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83AED" w14:textId="4399177F" w:rsidR="0003304C" w:rsidRPr="002472C5" w:rsidRDefault="000837DA" w:rsidP="00EB4A89">
      <w:pPr>
        <w:jc w:val="both"/>
        <w:rPr>
          <w:rFonts w:ascii="Times New Roman" w:hAnsi="Times New Roman" w:cs="Times New Roman"/>
          <w:b/>
          <w:bCs/>
          <w:sz w:val="24"/>
        </w:rPr>
      </w:pPr>
      <w:bookmarkStart w:id="0" w:name="_GoBack"/>
      <w:r w:rsidRPr="002472C5">
        <w:rPr>
          <w:rFonts w:ascii="Times New Roman" w:hAnsi="Times New Roman" w:cs="Times New Roman"/>
          <w:b/>
          <w:bCs/>
          <w:sz w:val="24"/>
        </w:rPr>
        <w:t xml:space="preserve">Klinik Psikoloji Yüksek Lisansı </w:t>
      </w:r>
    </w:p>
    <w:bookmarkEnd w:id="0"/>
    <w:p w14:paraId="3C87D9C4" w14:textId="2C8F4FDA" w:rsidR="000837DA" w:rsidRPr="002472C5" w:rsidRDefault="000837DA" w:rsidP="00EB4A89">
      <w:pPr>
        <w:jc w:val="both"/>
        <w:rPr>
          <w:rFonts w:ascii="Times New Roman" w:hAnsi="Times New Roman" w:cs="Times New Roman"/>
          <w:sz w:val="24"/>
        </w:rPr>
      </w:pPr>
    </w:p>
    <w:p w14:paraId="7763FAD9" w14:textId="11D469FE" w:rsidR="00F050F3" w:rsidRPr="002472C5" w:rsidRDefault="00F050F3" w:rsidP="00EB4A89">
      <w:pPr>
        <w:jc w:val="both"/>
        <w:rPr>
          <w:rFonts w:ascii="Times New Roman" w:hAnsi="Times New Roman" w:cs="Times New Roman"/>
          <w:b/>
          <w:bCs/>
          <w:sz w:val="24"/>
        </w:rPr>
      </w:pPr>
      <w:r w:rsidRPr="002472C5">
        <w:rPr>
          <w:rFonts w:ascii="Times New Roman" w:hAnsi="Times New Roman" w:cs="Times New Roman"/>
          <w:b/>
          <w:bCs/>
          <w:sz w:val="24"/>
        </w:rPr>
        <w:t>Eğitimin Amacı</w:t>
      </w:r>
    </w:p>
    <w:p w14:paraId="6E557336" w14:textId="77777777" w:rsidR="005C0B43" w:rsidRPr="002472C5" w:rsidRDefault="005C0B43" w:rsidP="002472C5">
      <w:pPr>
        <w:pStyle w:val="ListeParagraf"/>
        <w:numPr>
          <w:ilvl w:val="0"/>
          <w:numId w:val="6"/>
        </w:numPr>
        <w:jc w:val="both"/>
        <w:rPr>
          <w:rFonts w:ascii="Times New Roman" w:hAnsi="Times New Roman" w:cs="Times New Roman"/>
          <w:i/>
          <w:iCs/>
          <w:sz w:val="24"/>
        </w:rPr>
      </w:pPr>
      <w:r w:rsidRPr="002472C5">
        <w:rPr>
          <w:rFonts w:ascii="Times New Roman" w:hAnsi="Times New Roman" w:cs="Times New Roman"/>
          <w:sz w:val="24"/>
        </w:rPr>
        <w:t>Ülkemizde son yıllarda klinik psikoloji alanında klinik ortamda iyi eğitim almış uzmanlara olan ihtiyaç artmıştır. Antalya Bilim Üniversitesi Klinik Psikoloji Yüksek Lisans Programı uluslararası standartlarda bir eğitim programı olarak tasarlanmıştır.</w:t>
      </w:r>
    </w:p>
    <w:p w14:paraId="5F31CF3C" w14:textId="77777777" w:rsidR="005C0B43" w:rsidRPr="002472C5" w:rsidRDefault="005C0B43" w:rsidP="002472C5">
      <w:pPr>
        <w:pStyle w:val="ListeParagraf"/>
        <w:numPr>
          <w:ilvl w:val="0"/>
          <w:numId w:val="6"/>
        </w:numPr>
        <w:jc w:val="both"/>
        <w:rPr>
          <w:rFonts w:ascii="Times New Roman" w:hAnsi="Times New Roman" w:cs="Times New Roman"/>
          <w:i/>
          <w:iCs/>
          <w:sz w:val="24"/>
        </w:rPr>
      </w:pPr>
      <w:r w:rsidRPr="002472C5">
        <w:rPr>
          <w:rFonts w:ascii="Times New Roman" w:hAnsi="Times New Roman" w:cs="Times New Roman"/>
          <w:sz w:val="24"/>
        </w:rPr>
        <w:t>Bu programda eğitim alarak mezun olan klinik psikologların, psikopatoloji ve psikoterapi kuramlarına ve uygulamalarına hâkim, ölçme ve klinik değerlendirmede, klinik araştırma yöntemlerinde yetkin bir ekip çalışanı olmaları amaçlanır.</w:t>
      </w:r>
    </w:p>
    <w:p w14:paraId="14E80AF0" w14:textId="77777777" w:rsidR="005C0B43" w:rsidRPr="002472C5" w:rsidRDefault="005C0B43" w:rsidP="002472C5">
      <w:pPr>
        <w:pStyle w:val="ListeParagraf"/>
        <w:numPr>
          <w:ilvl w:val="0"/>
          <w:numId w:val="6"/>
        </w:numPr>
        <w:jc w:val="both"/>
        <w:rPr>
          <w:rFonts w:ascii="Times New Roman" w:hAnsi="Times New Roman" w:cs="Times New Roman"/>
          <w:i/>
          <w:iCs/>
          <w:sz w:val="24"/>
        </w:rPr>
      </w:pPr>
      <w:r w:rsidRPr="002472C5">
        <w:rPr>
          <w:rFonts w:ascii="Times New Roman" w:hAnsi="Times New Roman" w:cs="Times New Roman"/>
          <w:sz w:val="24"/>
        </w:rPr>
        <w:t>Mezun olan bireylerden bu bilimsel verilere dayalı bilgilerini ve mesleki yetkinliklerini, insan ve toplum yararına kullanmaları beklenir. Bilimsel ve mesleki sorumluluklarının bilincinde olduğu kadar etik ilke ve standartlara da bağlı kalan, mesleki sınırlara uyan bireyler olabilmeleri hedeflenir.</w:t>
      </w:r>
    </w:p>
    <w:p w14:paraId="24F8605F" w14:textId="77777777" w:rsidR="005C0B43" w:rsidRPr="002472C5" w:rsidRDefault="005C0B43" w:rsidP="002472C5">
      <w:pPr>
        <w:pStyle w:val="ListeParagraf"/>
        <w:numPr>
          <w:ilvl w:val="0"/>
          <w:numId w:val="6"/>
        </w:numPr>
        <w:jc w:val="both"/>
        <w:rPr>
          <w:rFonts w:ascii="Times New Roman" w:hAnsi="Times New Roman" w:cs="Times New Roman"/>
          <w:i/>
          <w:iCs/>
          <w:sz w:val="24"/>
        </w:rPr>
      </w:pPr>
      <w:r w:rsidRPr="002472C5">
        <w:rPr>
          <w:rFonts w:ascii="Times New Roman" w:hAnsi="Times New Roman" w:cs="Times New Roman"/>
          <w:sz w:val="24"/>
        </w:rPr>
        <w:t xml:space="preserve">Program, temel düzeyde hem </w:t>
      </w:r>
      <w:proofErr w:type="spellStart"/>
      <w:r w:rsidRPr="002472C5">
        <w:rPr>
          <w:rFonts w:ascii="Times New Roman" w:hAnsi="Times New Roman" w:cs="Times New Roman"/>
          <w:sz w:val="24"/>
        </w:rPr>
        <w:t>psikanalitik-psikodinamik</w:t>
      </w:r>
      <w:proofErr w:type="spellEnd"/>
      <w:r w:rsidRPr="002472C5">
        <w:rPr>
          <w:rFonts w:ascii="Times New Roman" w:hAnsi="Times New Roman" w:cs="Times New Roman"/>
          <w:sz w:val="24"/>
        </w:rPr>
        <w:t xml:space="preserve"> hem de bilişsel davranışçı psikoterapi yönelimli kuram ve uygulamaya yönelik bir eğitime dayanır. Programa kabul edildikten sonra; programa katılacak öğrenciler arasında yapılacak değerlendirme sonrası psikoterapi ekollerinden birini içeren seçmeli derslere kimlerin/hangisine katılabileceği belirlenecektir. </w:t>
      </w:r>
    </w:p>
    <w:p w14:paraId="6795E56A" w14:textId="77777777" w:rsidR="005C0B43" w:rsidRPr="002472C5" w:rsidRDefault="005C0B43" w:rsidP="002472C5">
      <w:pPr>
        <w:pStyle w:val="ListeParagraf"/>
        <w:numPr>
          <w:ilvl w:val="0"/>
          <w:numId w:val="6"/>
        </w:numPr>
        <w:jc w:val="both"/>
        <w:rPr>
          <w:rFonts w:ascii="Times New Roman" w:hAnsi="Times New Roman" w:cs="Times New Roman"/>
          <w:i/>
          <w:iCs/>
          <w:sz w:val="24"/>
        </w:rPr>
      </w:pPr>
      <w:r w:rsidRPr="002472C5">
        <w:rPr>
          <w:rFonts w:ascii="Times New Roman" w:hAnsi="Times New Roman" w:cs="Times New Roman"/>
          <w:sz w:val="24"/>
        </w:rPr>
        <w:t>Programda, bilim insanı-uygulamacı (</w:t>
      </w:r>
      <w:proofErr w:type="spellStart"/>
      <w:r w:rsidRPr="002472C5">
        <w:rPr>
          <w:rFonts w:ascii="Times New Roman" w:hAnsi="Times New Roman" w:cs="Times New Roman"/>
          <w:sz w:val="24"/>
        </w:rPr>
        <w:t>scientist-practitioner</w:t>
      </w:r>
      <w:proofErr w:type="spellEnd"/>
      <w:r w:rsidRPr="002472C5">
        <w:rPr>
          <w:rFonts w:ascii="Times New Roman" w:hAnsi="Times New Roman" w:cs="Times New Roman"/>
          <w:sz w:val="24"/>
        </w:rPr>
        <w:t>) modeli benimsenmektedir; bu programda eğitim alan öğrencilerin klinik ortamlarda kullanmaları gereken becerileri öğrenirken, klinik psikolojiye yönelik bilimsel araştırma yöntemleri konusunda da uzmanlaşmaları amaçlanmaktadır.</w:t>
      </w:r>
    </w:p>
    <w:p w14:paraId="2F368FA5" w14:textId="4D687429" w:rsidR="00F050F3" w:rsidRPr="002472C5" w:rsidRDefault="006A26E9" w:rsidP="00EB4A89">
      <w:pPr>
        <w:jc w:val="both"/>
        <w:rPr>
          <w:rFonts w:ascii="Times New Roman" w:hAnsi="Times New Roman" w:cs="Times New Roman"/>
          <w:b/>
          <w:bCs/>
          <w:sz w:val="24"/>
        </w:rPr>
      </w:pPr>
      <w:r w:rsidRPr="002472C5">
        <w:rPr>
          <w:rFonts w:ascii="Times New Roman" w:hAnsi="Times New Roman" w:cs="Times New Roman"/>
          <w:b/>
          <w:bCs/>
          <w:sz w:val="24"/>
        </w:rPr>
        <w:t>Program Çıktıları</w:t>
      </w:r>
    </w:p>
    <w:p w14:paraId="329B6148" w14:textId="2761CF46" w:rsidR="006A26E9" w:rsidRPr="002472C5" w:rsidRDefault="006A26E9" w:rsidP="00EB4A89">
      <w:pPr>
        <w:jc w:val="both"/>
        <w:rPr>
          <w:rFonts w:ascii="Times New Roman" w:hAnsi="Times New Roman" w:cs="Times New Roman"/>
          <w:sz w:val="24"/>
        </w:rPr>
      </w:pPr>
      <w:r w:rsidRPr="002472C5">
        <w:rPr>
          <w:rFonts w:ascii="Times New Roman" w:hAnsi="Times New Roman" w:cs="Times New Roman"/>
          <w:sz w:val="24"/>
        </w:rPr>
        <w:t>Klinik Psikoloji Yüksek Lisans programından mezun olan öğrencilerimiz;</w:t>
      </w:r>
    </w:p>
    <w:p w14:paraId="735C8356" w14:textId="3CEFBA09" w:rsidR="006A26E9" w:rsidRPr="002472C5" w:rsidRDefault="006A26E9" w:rsidP="00EB4A89">
      <w:pPr>
        <w:pStyle w:val="ListeParagraf"/>
        <w:numPr>
          <w:ilvl w:val="0"/>
          <w:numId w:val="2"/>
        </w:numPr>
        <w:jc w:val="both"/>
        <w:rPr>
          <w:rFonts w:ascii="Times New Roman" w:hAnsi="Times New Roman" w:cs="Times New Roman"/>
          <w:sz w:val="24"/>
        </w:rPr>
      </w:pPr>
      <w:r w:rsidRPr="002472C5">
        <w:rPr>
          <w:rFonts w:ascii="Times New Roman" w:hAnsi="Times New Roman" w:cs="Times New Roman"/>
          <w:sz w:val="24"/>
        </w:rPr>
        <w:t xml:space="preserve">Bu alanda bilimsel araştırma planlama, yürütme ve yayınlama süreçlerinde yetkin </w:t>
      </w:r>
      <w:r w:rsidR="007338ED" w:rsidRPr="002472C5">
        <w:rPr>
          <w:rFonts w:ascii="Times New Roman" w:hAnsi="Times New Roman" w:cs="Times New Roman"/>
          <w:sz w:val="24"/>
        </w:rPr>
        <w:t>olur.</w:t>
      </w:r>
    </w:p>
    <w:p w14:paraId="267607EA" w14:textId="0797B0F4" w:rsidR="007338ED" w:rsidRPr="002472C5" w:rsidRDefault="007338ED" w:rsidP="00EB4A89">
      <w:pPr>
        <w:pStyle w:val="ListeParagraf"/>
        <w:numPr>
          <w:ilvl w:val="0"/>
          <w:numId w:val="2"/>
        </w:numPr>
        <w:jc w:val="both"/>
        <w:rPr>
          <w:rFonts w:ascii="Times New Roman" w:hAnsi="Times New Roman" w:cs="Times New Roman"/>
          <w:sz w:val="24"/>
        </w:rPr>
      </w:pPr>
      <w:r w:rsidRPr="002472C5">
        <w:rPr>
          <w:rFonts w:ascii="Times New Roman" w:hAnsi="Times New Roman" w:cs="Times New Roman"/>
          <w:sz w:val="24"/>
        </w:rPr>
        <w:t xml:space="preserve">Klinik psikoloji, psikopatoloji ve psikoterapi kuramlarına </w:t>
      </w:r>
      <w:r w:rsidR="00C65486" w:rsidRPr="002472C5">
        <w:rPr>
          <w:rFonts w:ascii="Times New Roman" w:hAnsi="Times New Roman" w:cs="Times New Roman"/>
          <w:sz w:val="24"/>
        </w:rPr>
        <w:t>hâkim</w:t>
      </w:r>
      <w:r w:rsidRPr="002472C5">
        <w:rPr>
          <w:rFonts w:ascii="Times New Roman" w:hAnsi="Times New Roman" w:cs="Times New Roman"/>
          <w:sz w:val="24"/>
        </w:rPr>
        <w:t xml:space="preserve"> olur. </w:t>
      </w:r>
    </w:p>
    <w:p w14:paraId="5B8E0795" w14:textId="193AAB20" w:rsidR="00720E47" w:rsidRPr="002472C5" w:rsidRDefault="00720E47" w:rsidP="00EB4A89">
      <w:pPr>
        <w:pStyle w:val="ListeParagraf"/>
        <w:numPr>
          <w:ilvl w:val="0"/>
          <w:numId w:val="2"/>
        </w:numPr>
        <w:jc w:val="both"/>
        <w:rPr>
          <w:rFonts w:ascii="Times New Roman" w:hAnsi="Times New Roman" w:cs="Times New Roman"/>
          <w:sz w:val="24"/>
        </w:rPr>
      </w:pPr>
      <w:r w:rsidRPr="002472C5">
        <w:rPr>
          <w:rFonts w:ascii="Times New Roman" w:hAnsi="Times New Roman" w:cs="Times New Roman"/>
          <w:sz w:val="24"/>
        </w:rPr>
        <w:t xml:space="preserve">Ruhsal hastalığa sahip bireyleri değerlendirir, uygun tedavi için yönlendirir. </w:t>
      </w:r>
    </w:p>
    <w:p w14:paraId="1C5E1C79" w14:textId="6E596BC5" w:rsidR="007338ED" w:rsidRPr="002472C5" w:rsidRDefault="007338ED" w:rsidP="00EB4A89">
      <w:pPr>
        <w:pStyle w:val="ListeParagraf"/>
        <w:numPr>
          <w:ilvl w:val="0"/>
          <w:numId w:val="2"/>
        </w:numPr>
        <w:jc w:val="both"/>
        <w:rPr>
          <w:rFonts w:ascii="Times New Roman" w:hAnsi="Times New Roman" w:cs="Times New Roman"/>
          <w:sz w:val="24"/>
        </w:rPr>
      </w:pPr>
      <w:r w:rsidRPr="002472C5">
        <w:rPr>
          <w:rFonts w:ascii="Times New Roman" w:hAnsi="Times New Roman" w:cs="Times New Roman"/>
          <w:sz w:val="24"/>
        </w:rPr>
        <w:t>Patolojileri ve psikoterapi çıktılarını klinik olarak ve ölçeklerle değerlendirme becerisine sahip olur.</w:t>
      </w:r>
    </w:p>
    <w:p w14:paraId="56AE2427" w14:textId="77777777" w:rsidR="0071414D" w:rsidRPr="002472C5" w:rsidRDefault="005E38FA" w:rsidP="00EB4A89">
      <w:pPr>
        <w:pStyle w:val="ListeParagraf"/>
        <w:numPr>
          <w:ilvl w:val="0"/>
          <w:numId w:val="2"/>
        </w:numPr>
        <w:jc w:val="both"/>
        <w:rPr>
          <w:rFonts w:ascii="Times New Roman" w:hAnsi="Times New Roman" w:cs="Times New Roman"/>
          <w:sz w:val="24"/>
        </w:rPr>
      </w:pPr>
      <w:r w:rsidRPr="002472C5">
        <w:rPr>
          <w:rFonts w:ascii="Times New Roman" w:hAnsi="Times New Roman" w:cs="Times New Roman"/>
          <w:sz w:val="24"/>
        </w:rPr>
        <w:t xml:space="preserve">Eğitimini aldığı psikoterapi kuramına dair ileri okumaları yapabilme </w:t>
      </w:r>
      <w:r w:rsidR="00FE08C6" w:rsidRPr="002472C5">
        <w:rPr>
          <w:rFonts w:ascii="Times New Roman" w:hAnsi="Times New Roman" w:cs="Times New Roman"/>
          <w:sz w:val="24"/>
        </w:rPr>
        <w:t xml:space="preserve">konusunda yetkin olur. </w:t>
      </w:r>
    </w:p>
    <w:p w14:paraId="3CD7854D" w14:textId="24EC850A" w:rsidR="0071414D" w:rsidRPr="002472C5" w:rsidRDefault="0071414D" w:rsidP="00EB4A89">
      <w:pPr>
        <w:pStyle w:val="ListeParagraf"/>
        <w:numPr>
          <w:ilvl w:val="0"/>
          <w:numId w:val="2"/>
        </w:numPr>
        <w:jc w:val="both"/>
        <w:rPr>
          <w:rFonts w:ascii="Times New Roman" w:hAnsi="Times New Roman" w:cs="Times New Roman"/>
          <w:sz w:val="24"/>
        </w:rPr>
      </w:pPr>
      <w:r w:rsidRPr="002472C5">
        <w:rPr>
          <w:rFonts w:ascii="Times New Roman" w:hAnsi="Times New Roman" w:cs="Times New Roman"/>
          <w:sz w:val="24"/>
          <w:lang w:eastAsia="tr-TR"/>
        </w:rPr>
        <w:t>Klinik Psikoloji çalışmalarının süreç ve sonuçlarını, o alandaki veya alan dışındaki ulusal ve uluslararası ortamlarda sistematik ve açık bir şekilde yazılı ya da sözlü olarak aktarır.</w:t>
      </w:r>
    </w:p>
    <w:p w14:paraId="2B19610E" w14:textId="77777777" w:rsidR="00852105" w:rsidRPr="002472C5" w:rsidRDefault="00852105" w:rsidP="00EB4A89">
      <w:pPr>
        <w:pStyle w:val="ListeParagraf"/>
        <w:numPr>
          <w:ilvl w:val="0"/>
          <w:numId w:val="2"/>
        </w:numPr>
        <w:jc w:val="both"/>
        <w:rPr>
          <w:rFonts w:ascii="Times New Roman" w:hAnsi="Times New Roman" w:cs="Times New Roman"/>
          <w:sz w:val="24"/>
        </w:rPr>
      </w:pPr>
      <w:r w:rsidRPr="002472C5">
        <w:rPr>
          <w:rFonts w:ascii="Times New Roman" w:hAnsi="Times New Roman" w:cs="Times New Roman"/>
          <w:sz w:val="24"/>
        </w:rPr>
        <w:t xml:space="preserve">Eğitimini aldığı psikoterapi ekolünde uygulayıcı olma yetkinliğini kazanır. </w:t>
      </w:r>
    </w:p>
    <w:p w14:paraId="07CC0184" w14:textId="43605192" w:rsidR="00EB4A89" w:rsidRPr="002472C5" w:rsidRDefault="00EB4A89" w:rsidP="00EB4A89">
      <w:pPr>
        <w:pStyle w:val="ListeParagraf"/>
        <w:numPr>
          <w:ilvl w:val="0"/>
          <w:numId w:val="2"/>
        </w:numPr>
        <w:jc w:val="both"/>
        <w:rPr>
          <w:rFonts w:ascii="Times New Roman" w:hAnsi="Times New Roman" w:cs="Times New Roman"/>
          <w:sz w:val="24"/>
        </w:rPr>
      </w:pPr>
      <w:r w:rsidRPr="002472C5">
        <w:rPr>
          <w:rFonts w:ascii="Times New Roman" w:hAnsi="Times New Roman" w:cs="Times New Roman"/>
          <w:sz w:val="24"/>
        </w:rPr>
        <w:t xml:space="preserve">Toplum ruh sağlığını korumak konusunda </w:t>
      </w:r>
      <w:r w:rsidR="00F35955" w:rsidRPr="002472C5">
        <w:rPr>
          <w:rFonts w:ascii="Times New Roman" w:hAnsi="Times New Roman" w:cs="Times New Roman"/>
          <w:sz w:val="24"/>
        </w:rPr>
        <w:t xml:space="preserve">değişkenleri gözetir, sahada aktif rol alır ve toplumu bilgilendirmekte sorumluluk alır. </w:t>
      </w:r>
    </w:p>
    <w:p w14:paraId="3FCD69E0" w14:textId="77777777" w:rsidR="00C6155C" w:rsidRPr="002472C5" w:rsidRDefault="00852105" w:rsidP="00EB4A89">
      <w:pPr>
        <w:pStyle w:val="ListeParagraf"/>
        <w:numPr>
          <w:ilvl w:val="0"/>
          <w:numId w:val="2"/>
        </w:numPr>
        <w:jc w:val="both"/>
        <w:rPr>
          <w:rFonts w:ascii="Times New Roman" w:hAnsi="Times New Roman" w:cs="Times New Roman"/>
          <w:sz w:val="24"/>
        </w:rPr>
      </w:pPr>
      <w:r w:rsidRPr="002472C5">
        <w:rPr>
          <w:rFonts w:ascii="Times New Roman" w:hAnsi="Times New Roman" w:cs="Times New Roman"/>
          <w:sz w:val="24"/>
          <w:lang w:eastAsia="tr-TR"/>
        </w:rPr>
        <w:t>Verilerin toplanması, yorumlanması, duyurulması aşamalarında ve mesleki tüm etkinliklerde toplumsal, bilimsel ve etik değerleri gözetir.</w:t>
      </w:r>
    </w:p>
    <w:p w14:paraId="2BA01191" w14:textId="77777777" w:rsidR="00B245FF" w:rsidRPr="002472C5" w:rsidRDefault="00C6155C" w:rsidP="00B245FF">
      <w:pPr>
        <w:pStyle w:val="ListeParagraf"/>
        <w:numPr>
          <w:ilvl w:val="0"/>
          <w:numId w:val="2"/>
        </w:numPr>
        <w:jc w:val="both"/>
        <w:rPr>
          <w:rFonts w:ascii="Times New Roman" w:hAnsi="Times New Roman" w:cs="Times New Roman"/>
          <w:sz w:val="24"/>
        </w:rPr>
      </w:pPr>
      <w:r w:rsidRPr="002472C5">
        <w:rPr>
          <w:rFonts w:ascii="Times New Roman" w:hAnsi="Times New Roman" w:cs="Times New Roman"/>
          <w:sz w:val="24"/>
          <w:lang w:eastAsia="tr-TR"/>
        </w:rPr>
        <w:t>Klinik Psikolojinin yeni ve gelişmekte olan uygulamalarının farkında olup, gerektiğinde bunları inceler ve öğrenir.</w:t>
      </w:r>
    </w:p>
    <w:p w14:paraId="461F5F54" w14:textId="634D681D" w:rsidR="00852105" w:rsidRPr="002472C5" w:rsidRDefault="004A2901" w:rsidP="00B245FF">
      <w:pPr>
        <w:pStyle w:val="ListeParagraf"/>
        <w:numPr>
          <w:ilvl w:val="0"/>
          <w:numId w:val="2"/>
        </w:numPr>
        <w:jc w:val="both"/>
        <w:rPr>
          <w:rFonts w:ascii="Times New Roman" w:hAnsi="Times New Roman" w:cs="Times New Roman"/>
          <w:sz w:val="24"/>
        </w:rPr>
      </w:pPr>
      <w:r w:rsidRPr="002472C5">
        <w:rPr>
          <w:rFonts w:ascii="Times New Roman" w:hAnsi="Times New Roman" w:cs="Times New Roman"/>
          <w:sz w:val="24"/>
        </w:rPr>
        <w:t>Bireysel olarak ya da bir ekibin üyesi ya da lideri olarak çok disiplinli ortamlarda sorumlu ve yaratıcı bir şekilde çalış</w:t>
      </w:r>
      <w:r w:rsidR="00B15A76" w:rsidRPr="002472C5">
        <w:rPr>
          <w:rFonts w:ascii="Times New Roman" w:hAnsi="Times New Roman" w:cs="Times New Roman"/>
          <w:sz w:val="24"/>
        </w:rPr>
        <w:t>ır.</w:t>
      </w:r>
    </w:p>
    <w:sectPr w:rsidR="00852105" w:rsidRPr="00247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430D4"/>
    <w:multiLevelType w:val="multilevel"/>
    <w:tmpl w:val="059CA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C95D43"/>
    <w:multiLevelType w:val="hybridMultilevel"/>
    <w:tmpl w:val="26CCD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23632A"/>
    <w:multiLevelType w:val="multilevel"/>
    <w:tmpl w:val="0736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1946DF"/>
    <w:multiLevelType w:val="multilevel"/>
    <w:tmpl w:val="336C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514C9"/>
    <w:multiLevelType w:val="hybridMultilevel"/>
    <w:tmpl w:val="4A2E5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F21753"/>
    <w:multiLevelType w:val="hybridMultilevel"/>
    <w:tmpl w:val="B4269E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5A"/>
    <w:rsid w:val="0003304C"/>
    <w:rsid w:val="000837DA"/>
    <w:rsid w:val="001839BA"/>
    <w:rsid w:val="002472C5"/>
    <w:rsid w:val="004A2901"/>
    <w:rsid w:val="005C0B43"/>
    <w:rsid w:val="005E38FA"/>
    <w:rsid w:val="006A26E9"/>
    <w:rsid w:val="0071414D"/>
    <w:rsid w:val="00720E47"/>
    <w:rsid w:val="007338ED"/>
    <w:rsid w:val="00852105"/>
    <w:rsid w:val="00891F5A"/>
    <w:rsid w:val="00955B21"/>
    <w:rsid w:val="009D648C"/>
    <w:rsid w:val="00B15A76"/>
    <w:rsid w:val="00B245FF"/>
    <w:rsid w:val="00C6155C"/>
    <w:rsid w:val="00C65486"/>
    <w:rsid w:val="00D01E29"/>
    <w:rsid w:val="00EB4A89"/>
    <w:rsid w:val="00F050F3"/>
    <w:rsid w:val="00F35955"/>
    <w:rsid w:val="00FE08C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060C"/>
  <w15:chartTrackingRefBased/>
  <w15:docId w15:val="{DEA9BCCA-4D76-4E5A-92F7-D690AA74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91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891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91F5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91F5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91F5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91F5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91F5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91F5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91F5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91F5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891F5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91F5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91F5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91F5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91F5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91F5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91F5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91F5A"/>
    <w:rPr>
      <w:rFonts w:eastAsiaTheme="majorEastAsia" w:cstheme="majorBidi"/>
      <w:color w:val="272727" w:themeColor="text1" w:themeTint="D8"/>
    </w:rPr>
  </w:style>
  <w:style w:type="paragraph" w:styleId="KonuBal">
    <w:name w:val="Title"/>
    <w:basedOn w:val="Normal"/>
    <w:next w:val="Normal"/>
    <w:link w:val="KonuBalChar"/>
    <w:uiPriority w:val="10"/>
    <w:qFormat/>
    <w:rsid w:val="00891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91F5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91F5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91F5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91F5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91F5A"/>
    <w:rPr>
      <w:i/>
      <w:iCs/>
      <w:color w:val="404040" w:themeColor="text1" w:themeTint="BF"/>
    </w:rPr>
  </w:style>
  <w:style w:type="paragraph" w:styleId="ListeParagraf">
    <w:name w:val="List Paragraph"/>
    <w:basedOn w:val="Normal"/>
    <w:uiPriority w:val="34"/>
    <w:qFormat/>
    <w:rsid w:val="00891F5A"/>
    <w:pPr>
      <w:ind w:left="720"/>
      <w:contextualSpacing/>
    </w:pPr>
  </w:style>
  <w:style w:type="character" w:styleId="GlVurgulama">
    <w:name w:val="Intense Emphasis"/>
    <w:basedOn w:val="VarsaylanParagrafYazTipi"/>
    <w:uiPriority w:val="21"/>
    <w:qFormat/>
    <w:rsid w:val="00891F5A"/>
    <w:rPr>
      <w:i/>
      <w:iCs/>
      <w:color w:val="0F4761" w:themeColor="accent1" w:themeShade="BF"/>
    </w:rPr>
  </w:style>
  <w:style w:type="paragraph" w:styleId="GlAlnt">
    <w:name w:val="Intense Quote"/>
    <w:basedOn w:val="Normal"/>
    <w:next w:val="Normal"/>
    <w:link w:val="GlAlntChar"/>
    <w:uiPriority w:val="30"/>
    <w:qFormat/>
    <w:rsid w:val="00891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91F5A"/>
    <w:rPr>
      <w:i/>
      <w:iCs/>
      <w:color w:val="0F4761" w:themeColor="accent1" w:themeShade="BF"/>
    </w:rPr>
  </w:style>
  <w:style w:type="character" w:styleId="GlBavuru">
    <w:name w:val="Intense Reference"/>
    <w:basedOn w:val="VarsaylanParagrafYazTipi"/>
    <w:uiPriority w:val="32"/>
    <w:qFormat/>
    <w:rsid w:val="00891F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83">
      <w:bodyDiv w:val="1"/>
      <w:marLeft w:val="0"/>
      <w:marRight w:val="0"/>
      <w:marTop w:val="0"/>
      <w:marBottom w:val="0"/>
      <w:divBdr>
        <w:top w:val="none" w:sz="0" w:space="0" w:color="auto"/>
        <w:left w:val="none" w:sz="0" w:space="0" w:color="auto"/>
        <w:bottom w:val="none" w:sz="0" w:space="0" w:color="auto"/>
        <w:right w:val="none" w:sz="0" w:space="0" w:color="auto"/>
      </w:divBdr>
    </w:div>
    <w:div w:id="1171065457">
      <w:bodyDiv w:val="1"/>
      <w:marLeft w:val="0"/>
      <w:marRight w:val="0"/>
      <w:marTop w:val="0"/>
      <w:marBottom w:val="0"/>
      <w:divBdr>
        <w:top w:val="none" w:sz="0" w:space="0" w:color="auto"/>
        <w:left w:val="none" w:sz="0" w:space="0" w:color="auto"/>
        <w:bottom w:val="none" w:sz="0" w:space="0" w:color="auto"/>
        <w:right w:val="none" w:sz="0" w:space="0" w:color="auto"/>
      </w:divBdr>
    </w:div>
    <w:div w:id="1805585693">
      <w:bodyDiv w:val="1"/>
      <w:marLeft w:val="0"/>
      <w:marRight w:val="0"/>
      <w:marTop w:val="0"/>
      <w:marBottom w:val="0"/>
      <w:divBdr>
        <w:top w:val="none" w:sz="0" w:space="0" w:color="auto"/>
        <w:left w:val="none" w:sz="0" w:space="0" w:color="auto"/>
        <w:bottom w:val="none" w:sz="0" w:space="0" w:color="auto"/>
        <w:right w:val="none" w:sz="0" w:space="0" w:color="auto"/>
      </w:divBdr>
    </w:div>
    <w:div w:id="1825774900">
      <w:bodyDiv w:val="1"/>
      <w:marLeft w:val="0"/>
      <w:marRight w:val="0"/>
      <w:marTop w:val="0"/>
      <w:marBottom w:val="0"/>
      <w:divBdr>
        <w:top w:val="none" w:sz="0" w:space="0" w:color="auto"/>
        <w:left w:val="none" w:sz="0" w:space="0" w:color="auto"/>
        <w:bottom w:val="none" w:sz="0" w:space="0" w:color="auto"/>
        <w:right w:val="none" w:sz="0" w:space="0" w:color="auto"/>
      </w:divBdr>
    </w:div>
    <w:div w:id="186004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Oguzhan Herdi</dc:creator>
  <cp:keywords/>
  <dc:description/>
  <cp:lastModifiedBy>Merve Büküş</cp:lastModifiedBy>
  <cp:revision>20</cp:revision>
  <dcterms:created xsi:type="dcterms:W3CDTF">2024-10-09T07:00:00Z</dcterms:created>
  <dcterms:modified xsi:type="dcterms:W3CDTF">2024-10-11T08:26:00Z</dcterms:modified>
</cp:coreProperties>
</file>