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1C5EF0F1" w:rsidR="002353A5" w:rsidRPr="0075300E" w:rsidRDefault="50DC65D7" w:rsidP="4311BBF0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5300E">
        <w:rPr>
          <w:rFonts w:ascii="Times New Roman" w:hAnsi="Times New Roman" w:cs="Times New Roman"/>
          <w:b/>
          <w:bCs/>
        </w:rPr>
        <w:t>İşletme</w:t>
      </w:r>
      <w:proofErr w:type="spellEnd"/>
      <w:r w:rsidRPr="0075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00E">
        <w:rPr>
          <w:rFonts w:ascii="Times New Roman" w:hAnsi="Times New Roman" w:cs="Times New Roman"/>
          <w:b/>
          <w:bCs/>
        </w:rPr>
        <w:t>Tezsiz</w:t>
      </w:r>
      <w:proofErr w:type="spellEnd"/>
      <w:r w:rsidRPr="0075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00E">
        <w:rPr>
          <w:rFonts w:ascii="Times New Roman" w:hAnsi="Times New Roman" w:cs="Times New Roman"/>
          <w:b/>
          <w:bCs/>
        </w:rPr>
        <w:t>Yüksek</w:t>
      </w:r>
      <w:proofErr w:type="spellEnd"/>
      <w:r w:rsidRPr="0075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00E">
        <w:rPr>
          <w:rFonts w:ascii="Times New Roman" w:hAnsi="Times New Roman" w:cs="Times New Roman"/>
          <w:b/>
          <w:bCs/>
        </w:rPr>
        <w:t>Lisans</w:t>
      </w:r>
      <w:proofErr w:type="spellEnd"/>
      <w:r w:rsidRPr="007530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300E">
        <w:rPr>
          <w:rFonts w:ascii="Times New Roman" w:hAnsi="Times New Roman" w:cs="Times New Roman"/>
          <w:b/>
          <w:bCs/>
        </w:rPr>
        <w:t>Programı</w:t>
      </w:r>
      <w:proofErr w:type="spellEnd"/>
      <w:r w:rsidRPr="0075300E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75300E">
        <w:rPr>
          <w:rFonts w:ascii="Times New Roman" w:hAnsi="Times New Roman" w:cs="Times New Roman"/>
          <w:b/>
          <w:bCs/>
        </w:rPr>
        <w:t>İngilizce</w:t>
      </w:r>
      <w:proofErr w:type="spellEnd"/>
      <w:r w:rsidRPr="0075300E">
        <w:rPr>
          <w:rFonts w:ascii="Times New Roman" w:hAnsi="Times New Roman" w:cs="Times New Roman"/>
          <w:b/>
          <w:bCs/>
        </w:rPr>
        <w:t>)</w:t>
      </w:r>
    </w:p>
    <w:p w14:paraId="5C8F0864" w14:textId="09AFAC89" w:rsidR="50DC65D7" w:rsidRPr="0075300E" w:rsidRDefault="50DC65D7" w:rsidP="4311BBF0">
      <w:p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İşletme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Tezsiz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Yüksek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Lisans</w:t>
      </w:r>
      <w:proofErr w:type="spellEnd"/>
      <w:r w:rsidRPr="0075300E">
        <w:rPr>
          <w:rFonts w:ascii="Times New Roman" w:hAnsi="Times New Roman" w:cs="Times New Roman"/>
        </w:rPr>
        <w:t xml:space="preserve"> (</w:t>
      </w:r>
      <w:proofErr w:type="spellStart"/>
      <w:r w:rsidRPr="0075300E">
        <w:rPr>
          <w:rFonts w:ascii="Times New Roman" w:hAnsi="Times New Roman" w:cs="Times New Roman"/>
        </w:rPr>
        <w:t>İngilizce</w:t>
      </w:r>
      <w:proofErr w:type="spellEnd"/>
      <w:r w:rsidRPr="0075300E">
        <w:rPr>
          <w:rFonts w:ascii="Times New Roman" w:hAnsi="Times New Roman" w:cs="Times New Roman"/>
        </w:rPr>
        <w:t xml:space="preserve">) </w:t>
      </w:r>
      <w:proofErr w:type="spellStart"/>
      <w:r w:rsidRPr="0075300E">
        <w:rPr>
          <w:rFonts w:ascii="Times New Roman" w:hAnsi="Times New Roman" w:cs="Times New Roman"/>
        </w:rPr>
        <w:t>programımızın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çıktıları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aşağıdaki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gibidir</w:t>
      </w:r>
      <w:proofErr w:type="spellEnd"/>
      <w:r w:rsidRPr="0075300E">
        <w:rPr>
          <w:rFonts w:ascii="Times New Roman" w:hAnsi="Times New Roman" w:cs="Times New Roman"/>
        </w:rPr>
        <w:t xml:space="preserve">:    </w:t>
      </w:r>
    </w:p>
    <w:p w14:paraId="32CDE5DB" w14:textId="32B58AB2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Küresel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İletişim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Becerileri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Öğrenciler</w:t>
      </w:r>
      <w:proofErr w:type="spellEnd"/>
      <w:r w:rsidRPr="0075300E">
        <w:rPr>
          <w:rFonts w:ascii="Times New Roman" w:hAnsi="Times New Roman" w:cs="Times New Roman"/>
        </w:rPr>
        <w:t xml:space="preserve">, </w:t>
      </w:r>
      <w:proofErr w:type="spellStart"/>
      <w:r w:rsidRPr="0075300E">
        <w:rPr>
          <w:rFonts w:ascii="Times New Roman" w:hAnsi="Times New Roman" w:cs="Times New Roman"/>
        </w:rPr>
        <w:t>uluslararası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iş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ortamlarında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etkili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bir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şekilde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iletişim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kurma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yeteneği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geliştirir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28097471" w14:textId="3E2CA215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Kapsamlı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İşletme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Bilgisi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Pazarlama</w:t>
      </w:r>
      <w:proofErr w:type="spellEnd"/>
      <w:r w:rsidRPr="0075300E">
        <w:rPr>
          <w:rFonts w:ascii="Times New Roman" w:hAnsi="Times New Roman" w:cs="Times New Roman"/>
        </w:rPr>
        <w:t xml:space="preserve">, </w:t>
      </w:r>
      <w:proofErr w:type="spellStart"/>
      <w:r w:rsidRPr="0075300E">
        <w:rPr>
          <w:rFonts w:ascii="Times New Roman" w:hAnsi="Times New Roman" w:cs="Times New Roman"/>
        </w:rPr>
        <w:t>finans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ve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operasyonlar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gibi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çeşitli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işletme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disiplinlerinde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geniş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bir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anlayış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kazanırlar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4A2A350A" w14:textId="3E0BB44E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300E">
        <w:rPr>
          <w:rFonts w:ascii="Times New Roman" w:hAnsi="Times New Roman" w:cs="Times New Roman"/>
        </w:rPr>
        <w:t xml:space="preserve">Pratik </w:t>
      </w:r>
      <w:proofErr w:type="spellStart"/>
      <w:r w:rsidRPr="0075300E">
        <w:rPr>
          <w:rFonts w:ascii="Times New Roman" w:hAnsi="Times New Roman" w:cs="Times New Roman"/>
        </w:rPr>
        <w:t>Uygulama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Mezunlar</w:t>
      </w:r>
      <w:proofErr w:type="spellEnd"/>
      <w:r w:rsidRPr="0075300E">
        <w:rPr>
          <w:rFonts w:ascii="Times New Roman" w:hAnsi="Times New Roman" w:cs="Times New Roman"/>
        </w:rPr>
        <w:t xml:space="preserve">, </w:t>
      </w:r>
      <w:proofErr w:type="spellStart"/>
      <w:r w:rsidRPr="0075300E">
        <w:rPr>
          <w:rFonts w:ascii="Times New Roman" w:hAnsi="Times New Roman" w:cs="Times New Roman"/>
        </w:rPr>
        <w:t>teorik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kavramları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gerçek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iş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senaryolarına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uygulama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becerisi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edinir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662A4CA4" w14:textId="477E9971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Analitik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Düşünme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Verileri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analiz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etme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ve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içgörülere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dayalı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bilinçli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iş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kararları</w:t>
      </w:r>
      <w:proofErr w:type="spellEnd"/>
      <w:r w:rsidRPr="0075300E">
        <w:rPr>
          <w:rFonts w:ascii="Times New Roman" w:hAnsi="Times New Roman" w:cs="Times New Roman"/>
        </w:rPr>
        <w:t xml:space="preserve"> alma </w:t>
      </w:r>
      <w:proofErr w:type="spellStart"/>
      <w:r w:rsidRPr="0075300E">
        <w:rPr>
          <w:rFonts w:ascii="Times New Roman" w:hAnsi="Times New Roman" w:cs="Times New Roman"/>
        </w:rPr>
        <w:t>yeteneklerini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geliştirirler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4957EE3C" w14:textId="0073F633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Sunum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Becerileri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İngilizce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olarak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etkileyici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sunumlar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ve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raporlar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hazırlama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yeteneklerini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artırırlar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6C91AAC5" w14:textId="176CC7A8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Ekip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Çalışması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Çeşitli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ve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çok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kültürlü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ortamlarda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etkili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bir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şekilde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çalışma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becerilerini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geliştirirler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37C86267" w14:textId="05630178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Etik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Farkındalık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İşletme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pratiğinde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etik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ilkeleri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tanıma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ve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uygulama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becerisini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kazanırlar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4AE8A4DC" w14:textId="3050F141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Proje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Yönetimi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Projeleri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planlama</w:t>
      </w:r>
      <w:proofErr w:type="spellEnd"/>
      <w:r w:rsidRPr="0075300E">
        <w:rPr>
          <w:rFonts w:ascii="Times New Roman" w:hAnsi="Times New Roman" w:cs="Times New Roman"/>
        </w:rPr>
        <w:t xml:space="preserve">, </w:t>
      </w:r>
      <w:proofErr w:type="spellStart"/>
      <w:r w:rsidRPr="0075300E">
        <w:rPr>
          <w:rFonts w:ascii="Times New Roman" w:hAnsi="Times New Roman" w:cs="Times New Roman"/>
        </w:rPr>
        <w:t>yürütme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ve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değerlendirme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konularında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bilgi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sahibi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olurlar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11BFB879" w14:textId="3FD0370B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Kariyer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Hazırlığı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Mezunlar</w:t>
      </w:r>
      <w:proofErr w:type="spellEnd"/>
      <w:r w:rsidRPr="0075300E">
        <w:rPr>
          <w:rFonts w:ascii="Times New Roman" w:hAnsi="Times New Roman" w:cs="Times New Roman"/>
        </w:rPr>
        <w:t xml:space="preserve">, </w:t>
      </w:r>
      <w:proofErr w:type="spellStart"/>
      <w:r w:rsidRPr="0075300E">
        <w:rPr>
          <w:rFonts w:ascii="Times New Roman" w:hAnsi="Times New Roman" w:cs="Times New Roman"/>
        </w:rPr>
        <w:t>küresel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iş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piyasasında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gerekli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beceri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ve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bilgileri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edinirler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63DDD3FD" w14:textId="5672E508" w:rsidR="50DC65D7" w:rsidRPr="0075300E" w:rsidRDefault="50DC65D7" w:rsidP="4311BBF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75300E">
        <w:rPr>
          <w:rFonts w:ascii="Times New Roman" w:hAnsi="Times New Roman" w:cs="Times New Roman"/>
        </w:rPr>
        <w:t>Liderlik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Gelişimi</w:t>
      </w:r>
      <w:proofErr w:type="spellEnd"/>
      <w:r w:rsidRPr="0075300E">
        <w:rPr>
          <w:rFonts w:ascii="Times New Roman" w:hAnsi="Times New Roman" w:cs="Times New Roman"/>
        </w:rPr>
        <w:t xml:space="preserve">: </w:t>
      </w:r>
      <w:proofErr w:type="spellStart"/>
      <w:r w:rsidRPr="0075300E">
        <w:rPr>
          <w:rFonts w:ascii="Times New Roman" w:hAnsi="Times New Roman" w:cs="Times New Roman"/>
        </w:rPr>
        <w:t>Liderlik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niteliklerini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ve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yönetim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becerilerini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geliştirme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fırsatları</w:t>
      </w:r>
      <w:proofErr w:type="spellEnd"/>
      <w:r w:rsidRPr="0075300E">
        <w:rPr>
          <w:rFonts w:ascii="Times New Roman" w:hAnsi="Times New Roman" w:cs="Times New Roman"/>
        </w:rPr>
        <w:t xml:space="preserve"> </w:t>
      </w:r>
      <w:proofErr w:type="spellStart"/>
      <w:r w:rsidRPr="0075300E">
        <w:rPr>
          <w:rFonts w:ascii="Times New Roman" w:hAnsi="Times New Roman" w:cs="Times New Roman"/>
        </w:rPr>
        <w:t>bulurlar</w:t>
      </w:r>
      <w:proofErr w:type="spellEnd"/>
      <w:r w:rsidRPr="0075300E">
        <w:rPr>
          <w:rFonts w:ascii="Times New Roman" w:hAnsi="Times New Roman" w:cs="Times New Roman"/>
        </w:rPr>
        <w:t>.</w:t>
      </w:r>
    </w:p>
    <w:p w14:paraId="7840BDC5" w14:textId="11CC7E73" w:rsidR="4311BBF0" w:rsidRPr="0075300E" w:rsidRDefault="4311BBF0" w:rsidP="4311BBF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4311BBF0" w:rsidRPr="00753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29B9"/>
    <w:multiLevelType w:val="hybridMultilevel"/>
    <w:tmpl w:val="F9D8733A"/>
    <w:lvl w:ilvl="0" w:tplc="1520BA98">
      <w:start w:val="1"/>
      <w:numFmt w:val="decimal"/>
      <w:lvlText w:val="%1."/>
      <w:lvlJc w:val="left"/>
      <w:pPr>
        <w:ind w:left="720" w:hanging="360"/>
      </w:pPr>
    </w:lvl>
    <w:lvl w:ilvl="1" w:tplc="FB7431D8">
      <w:start w:val="1"/>
      <w:numFmt w:val="lowerLetter"/>
      <w:lvlText w:val="%2."/>
      <w:lvlJc w:val="left"/>
      <w:pPr>
        <w:ind w:left="1440" w:hanging="360"/>
      </w:pPr>
    </w:lvl>
    <w:lvl w:ilvl="2" w:tplc="AB7C6658">
      <w:start w:val="1"/>
      <w:numFmt w:val="lowerRoman"/>
      <w:lvlText w:val="%3."/>
      <w:lvlJc w:val="right"/>
      <w:pPr>
        <w:ind w:left="2160" w:hanging="180"/>
      </w:pPr>
    </w:lvl>
    <w:lvl w:ilvl="3" w:tplc="CE620CEA">
      <w:start w:val="1"/>
      <w:numFmt w:val="decimal"/>
      <w:lvlText w:val="%4."/>
      <w:lvlJc w:val="left"/>
      <w:pPr>
        <w:ind w:left="2880" w:hanging="360"/>
      </w:pPr>
    </w:lvl>
    <w:lvl w:ilvl="4" w:tplc="F2205DF4">
      <w:start w:val="1"/>
      <w:numFmt w:val="lowerLetter"/>
      <w:lvlText w:val="%5."/>
      <w:lvlJc w:val="left"/>
      <w:pPr>
        <w:ind w:left="3600" w:hanging="360"/>
      </w:pPr>
    </w:lvl>
    <w:lvl w:ilvl="5" w:tplc="CF2690A0">
      <w:start w:val="1"/>
      <w:numFmt w:val="lowerRoman"/>
      <w:lvlText w:val="%6."/>
      <w:lvlJc w:val="right"/>
      <w:pPr>
        <w:ind w:left="4320" w:hanging="180"/>
      </w:pPr>
    </w:lvl>
    <w:lvl w:ilvl="6" w:tplc="BC92DC92">
      <w:start w:val="1"/>
      <w:numFmt w:val="decimal"/>
      <w:lvlText w:val="%7."/>
      <w:lvlJc w:val="left"/>
      <w:pPr>
        <w:ind w:left="5040" w:hanging="360"/>
      </w:pPr>
    </w:lvl>
    <w:lvl w:ilvl="7" w:tplc="532E91C0">
      <w:start w:val="1"/>
      <w:numFmt w:val="lowerLetter"/>
      <w:lvlText w:val="%8."/>
      <w:lvlJc w:val="left"/>
      <w:pPr>
        <w:ind w:left="5760" w:hanging="360"/>
      </w:pPr>
    </w:lvl>
    <w:lvl w:ilvl="8" w:tplc="1B609A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3AD09"/>
    <w:multiLevelType w:val="hybridMultilevel"/>
    <w:tmpl w:val="C95C7B08"/>
    <w:lvl w:ilvl="0" w:tplc="4204234E">
      <w:start w:val="1"/>
      <w:numFmt w:val="decimal"/>
      <w:lvlText w:val="%1."/>
      <w:lvlJc w:val="left"/>
      <w:pPr>
        <w:ind w:left="720" w:hanging="360"/>
      </w:pPr>
    </w:lvl>
    <w:lvl w:ilvl="1" w:tplc="AA40D968">
      <w:start w:val="1"/>
      <w:numFmt w:val="lowerLetter"/>
      <w:lvlText w:val="%2."/>
      <w:lvlJc w:val="left"/>
      <w:pPr>
        <w:ind w:left="1440" w:hanging="360"/>
      </w:pPr>
    </w:lvl>
    <w:lvl w:ilvl="2" w:tplc="05BC474E">
      <w:start w:val="1"/>
      <w:numFmt w:val="lowerRoman"/>
      <w:lvlText w:val="%3."/>
      <w:lvlJc w:val="right"/>
      <w:pPr>
        <w:ind w:left="2160" w:hanging="180"/>
      </w:pPr>
    </w:lvl>
    <w:lvl w:ilvl="3" w:tplc="015C6E14">
      <w:start w:val="1"/>
      <w:numFmt w:val="decimal"/>
      <w:lvlText w:val="%4."/>
      <w:lvlJc w:val="left"/>
      <w:pPr>
        <w:ind w:left="2880" w:hanging="360"/>
      </w:pPr>
    </w:lvl>
    <w:lvl w:ilvl="4" w:tplc="8B50ED14">
      <w:start w:val="1"/>
      <w:numFmt w:val="lowerLetter"/>
      <w:lvlText w:val="%5."/>
      <w:lvlJc w:val="left"/>
      <w:pPr>
        <w:ind w:left="3600" w:hanging="360"/>
      </w:pPr>
    </w:lvl>
    <w:lvl w:ilvl="5" w:tplc="A558B140">
      <w:start w:val="1"/>
      <w:numFmt w:val="lowerRoman"/>
      <w:lvlText w:val="%6."/>
      <w:lvlJc w:val="right"/>
      <w:pPr>
        <w:ind w:left="4320" w:hanging="180"/>
      </w:pPr>
    </w:lvl>
    <w:lvl w:ilvl="6" w:tplc="637CFFCC">
      <w:start w:val="1"/>
      <w:numFmt w:val="decimal"/>
      <w:lvlText w:val="%7."/>
      <w:lvlJc w:val="left"/>
      <w:pPr>
        <w:ind w:left="5040" w:hanging="360"/>
      </w:pPr>
    </w:lvl>
    <w:lvl w:ilvl="7" w:tplc="F5F8CD8A">
      <w:start w:val="1"/>
      <w:numFmt w:val="lowerLetter"/>
      <w:lvlText w:val="%8."/>
      <w:lvlJc w:val="left"/>
      <w:pPr>
        <w:ind w:left="5760" w:hanging="360"/>
      </w:pPr>
    </w:lvl>
    <w:lvl w:ilvl="8" w:tplc="B54810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FA80A7"/>
    <w:rsid w:val="002353A5"/>
    <w:rsid w:val="0075300E"/>
    <w:rsid w:val="0EEDDB0D"/>
    <w:rsid w:val="14FA80A7"/>
    <w:rsid w:val="2FA4CBE6"/>
    <w:rsid w:val="3FE7A0B6"/>
    <w:rsid w:val="4311BBF0"/>
    <w:rsid w:val="4E7E240A"/>
    <w:rsid w:val="50DC65D7"/>
    <w:rsid w:val="58C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80A7"/>
  <w15:chartTrackingRefBased/>
  <w15:docId w15:val="{7787D27C-38E3-43AE-8267-489135ED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0F4761" w:themeColor="accent1" w:themeShade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EKŞİ</dc:creator>
  <cp:keywords/>
  <dc:description/>
  <cp:lastModifiedBy>Merve Büküş</cp:lastModifiedBy>
  <cp:revision>3</cp:revision>
  <dcterms:created xsi:type="dcterms:W3CDTF">2024-10-10T12:37:00Z</dcterms:created>
  <dcterms:modified xsi:type="dcterms:W3CDTF">2024-10-11T08:18:00Z</dcterms:modified>
</cp:coreProperties>
</file>