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5" w:rsidRPr="008D79D2" w:rsidRDefault="008D79D2" w:rsidP="008D79D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D79D2">
        <w:rPr>
          <w:rFonts w:ascii="Times New Roman" w:hAnsi="Times New Roman" w:cs="Times New Roman"/>
          <w:b/>
          <w:sz w:val="24"/>
          <w:u w:val="single"/>
        </w:rPr>
        <w:t xml:space="preserve">Bilgisayar Mühendisliği Anabilim Dalı Başkanlığı </w:t>
      </w:r>
      <w:r w:rsidR="00D84A3E" w:rsidRPr="008D79D2">
        <w:rPr>
          <w:rFonts w:ascii="Times New Roman" w:hAnsi="Times New Roman" w:cs="Times New Roman"/>
          <w:b/>
          <w:sz w:val="24"/>
          <w:u w:val="single"/>
        </w:rPr>
        <w:t>Veri Bilimi Program Çıktıları;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>Veri toplanması, ayıklanması, incelenmesi ve çıktıların etkili bir şekilde paylaşılmasını içeren veri madenciliği süreçlerinde derin bilgi sahibi olmak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>Veri Bilimi ile ilgili bir çalışma alanında güncel gelişmeleri takip edebilmek, kendi kendine öğrenme için gerekli becerilere sahip olmak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>İncelenecek veriye uygun teknik veya algoritmaları belirleyebilmek ve uygulayabilmek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>Farklı disiplinlerden araştırmacıların yer aldığı takımlarda etkili şekilde çalışabilmek ve gerektiğinde bu türden takımlara liderlik edebilmek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>Bilimsel bir araştırma sürecinin tüm aşamalarında ve mesleki faaliyetlerde toplumsal, bilimsel ve etik değerleri gözetmek</w:t>
      </w:r>
    </w:p>
    <w:p w:rsidR="00D84A3E" w:rsidRPr="008D79D2" w:rsidRDefault="00D84A3E" w:rsidP="008D79D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D79D2">
        <w:rPr>
          <w:rFonts w:ascii="Times New Roman" w:hAnsi="Times New Roman" w:cs="Times New Roman"/>
          <w:sz w:val="24"/>
        </w:rPr>
        <w:t xml:space="preserve">Veri analizi ile ilgili elde edilen çıktıları ulusal ve uluslararası mecralarda </w:t>
      </w:r>
      <w:bookmarkStart w:id="0" w:name="_GoBack"/>
      <w:bookmarkEnd w:id="0"/>
      <w:r w:rsidRPr="008D79D2">
        <w:rPr>
          <w:rFonts w:ascii="Times New Roman" w:hAnsi="Times New Roman" w:cs="Times New Roman"/>
          <w:sz w:val="24"/>
        </w:rPr>
        <w:t>yazılı ve sözlü olarak sunma becerilerine sahip olmak.</w:t>
      </w:r>
    </w:p>
    <w:sectPr w:rsidR="00D84A3E" w:rsidRPr="008D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3E9C"/>
    <w:multiLevelType w:val="hybridMultilevel"/>
    <w:tmpl w:val="3ECC6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1"/>
    <w:rsid w:val="00352CE5"/>
    <w:rsid w:val="008D79D2"/>
    <w:rsid w:val="00D84A3E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4555"/>
  <w15:chartTrackingRefBased/>
  <w15:docId w15:val="{A0FEFAEE-28FD-4F38-A365-5B18F81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Büküş</dc:creator>
  <cp:keywords/>
  <dc:description/>
  <cp:lastModifiedBy>Merve Büküş</cp:lastModifiedBy>
  <cp:revision>5</cp:revision>
  <dcterms:created xsi:type="dcterms:W3CDTF">2024-10-10T05:57:00Z</dcterms:created>
  <dcterms:modified xsi:type="dcterms:W3CDTF">2024-10-11T08:31:00Z</dcterms:modified>
</cp:coreProperties>
</file>