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D13" w:rsidRDefault="00AE7B7B" w:rsidP="00D37D13">
      <w:pPr>
        <w:pStyle w:val="Bodytext20"/>
        <w:shd w:val="clear" w:color="auto" w:fill="auto"/>
        <w:spacing w:after="120" w:line="360" w:lineRule="auto"/>
        <w:contextualSpacing/>
        <w:rPr>
          <w:rStyle w:val="Bodytext21"/>
          <w:b/>
          <w:bCs/>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75pt;margin-top:0;width:455.2pt;height:91.5pt;z-index:251658240;mso-position-horizontal-relative:text;mso-position-vertical-relative:text">
            <v:imagedata r:id="rId7" o:title=""/>
            <w10:wrap type="square" side="left"/>
          </v:shape>
          <o:OLEObject Type="Embed" ProgID="Visio.Drawing.15" ShapeID="_x0000_s2050" DrawAspect="Content" ObjectID="_1776148562" r:id="rId8"/>
        </w:object>
      </w:r>
    </w:p>
    <w:p w:rsidR="00844D81" w:rsidRPr="001A283C" w:rsidRDefault="009919D7" w:rsidP="00890A47">
      <w:pPr>
        <w:pStyle w:val="Bodytext20"/>
        <w:shd w:val="clear" w:color="auto" w:fill="auto"/>
        <w:spacing w:after="120" w:line="360" w:lineRule="auto"/>
        <w:contextualSpacing/>
        <w:rPr>
          <w:sz w:val="24"/>
          <w:szCs w:val="24"/>
        </w:rPr>
      </w:pPr>
      <w:r w:rsidRPr="001A283C">
        <w:rPr>
          <w:rStyle w:val="Bodytext21"/>
          <w:b/>
          <w:bCs/>
          <w:sz w:val="24"/>
          <w:szCs w:val="24"/>
        </w:rPr>
        <w:t>T.C.</w:t>
      </w:r>
    </w:p>
    <w:p w:rsidR="00844D81" w:rsidRPr="001A283C" w:rsidRDefault="005F310E" w:rsidP="00890A47">
      <w:pPr>
        <w:pStyle w:val="Bodytext20"/>
        <w:shd w:val="clear" w:color="auto" w:fill="auto"/>
        <w:spacing w:after="120" w:line="360" w:lineRule="auto"/>
        <w:contextualSpacing/>
        <w:rPr>
          <w:sz w:val="24"/>
          <w:szCs w:val="24"/>
        </w:rPr>
      </w:pPr>
      <w:r w:rsidRPr="001A283C">
        <w:rPr>
          <w:rStyle w:val="Bodytext21"/>
          <w:b/>
          <w:bCs/>
          <w:sz w:val="24"/>
          <w:szCs w:val="24"/>
        </w:rPr>
        <w:t>ANTALYA BİLİM</w:t>
      </w:r>
      <w:r w:rsidR="009919D7" w:rsidRPr="001A283C">
        <w:rPr>
          <w:rStyle w:val="Bodytext21"/>
          <w:b/>
          <w:bCs/>
          <w:sz w:val="24"/>
          <w:szCs w:val="24"/>
        </w:rPr>
        <w:t xml:space="preserve"> ÜNİVERSİTESİ ARŞİV YÖNERGESİ</w:t>
      </w:r>
    </w:p>
    <w:p w:rsidR="00CF4085" w:rsidRPr="001A283C" w:rsidRDefault="009919D7" w:rsidP="00890A47">
      <w:pPr>
        <w:pStyle w:val="Bodytext20"/>
        <w:shd w:val="clear" w:color="auto" w:fill="auto"/>
        <w:spacing w:after="120" w:line="360" w:lineRule="auto"/>
        <w:contextualSpacing/>
        <w:rPr>
          <w:rStyle w:val="Bodytext21"/>
          <w:b/>
          <w:bCs/>
          <w:sz w:val="24"/>
          <w:szCs w:val="24"/>
        </w:rPr>
      </w:pPr>
      <w:r w:rsidRPr="001A283C">
        <w:rPr>
          <w:rStyle w:val="Bodytext21"/>
          <w:b/>
          <w:bCs/>
          <w:sz w:val="24"/>
          <w:szCs w:val="24"/>
        </w:rPr>
        <w:t>BİRİNCİ BÖLÜM</w:t>
      </w:r>
    </w:p>
    <w:p w:rsidR="00844D81" w:rsidRPr="001A283C" w:rsidRDefault="009919D7" w:rsidP="00890A47">
      <w:pPr>
        <w:pStyle w:val="Bodytext20"/>
        <w:shd w:val="clear" w:color="auto" w:fill="auto"/>
        <w:spacing w:after="120" w:line="360" w:lineRule="auto"/>
        <w:contextualSpacing/>
        <w:rPr>
          <w:sz w:val="24"/>
          <w:szCs w:val="24"/>
        </w:rPr>
      </w:pPr>
      <w:r w:rsidRPr="001A283C">
        <w:rPr>
          <w:rStyle w:val="Bodytext21"/>
          <w:b/>
          <w:bCs/>
          <w:sz w:val="24"/>
          <w:szCs w:val="24"/>
        </w:rPr>
        <w:t>Amaç, Kapsam, Dayanak ve Tanımlar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Amaç</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GvdeMetni1"/>
          <w:b/>
          <w:sz w:val="24"/>
          <w:szCs w:val="24"/>
        </w:rPr>
        <w:t>MADDE 1</w:t>
      </w:r>
      <w:r w:rsidRPr="001A283C">
        <w:rPr>
          <w:rStyle w:val="GvdeMetni1"/>
          <w:sz w:val="24"/>
          <w:szCs w:val="24"/>
        </w:rPr>
        <w:t xml:space="preserve"> - (1) Bu Yönergenin amacı, akademik ve idari birimlerin elinde bulunan arşiv malzemesi ve arşivlik malzemelerin tespit edilmesini, herhangi bir sebepten dolayı bunların kayba uğramamasını, gerekli şartlar altında korunmalarının temini ve arşivlik malzemelerin birim arşivlerine ve sonrasında Üniversite arşivine teslimine, bilimsel ve yönetimsel amaçlı kullanılmasına; muhafazasına lüzum görülmeyen malzemenin ayıklanma ve imhasına dair usul ve esasları belirlemektir. Ayrıca, birim arşivleri ve Üniversite ar</w:t>
      </w:r>
      <w:r w:rsidR="00A73B7F" w:rsidRPr="001A283C">
        <w:rPr>
          <w:rStyle w:val="GvdeMetni1"/>
          <w:sz w:val="24"/>
          <w:szCs w:val="24"/>
        </w:rPr>
        <w:t xml:space="preserve">şivinin genel yapısını, çalışma yöntemlerini, </w:t>
      </w:r>
      <w:r w:rsidR="00A73B7F" w:rsidRPr="001A283C">
        <w:rPr>
          <w:rStyle w:val="GvdeMetni1"/>
          <w:color w:val="auto"/>
          <w:sz w:val="24"/>
          <w:szCs w:val="24"/>
        </w:rPr>
        <w:t xml:space="preserve">birim ve Üniversite arşivinin Devlet Arşivleri Başkanlığı arasındaki ilişkiyi </w:t>
      </w:r>
      <w:r w:rsidRPr="001A283C">
        <w:rPr>
          <w:rStyle w:val="GvdeMetni1"/>
          <w:color w:val="auto"/>
          <w:sz w:val="24"/>
          <w:szCs w:val="24"/>
        </w:rPr>
        <w:t>düzenlemektir</w:t>
      </w:r>
      <w:r w:rsidRPr="001A283C">
        <w:rPr>
          <w:rStyle w:val="GvdeMetni1"/>
          <w:sz w:val="24"/>
          <w:szCs w:val="24"/>
        </w:rPr>
        <w:t>.</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Kapsam</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
          <w:sz w:val="24"/>
          <w:szCs w:val="24"/>
        </w:rPr>
        <w:t xml:space="preserve">MADDE 2 </w:t>
      </w:r>
      <w:r w:rsidRPr="001A283C">
        <w:rPr>
          <w:rStyle w:val="GvdeMetni1"/>
          <w:sz w:val="24"/>
          <w:szCs w:val="24"/>
        </w:rPr>
        <w:t xml:space="preserve">- </w:t>
      </w:r>
      <w:r w:rsidRPr="001A283C">
        <w:rPr>
          <w:rStyle w:val="BodytextBold"/>
          <w:b w:val="0"/>
          <w:sz w:val="24"/>
          <w:szCs w:val="24"/>
        </w:rPr>
        <w:t>(1)</w:t>
      </w:r>
      <w:r w:rsidRPr="001A283C">
        <w:rPr>
          <w:rStyle w:val="BodytextBold"/>
          <w:sz w:val="24"/>
          <w:szCs w:val="24"/>
        </w:rPr>
        <w:t xml:space="preserve"> </w:t>
      </w:r>
      <w:r w:rsidRPr="001A283C">
        <w:rPr>
          <w:rStyle w:val="GvdeMetni1"/>
          <w:sz w:val="24"/>
          <w:szCs w:val="24"/>
        </w:rPr>
        <w:t xml:space="preserve">Bu Yönerge, </w:t>
      </w:r>
      <w:r w:rsidR="007A3407" w:rsidRPr="001A283C">
        <w:rPr>
          <w:rStyle w:val="GvdeMetni1"/>
          <w:sz w:val="24"/>
          <w:szCs w:val="24"/>
        </w:rPr>
        <w:t xml:space="preserve">Antalya Bilim Üniversitesi </w:t>
      </w:r>
      <w:r w:rsidRPr="001A283C">
        <w:rPr>
          <w:rStyle w:val="GvdeMetni1"/>
          <w:sz w:val="24"/>
          <w:szCs w:val="24"/>
        </w:rPr>
        <w:t>Rektörlük bünyesindeki tüm akademik ve idari birimleri kapsar.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Dayanak</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
          <w:sz w:val="24"/>
          <w:szCs w:val="24"/>
        </w:rPr>
        <w:t xml:space="preserve">MADDE </w:t>
      </w:r>
      <w:r w:rsidRPr="001A283C">
        <w:rPr>
          <w:rStyle w:val="GvdeMetni1"/>
          <w:sz w:val="24"/>
          <w:szCs w:val="24"/>
        </w:rPr>
        <w:t>3 - (1) Bu Yönerge,</w:t>
      </w:r>
    </w:p>
    <w:p w:rsidR="00390EF4" w:rsidRPr="001A283C" w:rsidRDefault="00390EF4" w:rsidP="00890A47">
      <w:pPr>
        <w:pStyle w:val="GvdeMetni7"/>
        <w:numPr>
          <w:ilvl w:val="0"/>
          <w:numId w:val="1"/>
        </w:numPr>
        <w:shd w:val="clear" w:color="auto" w:fill="auto"/>
        <w:tabs>
          <w:tab w:val="left" w:pos="337"/>
        </w:tabs>
        <w:spacing w:after="120" w:line="360" w:lineRule="auto"/>
        <w:ind w:left="284" w:hanging="284"/>
        <w:contextualSpacing/>
        <w:rPr>
          <w:rStyle w:val="GvdeMetni1"/>
          <w:sz w:val="24"/>
          <w:szCs w:val="24"/>
        </w:rPr>
      </w:pPr>
      <w:r w:rsidRPr="001A283C">
        <w:rPr>
          <w:rStyle w:val="GvdeMetni1"/>
          <w:sz w:val="24"/>
          <w:szCs w:val="24"/>
        </w:rPr>
        <w:t>18.10.2019 tarih</w:t>
      </w:r>
      <w:r w:rsidR="007A3407" w:rsidRPr="001A283C">
        <w:rPr>
          <w:rStyle w:val="GvdeMetni1"/>
          <w:sz w:val="24"/>
          <w:szCs w:val="24"/>
        </w:rPr>
        <w:t>li</w:t>
      </w:r>
      <w:r w:rsidRPr="001A283C">
        <w:rPr>
          <w:rStyle w:val="GvdeMetni1"/>
          <w:sz w:val="24"/>
          <w:szCs w:val="24"/>
        </w:rPr>
        <w:t xml:space="preserve"> ve 30922 sayılı Resmi Gazete’de yayınlanarak yürürlüğe giren Devlet Arşiv Hizmetleri Hakkında Yönetmelik,</w:t>
      </w:r>
    </w:p>
    <w:p w:rsidR="00844D81" w:rsidRPr="001A283C" w:rsidRDefault="009919D7" w:rsidP="00890A47">
      <w:pPr>
        <w:pStyle w:val="GvdeMetni7"/>
        <w:numPr>
          <w:ilvl w:val="0"/>
          <w:numId w:val="1"/>
        </w:numPr>
        <w:shd w:val="clear" w:color="auto" w:fill="auto"/>
        <w:tabs>
          <w:tab w:val="left" w:pos="337"/>
        </w:tabs>
        <w:spacing w:after="120" w:line="360" w:lineRule="auto"/>
        <w:ind w:left="284" w:hanging="284"/>
        <w:contextualSpacing/>
        <w:rPr>
          <w:sz w:val="24"/>
          <w:szCs w:val="24"/>
        </w:rPr>
      </w:pPr>
      <w:r w:rsidRPr="001A283C">
        <w:rPr>
          <w:rStyle w:val="GvdeMetni1"/>
          <w:sz w:val="24"/>
          <w:szCs w:val="24"/>
        </w:rPr>
        <w:t>25/03/2005 tarihli ve 25766 sayılı Resmî Gazete’de yayımlanan Standart Dosya Planı konulu Başbakanlık Genelgesine (2005/7) dayanılarak hazırlanmıştır.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Tanımlar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 xml:space="preserve">MADDE 4 - </w:t>
      </w:r>
      <w:r w:rsidRPr="001A283C">
        <w:rPr>
          <w:rStyle w:val="Bodytext21"/>
          <w:bCs/>
          <w:sz w:val="24"/>
          <w:szCs w:val="24"/>
        </w:rPr>
        <w:t>(1)</w:t>
      </w:r>
      <w:r w:rsidRPr="001A283C">
        <w:rPr>
          <w:rStyle w:val="Bodytext21"/>
          <w:b/>
          <w:bCs/>
          <w:sz w:val="24"/>
          <w:szCs w:val="24"/>
        </w:rPr>
        <w:t xml:space="preserve"> </w:t>
      </w:r>
      <w:r w:rsidRPr="001A283C">
        <w:rPr>
          <w:rStyle w:val="Bodytext21"/>
          <w:bCs/>
          <w:sz w:val="24"/>
          <w:szCs w:val="24"/>
        </w:rPr>
        <w:t>Bu</w:t>
      </w:r>
      <w:r w:rsidRPr="001A283C">
        <w:rPr>
          <w:rStyle w:val="Bodytext21"/>
          <w:b/>
          <w:bCs/>
          <w:sz w:val="24"/>
          <w:szCs w:val="24"/>
        </w:rPr>
        <w:t xml:space="preserve"> </w:t>
      </w:r>
      <w:r w:rsidRPr="001A283C">
        <w:rPr>
          <w:rStyle w:val="Bodytext2NotBold"/>
          <w:sz w:val="24"/>
          <w:szCs w:val="24"/>
        </w:rPr>
        <w:t>Yönergede geçen;</w:t>
      </w:r>
    </w:p>
    <w:p w:rsidR="00041111" w:rsidRPr="001A283C" w:rsidRDefault="00041111" w:rsidP="00890A47">
      <w:pPr>
        <w:pStyle w:val="GvdeMetni7"/>
        <w:numPr>
          <w:ilvl w:val="0"/>
          <w:numId w:val="20"/>
        </w:numPr>
        <w:shd w:val="clear" w:color="auto" w:fill="auto"/>
        <w:tabs>
          <w:tab w:val="left" w:pos="337"/>
        </w:tabs>
        <w:spacing w:after="120" w:line="360" w:lineRule="auto"/>
        <w:ind w:left="284" w:hanging="284"/>
        <w:contextualSpacing/>
        <w:rPr>
          <w:rStyle w:val="BodytextBold"/>
          <w:b w:val="0"/>
          <w:color w:val="auto"/>
          <w:sz w:val="24"/>
          <w:szCs w:val="24"/>
        </w:rPr>
      </w:pPr>
      <w:r w:rsidRPr="001A283C">
        <w:rPr>
          <w:rStyle w:val="BodytextBold"/>
          <w:b w:val="0"/>
          <w:color w:val="auto"/>
          <w:sz w:val="24"/>
          <w:szCs w:val="24"/>
        </w:rPr>
        <w:t xml:space="preserve">Arşiv: </w:t>
      </w:r>
      <w:r w:rsidRPr="001A283C">
        <w:rPr>
          <w:color w:val="auto"/>
          <w:sz w:val="24"/>
          <w:szCs w:val="24"/>
        </w:rPr>
        <w:t>Kamu kurum ve kuruluşlarında yapılan iş ve işlemler, haberleşmeler ile gerçek veya tüzel kişilerin gördükleri hizmetler neticesinde oluşan belgelerin barındırıldığı yerleri,</w:t>
      </w:r>
    </w:p>
    <w:p w:rsidR="005F310E" w:rsidRPr="001A283C" w:rsidRDefault="005F310E" w:rsidP="00890A47">
      <w:pPr>
        <w:pStyle w:val="GvdeMetni7"/>
        <w:numPr>
          <w:ilvl w:val="0"/>
          <w:numId w:val="20"/>
        </w:numPr>
        <w:shd w:val="clear" w:color="auto" w:fill="auto"/>
        <w:tabs>
          <w:tab w:val="left" w:pos="337"/>
        </w:tabs>
        <w:spacing w:after="120" w:line="360" w:lineRule="auto"/>
        <w:ind w:left="284" w:hanging="284"/>
        <w:contextualSpacing/>
        <w:rPr>
          <w:rStyle w:val="BodytextBold"/>
          <w:b w:val="0"/>
          <w:color w:val="auto"/>
          <w:sz w:val="24"/>
          <w:szCs w:val="24"/>
        </w:rPr>
      </w:pPr>
      <w:r w:rsidRPr="001A283C">
        <w:rPr>
          <w:rStyle w:val="BodytextBold"/>
          <w:b w:val="0"/>
          <w:color w:val="auto"/>
          <w:sz w:val="24"/>
          <w:szCs w:val="24"/>
        </w:rPr>
        <w:t xml:space="preserve">Arşiv </w:t>
      </w:r>
      <w:r w:rsidR="008C0B63" w:rsidRPr="001A283C">
        <w:rPr>
          <w:rStyle w:val="BodytextBold"/>
          <w:b w:val="0"/>
          <w:color w:val="auto"/>
          <w:sz w:val="24"/>
          <w:szCs w:val="24"/>
        </w:rPr>
        <w:t>B</w:t>
      </w:r>
      <w:r w:rsidRPr="001A283C">
        <w:rPr>
          <w:rStyle w:val="BodytextBold"/>
          <w:b w:val="0"/>
          <w:color w:val="auto"/>
          <w:sz w:val="24"/>
          <w:szCs w:val="24"/>
        </w:rPr>
        <w:t xml:space="preserve">elgesi: Kurum saklama planları veya varsa tâbi olduğu diğer mevzuatlar ile saklama planlarındaki saklama sürelerini tamamlayan her türlü fiziksel, sesli, görüntülü ya da elektronik belgeyi, </w:t>
      </w:r>
      <w:bookmarkStart w:id="0" w:name="_GoBack"/>
      <w:bookmarkEnd w:id="0"/>
    </w:p>
    <w:p w:rsidR="005F310E" w:rsidRPr="001A283C" w:rsidRDefault="005F310E" w:rsidP="00890A47">
      <w:pPr>
        <w:pStyle w:val="GvdeMetni7"/>
        <w:numPr>
          <w:ilvl w:val="0"/>
          <w:numId w:val="20"/>
        </w:numPr>
        <w:shd w:val="clear" w:color="auto" w:fill="auto"/>
        <w:tabs>
          <w:tab w:val="left" w:pos="337"/>
        </w:tabs>
        <w:spacing w:after="120" w:line="360" w:lineRule="auto"/>
        <w:ind w:left="284" w:hanging="284"/>
        <w:contextualSpacing/>
        <w:rPr>
          <w:rStyle w:val="BodytextBold"/>
          <w:b w:val="0"/>
          <w:sz w:val="24"/>
          <w:szCs w:val="24"/>
        </w:rPr>
      </w:pPr>
      <w:r w:rsidRPr="001A283C">
        <w:rPr>
          <w:rStyle w:val="BodytextBold"/>
          <w:b w:val="0"/>
          <w:color w:val="auto"/>
          <w:sz w:val="24"/>
          <w:szCs w:val="24"/>
        </w:rPr>
        <w:lastRenderedPageBreak/>
        <w:t xml:space="preserve">Arşivlik </w:t>
      </w:r>
      <w:r w:rsidR="008C0B63" w:rsidRPr="001A283C">
        <w:rPr>
          <w:rStyle w:val="BodytextBold"/>
          <w:b w:val="0"/>
          <w:color w:val="auto"/>
          <w:sz w:val="24"/>
          <w:szCs w:val="24"/>
        </w:rPr>
        <w:t>B</w:t>
      </w:r>
      <w:r w:rsidRPr="001A283C">
        <w:rPr>
          <w:rStyle w:val="BodytextBold"/>
          <w:b w:val="0"/>
          <w:color w:val="auto"/>
          <w:sz w:val="24"/>
          <w:szCs w:val="24"/>
        </w:rPr>
        <w:t>e</w:t>
      </w:r>
      <w:r w:rsidRPr="001A283C">
        <w:rPr>
          <w:rStyle w:val="BodytextBold"/>
          <w:b w:val="0"/>
          <w:sz w:val="24"/>
          <w:szCs w:val="24"/>
        </w:rPr>
        <w:t>lge: Süre bakımından arşiv belgesi vasfını kazanmayan veya bu süreyi doldurmasına rağmen güncelliğini kaybetmeyen, hizmetin yürütülmesi açısından işlevi olan belgeyi,</w:t>
      </w:r>
    </w:p>
    <w:p w:rsidR="00D65FE6" w:rsidRPr="001A283C" w:rsidRDefault="00D65FE6" w:rsidP="00D65FE6">
      <w:pPr>
        <w:pStyle w:val="GvdeMetni7"/>
        <w:numPr>
          <w:ilvl w:val="0"/>
          <w:numId w:val="20"/>
        </w:numPr>
        <w:shd w:val="clear" w:color="auto" w:fill="auto"/>
        <w:tabs>
          <w:tab w:val="left" w:pos="337"/>
        </w:tabs>
        <w:spacing w:after="120" w:line="360" w:lineRule="auto"/>
        <w:ind w:left="284" w:hanging="284"/>
        <w:contextualSpacing/>
        <w:rPr>
          <w:rStyle w:val="GvdeMetni1"/>
          <w:sz w:val="24"/>
          <w:szCs w:val="24"/>
        </w:rPr>
      </w:pPr>
      <w:r w:rsidRPr="001A283C">
        <w:rPr>
          <w:rStyle w:val="BodytextBold"/>
          <w:b w:val="0"/>
          <w:sz w:val="24"/>
          <w:szCs w:val="24"/>
        </w:rPr>
        <w:t>Arşiv Ayıklama ve İmha Komisyonu (AAİK):</w:t>
      </w:r>
      <w:r w:rsidRPr="001A283C">
        <w:rPr>
          <w:rStyle w:val="BodytextBold"/>
          <w:sz w:val="24"/>
          <w:szCs w:val="24"/>
        </w:rPr>
        <w:t xml:space="preserve"> </w:t>
      </w:r>
      <w:r w:rsidRPr="001A283C">
        <w:rPr>
          <w:rStyle w:val="GvdeMetni1"/>
          <w:sz w:val="24"/>
          <w:szCs w:val="24"/>
        </w:rPr>
        <w:t>Bölüm/Birim/Üniversite arşiv sorumlularından en az üç kişiden oluşturulan komisyonları,</w:t>
      </w:r>
    </w:p>
    <w:p w:rsidR="00D65FE6" w:rsidRPr="001A283C" w:rsidRDefault="00D65FE6" w:rsidP="00D65FE6">
      <w:pPr>
        <w:pStyle w:val="GvdeMetni7"/>
        <w:numPr>
          <w:ilvl w:val="0"/>
          <w:numId w:val="20"/>
        </w:numPr>
        <w:shd w:val="clear" w:color="auto" w:fill="auto"/>
        <w:tabs>
          <w:tab w:val="left" w:pos="337"/>
        </w:tabs>
        <w:spacing w:after="120" w:line="360" w:lineRule="auto"/>
        <w:ind w:left="284" w:hanging="284"/>
        <w:contextualSpacing/>
        <w:rPr>
          <w:rStyle w:val="BodytextBold"/>
          <w:b w:val="0"/>
          <w:bCs w:val="0"/>
          <w:color w:val="auto"/>
          <w:sz w:val="24"/>
          <w:szCs w:val="24"/>
        </w:rPr>
      </w:pPr>
      <w:r w:rsidRPr="001A283C">
        <w:rPr>
          <w:rStyle w:val="GvdeMetni1"/>
          <w:color w:val="auto"/>
          <w:sz w:val="24"/>
          <w:szCs w:val="24"/>
        </w:rPr>
        <w:t xml:space="preserve">Ayıklama: </w:t>
      </w:r>
      <w:r w:rsidRPr="001A283C">
        <w:rPr>
          <w:color w:val="auto"/>
          <w:sz w:val="24"/>
          <w:szCs w:val="24"/>
        </w:rPr>
        <w:t>Arşiv malzemesi ile cari işlemleri devresinde bir değere sahip olduğu hâlde, hukukî kıymetini ve bir delil olma vasfını kaybetmiş, ileride kullanılmasına ve muhafazasına lüzum görülmeyen her türlü malzemenin birbirinden ayırımı ile ileride arşiv malzemesi vasfını kazanacak olan arşivlik malzemenin tespit işlemini,</w:t>
      </w:r>
    </w:p>
    <w:p w:rsidR="00041111" w:rsidRPr="001A283C" w:rsidRDefault="00041111" w:rsidP="00890A47">
      <w:pPr>
        <w:pStyle w:val="GvdeMetni7"/>
        <w:numPr>
          <w:ilvl w:val="0"/>
          <w:numId w:val="20"/>
        </w:numPr>
        <w:shd w:val="clear" w:color="auto" w:fill="auto"/>
        <w:tabs>
          <w:tab w:val="left" w:pos="337"/>
        </w:tabs>
        <w:spacing w:after="120" w:line="360" w:lineRule="auto"/>
        <w:ind w:left="284" w:hanging="284"/>
        <w:contextualSpacing/>
        <w:rPr>
          <w:rStyle w:val="BodytextBold"/>
          <w:b w:val="0"/>
          <w:color w:val="auto"/>
          <w:sz w:val="24"/>
          <w:szCs w:val="24"/>
        </w:rPr>
      </w:pPr>
      <w:r w:rsidRPr="001A283C">
        <w:rPr>
          <w:rStyle w:val="BodytextBold"/>
          <w:b w:val="0"/>
          <w:color w:val="auto"/>
          <w:sz w:val="24"/>
          <w:szCs w:val="24"/>
        </w:rPr>
        <w:t>Başkanlık: Devlet Arşivleri Başkanlığı’nı</w:t>
      </w:r>
      <w:r w:rsidR="006561BD">
        <w:rPr>
          <w:rStyle w:val="BodytextBold"/>
          <w:b w:val="0"/>
          <w:color w:val="auto"/>
          <w:sz w:val="24"/>
          <w:szCs w:val="24"/>
        </w:rPr>
        <w:t>,</w:t>
      </w:r>
    </w:p>
    <w:p w:rsidR="00041111" w:rsidRPr="001A283C" w:rsidRDefault="00041111" w:rsidP="00890A47">
      <w:pPr>
        <w:pStyle w:val="GvdeMetni7"/>
        <w:numPr>
          <w:ilvl w:val="0"/>
          <w:numId w:val="20"/>
        </w:numPr>
        <w:shd w:val="clear" w:color="auto" w:fill="auto"/>
        <w:tabs>
          <w:tab w:val="left" w:pos="337"/>
        </w:tabs>
        <w:spacing w:after="120" w:line="360" w:lineRule="auto"/>
        <w:ind w:left="284" w:hanging="284"/>
        <w:contextualSpacing/>
        <w:rPr>
          <w:rStyle w:val="BodytextBold"/>
          <w:b w:val="0"/>
          <w:color w:val="auto"/>
          <w:sz w:val="24"/>
          <w:szCs w:val="24"/>
        </w:rPr>
      </w:pPr>
      <w:r w:rsidRPr="001A283C">
        <w:rPr>
          <w:rStyle w:val="BodytextBold"/>
          <w:b w:val="0"/>
          <w:color w:val="auto"/>
          <w:sz w:val="24"/>
          <w:szCs w:val="24"/>
        </w:rPr>
        <w:t xml:space="preserve">Belge: </w:t>
      </w:r>
      <w:r w:rsidRPr="001A283C">
        <w:rPr>
          <w:color w:val="auto"/>
          <w:sz w:val="24"/>
          <w:szCs w:val="24"/>
        </w:rPr>
        <w:t>Kamu kurum ve kuruluşları ile gerçek ve tüzel kişilerin iş ve işlemleri neticesinde oluşan, üretim biçimleri ve donanım ortamları ne şekilde olursa olsun bir bilgiyi içeren yazılmış, çizilmiş, resmedilmiş, görüntülü, sesli veya elektronik kaydını,</w:t>
      </w:r>
    </w:p>
    <w:p w:rsidR="00844D81" w:rsidRPr="001A283C" w:rsidRDefault="009919D7" w:rsidP="00890A47">
      <w:pPr>
        <w:pStyle w:val="GvdeMetni7"/>
        <w:numPr>
          <w:ilvl w:val="0"/>
          <w:numId w:val="20"/>
        </w:numPr>
        <w:shd w:val="clear" w:color="auto" w:fill="auto"/>
        <w:tabs>
          <w:tab w:val="left" w:pos="337"/>
        </w:tabs>
        <w:spacing w:after="120" w:line="360" w:lineRule="auto"/>
        <w:ind w:left="284" w:hanging="284"/>
        <w:contextualSpacing/>
        <w:rPr>
          <w:sz w:val="24"/>
          <w:szCs w:val="24"/>
        </w:rPr>
      </w:pPr>
      <w:r w:rsidRPr="001A283C">
        <w:rPr>
          <w:rStyle w:val="BodytextBold"/>
          <w:b w:val="0"/>
          <w:color w:val="auto"/>
          <w:sz w:val="24"/>
          <w:szCs w:val="24"/>
        </w:rPr>
        <w:t>Birim:</w:t>
      </w:r>
      <w:r w:rsidRPr="001A283C">
        <w:rPr>
          <w:rStyle w:val="BodytextBold"/>
          <w:color w:val="auto"/>
          <w:sz w:val="24"/>
          <w:szCs w:val="24"/>
        </w:rPr>
        <w:t xml:space="preserve"> </w:t>
      </w:r>
      <w:r w:rsidR="00390EF4" w:rsidRPr="001A283C">
        <w:rPr>
          <w:rStyle w:val="GvdeMetni1"/>
          <w:color w:val="auto"/>
          <w:sz w:val="24"/>
          <w:szCs w:val="24"/>
        </w:rPr>
        <w:t>Antalya Bilim</w:t>
      </w:r>
      <w:r w:rsidRPr="001A283C">
        <w:rPr>
          <w:rStyle w:val="GvdeMetni1"/>
          <w:color w:val="auto"/>
          <w:sz w:val="24"/>
          <w:szCs w:val="24"/>
        </w:rPr>
        <w:t xml:space="preserve"> Üniversitesine bağlı akademik (Fakülte</w:t>
      </w:r>
      <w:r w:rsidRPr="001A283C">
        <w:rPr>
          <w:rStyle w:val="GvdeMetni1"/>
          <w:sz w:val="24"/>
          <w:szCs w:val="24"/>
        </w:rPr>
        <w:t>/Enstitü/YO</w:t>
      </w:r>
      <w:r w:rsidR="0013684D" w:rsidRPr="001A283C">
        <w:rPr>
          <w:rStyle w:val="GvdeMetni1"/>
          <w:sz w:val="24"/>
          <w:szCs w:val="24"/>
        </w:rPr>
        <w:t>/Merkez</w:t>
      </w:r>
      <w:r w:rsidRPr="001A283C">
        <w:rPr>
          <w:rStyle w:val="GvdeMetni1"/>
          <w:sz w:val="24"/>
          <w:szCs w:val="24"/>
        </w:rPr>
        <w:t>) ve idari (Genel Sekreterlik/</w:t>
      </w:r>
      <w:r w:rsidR="00390EF4" w:rsidRPr="001A283C">
        <w:rPr>
          <w:rStyle w:val="GvdeMetni1"/>
          <w:sz w:val="24"/>
          <w:szCs w:val="24"/>
        </w:rPr>
        <w:t>Müdürlükler</w:t>
      </w:r>
      <w:r w:rsidRPr="001A283C">
        <w:rPr>
          <w:rStyle w:val="GvdeMetni1"/>
          <w:sz w:val="24"/>
          <w:szCs w:val="24"/>
        </w:rPr>
        <w:t>/</w:t>
      </w:r>
      <w:r w:rsidR="0013684D" w:rsidRPr="001A283C">
        <w:rPr>
          <w:rStyle w:val="GvdeMetni1"/>
          <w:sz w:val="24"/>
          <w:szCs w:val="24"/>
        </w:rPr>
        <w:t>Koordin</w:t>
      </w:r>
      <w:r w:rsidR="004D4133" w:rsidRPr="001A283C">
        <w:rPr>
          <w:rStyle w:val="GvdeMetni1"/>
          <w:sz w:val="24"/>
          <w:szCs w:val="24"/>
        </w:rPr>
        <w:t>a</w:t>
      </w:r>
      <w:r w:rsidR="0013684D" w:rsidRPr="001A283C">
        <w:rPr>
          <w:rStyle w:val="GvdeMetni1"/>
          <w:sz w:val="24"/>
          <w:szCs w:val="24"/>
        </w:rPr>
        <w:t>törlükler/</w:t>
      </w:r>
      <w:r w:rsidRPr="001A283C">
        <w:rPr>
          <w:rStyle w:val="GvdeMetni1"/>
          <w:sz w:val="24"/>
          <w:szCs w:val="24"/>
        </w:rPr>
        <w:t>Rektörlüğe bağlı birimler) kurumsal yapıları</w:t>
      </w:r>
      <w:r w:rsidR="00390EF4" w:rsidRPr="001A283C">
        <w:rPr>
          <w:rStyle w:val="GvdeMetni1"/>
          <w:sz w:val="24"/>
          <w:szCs w:val="24"/>
        </w:rPr>
        <w:t>nı</w:t>
      </w:r>
      <w:r w:rsidRPr="001A283C">
        <w:rPr>
          <w:rStyle w:val="GvdeMetni1"/>
          <w:sz w:val="24"/>
          <w:szCs w:val="24"/>
        </w:rPr>
        <w:t>,</w:t>
      </w:r>
    </w:p>
    <w:p w:rsidR="00844D81" w:rsidRPr="001A283C" w:rsidRDefault="009919D7" w:rsidP="00890A47">
      <w:pPr>
        <w:pStyle w:val="GvdeMetni7"/>
        <w:numPr>
          <w:ilvl w:val="0"/>
          <w:numId w:val="20"/>
        </w:numPr>
        <w:shd w:val="clear" w:color="auto" w:fill="auto"/>
        <w:tabs>
          <w:tab w:val="left" w:pos="337"/>
        </w:tabs>
        <w:spacing w:after="120" w:line="360" w:lineRule="auto"/>
        <w:ind w:left="284" w:hanging="284"/>
        <w:contextualSpacing/>
        <w:rPr>
          <w:rStyle w:val="GvdeMetni1"/>
          <w:sz w:val="24"/>
          <w:szCs w:val="24"/>
        </w:rPr>
      </w:pPr>
      <w:r w:rsidRPr="001A283C">
        <w:rPr>
          <w:rStyle w:val="BodytextBold"/>
          <w:b w:val="0"/>
          <w:sz w:val="24"/>
          <w:szCs w:val="24"/>
        </w:rPr>
        <w:t xml:space="preserve">Birim </w:t>
      </w:r>
      <w:r w:rsidR="008C0B63" w:rsidRPr="001A283C">
        <w:rPr>
          <w:rStyle w:val="BodytextBold"/>
          <w:b w:val="0"/>
          <w:sz w:val="24"/>
          <w:szCs w:val="24"/>
        </w:rPr>
        <w:t>A</w:t>
      </w:r>
      <w:r w:rsidRPr="001A283C">
        <w:rPr>
          <w:rStyle w:val="BodytextBold"/>
          <w:b w:val="0"/>
          <w:sz w:val="24"/>
          <w:szCs w:val="24"/>
        </w:rPr>
        <w:t>rşivi:</w:t>
      </w:r>
      <w:r w:rsidRPr="001A283C">
        <w:rPr>
          <w:rStyle w:val="BodytextBold"/>
          <w:sz w:val="24"/>
          <w:szCs w:val="24"/>
        </w:rPr>
        <w:t xml:space="preserve"> </w:t>
      </w:r>
      <w:r w:rsidR="00390EF4" w:rsidRPr="001A283C">
        <w:rPr>
          <w:rStyle w:val="GvdeMetni1"/>
          <w:sz w:val="24"/>
          <w:szCs w:val="24"/>
        </w:rPr>
        <w:t>Antalya Bilim</w:t>
      </w:r>
      <w:r w:rsidRPr="001A283C">
        <w:rPr>
          <w:rStyle w:val="GvdeMetni1"/>
          <w:sz w:val="24"/>
          <w:szCs w:val="24"/>
        </w:rPr>
        <w:t xml:space="preserve"> Üniversitesine bağlı birimler tarafından üretilen, aktif bir biçimde ve günlük iş akışı içinde kullanılan arşivlik malzemenin </w:t>
      </w:r>
      <w:r w:rsidR="00ED4B0A" w:rsidRPr="001A283C">
        <w:rPr>
          <w:rStyle w:val="GvdeMetni1"/>
          <w:color w:val="auto"/>
          <w:sz w:val="24"/>
          <w:szCs w:val="24"/>
        </w:rPr>
        <w:t>SDP</w:t>
      </w:r>
      <w:r w:rsidRPr="001A283C">
        <w:rPr>
          <w:rStyle w:val="GvdeMetni1"/>
          <w:color w:val="auto"/>
          <w:sz w:val="24"/>
          <w:szCs w:val="24"/>
        </w:rPr>
        <w:t>’ye g</w:t>
      </w:r>
      <w:r w:rsidRPr="001A283C">
        <w:rPr>
          <w:rStyle w:val="GvdeMetni1"/>
          <w:sz w:val="24"/>
          <w:szCs w:val="24"/>
        </w:rPr>
        <w:t>öre saklandığı ilgili birimi bünyesindeki arşivi,</w:t>
      </w:r>
    </w:p>
    <w:p w:rsidR="00041111" w:rsidRPr="001A283C" w:rsidRDefault="00041111" w:rsidP="00890A47">
      <w:pPr>
        <w:pStyle w:val="GvdeMetni7"/>
        <w:numPr>
          <w:ilvl w:val="0"/>
          <w:numId w:val="20"/>
        </w:numPr>
        <w:shd w:val="clear" w:color="auto" w:fill="auto"/>
        <w:tabs>
          <w:tab w:val="left" w:pos="337"/>
        </w:tabs>
        <w:spacing w:after="120" w:line="360" w:lineRule="auto"/>
        <w:ind w:left="284" w:hanging="284"/>
        <w:contextualSpacing/>
        <w:rPr>
          <w:color w:val="auto"/>
          <w:sz w:val="24"/>
          <w:szCs w:val="24"/>
        </w:rPr>
      </w:pPr>
      <w:r w:rsidRPr="001A283C">
        <w:rPr>
          <w:rStyle w:val="GvdeMetni1"/>
          <w:color w:val="auto"/>
          <w:sz w:val="24"/>
          <w:szCs w:val="24"/>
        </w:rPr>
        <w:t xml:space="preserve">Dijitalleştirme: </w:t>
      </w:r>
      <w:r w:rsidRPr="001A283C">
        <w:rPr>
          <w:color w:val="auto"/>
          <w:sz w:val="24"/>
          <w:szCs w:val="24"/>
        </w:rPr>
        <w:t>Kağıt ortamındaki belgelerin tarayıcı, kamera gibi cihazlar veya yenilikçi teknikler kullanılarak sayısal ortama aktarılmasını,</w:t>
      </w:r>
    </w:p>
    <w:p w:rsidR="00041111" w:rsidRPr="001A283C" w:rsidRDefault="00041111" w:rsidP="00890A47">
      <w:pPr>
        <w:pStyle w:val="GvdeMetni7"/>
        <w:numPr>
          <w:ilvl w:val="0"/>
          <w:numId w:val="20"/>
        </w:numPr>
        <w:shd w:val="clear" w:color="auto" w:fill="auto"/>
        <w:tabs>
          <w:tab w:val="left" w:pos="337"/>
        </w:tabs>
        <w:spacing w:after="120" w:line="360" w:lineRule="auto"/>
        <w:ind w:left="284" w:hanging="284"/>
        <w:contextualSpacing/>
        <w:rPr>
          <w:color w:val="auto"/>
          <w:sz w:val="24"/>
          <w:szCs w:val="24"/>
        </w:rPr>
      </w:pPr>
      <w:r w:rsidRPr="001A283C">
        <w:rPr>
          <w:color w:val="auto"/>
          <w:sz w:val="24"/>
          <w:szCs w:val="24"/>
        </w:rPr>
        <w:t xml:space="preserve">Dosya </w:t>
      </w:r>
      <w:r w:rsidR="008C0B63" w:rsidRPr="001A283C">
        <w:rPr>
          <w:color w:val="auto"/>
          <w:sz w:val="24"/>
          <w:szCs w:val="24"/>
        </w:rPr>
        <w:t>P</w:t>
      </w:r>
      <w:r w:rsidRPr="001A283C">
        <w:rPr>
          <w:color w:val="auto"/>
          <w:sz w:val="24"/>
          <w:szCs w:val="24"/>
        </w:rPr>
        <w:t>lanı: Belgelerin etkin bir şekilde kullanılabilmesi, yönetilebilmesi, depolanabilmesi ve erişimi için hazırlanan ve genellikle alfabetik, sayısal,</w:t>
      </w:r>
      <w:r w:rsidR="001A283C" w:rsidRPr="001A283C">
        <w:rPr>
          <w:color w:val="auto"/>
          <w:sz w:val="24"/>
          <w:szCs w:val="24"/>
        </w:rPr>
        <w:t xml:space="preserve"> </w:t>
      </w:r>
      <w:r w:rsidRPr="001A283C">
        <w:rPr>
          <w:color w:val="auto"/>
          <w:sz w:val="24"/>
          <w:szCs w:val="24"/>
        </w:rPr>
        <w:t>alfa-nümerik ve benzeri</w:t>
      </w:r>
      <w:r w:rsidR="001A283C" w:rsidRPr="001A283C">
        <w:rPr>
          <w:color w:val="auto"/>
          <w:sz w:val="24"/>
          <w:szCs w:val="24"/>
        </w:rPr>
        <w:t xml:space="preserve"> </w:t>
      </w:r>
      <w:r w:rsidRPr="001A283C">
        <w:rPr>
          <w:color w:val="auto"/>
          <w:sz w:val="24"/>
          <w:szCs w:val="24"/>
        </w:rPr>
        <w:t>simge türlerine göre adlandırılan sınıflamayı,</w:t>
      </w:r>
    </w:p>
    <w:p w:rsidR="00D65FE6" w:rsidRPr="001A283C" w:rsidRDefault="00D65FE6" w:rsidP="00D65FE6">
      <w:pPr>
        <w:pStyle w:val="GvdeMetni7"/>
        <w:numPr>
          <w:ilvl w:val="0"/>
          <w:numId w:val="20"/>
        </w:numPr>
        <w:shd w:val="clear" w:color="auto" w:fill="auto"/>
        <w:tabs>
          <w:tab w:val="left" w:pos="337"/>
        </w:tabs>
        <w:spacing w:after="120" w:line="360" w:lineRule="auto"/>
        <w:ind w:left="284" w:hanging="284"/>
        <w:contextualSpacing/>
        <w:rPr>
          <w:color w:val="auto"/>
          <w:sz w:val="24"/>
          <w:szCs w:val="24"/>
        </w:rPr>
      </w:pPr>
      <w:r w:rsidRPr="001A283C">
        <w:rPr>
          <w:color w:val="auto"/>
          <w:sz w:val="24"/>
          <w:szCs w:val="24"/>
        </w:rPr>
        <w:t>İmha: İleride kullanılmasına ve muhafazasına lüzum görülmeyen, arşiv malzemesi ve arşivlik malzeme dışında kalan, hukukî kıymetini ve bir delil olma vasfını kaybetmiş malzemenin ayrılarak, yönergede belirtilecek usul ve esaslara göre imhası işlemini,</w:t>
      </w:r>
    </w:p>
    <w:p w:rsidR="00844D81" w:rsidRPr="001A283C" w:rsidRDefault="00AF0151" w:rsidP="00890A47">
      <w:pPr>
        <w:pStyle w:val="GvdeMetni7"/>
        <w:numPr>
          <w:ilvl w:val="0"/>
          <w:numId w:val="20"/>
        </w:numPr>
        <w:shd w:val="clear" w:color="auto" w:fill="auto"/>
        <w:tabs>
          <w:tab w:val="left" w:pos="337"/>
        </w:tabs>
        <w:spacing w:after="120" w:line="360" w:lineRule="auto"/>
        <w:ind w:left="284" w:hanging="284"/>
        <w:contextualSpacing/>
        <w:rPr>
          <w:sz w:val="24"/>
          <w:szCs w:val="24"/>
        </w:rPr>
      </w:pPr>
      <w:r>
        <w:rPr>
          <w:rStyle w:val="BodytextBold"/>
          <w:rFonts w:eastAsia="Courier New"/>
          <w:b w:val="0"/>
          <w:sz w:val="24"/>
          <w:szCs w:val="24"/>
        </w:rPr>
        <w:t xml:space="preserve"> </w:t>
      </w:r>
      <w:r w:rsidR="009919D7" w:rsidRPr="001A283C">
        <w:rPr>
          <w:rStyle w:val="BodytextBold"/>
          <w:rFonts w:eastAsia="Courier New"/>
          <w:b w:val="0"/>
          <w:sz w:val="24"/>
          <w:szCs w:val="24"/>
        </w:rPr>
        <w:t xml:space="preserve">Üniversite </w:t>
      </w:r>
      <w:r w:rsidR="008C0B63" w:rsidRPr="001A283C">
        <w:rPr>
          <w:rStyle w:val="BodytextBold"/>
          <w:rFonts w:eastAsia="Courier New"/>
          <w:b w:val="0"/>
          <w:sz w:val="24"/>
          <w:szCs w:val="24"/>
        </w:rPr>
        <w:t>A</w:t>
      </w:r>
      <w:r w:rsidR="009919D7" w:rsidRPr="001A283C">
        <w:rPr>
          <w:rStyle w:val="BodytextBold"/>
          <w:rFonts w:eastAsia="Courier New"/>
          <w:b w:val="0"/>
          <w:sz w:val="24"/>
          <w:szCs w:val="24"/>
        </w:rPr>
        <w:t>rşivi:</w:t>
      </w:r>
      <w:r w:rsidR="009919D7" w:rsidRPr="001A283C">
        <w:rPr>
          <w:rStyle w:val="BodytextBold"/>
          <w:rFonts w:eastAsia="Courier New"/>
          <w:sz w:val="24"/>
          <w:szCs w:val="24"/>
        </w:rPr>
        <w:t xml:space="preserve"> </w:t>
      </w:r>
      <w:r w:rsidR="00390EF4" w:rsidRPr="001A283C">
        <w:rPr>
          <w:rStyle w:val="GvdeMetni1"/>
          <w:rFonts w:eastAsia="Courier New"/>
          <w:sz w:val="24"/>
          <w:szCs w:val="24"/>
        </w:rPr>
        <w:t>Antalya Bilim</w:t>
      </w:r>
      <w:r w:rsidR="009919D7" w:rsidRPr="001A283C">
        <w:rPr>
          <w:rStyle w:val="GvdeMetni1"/>
          <w:rFonts w:eastAsia="Courier New"/>
          <w:sz w:val="24"/>
          <w:szCs w:val="24"/>
        </w:rPr>
        <w:t xml:space="preserve"> Üniversitesine bağlı birimler ile bu birimlerde üretilen ve kesin sonuca bağlanan; yasal, ekonomik ve yönetimsel nedenlerle saklanıp korunmasına</w:t>
      </w:r>
      <w:r w:rsidR="00C11FC6" w:rsidRPr="001A283C">
        <w:rPr>
          <w:rStyle w:val="GvdeMetni1"/>
          <w:rFonts w:eastAsia="Courier New"/>
          <w:sz w:val="24"/>
          <w:szCs w:val="24"/>
        </w:rPr>
        <w:t xml:space="preserve"> </w:t>
      </w:r>
      <w:r w:rsidR="009919D7" w:rsidRPr="001A283C">
        <w:rPr>
          <w:rStyle w:val="GvdeMetni1"/>
          <w:sz w:val="24"/>
          <w:szCs w:val="24"/>
        </w:rPr>
        <w:t>ihtiyaç duyulan evrakın, belge yönetim sistemi gereğince</w:t>
      </w:r>
      <w:r w:rsidR="009919D7" w:rsidRPr="001A283C">
        <w:rPr>
          <w:rStyle w:val="GvdeMetni1"/>
          <w:color w:val="auto"/>
          <w:sz w:val="24"/>
          <w:szCs w:val="24"/>
        </w:rPr>
        <w:t xml:space="preserve">, </w:t>
      </w:r>
      <w:r w:rsidR="00ED4B0A" w:rsidRPr="001A283C">
        <w:rPr>
          <w:rStyle w:val="GvdeMetni1"/>
          <w:color w:val="auto"/>
          <w:sz w:val="24"/>
          <w:szCs w:val="24"/>
        </w:rPr>
        <w:t>SDP</w:t>
      </w:r>
      <w:r w:rsidR="009919D7" w:rsidRPr="001A283C">
        <w:rPr>
          <w:rStyle w:val="GvdeMetni1"/>
          <w:color w:val="auto"/>
          <w:sz w:val="24"/>
          <w:szCs w:val="24"/>
        </w:rPr>
        <w:t xml:space="preserve">’ye </w:t>
      </w:r>
      <w:r w:rsidR="009919D7" w:rsidRPr="001A283C">
        <w:rPr>
          <w:rStyle w:val="GvdeMetni1"/>
          <w:sz w:val="24"/>
          <w:szCs w:val="24"/>
        </w:rPr>
        <w:t>uygun şekilde kurumda saklandığı Üniversite arşivini,</w:t>
      </w:r>
    </w:p>
    <w:p w:rsidR="00844D81" w:rsidRPr="001A283C" w:rsidRDefault="009919D7" w:rsidP="00890A47">
      <w:pPr>
        <w:pStyle w:val="GvdeMetni7"/>
        <w:numPr>
          <w:ilvl w:val="0"/>
          <w:numId w:val="20"/>
        </w:numPr>
        <w:shd w:val="clear" w:color="auto" w:fill="auto"/>
        <w:spacing w:after="120" w:line="360" w:lineRule="auto"/>
        <w:ind w:left="284" w:hanging="284"/>
        <w:contextualSpacing/>
        <w:rPr>
          <w:sz w:val="24"/>
          <w:szCs w:val="24"/>
        </w:rPr>
      </w:pPr>
      <w:r w:rsidRPr="001A283C">
        <w:rPr>
          <w:rStyle w:val="BodytextBold"/>
          <w:b w:val="0"/>
          <w:sz w:val="24"/>
          <w:szCs w:val="24"/>
        </w:rPr>
        <w:t>Rektör:</w:t>
      </w:r>
      <w:r w:rsidRPr="001A283C">
        <w:rPr>
          <w:rStyle w:val="BodytextBold"/>
          <w:sz w:val="24"/>
          <w:szCs w:val="24"/>
        </w:rPr>
        <w:t xml:space="preserve"> </w:t>
      </w:r>
      <w:r w:rsidR="00390EF4" w:rsidRPr="001A283C">
        <w:rPr>
          <w:rStyle w:val="GvdeMetni1"/>
          <w:sz w:val="24"/>
          <w:szCs w:val="24"/>
        </w:rPr>
        <w:t>Antalya Bilim</w:t>
      </w:r>
      <w:r w:rsidRPr="001A283C">
        <w:rPr>
          <w:rStyle w:val="GvdeMetni1"/>
          <w:sz w:val="24"/>
          <w:szCs w:val="24"/>
        </w:rPr>
        <w:t xml:space="preserve"> Üniversitesi Rektörünü,</w:t>
      </w:r>
    </w:p>
    <w:p w:rsidR="00844D81" w:rsidRPr="001A283C" w:rsidRDefault="009919D7" w:rsidP="00890A47">
      <w:pPr>
        <w:pStyle w:val="GvdeMetni7"/>
        <w:numPr>
          <w:ilvl w:val="0"/>
          <w:numId w:val="20"/>
        </w:numPr>
        <w:shd w:val="clear" w:color="auto" w:fill="auto"/>
        <w:tabs>
          <w:tab w:val="left" w:pos="356"/>
        </w:tabs>
        <w:spacing w:after="120" w:line="360" w:lineRule="auto"/>
        <w:ind w:left="284" w:hanging="284"/>
        <w:contextualSpacing/>
        <w:rPr>
          <w:rStyle w:val="GvdeMetni1"/>
          <w:sz w:val="24"/>
          <w:szCs w:val="24"/>
        </w:rPr>
      </w:pPr>
      <w:r w:rsidRPr="001A283C">
        <w:rPr>
          <w:rStyle w:val="BodytextBold"/>
          <w:b w:val="0"/>
          <w:sz w:val="24"/>
          <w:szCs w:val="24"/>
        </w:rPr>
        <w:t>Senato:</w:t>
      </w:r>
      <w:r w:rsidRPr="001A283C">
        <w:rPr>
          <w:rStyle w:val="BodytextBold"/>
          <w:sz w:val="24"/>
          <w:szCs w:val="24"/>
        </w:rPr>
        <w:t xml:space="preserve"> </w:t>
      </w:r>
      <w:r w:rsidR="00390EF4" w:rsidRPr="001A283C">
        <w:rPr>
          <w:rStyle w:val="GvdeMetni1"/>
          <w:sz w:val="24"/>
          <w:szCs w:val="24"/>
        </w:rPr>
        <w:t>Antalya Bilim</w:t>
      </w:r>
      <w:r w:rsidRPr="001A283C">
        <w:rPr>
          <w:rStyle w:val="GvdeMetni1"/>
          <w:sz w:val="24"/>
          <w:szCs w:val="24"/>
        </w:rPr>
        <w:t xml:space="preserve"> Üniversitesi Senatosunu,</w:t>
      </w:r>
    </w:p>
    <w:p w:rsidR="00041111" w:rsidRPr="001A283C" w:rsidRDefault="00041111" w:rsidP="00890A47">
      <w:pPr>
        <w:pStyle w:val="GvdeMetni7"/>
        <w:numPr>
          <w:ilvl w:val="0"/>
          <w:numId w:val="20"/>
        </w:numPr>
        <w:shd w:val="clear" w:color="auto" w:fill="auto"/>
        <w:tabs>
          <w:tab w:val="left" w:pos="356"/>
        </w:tabs>
        <w:spacing w:after="120" w:line="360" w:lineRule="auto"/>
        <w:ind w:left="284" w:hanging="284"/>
        <w:contextualSpacing/>
        <w:rPr>
          <w:rStyle w:val="GvdeMetni1"/>
          <w:color w:val="auto"/>
          <w:sz w:val="24"/>
          <w:szCs w:val="24"/>
        </w:rPr>
      </w:pPr>
      <w:r w:rsidRPr="001A283C">
        <w:rPr>
          <w:rStyle w:val="GvdeMetni1"/>
          <w:color w:val="auto"/>
          <w:sz w:val="24"/>
          <w:szCs w:val="24"/>
        </w:rPr>
        <w:t xml:space="preserve">Standart </w:t>
      </w:r>
      <w:r w:rsidR="008C0B63" w:rsidRPr="001A283C">
        <w:rPr>
          <w:rStyle w:val="GvdeMetni1"/>
          <w:color w:val="auto"/>
          <w:sz w:val="24"/>
          <w:szCs w:val="24"/>
        </w:rPr>
        <w:t>D</w:t>
      </w:r>
      <w:r w:rsidRPr="001A283C">
        <w:rPr>
          <w:rStyle w:val="GvdeMetni1"/>
          <w:color w:val="auto"/>
          <w:sz w:val="24"/>
          <w:szCs w:val="24"/>
        </w:rPr>
        <w:t xml:space="preserve">osya </w:t>
      </w:r>
      <w:r w:rsidR="008C0B63" w:rsidRPr="001A283C">
        <w:rPr>
          <w:rStyle w:val="GvdeMetni1"/>
          <w:color w:val="auto"/>
          <w:sz w:val="24"/>
          <w:szCs w:val="24"/>
        </w:rPr>
        <w:t>P</w:t>
      </w:r>
      <w:r w:rsidRPr="001A283C">
        <w:rPr>
          <w:rStyle w:val="GvdeMetni1"/>
          <w:color w:val="auto"/>
          <w:sz w:val="24"/>
          <w:szCs w:val="24"/>
        </w:rPr>
        <w:t xml:space="preserve">lanı: </w:t>
      </w:r>
      <w:r w:rsidRPr="001A283C">
        <w:rPr>
          <w:color w:val="auto"/>
          <w:sz w:val="24"/>
          <w:szCs w:val="24"/>
        </w:rPr>
        <w:t>Kurumsal işlemler ve bu işlemler sonucunda oluşturulan veya alınan belgelerin üretim yerleri ile olan ilişkisi belirtilerek konu veya fonksiyon esasına göre dosyalanmasını sağlamak amacıyla geliştirilen sınıflama şemasını,</w:t>
      </w:r>
    </w:p>
    <w:p w:rsidR="00041111" w:rsidRDefault="00041111" w:rsidP="00041111">
      <w:pPr>
        <w:pStyle w:val="GvdeMetni7"/>
        <w:numPr>
          <w:ilvl w:val="0"/>
          <w:numId w:val="35"/>
        </w:numPr>
        <w:shd w:val="clear" w:color="auto" w:fill="auto"/>
        <w:tabs>
          <w:tab w:val="left" w:pos="356"/>
        </w:tabs>
        <w:spacing w:after="120" w:line="360" w:lineRule="auto"/>
        <w:ind w:left="284" w:hanging="284"/>
        <w:contextualSpacing/>
        <w:rPr>
          <w:color w:val="auto"/>
          <w:sz w:val="24"/>
          <w:szCs w:val="24"/>
        </w:rPr>
      </w:pPr>
      <w:r w:rsidRPr="001A283C">
        <w:rPr>
          <w:color w:val="auto"/>
          <w:sz w:val="24"/>
          <w:szCs w:val="24"/>
        </w:rPr>
        <w:lastRenderedPageBreak/>
        <w:t>Tasnif: Arşivciliğin temel ilke ve teknikleri uygulanarak arşiv belgelerinin düzenlenmesi çalışmalarını ifade eder.</w:t>
      </w:r>
    </w:p>
    <w:p w:rsidR="00CB502F" w:rsidRDefault="00CB502F" w:rsidP="00CB502F">
      <w:pPr>
        <w:pStyle w:val="GvdeMetni7"/>
        <w:shd w:val="clear" w:color="auto" w:fill="auto"/>
        <w:tabs>
          <w:tab w:val="left" w:pos="356"/>
        </w:tabs>
        <w:spacing w:after="120" w:line="360" w:lineRule="auto"/>
        <w:contextualSpacing/>
        <w:rPr>
          <w:color w:val="auto"/>
          <w:sz w:val="24"/>
          <w:szCs w:val="24"/>
        </w:rPr>
      </w:pPr>
    </w:p>
    <w:p w:rsidR="00CB502F" w:rsidRDefault="00CB502F" w:rsidP="00CB502F">
      <w:pPr>
        <w:pStyle w:val="GvdeMetni7"/>
        <w:shd w:val="clear" w:color="auto" w:fill="auto"/>
        <w:tabs>
          <w:tab w:val="left" w:pos="356"/>
        </w:tabs>
        <w:spacing w:after="120" w:line="360" w:lineRule="auto"/>
        <w:contextualSpacing/>
        <w:rPr>
          <w:color w:val="auto"/>
          <w:sz w:val="24"/>
          <w:szCs w:val="24"/>
        </w:rPr>
      </w:pPr>
    </w:p>
    <w:p w:rsidR="00CB502F" w:rsidRPr="001A283C" w:rsidRDefault="00CB502F" w:rsidP="00CB502F">
      <w:pPr>
        <w:pStyle w:val="GvdeMetni7"/>
        <w:shd w:val="clear" w:color="auto" w:fill="auto"/>
        <w:tabs>
          <w:tab w:val="left" w:pos="356"/>
        </w:tabs>
        <w:spacing w:after="120" w:line="360" w:lineRule="auto"/>
        <w:contextualSpacing/>
        <w:rPr>
          <w:color w:val="auto"/>
          <w:sz w:val="24"/>
          <w:szCs w:val="24"/>
        </w:rPr>
      </w:pPr>
    </w:p>
    <w:p w:rsidR="00844D81" w:rsidRPr="001A283C" w:rsidRDefault="007607BC" w:rsidP="00890A47">
      <w:pPr>
        <w:spacing w:after="120" w:line="360" w:lineRule="auto"/>
        <w:contextualSpacing/>
        <w:jc w:val="center"/>
        <w:rPr>
          <w:rStyle w:val="Bodytext21"/>
          <w:rFonts w:eastAsia="Courier New"/>
          <w:sz w:val="24"/>
          <w:szCs w:val="24"/>
        </w:rPr>
      </w:pPr>
      <w:r w:rsidRPr="001A283C">
        <w:rPr>
          <w:rStyle w:val="Bodytext21"/>
          <w:rFonts w:eastAsia="Courier New"/>
          <w:smallCaps/>
          <w:sz w:val="24"/>
          <w:szCs w:val="24"/>
        </w:rPr>
        <w:t>İKİNCİ BÖLÜM</w:t>
      </w:r>
    </w:p>
    <w:p w:rsidR="00844D81" w:rsidRPr="001A283C" w:rsidRDefault="009919D7" w:rsidP="00890A47">
      <w:pPr>
        <w:pStyle w:val="Bodytext20"/>
        <w:shd w:val="clear" w:color="auto" w:fill="auto"/>
        <w:spacing w:after="120" w:line="360" w:lineRule="auto"/>
        <w:contextualSpacing/>
        <w:rPr>
          <w:sz w:val="24"/>
          <w:szCs w:val="24"/>
        </w:rPr>
      </w:pPr>
      <w:r w:rsidRPr="001A283C">
        <w:rPr>
          <w:rStyle w:val="Bodytext22"/>
          <w:b/>
          <w:bCs/>
          <w:sz w:val="24"/>
          <w:szCs w:val="24"/>
        </w:rPr>
        <w:t>Arşiv Malzemesi ile Arşivlik Malzemenin Korunması,</w:t>
      </w:r>
      <w:r w:rsidR="00C11FC6" w:rsidRPr="001A283C">
        <w:rPr>
          <w:rStyle w:val="Bodytext22"/>
          <w:b/>
          <w:bCs/>
          <w:sz w:val="24"/>
          <w:szCs w:val="24"/>
        </w:rPr>
        <w:t xml:space="preserve"> </w:t>
      </w:r>
      <w:bookmarkStart w:id="1" w:name="bookmark0"/>
      <w:r w:rsidRPr="001A283C">
        <w:rPr>
          <w:rStyle w:val="Heading11"/>
          <w:b/>
          <w:bCs/>
          <w:sz w:val="24"/>
          <w:szCs w:val="24"/>
        </w:rPr>
        <w:t>Birim ve Üniversite Arşivlerinde Saklanması ve Gizliliği Koruma Yükümlülüğü</w:t>
      </w:r>
      <w:bookmarkEnd w:id="1"/>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0"/>
          <w:sz w:val="24"/>
          <w:szCs w:val="24"/>
        </w:rPr>
        <w:t xml:space="preserve">MADDE </w:t>
      </w:r>
      <w:r w:rsidRPr="001A283C">
        <w:rPr>
          <w:rStyle w:val="GvdeMetni2"/>
          <w:b/>
          <w:sz w:val="24"/>
          <w:szCs w:val="24"/>
        </w:rPr>
        <w:t>5</w:t>
      </w:r>
      <w:r w:rsidRPr="001A283C">
        <w:rPr>
          <w:rStyle w:val="GvdeMetni2"/>
          <w:sz w:val="24"/>
          <w:szCs w:val="24"/>
        </w:rPr>
        <w:t xml:space="preserve"> </w:t>
      </w:r>
      <w:r w:rsidRPr="001A283C">
        <w:rPr>
          <w:rStyle w:val="GvdeMetni1"/>
          <w:sz w:val="24"/>
          <w:szCs w:val="24"/>
        </w:rPr>
        <w:t>- (1) Rektörlük, Üniversite</w:t>
      </w:r>
      <w:r w:rsidR="00912E48" w:rsidRPr="001A283C">
        <w:rPr>
          <w:rStyle w:val="GvdeMetni1"/>
          <w:sz w:val="24"/>
          <w:szCs w:val="24"/>
        </w:rPr>
        <w:t xml:space="preserve"> ve</w:t>
      </w:r>
      <w:r w:rsidRPr="001A283C">
        <w:rPr>
          <w:rStyle w:val="GvdeMetni1"/>
          <w:sz w:val="24"/>
          <w:szCs w:val="24"/>
        </w:rPr>
        <w:t xml:space="preserve"> </w:t>
      </w:r>
      <w:r w:rsidR="00912E48" w:rsidRPr="001A283C">
        <w:rPr>
          <w:rStyle w:val="GvdeMetni1"/>
          <w:sz w:val="24"/>
          <w:szCs w:val="24"/>
        </w:rPr>
        <w:t>birim arşivlerinde bulunan</w:t>
      </w:r>
      <w:r w:rsidRPr="001A283C">
        <w:rPr>
          <w:rStyle w:val="GvdeMetni1"/>
          <w:sz w:val="24"/>
          <w:szCs w:val="24"/>
        </w:rPr>
        <w:t xml:space="preserve"> arşiv malzemesi ile arşivlik malzemeyi her türlü zararlı tesir ve unsurlardan korumak, mevcut aslî düzenleri içerisinde tasnif edip saklamakla yükümlüdür.</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GvdeMetni1"/>
          <w:sz w:val="24"/>
          <w:szCs w:val="24"/>
        </w:rPr>
        <w:t>Arşiv malzemesi ve arşivlik malzemenin korunması ile ilgili olarak;</w:t>
      </w:r>
    </w:p>
    <w:p w:rsidR="00844D81" w:rsidRPr="001A283C" w:rsidRDefault="009919D7" w:rsidP="00890A47">
      <w:pPr>
        <w:pStyle w:val="GvdeMetni7"/>
        <w:numPr>
          <w:ilvl w:val="0"/>
          <w:numId w:val="3"/>
        </w:numPr>
        <w:shd w:val="clear" w:color="auto" w:fill="auto"/>
        <w:tabs>
          <w:tab w:val="left" w:pos="356"/>
        </w:tabs>
        <w:spacing w:after="120" w:line="360" w:lineRule="auto"/>
        <w:ind w:left="284" w:hanging="284"/>
        <w:contextualSpacing/>
        <w:rPr>
          <w:sz w:val="24"/>
          <w:szCs w:val="24"/>
        </w:rPr>
      </w:pPr>
      <w:r w:rsidRPr="001A283C">
        <w:rPr>
          <w:rStyle w:val="GvdeMetni1"/>
          <w:sz w:val="24"/>
          <w:szCs w:val="24"/>
        </w:rPr>
        <w:t>Yangın, hırsızlık, rutubet, su baskını, toza ve her türlü hayvan ve haşaratın tahriplerine karşı gerekli tedbirlerin alınmasından,</w:t>
      </w:r>
    </w:p>
    <w:p w:rsidR="00844D81" w:rsidRPr="001A283C" w:rsidRDefault="009919D7" w:rsidP="00890A47">
      <w:pPr>
        <w:pStyle w:val="GvdeMetni7"/>
        <w:numPr>
          <w:ilvl w:val="0"/>
          <w:numId w:val="3"/>
        </w:numPr>
        <w:shd w:val="clear" w:color="auto" w:fill="auto"/>
        <w:tabs>
          <w:tab w:val="left" w:pos="356"/>
        </w:tabs>
        <w:spacing w:after="120" w:line="360" w:lineRule="auto"/>
        <w:ind w:left="284" w:hanging="284"/>
        <w:contextualSpacing/>
        <w:rPr>
          <w:sz w:val="24"/>
          <w:szCs w:val="24"/>
        </w:rPr>
      </w:pPr>
      <w:r w:rsidRPr="001A283C">
        <w:rPr>
          <w:rStyle w:val="GvdeMetni1"/>
          <w:sz w:val="24"/>
          <w:szCs w:val="24"/>
        </w:rPr>
        <w:t>Yangına karşı, yangın söndürme cihazlarının yangın talimatı çerçevesinde daimî çalışır durumda bulundurulmasından,</w:t>
      </w:r>
    </w:p>
    <w:p w:rsidR="00844D81" w:rsidRPr="001A283C" w:rsidRDefault="009919D7" w:rsidP="00890A47">
      <w:pPr>
        <w:pStyle w:val="GvdeMetni7"/>
        <w:numPr>
          <w:ilvl w:val="0"/>
          <w:numId w:val="3"/>
        </w:numPr>
        <w:shd w:val="clear" w:color="auto" w:fill="auto"/>
        <w:tabs>
          <w:tab w:val="left" w:pos="356"/>
        </w:tabs>
        <w:spacing w:after="120" w:line="360" w:lineRule="auto"/>
        <w:ind w:left="284" w:hanging="284"/>
        <w:contextualSpacing/>
        <w:rPr>
          <w:sz w:val="24"/>
          <w:szCs w:val="24"/>
        </w:rPr>
      </w:pPr>
      <w:r w:rsidRPr="001A283C">
        <w:rPr>
          <w:rStyle w:val="GvdeMetni1"/>
          <w:sz w:val="24"/>
          <w:szCs w:val="24"/>
        </w:rPr>
        <w:t>Arşivin her bölümünde uygun yerlerde higrometre bulundurmak suretiyle, rutubetin %50-60 arasında tutulmasından,</w:t>
      </w:r>
    </w:p>
    <w:p w:rsidR="00844D81" w:rsidRPr="001A283C" w:rsidRDefault="009919D7" w:rsidP="00890A47">
      <w:pPr>
        <w:pStyle w:val="GvdeMetni7"/>
        <w:numPr>
          <w:ilvl w:val="0"/>
          <w:numId w:val="3"/>
        </w:numPr>
        <w:shd w:val="clear" w:color="auto" w:fill="auto"/>
        <w:tabs>
          <w:tab w:val="left" w:pos="356"/>
        </w:tabs>
        <w:spacing w:after="120" w:line="360" w:lineRule="auto"/>
        <w:ind w:left="284" w:hanging="284"/>
        <w:contextualSpacing/>
        <w:rPr>
          <w:sz w:val="24"/>
          <w:szCs w:val="24"/>
        </w:rPr>
      </w:pPr>
      <w:r w:rsidRPr="001A283C">
        <w:rPr>
          <w:rStyle w:val="GvdeMetni1"/>
          <w:sz w:val="24"/>
          <w:szCs w:val="24"/>
        </w:rPr>
        <w:t>Fazla rutubeti önlemek için, rutubet emici cihaz veya kimyevî maddelerin kullanılmasından,</w:t>
      </w:r>
    </w:p>
    <w:p w:rsidR="00844D81" w:rsidRPr="001A283C" w:rsidRDefault="009919D7" w:rsidP="00890A47">
      <w:pPr>
        <w:pStyle w:val="GvdeMetni7"/>
        <w:numPr>
          <w:ilvl w:val="0"/>
          <w:numId w:val="3"/>
        </w:numPr>
        <w:shd w:val="clear" w:color="auto" w:fill="auto"/>
        <w:tabs>
          <w:tab w:val="left" w:pos="356"/>
        </w:tabs>
        <w:spacing w:after="120" w:line="360" w:lineRule="auto"/>
        <w:ind w:left="284" w:hanging="284"/>
        <w:contextualSpacing/>
        <w:rPr>
          <w:sz w:val="24"/>
          <w:szCs w:val="24"/>
        </w:rPr>
      </w:pPr>
      <w:r w:rsidRPr="001A283C">
        <w:rPr>
          <w:rStyle w:val="GvdeMetni1"/>
          <w:sz w:val="24"/>
          <w:szCs w:val="24"/>
        </w:rPr>
        <w:t>Yılda en az bir defa mikroorganizmalara karşı koruyucu tedbir olarak arşiv depolarının dezenfekte edilmesinden,</w:t>
      </w:r>
    </w:p>
    <w:p w:rsidR="00844D81" w:rsidRPr="001A283C" w:rsidRDefault="009919D7" w:rsidP="00890A47">
      <w:pPr>
        <w:pStyle w:val="GvdeMetni7"/>
        <w:numPr>
          <w:ilvl w:val="0"/>
          <w:numId w:val="3"/>
        </w:numPr>
        <w:shd w:val="clear" w:color="auto" w:fill="auto"/>
        <w:tabs>
          <w:tab w:val="left" w:pos="356"/>
        </w:tabs>
        <w:spacing w:after="120" w:line="360" w:lineRule="auto"/>
        <w:ind w:left="284" w:hanging="284"/>
        <w:contextualSpacing/>
        <w:rPr>
          <w:sz w:val="24"/>
          <w:szCs w:val="24"/>
        </w:rPr>
      </w:pPr>
      <w:r w:rsidRPr="001A283C">
        <w:rPr>
          <w:rStyle w:val="GvdeMetni1"/>
          <w:sz w:val="24"/>
          <w:szCs w:val="24"/>
        </w:rPr>
        <w:t>Işık ve havalandırma tertibatının elverişli bir şekilde düzenlenmesinden,</w:t>
      </w:r>
    </w:p>
    <w:p w:rsidR="00890A47" w:rsidRPr="001A283C" w:rsidRDefault="009919D7" w:rsidP="00890A47">
      <w:pPr>
        <w:pStyle w:val="GvdeMetni7"/>
        <w:numPr>
          <w:ilvl w:val="0"/>
          <w:numId w:val="3"/>
        </w:numPr>
        <w:shd w:val="clear" w:color="auto" w:fill="auto"/>
        <w:tabs>
          <w:tab w:val="left" w:pos="356"/>
        </w:tabs>
        <w:spacing w:after="120" w:line="360" w:lineRule="auto"/>
        <w:ind w:left="284" w:hanging="284"/>
        <w:contextualSpacing/>
        <w:rPr>
          <w:rStyle w:val="GvdeMetni1"/>
          <w:sz w:val="24"/>
          <w:szCs w:val="24"/>
        </w:rPr>
      </w:pPr>
      <w:r w:rsidRPr="001A283C">
        <w:rPr>
          <w:rStyle w:val="GvdeMetni1"/>
          <w:sz w:val="24"/>
          <w:szCs w:val="24"/>
        </w:rPr>
        <w:t>Isının mümkün olduğu kadar sabit (kâğıt malzeme için 12-15</w:t>
      </w:r>
      <w:r w:rsidR="00890A47" w:rsidRPr="001A283C">
        <w:rPr>
          <w:rStyle w:val="GvdeMetni1"/>
          <w:sz w:val="24"/>
          <w:szCs w:val="24"/>
        </w:rPr>
        <w:t xml:space="preserve"> derece arasında) tutulmasından</w:t>
      </w:r>
    </w:p>
    <w:p w:rsidR="00890A47" w:rsidRPr="001A283C" w:rsidRDefault="00890A47" w:rsidP="00ED4B0A">
      <w:pPr>
        <w:pStyle w:val="GvdeMetni7"/>
        <w:numPr>
          <w:ilvl w:val="0"/>
          <w:numId w:val="3"/>
        </w:numPr>
        <w:shd w:val="clear" w:color="auto" w:fill="auto"/>
        <w:tabs>
          <w:tab w:val="left" w:pos="356"/>
        </w:tabs>
        <w:spacing w:after="120" w:line="360" w:lineRule="auto"/>
        <w:ind w:left="284" w:hanging="284"/>
        <w:contextualSpacing/>
        <w:rPr>
          <w:color w:val="auto"/>
          <w:sz w:val="24"/>
          <w:szCs w:val="24"/>
        </w:rPr>
      </w:pPr>
      <w:r w:rsidRPr="001A283C">
        <w:rPr>
          <w:color w:val="auto"/>
          <w:sz w:val="24"/>
          <w:szCs w:val="24"/>
        </w:rPr>
        <w:t xml:space="preserve">Elektronik ortamda teşekkül eden ve/veya depolanan belgeler için her türlü afet, siber saldırı, yazılım/donanım kaynaklı veya olası diğer </w:t>
      </w:r>
      <w:r w:rsidR="008C0B63" w:rsidRPr="001A283C">
        <w:rPr>
          <w:color w:val="auto"/>
          <w:sz w:val="24"/>
          <w:szCs w:val="24"/>
        </w:rPr>
        <w:t>t</w:t>
      </w:r>
      <w:r w:rsidRPr="001A283C">
        <w:rPr>
          <w:color w:val="auto"/>
          <w:sz w:val="24"/>
          <w:szCs w:val="24"/>
        </w:rPr>
        <w:t>ehditlere/risklere karşı gerekli güvenlik önlemlerinin alınması ve olası belge kayıplarının engellenmesi amacıyla felaket</w:t>
      </w:r>
      <w:r w:rsidR="00912E48" w:rsidRPr="001A283C">
        <w:rPr>
          <w:color w:val="auto"/>
          <w:sz w:val="24"/>
          <w:szCs w:val="24"/>
        </w:rPr>
        <w:t xml:space="preserve"> kurtarma planlaması yapılması v</w:t>
      </w:r>
      <w:r w:rsidRPr="001A283C">
        <w:rPr>
          <w:color w:val="auto"/>
          <w:sz w:val="24"/>
          <w:szCs w:val="24"/>
        </w:rPr>
        <w:t>e yürütülmesi ile yedekleme ünitelerinin tesis edilmesinden sorumludur.</w:t>
      </w:r>
    </w:p>
    <w:p w:rsidR="00844D81" w:rsidRPr="001A283C" w:rsidRDefault="009919D7" w:rsidP="00890A47">
      <w:pPr>
        <w:pStyle w:val="Heading10"/>
        <w:keepNext/>
        <w:keepLines/>
        <w:shd w:val="clear" w:color="auto" w:fill="auto"/>
        <w:spacing w:after="120" w:line="360" w:lineRule="auto"/>
        <w:contextualSpacing/>
        <w:jc w:val="both"/>
        <w:outlineLvl w:val="9"/>
        <w:rPr>
          <w:sz w:val="24"/>
          <w:szCs w:val="24"/>
        </w:rPr>
      </w:pPr>
      <w:bookmarkStart w:id="2" w:name="bookmark1"/>
      <w:r w:rsidRPr="001A283C">
        <w:rPr>
          <w:rStyle w:val="Heading11"/>
          <w:b/>
          <w:bCs/>
          <w:sz w:val="24"/>
          <w:szCs w:val="24"/>
        </w:rPr>
        <w:t xml:space="preserve">Birim </w:t>
      </w:r>
      <w:r w:rsidRPr="001A283C">
        <w:rPr>
          <w:rStyle w:val="Heading12"/>
          <w:b/>
          <w:bCs/>
          <w:sz w:val="24"/>
          <w:szCs w:val="24"/>
        </w:rPr>
        <w:t xml:space="preserve">ve </w:t>
      </w:r>
      <w:r w:rsidRPr="001A283C">
        <w:rPr>
          <w:rStyle w:val="Heading11"/>
          <w:b/>
          <w:bCs/>
          <w:sz w:val="24"/>
          <w:szCs w:val="24"/>
        </w:rPr>
        <w:t>Üniversite Arşivleri</w:t>
      </w:r>
      <w:bookmarkEnd w:id="2"/>
    </w:p>
    <w:p w:rsidR="00844D81" w:rsidRPr="001A283C" w:rsidRDefault="009919D7" w:rsidP="00890A47">
      <w:pPr>
        <w:pStyle w:val="GvdeMetni7"/>
        <w:shd w:val="clear" w:color="auto" w:fill="auto"/>
        <w:spacing w:after="120" w:line="360" w:lineRule="auto"/>
        <w:contextualSpacing/>
        <w:rPr>
          <w:rStyle w:val="GvdeMetni1"/>
          <w:sz w:val="24"/>
          <w:szCs w:val="24"/>
        </w:rPr>
      </w:pPr>
      <w:r w:rsidRPr="001A283C">
        <w:rPr>
          <w:rStyle w:val="BodytextBold0"/>
          <w:sz w:val="24"/>
          <w:szCs w:val="24"/>
        </w:rPr>
        <w:t xml:space="preserve">MADDE 6 </w:t>
      </w:r>
      <w:r w:rsidRPr="001A283C">
        <w:rPr>
          <w:rStyle w:val="GvdeMetni1"/>
          <w:sz w:val="24"/>
          <w:szCs w:val="24"/>
        </w:rPr>
        <w:t xml:space="preserve">- (1) </w:t>
      </w:r>
      <w:r w:rsidR="00390EF4" w:rsidRPr="001A283C">
        <w:rPr>
          <w:rStyle w:val="GvdeMetni1"/>
          <w:sz w:val="24"/>
          <w:szCs w:val="24"/>
        </w:rPr>
        <w:t>Antalya Bilim</w:t>
      </w:r>
      <w:r w:rsidRPr="001A283C">
        <w:rPr>
          <w:rStyle w:val="GvdeMetni1"/>
          <w:sz w:val="24"/>
          <w:szCs w:val="24"/>
        </w:rPr>
        <w:t xml:space="preserve"> Üniversitesi Rektörlüğü</w:t>
      </w:r>
      <w:r w:rsidR="00912E48" w:rsidRPr="001A283C">
        <w:rPr>
          <w:rStyle w:val="GvdeMetni1"/>
          <w:sz w:val="24"/>
          <w:szCs w:val="24"/>
        </w:rPr>
        <w:t>,</w:t>
      </w:r>
      <w:r w:rsidRPr="001A283C">
        <w:rPr>
          <w:rStyle w:val="GvdeMetni1"/>
          <w:sz w:val="24"/>
          <w:szCs w:val="24"/>
        </w:rPr>
        <w:t xml:space="preserve"> birimlerde belirli bir süre saklay</w:t>
      </w:r>
      <w:r w:rsidR="00557150" w:rsidRPr="001A283C">
        <w:rPr>
          <w:rStyle w:val="GvdeMetni1"/>
          <w:sz w:val="24"/>
          <w:szCs w:val="24"/>
        </w:rPr>
        <w:t xml:space="preserve">acakları arşivlik malzeme için </w:t>
      </w:r>
      <w:r w:rsidR="00912E48" w:rsidRPr="001A283C">
        <w:rPr>
          <w:rStyle w:val="GvdeMetni1"/>
          <w:sz w:val="24"/>
          <w:szCs w:val="24"/>
        </w:rPr>
        <w:t>b</w:t>
      </w:r>
      <w:r w:rsidRPr="001A283C">
        <w:rPr>
          <w:rStyle w:val="GvdeMetni1"/>
          <w:sz w:val="24"/>
          <w:szCs w:val="24"/>
        </w:rPr>
        <w:t xml:space="preserve">irim </w:t>
      </w:r>
      <w:r w:rsidR="00912E48" w:rsidRPr="001A283C">
        <w:rPr>
          <w:rStyle w:val="GvdeMetni1"/>
          <w:sz w:val="24"/>
          <w:szCs w:val="24"/>
        </w:rPr>
        <w:t>arşivleri</w:t>
      </w:r>
      <w:r w:rsidR="00557150" w:rsidRPr="001A283C">
        <w:rPr>
          <w:rStyle w:val="GvdeMetni1"/>
          <w:sz w:val="24"/>
          <w:szCs w:val="24"/>
        </w:rPr>
        <w:t>ni</w:t>
      </w:r>
      <w:r w:rsidRPr="001A283C">
        <w:rPr>
          <w:rStyle w:val="GvdeMetni1"/>
          <w:sz w:val="24"/>
          <w:szCs w:val="24"/>
        </w:rPr>
        <w:t>, arşiv malzemesini teslim almak, saklamak, değerlendirip muhafaza etmek, gereksiz belgelerin ayıklanma yöntemini belirlemek ve elindeki belgeleri devamlı kullanılır durumda tut</w:t>
      </w:r>
      <w:r w:rsidR="00557150" w:rsidRPr="001A283C">
        <w:rPr>
          <w:rStyle w:val="GvdeMetni1"/>
          <w:sz w:val="24"/>
          <w:szCs w:val="24"/>
        </w:rPr>
        <w:t xml:space="preserve">mak amacıyla Üniversite </w:t>
      </w:r>
      <w:r w:rsidR="00912E48" w:rsidRPr="001A283C">
        <w:rPr>
          <w:rStyle w:val="GvdeMetni1"/>
          <w:sz w:val="24"/>
          <w:szCs w:val="24"/>
        </w:rPr>
        <w:t>arşivi</w:t>
      </w:r>
      <w:r w:rsidRPr="001A283C">
        <w:rPr>
          <w:rStyle w:val="GvdeMetni1"/>
          <w:sz w:val="24"/>
          <w:szCs w:val="24"/>
        </w:rPr>
        <w:t>ni kurar.</w:t>
      </w:r>
    </w:p>
    <w:p w:rsidR="00890A47" w:rsidRPr="001A283C" w:rsidRDefault="00890A47" w:rsidP="00ED4B0A">
      <w:pPr>
        <w:pStyle w:val="GvdeMetni"/>
        <w:spacing w:before="113" w:line="360" w:lineRule="auto"/>
        <w:ind w:left="0" w:right="103"/>
      </w:pPr>
      <w:r w:rsidRPr="001A283C">
        <w:t xml:space="preserve">(2) Devlet Arşivleri Başkanlığı’na teslim edilene kadar </w:t>
      </w:r>
      <w:r w:rsidR="00912E48" w:rsidRPr="001A283C">
        <w:t>Üniversite arşivi</w:t>
      </w:r>
      <w:r w:rsidRPr="001A283C">
        <w:t xml:space="preserve">nde bulunan arşiv </w:t>
      </w:r>
      <w:r w:rsidRPr="001A283C">
        <w:lastRenderedPageBreak/>
        <w:t>malzemesinin korunmasından ve arşivsel ilkelere uygun biçimd</w:t>
      </w:r>
      <w:r w:rsidR="004D0A2D" w:rsidRPr="001A283C">
        <w:t xml:space="preserve">e düzenlenmesinden Rektörlük </w:t>
      </w:r>
      <w:r w:rsidRPr="001A283C">
        <w:t>sorumludur.</w:t>
      </w:r>
    </w:p>
    <w:p w:rsidR="00844D81" w:rsidRPr="001A283C" w:rsidRDefault="009919D7" w:rsidP="00ED4B0A">
      <w:pPr>
        <w:pStyle w:val="Heading10"/>
        <w:keepNext/>
        <w:keepLines/>
        <w:shd w:val="clear" w:color="auto" w:fill="auto"/>
        <w:spacing w:after="120" w:line="360" w:lineRule="auto"/>
        <w:contextualSpacing/>
        <w:jc w:val="both"/>
        <w:outlineLvl w:val="9"/>
        <w:rPr>
          <w:sz w:val="24"/>
          <w:szCs w:val="24"/>
        </w:rPr>
      </w:pPr>
      <w:bookmarkStart w:id="3" w:name="bookmark2"/>
      <w:r w:rsidRPr="001A283C">
        <w:rPr>
          <w:rStyle w:val="Heading11"/>
          <w:b/>
          <w:bCs/>
          <w:sz w:val="24"/>
          <w:szCs w:val="24"/>
        </w:rPr>
        <w:t>Saklama Süresi</w:t>
      </w:r>
      <w:bookmarkEnd w:id="3"/>
    </w:p>
    <w:p w:rsidR="00844D81" w:rsidRPr="001A283C" w:rsidRDefault="009919D7" w:rsidP="00890A47">
      <w:pPr>
        <w:pStyle w:val="GvdeMetni7"/>
        <w:shd w:val="clear" w:color="auto" w:fill="auto"/>
        <w:spacing w:after="120" w:line="360" w:lineRule="auto"/>
        <w:contextualSpacing/>
        <w:rPr>
          <w:rStyle w:val="GvdeMetni1"/>
          <w:color w:val="auto"/>
          <w:sz w:val="24"/>
          <w:szCs w:val="24"/>
        </w:rPr>
      </w:pPr>
      <w:r w:rsidRPr="001A283C">
        <w:rPr>
          <w:rStyle w:val="BodytextBold0"/>
          <w:sz w:val="24"/>
          <w:szCs w:val="24"/>
        </w:rPr>
        <w:t xml:space="preserve">MADDE </w:t>
      </w:r>
      <w:r w:rsidRPr="001A283C">
        <w:rPr>
          <w:rStyle w:val="GvdeMetni1"/>
          <w:b/>
          <w:sz w:val="24"/>
          <w:szCs w:val="24"/>
        </w:rPr>
        <w:t>7</w:t>
      </w:r>
      <w:r w:rsidRPr="001A283C">
        <w:rPr>
          <w:rStyle w:val="GvdeMetni1"/>
          <w:sz w:val="24"/>
          <w:szCs w:val="24"/>
        </w:rPr>
        <w:t xml:space="preserve"> - (1) </w:t>
      </w:r>
      <w:r w:rsidR="00890A47" w:rsidRPr="001A283C">
        <w:rPr>
          <w:color w:val="auto"/>
          <w:sz w:val="24"/>
          <w:szCs w:val="24"/>
        </w:rPr>
        <w:t>S</w:t>
      </w:r>
      <w:r w:rsidR="004D0A2D" w:rsidRPr="001A283C">
        <w:rPr>
          <w:color w:val="auto"/>
          <w:sz w:val="24"/>
          <w:szCs w:val="24"/>
        </w:rPr>
        <w:t xml:space="preserve">tandart </w:t>
      </w:r>
      <w:r w:rsidR="00890A47" w:rsidRPr="001A283C">
        <w:rPr>
          <w:color w:val="auto"/>
          <w:sz w:val="24"/>
          <w:szCs w:val="24"/>
        </w:rPr>
        <w:t>D</w:t>
      </w:r>
      <w:r w:rsidR="004D0A2D" w:rsidRPr="001A283C">
        <w:rPr>
          <w:color w:val="auto"/>
          <w:sz w:val="24"/>
          <w:szCs w:val="24"/>
        </w:rPr>
        <w:t xml:space="preserve">osya </w:t>
      </w:r>
      <w:r w:rsidR="00890A47" w:rsidRPr="001A283C">
        <w:rPr>
          <w:color w:val="auto"/>
          <w:sz w:val="24"/>
          <w:szCs w:val="24"/>
        </w:rPr>
        <w:t>P</w:t>
      </w:r>
      <w:r w:rsidR="004D0A2D" w:rsidRPr="001A283C">
        <w:rPr>
          <w:color w:val="auto"/>
          <w:sz w:val="24"/>
          <w:szCs w:val="24"/>
        </w:rPr>
        <w:t>lanı (SDP)</w:t>
      </w:r>
      <w:r w:rsidR="004D0A2D" w:rsidRPr="001A283C">
        <w:rPr>
          <w:rStyle w:val="GvdeMetni1"/>
          <w:color w:val="auto"/>
          <w:sz w:val="24"/>
          <w:szCs w:val="24"/>
        </w:rPr>
        <w:t>’na</w:t>
      </w:r>
      <w:r w:rsidRPr="001A283C">
        <w:rPr>
          <w:rStyle w:val="GvdeMetni1"/>
          <w:color w:val="auto"/>
          <w:sz w:val="24"/>
          <w:szCs w:val="24"/>
        </w:rPr>
        <w:t xml:space="preserve"> göre arşiv </w:t>
      </w:r>
      <w:r w:rsidRPr="001A283C">
        <w:rPr>
          <w:rStyle w:val="GvdeMetni1"/>
          <w:sz w:val="24"/>
          <w:szCs w:val="24"/>
        </w:rPr>
        <w:t xml:space="preserve">malzemesinin saklama süresi birim </w:t>
      </w:r>
      <w:r w:rsidRPr="001A283C">
        <w:rPr>
          <w:rStyle w:val="GvdeMetni1"/>
          <w:color w:val="auto"/>
          <w:sz w:val="24"/>
          <w:szCs w:val="24"/>
        </w:rPr>
        <w:t xml:space="preserve">arşivlerinde </w:t>
      </w:r>
      <w:r w:rsidR="00890A47" w:rsidRPr="001A283C">
        <w:rPr>
          <w:color w:val="auto"/>
          <w:spacing w:val="-15"/>
          <w:sz w:val="24"/>
          <w:szCs w:val="24"/>
        </w:rPr>
        <w:t xml:space="preserve">1-5 </w:t>
      </w:r>
      <w:r w:rsidR="00890A47" w:rsidRPr="001A283C">
        <w:rPr>
          <w:color w:val="auto"/>
          <w:sz w:val="24"/>
          <w:szCs w:val="24"/>
        </w:rPr>
        <w:t>yıl</w:t>
      </w:r>
      <w:r w:rsidR="00890A47" w:rsidRPr="001A283C">
        <w:rPr>
          <w:rStyle w:val="GvdeMetni1"/>
          <w:color w:val="auto"/>
          <w:sz w:val="24"/>
          <w:szCs w:val="24"/>
        </w:rPr>
        <w:t xml:space="preserve"> yıl, Üniversite arşivinde ise </w:t>
      </w:r>
      <w:r w:rsidR="00890A47" w:rsidRPr="001A283C">
        <w:rPr>
          <w:color w:val="auto"/>
          <w:sz w:val="24"/>
          <w:szCs w:val="24"/>
        </w:rPr>
        <w:t>SDP</w:t>
      </w:r>
      <w:r w:rsidRPr="001A283C">
        <w:rPr>
          <w:rStyle w:val="GvdeMetni1"/>
          <w:color w:val="auto"/>
          <w:sz w:val="24"/>
          <w:szCs w:val="24"/>
        </w:rPr>
        <w:t>’de belirtilen sürelerdedir.</w:t>
      </w:r>
    </w:p>
    <w:p w:rsidR="00890A47" w:rsidRPr="001A283C" w:rsidRDefault="00890A47" w:rsidP="00890A47">
      <w:pPr>
        <w:pStyle w:val="GvdeMetni7"/>
        <w:shd w:val="clear" w:color="auto" w:fill="auto"/>
        <w:spacing w:after="120" w:line="360" w:lineRule="auto"/>
        <w:contextualSpacing/>
        <w:rPr>
          <w:color w:val="auto"/>
          <w:sz w:val="24"/>
          <w:szCs w:val="24"/>
        </w:rPr>
      </w:pPr>
      <w:r w:rsidRPr="001A283C">
        <w:rPr>
          <w:color w:val="auto"/>
          <w:sz w:val="24"/>
          <w:szCs w:val="24"/>
        </w:rPr>
        <w:t xml:space="preserve">(2) </w:t>
      </w:r>
      <w:r w:rsidR="004D0A2D" w:rsidRPr="001A283C">
        <w:rPr>
          <w:color w:val="auto"/>
          <w:sz w:val="24"/>
          <w:szCs w:val="24"/>
        </w:rPr>
        <w:t xml:space="preserve"> </w:t>
      </w:r>
      <w:r w:rsidRPr="001A283C">
        <w:rPr>
          <w:color w:val="auto"/>
          <w:sz w:val="24"/>
          <w:szCs w:val="24"/>
        </w:rPr>
        <w:t>Devlet Arşivleri Başkanlığı’na devredilmesi gereken arşiv belgelerinin devir işlemleri için Devlet Arşiv Hizmetleri Hakkında Yönetmelik esas alınır.</w:t>
      </w:r>
    </w:p>
    <w:p w:rsidR="00844D81" w:rsidRPr="001A283C" w:rsidRDefault="009919D7" w:rsidP="00890A47">
      <w:pPr>
        <w:pStyle w:val="Heading10"/>
        <w:keepNext/>
        <w:keepLines/>
        <w:shd w:val="clear" w:color="auto" w:fill="auto"/>
        <w:spacing w:after="120" w:line="360" w:lineRule="auto"/>
        <w:contextualSpacing/>
        <w:jc w:val="both"/>
        <w:outlineLvl w:val="9"/>
        <w:rPr>
          <w:sz w:val="24"/>
          <w:szCs w:val="24"/>
        </w:rPr>
      </w:pPr>
      <w:bookmarkStart w:id="4" w:name="bookmark3"/>
      <w:r w:rsidRPr="001A283C">
        <w:rPr>
          <w:rStyle w:val="Heading11"/>
          <w:b/>
          <w:bCs/>
          <w:sz w:val="24"/>
          <w:szCs w:val="24"/>
        </w:rPr>
        <w:t>Arşiv Malzemesinin Gizliliği</w:t>
      </w:r>
      <w:bookmarkEnd w:id="4"/>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0"/>
          <w:sz w:val="24"/>
          <w:szCs w:val="24"/>
        </w:rPr>
        <w:t xml:space="preserve">MADDE 8 </w:t>
      </w:r>
      <w:r w:rsidRPr="001A283C">
        <w:rPr>
          <w:rStyle w:val="GvdeMetni1"/>
          <w:sz w:val="24"/>
          <w:szCs w:val="24"/>
        </w:rPr>
        <w:t>- (1) Birimlerin elinde bulunan ve cari olduğu dönemde gizli kabul edilmiş ve halen bu özelliğini koruyan arşiv malzemesi Üniversite arşivine geçtikten sonra da gizli kalır. Bu çeşit arşiv malzemesinin gizliliklerinin kaldırılması, ilgili birimin görüşü alındıktan ve Rektörlüğün onayından sonra kararlaştırılır.</w:t>
      </w:r>
    </w:p>
    <w:p w:rsidR="00844D81" w:rsidRPr="001A283C" w:rsidRDefault="009919D7" w:rsidP="00890A47">
      <w:pPr>
        <w:pStyle w:val="GvdeMetni7"/>
        <w:numPr>
          <w:ilvl w:val="0"/>
          <w:numId w:val="4"/>
        </w:numPr>
        <w:shd w:val="clear" w:color="auto" w:fill="auto"/>
        <w:tabs>
          <w:tab w:val="left" w:pos="356"/>
        </w:tabs>
        <w:spacing w:after="120" w:line="360" w:lineRule="auto"/>
        <w:contextualSpacing/>
        <w:rPr>
          <w:sz w:val="24"/>
          <w:szCs w:val="24"/>
        </w:rPr>
      </w:pPr>
      <w:r w:rsidRPr="001A283C">
        <w:rPr>
          <w:rStyle w:val="GvdeMetni1"/>
          <w:sz w:val="24"/>
          <w:szCs w:val="24"/>
        </w:rPr>
        <w:t>Birim ve Üniversite arşivlerinde arşiv belgelerinin toplanması ve muhafazasından sorumlu tüm görevlilerin, ellerinde bulunan belgeler hakkında açıklamada bulunmaları, bilgi/belge vermeleri yasaktır.</w:t>
      </w:r>
    </w:p>
    <w:p w:rsidR="00844D81" w:rsidRPr="001A283C" w:rsidRDefault="009919D7" w:rsidP="00890A47">
      <w:pPr>
        <w:pStyle w:val="GvdeMetni7"/>
        <w:numPr>
          <w:ilvl w:val="0"/>
          <w:numId w:val="4"/>
        </w:numPr>
        <w:shd w:val="clear" w:color="auto" w:fill="auto"/>
        <w:tabs>
          <w:tab w:val="left" w:pos="356"/>
        </w:tabs>
        <w:spacing w:after="120" w:line="360" w:lineRule="auto"/>
        <w:contextualSpacing/>
        <w:rPr>
          <w:sz w:val="24"/>
          <w:szCs w:val="24"/>
        </w:rPr>
      </w:pPr>
      <w:r w:rsidRPr="001A283C">
        <w:rPr>
          <w:rStyle w:val="GvdeMetni1"/>
          <w:sz w:val="24"/>
          <w:szCs w:val="24"/>
        </w:rPr>
        <w:t xml:space="preserve">Gizli belgeler birimler tarafından bizzat arşiv yöneticisine gizlilik ilkeleri içerisinde teslim edilir. Bu belgelere erişim </w:t>
      </w:r>
      <w:r w:rsidR="005A650D" w:rsidRPr="001A283C">
        <w:rPr>
          <w:rStyle w:val="GvdeMetni1"/>
          <w:sz w:val="24"/>
          <w:szCs w:val="24"/>
        </w:rPr>
        <w:t xml:space="preserve">arşiv sorumlusu ve </w:t>
      </w:r>
      <w:r w:rsidRPr="009E4AE2">
        <w:rPr>
          <w:rStyle w:val="GvdeMetni1"/>
          <w:color w:val="auto"/>
          <w:sz w:val="24"/>
          <w:szCs w:val="24"/>
        </w:rPr>
        <w:t xml:space="preserve">Rektörlük tarafından yetkili </w:t>
      </w:r>
      <w:r w:rsidRPr="009E4AE2">
        <w:rPr>
          <w:rStyle w:val="GvdeMetni2"/>
          <w:color w:val="auto"/>
          <w:sz w:val="24"/>
          <w:szCs w:val="24"/>
        </w:rPr>
        <w:t>kı</w:t>
      </w:r>
      <w:r w:rsidR="007607BC" w:rsidRPr="009E4AE2">
        <w:rPr>
          <w:rStyle w:val="GvdeMetni2"/>
          <w:color w:val="auto"/>
          <w:sz w:val="24"/>
          <w:szCs w:val="24"/>
        </w:rPr>
        <w:t xml:space="preserve">lınan kişilerle </w:t>
      </w:r>
      <w:r w:rsidR="007607BC" w:rsidRPr="001A283C">
        <w:rPr>
          <w:rStyle w:val="GvdeMetni2"/>
          <w:sz w:val="24"/>
          <w:szCs w:val="24"/>
        </w:rPr>
        <w:t>sınırlıdır.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Birim Arşivine Verilecek Malzemenin Hazırlanması</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
          <w:sz w:val="24"/>
          <w:szCs w:val="24"/>
        </w:rPr>
        <w:t xml:space="preserve">MADDE 9 </w:t>
      </w:r>
      <w:r w:rsidRPr="001A283C">
        <w:rPr>
          <w:rStyle w:val="GvdeMetni3"/>
          <w:sz w:val="24"/>
          <w:szCs w:val="24"/>
        </w:rPr>
        <w:t xml:space="preserve">- </w:t>
      </w:r>
      <w:r w:rsidRPr="001A283C">
        <w:rPr>
          <w:rStyle w:val="BodytextBold"/>
          <w:b w:val="0"/>
          <w:sz w:val="24"/>
          <w:szCs w:val="24"/>
        </w:rPr>
        <w:t>(1)</w:t>
      </w:r>
      <w:r w:rsidRPr="001A283C">
        <w:rPr>
          <w:rStyle w:val="BodytextBold"/>
          <w:sz w:val="24"/>
          <w:szCs w:val="24"/>
        </w:rPr>
        <w:t xml:space="preserve"> </w:t>
      </w:r>
      <w:r w:rsidRPr="001A283C">
        <w:rPr>
          <w:rStyle w:val="GvdeMetni1"/>
          <w:sz w:val="24"/>
          <w:szCs w:val="24"/>
        </w:rPr>
        <w:t>Yönergenin bu bölümünde yer alan uygulamalar birim arşivine</w:t>
      </w:r>
      <w:r w:rsidR="00E63D41" w:rsidRPr="001A283C">
        <w:rPr>
          <w:rStyle w:val="GvdeMetni1"/>
          <w:sz w:val="24"/>
          <w:szCs w:val="24"/>
        </w:rPr>
        <w:t xml:space="preserve"> </w:t>
      </w:r>
      <w:r w:rsidRPr="001A283C">
        <w:rPr>
          <w:rStyle w:val="GvdeMetni1"/>
          <w:sz w:val="24"/>
          <w:szCs w:val="24"/>
        </w:rPr>
        <w:t>devredilecek malzemelerin hazırlanarak birim arşivine devredilmesine yönelik çalışmaları</w:t>
      </w:r>
      <w:r w:rsidR="00E63D41" w:rsidRPr="001A283C">
        <w:rPr>
          <w:rStyle w:val="GvdeMetni1"/>
          <w:sz w:val="24"/>
          <w:szCs w:val="24"/>
        </w:rPr>
        <w:t xml:space="preserve"> </w:t>
      </w:r>
      <w:r w:rsidRPr="001A283C">
        <w:rPr>
          <w:rStyle w:val="GvdeMetni1"/>
          <w:sz w:val="24"/>
          <w:szCs w:val="24"/>
        </w:rPr>
        <w:t>kapsamaktadır.</w:t>
      </w:r>
    </w:p>
    <w:p w:rsidR="00844D81" w:rsidRPr="001A283C" w:rsidRDefault="009919D7" w:rsidP="00890A47">
      <w:pPr>
        <w:pStyle w:val="GvdeMetni7"/>
        <w:numPr>
          <w:ilvl w:val="0"/>
          <w:numId w:val="5"/>
        </w:numPr>
        <w:shd w:val="clear" w:color="auto" w:fill="auto"/>
        <w:tabs>
          <w:tab w:val="left" w:pos="351"/>
        </w:tabs>
        <w:spacing w:after="120" w:line="360" w:lineRule="auto"/>
        <w:contextualSpacing/>
        <w:rPr>
          <w:sz w:val="24"/>
          <w:szCs w:val="24"/>
        </w:rPr>
      </w:pPr>
      <w:r w:rsidRPr="001A283C">
        <w:rPr>
          <w:rStyle w:val="GvdeMetni1"/>
          <w:sz w:val="24"/>
          <w:szCs w:val="24"/>
        </w:rPr>
        <w:t xml:space="preserve">Her yılın Ocak ayı içerisinde, önceki yıla ait arşivlik malzeme, birimler tarafından gözden geçirilir. İşlemi tamamlananlar, işlemi devam edenler ve işlemi tamamlanmış olmasına karşılık elde bulundurulması gerekli olanlar şeklinde bir </w:t>
      </w:r>
      <w:r w:rsidR="006718BF" w:rsidRPr="001A283C">
        <w:rPr>
          <w:rStyle w:val="GvdeMetni1"/>
          <w:sz w:val="24"/>
          <w:szCs w:val="24"/>
        </w:rPr>
        <w:t>ayıklama</w:t>
      </w:r>
      <w:r w:rsidRPr="001A283C">
        <w:rPr>
          <w:rStyle w:val="GvdeMetni1"/>
          <w:sz w:val="24"/>
          <w:szCs w:val="24"/>
        </w:rPr>
        <w:t>ya tâbi tutulur. Ayrıştırılma işlemlerini müteakip, Birim arşivine devredilecek malzeme, ilgili birimlerde işin ve malzemenin özelliklerine göre;</w:t>
      </w:r>
    </w:p>
    <w:p w:rsidR="00844D81" w:rsidRPr="001A283C" w:rsidRDefault="009919D7" w:rsidP="00890A47">
      <w:pPr>
        <w:pStyle w:val="GvdeMetni7"/>
        <w:numPr>
          <w:ilvl w:val="0"/>
          <w:numId w:val="6"/>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Bölümü/</w:t>
      </w:r>
      <w:r w:rsidR="005A650D" w:rsidRPr="001A283C">
        <w:rPr>
          <w:rStyle w:val="GvdeMetni1"/>
          <w:sz w:val="24"/>
          <w:szCs w:val="24"/>
        </w:rPr>
        <w:t>b</w:t>
      </w:r>
      <w:r w:rsidRPr="001A283C">
        <w:rPr>
          <w:rStyle w:val="GvdeMetni1"/>
          <w:sz w:val="24"/>
          <w:szCs w:val="24"/>
        </w:rPr>
        <w:t>irimi,</w:t>
      </w:r>
    </w:p>
    <w:p w:rsidR="00844D81" w:rsidRPr="001A283C" w:rsidRDefault="009919D7" w:rsidP="00890A47">
      <w:pPr>
        <w:pStyle w:val="GvdeMetni7"/>
        <w:numPr>
          <w:ilvl w:val="0"/>
          <w:numId w:val="6"/>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İşlem yılı (teşekkül ettiği yıl),</w:t>
      </w:r>
    </w:p>
    <w:p w:rsidR="00844D81" w:rsidRPr="001A283C" w:rsidRDefault="009919D7" w:rsidP="00890A47">
      <w:pPr>
        <w:pStyle w:val="GvdeMetni7"/>
        <w:numPr>
          <w:ilvl w:val="0"/>
          <w:numId w:val="6"/>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Konu ve işlem itibariyle aidiyeti,</w:t>
      </w:r>
    </w:p>
    <w:p w:rsidR="00844D81" w:rsidRPr="001A283C" w:rsidRDefault="009919D7" w:rsidP="005A650D">
      <w:pPr>
        <w:pStyle w:val="GvdeMetni7"/>
        <w:numPr>
          <w:ilvl w:val="0"/>
          <w:numId w:val="6"/>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Aidiyet içerisindeki tarih (Aidiyet içerisindeki kronolojik sıralama, eski tarihten yeni tarihe doğru yapılır. Ekler için de, aynı usul uygulanır.) ve sıra numarası esas alınmak suretiyle hazırlanır.</w:t>
      </w:r>
    </w:p>
    <w:p w:rsidR="00844D81" w:rsidRPr="001A283C" w:rsidRDefault="009919D7" w:rsidP="005A650D">
      <w:pPr>
        <w:pStyle w:val="GvdeMetni7"/>
        <w:shd w:val="clear" w:color="auto" w:fill="auto"/>
        <w:spacing w:after="120" w:line="360" w:lineRule="auto"/>
        <w:contextualSpacing/>
        <w:rPr>
          <w:sz w:val="24"/>
          <w:szCs w:val="24"/>
        </w:rPr>
      </w:pPr>
      <w:r w:rsidRPr="001A283C">
        <w:rPr>
          <w:rStyle w:val="GvdeMetni1"/>
          <w:sz w:val="24"/>
          <w:szCs w:val="24"/>
        </w:rPr>
        <w:t xml:space="preserve">Ancak, istisnaî bir kaide olarak, sicil dosyaları, sicil numarası (Kurum ve kuruluşlarda, kurum sicil numarasına ilâveten, emekli sicil numarası da belirtilmelidir.) veya isim esas alınmak suretiyle </w:t>
      </w:r>
      <w:r w:rsidRPr="001A283C">
        <w:rPr>
          <w:rStyle w:val="GvdeMetni1"/>
          <w:sz w:val="24"/>
          <w:szCs w:val="24"/>
        </w:rPr>
        <w:lastRenderedPageBreak/>
        <w:t>hazırlanır ve arşivde de buna göre bir yerleştirme yapılır.</w:t>
      </w:r>
    </w:p>
    <w:p w:rsidR="00890A47" w:rsidRPr="001A283C" w:rsidRDefault="00890A47" w:rsidP="005A650D">
      <w:pPr>
        <w:tabs>
          <w:tab w:val="left" w:pos="462"/>
        </w:tabs>
        <w:spacing w:line="360" w:lineRule="auto"/>
        <w:ind w:right="118"/>
        <w:jc w:val="both"/>
        <w:rPr>
          <w:rFonts w:ascii="Times New Roman" w:hAnsi="Times New Roman" w:cs="Times New Roman"/>
          <w:color w:val="auto"/>
        </w:rPr>
      </w:pPr>
      <w:r w:rsidRPr="001A283C">
        <w:rPr>
          <w:rStyle w:val="GvdeMetni1"/>
          <w:rFonts w:eastAsia="Courier New"/>
          <w:sz w:val="24"/>
          <w:szCs w:val="24"/>
        </w:rPr>
        <w:t xml:space="preserve">(2) </w:t>
      </w:r>
      <w:r w:rsidR="009919D7" w:rsidRPr="001A283C">
        <w:rPr>
          <w:rStyle w:val="GvdeMetni1"/>
          <w:rFonts w:eastAsia="Courier New"/>
          <w:sz w:val="24"/>
          <w:szCs w:val="24"/>
        </w:rPr>
        <w:t xml:space="preserve">İçerisinde tamamen veya kısmen gizlilik derecesi taşıyan evrakın bulunduğu dosya gömleğinin, sağ üst köşesine kırmızı ıstampa mürekkebi ile “Gizli” damgası vurulur. Gizlilik dereceli malzeme, arşivde tasnif ve yerleştirme sırasında normal malzeme gibi </w:t>
      </w:r>
      <w:r w:rsidR="009919D7" w:rsidRPr="001A283C">
        <w:rPr>
          <w:rStyle w:val="GvdeMetni1"/>
          <w:rFonts w:eastAsia="Courier New"/>
          <w:color w:val="auto"/>
          <w:sz w:val="24"/>
          <w:szCs w:val="24"/>
        </w:rPr>
        <w:t xml:space="preserve">işleme tâbi tutulur. Gizlilik dereceli evrakın gizliliği kaldırılmadıkça bu hüviyetini muhafaza eder. </w:t>
      </w:r>
      <w:r w:rsidRPr="001A283C">
        <w:rPr>
          <w:rFonts w:ascii="Times New Roman" w:hAnsi="Times New Roman" w:cs="Times New Roman"/>
          <w:color w:val="auto"/>
        </w:rPr>
        <w:t>Arşiv belgesinin gizliliğinin kaldırılmasına, yükümlülerin görüşü alındıktan sonra Rektörlük tarafından karar verilir. Gizliliği kaldırılan arşiv belgelerine,“… tarih ve … sayılı karar ile gizliliği kaldırıldı” ibaresi düşülür ve “Gizliliği Kaldırıldı” damgası vurularak, gizlilik damgası iptal edilir.</w:t>
      </w:r>
    </w:p>
    <w:p w:rsidR="00844D81" w:rsidRPr="001A283C" w:rsidRDefault="009919D7" w:rsidP="00890A47">
      <w:pPr>
        <w:pStyle w:val="GvdeMetni7"/>
        <w:shd w:val="clear" w:color="auto" w:fill="auto"/>
        <w:tabs>
          <w:tab w:val="left" w:pos="351"/>
        </w:tabs>
        <w:spacing w:after="120" w:line="360" w:lineRule="auto"/>
        <w:contextualSpacing/>
        <w:rPr>
          <w:sz w:val="24"/>
          <w:szCs w:val="24"/>
        </w:rPr>
      </w:pPr>
      <w:r w:rsidRPr="001A283C">
        <w:rPr>
          <w:rStyle w:val="Bodytext21"/>
          <w:sz w:val="24"/>
          <w:szCs w:val="24"/>
        </w:rPr>
        <w:t>Uygunluk Kontrolü</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
          <w:sz w:val="24"/>
          <w:szCs w:val="24"/>
        </w:rPr>
        <w:t xml:space="preserve">MADDE 10 </w:t>
      </w:r>
      <w:r w:rsidRPr="001A283C">
        <w:rPr>
          <w:rStyle w:val="GvdeMetni3"/>
          <w:sz w:val="24"/>
          <w:szCs w:val="24"/>
        </w:rPr>
        <w:t xml:space="preserve">- </w:t>
      </w:r>
      <w:r w:rsidRPr="001A283C">
        <w:rPr>
          <w:rStyle w:val="BodytextBold"/>
          <w:b w:val="0"/>
          <w:sz w:val="24"/>
          <w:szCs w:val="24"/>
        </w:rPr>
        <w:t>(1)</w:t>
      </w:r>
      <w:r w:rsidRPr="001A283C">
        <w:rPr>
          <w:rStyle w:val="BodytextBold"/>
          <w:sz w:val="24"/>
          <w:szCs w:val="24"/>
        </w:rPr>
        <w:t xml:space="preserve"> </w:t>
      </w:r>
      <w:r w:rsidR="00557150" w:rsidRPr="001A283C">
        <w:rPr>
          <w:rStyle w:val="GvdeMetni1"/>
          <w:sz w:val="24"/>
          <w:szCs w:val="24"/>
        </w:rPr>
        <w:t>A</w:t>
      </w:r>
      <w:r w:rsidR="002F6EB4" w:rsidRPr="001A283C">
        <w:rPr>
          <w:rStyle w:val="GvdeMetni1"/>
          <w:sz w:val="24"/>
          <w:szCs w:val="24"/>
        </w:rPr>
        <w:t>yıklama</w:t>
      </w:r>
      <w:r w:rsidRPr="001A283C">
        <w:rPr>
          <w:rStyle w:val="GvdeMetni1"/>
          <w:sz w:val="24"/>
          <w:szCs w:val="24"/>
        </w:rPr>
        <w:t xml:space="preserve"> sonucu, işlemi tamamlanmış birim arşivine devredilecek malzeme, uygunluk kontrolünden geçirilir. Bu kontrolde;</w:t>
      </w:r>
    </w:p>
    <w:p w:rsidR="00844D81" w:rsidRPr="001A283C" w:rsidRDefault="009919D7" w:rsidP="00890A47">
      <w:pPr>
        <w:pStyle w:val="GvdeMetni7"/>
        <w:numPr>
          <w:ilvl w:val="0"/>
          <w:numId w:val="7"/>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Arşive devredilecek malzemenin işlem yılı itibarıyla, aidiyetine göre kaydına mahsus “Kayıt Defteri” veya “Föyleri” gözden geçirilerek, sıra numaralarında atlama, tekerrür veya eksiklik olup olmadığına,</w:t>
      </w:r>
    </w:p>
    <w:p w:rsidR="00844D81" w:rsidRPr="001A283C" w:rsidRDefault="009919D7" w:rsidP="00890A47">
      <w:pPr>
        <w:pStyle w:val="GvdeMetni7"/>
        <w:numPr>
          <w:ilvl w:val="0"/>
          <w:numId w:val="7"/>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Bir aidiyet içerisinde, aynı mahiyette birden fazla malzeme birimi varsa, kayıt defteri veya föylerdeki kayıtların düzeltilmek suretiyle birleştirilip birleştirilmediğine,</w:t>
      </w:r>
    </w:p>
    <w:p w:rsidR="00844D81" w:rsidRPr="001A283C" w:rsidRDefault="009919D7" w:rsidP="00890A47">
      <w:pPr>
        <w:pStyle w:val="GvdeMetni7"/>
        <w:numPr>
          <w:ilvl w:val="0"/>
          <w:numId w:val="7"/>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Dosya içerisinde bulunan evrakın, gerektiği biçimde dosyalanıp dosyalanmadığına,</w:t>
      </w:r>
    </w:p>
    <w:p w:rsidR="00844D81" w:rsidRPr="001A283C" w:rsidRDefault="009919D7" w:rsidP="00890A47">
      <w:pPr>
        <w:pStyle w:val="GvdeMetni7"/>
        <w:numPr>
          <w:ilvl w:val="0"/>
          <w:numId w:val="7"/>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Klâsörler veya dosyalar üzerine, devirden önce klasör ve dosyalara verilmiş numaraların, birim adının, ait olduğu işlem yılının yazılıp yazılmadığına,</w:t>
      </w:r>
    </w:p>
    <w:p w:rsidR="00844D81" w:rsidRPr="001A283C" w:rsidRDefault="009919D7" w:rsidP="00890A47">
      <w:pPr>
        <w:pStyle w:val="GvdeMetni7"/>
        <w:numPr>
          <w:ilvl w:val="0"/>
          <w:numId w:val="7"/>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Ciltli olarak saklanması düşünülmüş olanların ve tahrip olanların ciltlenip ciltlenmediğine,</w:t>
      </w:r>
    </w:p>
    <w:p w:rsidR="00844D81" w:rsidRPr="001A283C" w:rsidRDefault="009919D7" w:rsidP="00890A47">
      <w:pPr>
        <w:pStyle w:val="GvdeMetni7"/>
        <w:numPr>
          <w:ilvl w:val="0"/>
          <w:numId w:val="7"/>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Zarf</w:t>
      </w:r>
      <w:r w:rsidR="00F85E41" w:rsidRPr="001A283C">
        <w:rPr>
          <w:rStyle w:val="GvdeMetni1"/>
          <w:sz w:val="24"/>
          <w:szCs w:val="24"/>
        </w:rPr>
        <w:t xml:space="preserve"> içinde muhafaza edilmesi gerekenlerin</w:t>
      </w:r>
      <w:r w:rsidRPr="001A283C">
        <w:rPr>
          <w:rStyle w:val="GvdeMetni1"/>
          <w:sz w:val="24"/>
          <w:szCs w:val="24"/>
        </w:rPr>
        <w:t xml:space="preserve"> zarflanıp zarflanmadığına,</w:t>
      </w:r>
    </w:p>
    <w:p w:rsidR="00844D81" w:rsidRPr="001A283C" w:rsidRDefault="009919D7" w:rsidP="00890A47">
      <w:pPr>
        <w:pStyle w:val="GvdeMetni7"/>
        <w:numPr>
          <w:ilvl w:val="0"/>
          <w:numId w:val="7"/>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Defterlerle, ciltlenmiş veya zarflanmış olanların üzerine, devirden önce verilmiş numaraların, birim adının, ait olduğu işlem yılının yazılıp yazılmadığına,</w:t>
      </w:r>
    </w:p>
    <w:p w:rsidR="00844D81" w:rsidRPr="001A283C" w:rsidRDefault="009919D7" w:rsidP="00890A47">
      <w:pPr>
        <w:pStyle w:val="GvdeMetni7"/>
        <w:numPr>
          <w:ilvl w:val="0"/>
          <w:numId w:val="7"/>
        </w:numPr>
        <w:shd w:val="clear" w:color="auto" w:fill="auto"/>
        <w:tabs>
          <w:tab w:val="left" w:pos="351"/>
        </w:tabs>
        <w:spacing w:after="120" w:line="360" w:lineRule="auto"/>
        <w:ind w:left="284" w:hanging="284"/>
        <w:contextualSpacing/>
        <w:rPr>
          <w:sz w:val="24"/>
          <w:szCs w:val="24"/>
        </w:rPr>
      </w:pPr>
      <w:r w:rsidRPr="001A283C">
        <w:rPr>
          <w:rStyle w:val="GvdeMetni1"/>
          <w:sz w:val="24"/>
          <w:szCs w:val="24"/>
        </w:rPr>
        <w:t>İşlem yılı esasına göre düzenlenen kayıt defterlerinin veya bu maksatla kullanılan föy ciltlerinin kapaklarının etiketlenip etiketlenmediğine,</w:t>
      </w:r>
    </w:p>
    <w:p w:rsidR="00844D81" w:rsidRPr="001A283C" w:rsidRDefault="009919D7" w:rsidP="00890A47">
      <w:pPr>
        <w:pStyle w:val="GvdeMetni7"/>
        <w:shd w:val="clear" w:color="auto" w:fill="auto"/>
        <w:spacing w:after="120" w:line="360" w:lineRule="auto"/>
        <w:ind w:left="284" w:hanging="284"/>
        <w:contextualSpacing/>
        <w:rPr>
          <w:sz w:val="24"/>
          <w:szCs w:val="24"/>
        </w:rPr>
      </w:pPr>
      <w:r w:rsidRPr="001A283C">
        <w:rPr>
          <w:rStyle w:val="GvdeMetni1"/>
          <w:sz w:val="24"/>
          <w:szCs w:val="24"/>
        </w:rPr>
        <w:t>ı) Sayfaların ve eklerinin yırtık, kopuk veya eksik olup olmadığına bakılır, eksikler varsa tamamlanır.</w:t>
      </w:r>
    </w:p>
    <w:p w:rsidR="00844D81" w:rsidRPr="001A283C" w:rsidRDefault="00F85E41" w:rsidP="00890A47">
      <w:pPr>
        <w:pStyle w:val="GvdeMetni7"/>
        <w:shd w:val="clear" w:color="auto" w:fill="auto"/>
        <w:spacing w:after="120" w:line="360" w:lineRule="auto"/>
        <w:ind w:left="284" w:hanging="284"/>
        <w:contextualSpacing/>
        <w:rPr>
          <w:sz w:val="24"/>
          <w:szCs w:val="24"/>
        </w:rPr>
      </w:pPr>
      <w:r w:rsidRPr="001A283C">
        <w:rPr>
          <w:rStyle w:val="GvdeMetni1"/>
          <w:sz w:val="24"/>
          <w:szCs w:val="24"/>
        </w:rPr>
        <w:t xml:space="preserve">i) </w:t>
      </w:r>
      <w:r w:rsidR="009919D7" w:rsidRPr="001A283C">
        <w:rPr>
          <w:rStyle w:val="GvdeMetni1"/>
          <w:sz w:val="24"/>
          <w:szCs w:val="24"/>
        </w:rPr>
        <w:t>Uygunluk kontrolü, ilgili bölüm/birim personeli ile birim arşivi sorumlularınca müştereken yapılır.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Malzemenin Birim Arşivine Devri, Tasnifi ve Yerleştirilmesi</w:t>
      </w:r>
    </w:p>
    <w:p w:rsidR="00844D81" w:rsidRPr="001A283C" w:rsidRDefault="009919D7" w:rsidP="00890A47">
      <w:pPr>
        <w:pStyle w:val="GvdeMetni"/>
        <w:spacing w:before="113" w:line="360" w:lineRule="auto"/>
        <w:ind w:left="0" w:right="115"/>
      </w:pPr>
      <w:r w:rsidRPr="001A283C">
        <w:rPr>
          <w:rStyle w:val="BodytextBold"/>
          <w:sz w:val="24"/>
          <w:szCs w:val="24"/>
        </w:rPr>
        <w:t xml:space="preserve">MADDE 11 </w:t>
      </w:r>
      <w:r w:rsidRPr="001A283C">
        <w:rPr>
          <w:rStyle w:val="GvdeMetni1"/>
          <w:sz w:val="24"/>
          <w:szCs w:val="24"/>
        </w:rPr>
        <w:t xml:space="preserve">- </w:t>
      </w:r>
      <w:r w:rsidRPr="001A283C">
        <w:rPr>
          <w:rStyle w:val="BodytextBold"/>
          <w:b w:val="0"/>
          <w:sz w:val="24"/>
          <w:szCs w:val="24"/>
        </w:rPr>
        <w:t>(1)</w:t>
      </w:r>
      <w:r w:rsidRPr="001A283C">
        <w:rPr>
          <w:rStyle w:val="BodytextBold"/>
          <w:sz w:val="24"/>
          <w:szCs w:val="24"/>
        </w:rPr>
        <w:t xml:space="preserve"> </w:t>
      </w:r>
      <w:r w:rsidRPr="001A283C">
        <w:rPr>
          <w:rStyle w:val="GvdeMetni1"/>
          <w:sz w:val="24"/>
          <w:szCs w:val="24"/>
        </w:rPr>
        <w:t xml:space="preserve">İlgili birimlerce, her türlü işlemi tamamlanmış ve uygunluk kontrolü yapılarak eksiklikleri giderilmiş arşivlik </w:t>
      </w:r>
      <w:r w:rsidRPr="001A283C">
        <w:rPr>
          <w:rStyle w:val="GvdeMetni1"/>
          <w:color w:val="auto"/>
          <w:sz w:val="24"/>
          <w:szCs w:val="24"/>
        </w:rPr>
        <w:t xml:space="preserve">malzeme </w:t>
      </w:r>
      <w:r w:rsidR="00890A47" w:rsidRPr="001A283C">
        <w:t xml:space="preserve">“Arşiv Belgesi Devir-Teslim ve Envanter Formu” doldurularak birim arşivine </w:t>
      </w:r>
      <w:r w:rsidR="00890A47" w:rsidRPr="001A283C">
        <w:rPr>
          <w:spacing w:val="-2"/>
        </w:rPr>
        <w:t>devredilir.</w:t>
      </w:r>
    </w:p>
    <w:p w:rsidR="00844D81" w:rsidRPr="001A283C" w:rsidRDefault="00890A47" w:rsidP="005A650D">
      <w:pPr>
        <w:tabs>
          <w:tab w:val="left" w:pos="505"/>
        </w:tabs>
        <w:spacing w:before="3" w:line="360" w:lineRule="auto"/>
        <w:ind w:right="124"/>
        <w:jc w:val="both"/>
        <w:rPr>
          <w:rFonts w:ascii="Times New Roman" w:hAnsi="Times New Roman" w:cs="Times New Roman"/>
          <w:color w:val="auto"/>
        </w:rPr>
      </w:pPr>
      <w:r w:rsidRPr="001A283C">
        <w:rPr>
          <w:rFonts w:ascii="Times New Roman" w:hAnsi="Times New Roman" w:cs="Times New Roman"/>
          <w:color w:val="auto"/>
        </w:rPr>
        <w:t>(2)  Arşiv Belgesi Devir-Teslim ve Envanter Formunda</w:t>
      </w:r>
      <w:r w:rsidR="009919D7" w:rsidRPr="001A283C">
        <w:rPr>
          <w:rStyle w:val="GvdeMetni1"/>
          <w:rFonts w:eastAsia="Courier New"/>
          <w:color w:val="auto"/>
          <w:sz w:val="24"/>
          <w:szCs w:val="24"/>
        </w:rPr>
        <w:t xml:space="preserve">, devredilen belgelerin niteliklerini tanımlayan bölümler, belge devreden birim </w:t>
      </w:r>
      <w:r w:rsidRPr="001A283C">
        <w:rPr>
          <w:rFonts w:ascii="Times New Roman" w:hAnsi="Times New Roman" w:cs="Times New Roman"/>
          <w:color w:val="auto"/>
          <w:spacing w:val="-1"/>
        </w:rPr>
        <w:t xml:space="preserve">arşiv sorumlusu </w:t>
      </w:r>
      <w:r w:rsidRPr="001A283C">
        <w:rPr>
          <w:rFonts w:ascii="Times New Roman" w:hAnsi="Times New Roman" w:cs="Times New Roman"/>
          <w:color w:val="auto"/>
        </w:rPr>
        <w:t>tarafından doldurulur ve birim sorumlusu tarafından onaylanır.</w:t>
      </w:r>
    </w:p>
    <w:p w:rsidR="00844D81" w:rsidRPr="001A283C" w:rsidRDefault="009919D7" w:rsidP="00890A47">
      <w:pPr>
        <w:pStyle w:val="GvdeMetni7"/>
        <w:numPr>
          <w:ilvl w:val="0"/>
          <w:numId w:val="5"/>
        </w:numPr>
        <w:shd w:val="clear" w:color="auto" w:fill="auto"/>
        <w:tabs>
          <w:tab w:val="left" w:pos="392"/>
        </w:tabs>
        <w:spacing w:after="120" w:line="360" w:lineRule="auto"/>
        <w:contextualSpacing/>
        <w:rPr>
          <w:sz w:val="24"/>
          <w:szCs w:val="24"/>
        </w:rPr>
      </w:pPr>
      <w:r w:rsidRPr="001A283C">
        <w:rPr>
          <w:rStyle w:val="GvdeMetni1"/>
          <w:sz w:val="24"/>
          <w:szCs w:val="24"/>
        </w:rPr>
        <w:lastRenderedPageBreak/>
        <w:t>Birimler, birim arşivine devredecekleri belgeleri düzenli olarak ve her seferinde l’den başlayan sıra numarası vererek formlara işlerler.</w:t>
      </w:r>
    </w:p>
    <w:p w:rsidR="00844D81" w:rsidRPr="001A283C" w:rsidRDefault="009919D7" w:rsidP="00890A47">
      <w:pPr>
        <w:pStyle w:val="GvdeMetni7"/>
        <w:numPr>
          <w:ilvl w:val="0"/>
          <w:numId w:val="5"/>
        </w:numPr>
        <w:shd w:val="clear" w:color="auto" w:fill="auto"/>
        <w:tabs>
          <w:tab w:val="left" w:pos="392"/>
        </w:tabs>
        <w:spacing w:after="120" w:line="360" w:lineRule="auto"/>
        <w:contextualSpacing/>
        <w:rPr>
          <w:sz w:val="24"/>
          <w:szCs w:val="24"/>
        </w:rPr>
      </w:pPr>
      <w:r w:rsidRPr="001A283C">
        <w:rPr>
          <w:rStyle w:val="GvdeMetni1"/>
          <w:sz w:val="24"/>
          <w:szCs w:val="24"/>
        </w:rPr>
        <w:t>Arşiv ve arşivlik malzeme, birim arşivlerinde işlem gördüğü tarihlerdeki asli düzenleri bozulmadan saklanır.</w:t>
      </w:r>
    </w:p>
    <w:p w:rsidR="00557150" w:rsidRPr="001A283C" w:rsidRDefault="009919D7" w:rsidP="00890A47">
      <w:pPr>
        <w:pStyle w:val="GvdeMetni7"/>
        <w:numPr>
          <w:ilvl w:val="0"/>
          <w:numId w:val="5"/>
        </w:numPr>
        <w:shd w:val="clear" w:color="auto" w:fill="auto"/>
        <w:tabs>
          <w:tab w:val="left" w:pos="392"/>
        </w:tabs>
        <w:spacing w:after="120" w:line="360" w:lineRule="auto"/>
        <w:contextualSpacing/>
        <w:rPr>
          <w:rStyle w:val="GvdeMetni1"/>
          <w:sz w:val="24"/>
          <w:szCs w:val="24"/>
        </w:rPr>
      </w:pPr>
      <w:r w:rsidRPr="001A283C">
        <w:rPr>
          <w:rStyle w:val="GvdeMetni1"/>
          <w:sz w:val="24"/>
          <w:szCs w:val="24"/>
        </w:rPr>
        <w:t xml:space="preserve">Birim arşivlerinde bulunan malzemenin kullanımını kolaylaştırmak ve yönetmek üzere envanter hazırlanır. </w:t>
      </w:r>
    </w:p>
    <w:p w:rsidR="00844D81" w:rsidRPr="001A283C" w:rsidRDefault="009919D7" w:rsidP="00890A47">
      <w:pPr>
        <w:pStyle w:val="GvdeMetni7"/>
        <w:numPr>
          <w:ilvl w:val="0"/>
          <w:numId w:val="5"/>
        </w:numPr>
        <w:shd w:val="clear" w:color="auto" w:fill="auto"/>
        <w:tabs>
          <w:tab w:val="left" w:pos="392"/>
        </w:tabs>
        <w:spacing w:after="120" w:line="360" w:lineRule="auto"/>
        <w:contextualSpacing/>
        <w:rPr>
          <w:sz w:val="24"/>
          <w:szCs w:val="24"/>
        </w:rPr>
      </w:pPr>
      <w:r w:rsidRPr="001A283C">
        <w:rPr>
          <w:rStyle w:val="GvdeMetni1"/>
          <w:sz w:val="24"/>
          <w:szCs w:val="24"/>
        </w:rPr>
        <w:t>Birim arşivlerinde bulunan ve belirtilen saklama sürelerini dolduran her türlü evrak S</w:t>
      </w:r>
      <w:r w:rsidR="008C0B63" w:rsidRPr="001A283C">
        <w:rPr>
          <w:rStyle w:val="GvdeMetni1"/>
          <w:sz w:val="24"/>
          <w:szCs w:val="24"/>
        </w:rPr>
        <w:t>D</w:t>
      </w:r>
      <w:r w:rsidRPr="001A283C">
        <w:rPr>
          <w:rStyle w:val="GvdeMetni1"/>
          <w:sz w:val="24"/>
          <w:szCs w:val="24"/>
        </w:rPr>
        <w:t>P’de belirtilen sürelere uygun olarak saklanmak üzere Üniversite arşivine devredilir.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Birim Arşivine Devredilmesi Gerekmeyen Malzeme</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
          <w:sz w:val="24"/>
          <w:szCs w:val="24"/>
        </w:rPr>
        <w:t xml:space="preserve">MADDE 12 </w:t>
      </w:r>
      <w:r w:rsidRPr="001A283C">
        <w:rPr>
          <w:rStyle w:val="GvdeMetni1"/>
          <w:sz w:val="24"/>
          <w:szCs w:val="24"/>
        </w:rPr>
        <w:t xml:space="preserve">- </w:t>
      </w:r>
      <w:r w:rsidRPr="001A283C">
        <w:rPr>
          <w:rStyle w:val="BodytextBold"/>
          <w:b w:val="0"/>
          <w:sz w:val="24"/>
          <w:szCs w:val="24"/>
        </w:rPr>
        <w:t>(1)</w:t>
      </w:r>
      <w:r w:rsidRPr="001A283C">
        <w:rPr>
          <w:rStyle w:val="BodytextBold"/>
          <w:sz w:val="24"/>
          <w:szCs w:val="24"/>
        </w:rPr>
        <w:t xml:space="preserve"> </w:t>
      </w:r>
      <w:r w:rsidRPr="001A283C">
        <w:rPr>
          <w:rStyle w:val="GvdeMetni1"/>
          <w:sz w:val="24"/>
          <w:szCs w:val="24"/>
        </w:rPr>
        <w:t>Akademik ve idari birimler tarafından üretilen ve günlük iş akışı içinde sürekli olarak kullanılan materyal ve kişisel evraklar ile Resmi Gazete, kitap, broşür ve benzeri malzemeler</w:t>
      </w:r>
      <w:r w:rsidR="0025584A" w:rsidRPr="001A283C">
        <w:rPr>
          <w:rStyle w:val="GvdeMetni1"/>
          <w:sz w:val="24"/>
          <w:szCs w:val="24"/>
        </w:rPr>
        <w:t xml:space="preserve"> birim arşivlerine devredilmez</w:t>
      </w:r>
      <w:r w:rsidRPr="001A283C">
        <w:rPr>
          <w:rStyle w:val="GvdeMetni1"/>
          <w:sz w:val="24"/>
          <w:szCs w:val="24"/>
        </w:rPr>
        <w:t>.</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Malzemenin Birim Arşivinde Saklanma Süresi</w:t>
      </w:r>
    </w:p>
    <w:p w:rsidR="00844D81" w:rsidRPr="001A283C" w:rsidRDefault="009919D7" w:rsidP="00890A47">
      <w:pPr>
        <w:pStyle w:val="GvdeMetni7"/>
        <w:shd w:val="clear" w:color="auto" w:fill="auto"/>
        <w:spacing w:after="120" w:line="360" w:lineRule="auto"/>
        <w:contextualSpacing/>
        <w:rPr>
          <w:color w:val="auto"/>
          <w:sz w:val="24"/>
          <w:szCs w:val="24"/>
        </w:rPr>
      </w:pPr>
      <w:r w:rsidRPr="001A283C">
        <w:rPr>
          <w:rStyle w:val="BodytextBold"/>
          <w:sz w:val="24"/>
          <w:szCs w:val="24"/>
        </w:rPr>
        <w:t xml:space="preserve">MADDE 13 </w:t>
      </w:r>
      <w:r w:rsidRPr="001A283C">
        <w:rPr>
          <w:rStyle w:val="GvdeMetni1"/>
          <w:sz w:val="24"/>
          <w:szCs w:val="24"/>
        </w:rPr>
        <w:t xml:space="preserve">- </w:t>
      </w:r>
      <w:r w:rsidRPr="001A283C">
        <w:rPr>
          <w:rStyle w:val="BodytextBold"/>
          <w:b w:val="0"/>
          <w:sz w:val="24"/>
          <w:szCs w:val="24"/>
        </w:rPr>
        <w:t>(1)</w:t>
      </w:r>
      <w:r w:rsidR="00890A47" w:rsidRPr="001A283C">
        <w:rPr>
          <w:color w:val="FF0000"/>
          <w:spacing w:val="1"/>
          <w:sz w:val="24"/>
          <w:szCs w:val="24"/>
        </w:rPr>
        <w:t xml:space="preserve"> </w:t>
      </w:r>
      <w:r w:rsidR="00890A47" w:rsidRPr="001A283C">
        <w:rPr>
          <w:color w:val="auto"/>
          <w:spacing w:val="1"/>
          <w:sz w:val="24"/>
          <w:szCs w:val="24"/>
        </w:rPr>
        <w:t>Birim arşivinde saklanması gereken</w:t>
      </w:r>
      <w:r w:rsidR="00890A47" w:rsidRPr="001A283C">
        <w:rPr>
          <w:color w:val="auto"/>
          <w:spacing w:val="-7"/>
          <w:sz w:val="24"/>
          <w:szCs w:val="24"/>
        </w:rPr>
        <w:t xml:space="preserve"> </w:t>
      </w:r>
      <w:r w:rsidR="00890A47" w:rsidRPr="001A283C">
        <w:rPr>
          <w:color w:val="auto"/>
          <w:sz w:val="24"/>
          <w:szCs w:val="24"/>
        </w:rPr>
        <w:t>arşiv</w:t>
      </w:r>
      <w:r w:rsidR="00890A47" w:rsidRPr="001A283C">
        <w:rPr>
          <w:color w:val="auto"/>
          <w:spacing w:val="-1"/>
          <w:sz w:val="24"/>
          <w:szCs w:val="24"/>
        </w:rPr>
        <w:t xml:space="preserve"> </w:t>
      </w:r>
      <w:r w:rsidR="00890A47" w:rsidRPr="001A283C">
        <w:rPr>
          <w:color w:val="auto"/>
          <w:sz w:val="24"/>
          <w:szCs w:val="24"/>
        </w:rPr>
        <w:t>malzemesinin</w:t>
      </w:r>
      <w:r w:rsidR="00890A47" w:rsidRPr="001A283C">
        <w:rPr>
          <w:color w:val="auto"/>
          <w:spacing w:val="3"/>
          <w:sz w:val="24"/>
          <w:szCs w:val="24"/>
        </w:rPr>
        <w:t xml:space="preserve"> </w:t>
      </w:r>
      <w:r w:rsidR="00890A47" w:rsidRPr="001A283C">
        <w:rPr>
          <w:color w:val="auto"/>
          <w:sz w:val="24"/>
          <w:szCs w:val="24"/>
        </w:rPr>
        <w:t>saklama</w:t>
      </w:r>
      <w:r w:rsidR="00890A47" w:rsidRPr="001A283C">
        <w:rPr>
          <w:color w:val="auto"/>
          <w:spacing w:val="-2"/>
          <w:sz w:val="24"/>
          <w:szCs w:val="24"/>
        </w:rPr>
        <w:t xml:space="preserve"> </w:t>
      </w:r>
      <w:r w:rsidR="00890A47" w:rsidRPr="001A283C">
        <w:rPr>
          <w:color w:val="auto"/>
          <w:sz w:val="24"/>
          <w:szCs w:val="24"/>
        </w:rPr>
        <w:t>süresi</w:t>
      </w:r>
      <w:r w:rsidR="00890A47" w:rsidRPr="001A283C">
        <w:rPr>
          <w:color w:val="auto"/>
          <w:spacing w:val="-6"/>
          <w:sz w:val="24"/>
          <w:szCs w:val="24"/>
        </w:rPr>
        <w:t xml:space="preserve"> </w:t>
      </w:r>
      <w:r w:rsidR="00890A47" w:rsidRPr="001A283C">
        <w:rPr>
          <w:color w:val="auto"/>
          <w:sz w:val="24"/>
          <w:szCs w:val="24"/>
        </w:rPr>
        <w:t>1-5</w:t>
      </w:r>
      <w:r w:rsidR="00890A47" w:rsidRPr="001A283C">
        <w:rPr>
          <w:color w:val="auto"/>
          <w:spacing w:val="1"/>
          <w:sz w:val="24"/>
          <w:szCs w:val="24"/>
        </w:rPr>
        <w:t xml:space="preserve"> </w:t>
      </w:r>
      <w:r w:rsidR="00890A47" w:rsidRPr="001A283C">
        <w:rPr>
          <w:color w:val="auto"/>
          <w:spacing w:val="-2"/>
          <w:sz w:val="24"/>
          <w:szCs w:val="24"/>
        </w:rPr>
        <w:t>yıldır.</w:t>
      </w:r>
    </w:p>
    <w:p w:rsidR="00844D81" w:rsidRPr="001A283C" w:rsidRDefault="009919D7" w:rsidP="00890A47">
      <w:pPr>
        <w:pStyle w:val="Bodytext20"/>
        <w:shd w:val="clear" w:color="auto" w:fill="auto"/>
        <w:spacing w:after="120" w:line="360" w:lineRule="auto"/>
        <w:contextualSpacing/>
        <w:jc w:val="both"/>
        <w:rPr>
          <w:color w:val="auto"/>
          <w:sz w:val="24"/>
          <w:szCs w:val="24"/>
        </w:rPr>
      </w:pPr>
      <w:r w:rsidRPr="001A283C">
        <w:rPr>
          <w:rStyle w:val="Bodytext21"/>
          <w:b/>
          <w:bCs/>
          <w:color w:val="auto"/>
          <w:sz w:val="24"/>
          <w:szCs w:val="24"/>
        </w:rPr>
        <w:t>Birim Arşivinden Yararlanma</w:t>
      </w:r>
    </w:p>
    <w:p w:rsidR="00844D81" w:rsidRPr="001A283C" w:rsidRDefault="009919D7" w:rsidP="00890A47">
      <w:pPr>
        <w:pStyle w:val="GvdeMetni7"/>
        <w:shd w:val="clear" w:color="auto" w:fill="auto"/>
        <w:spacing w:after="120" w:line="360" w:lineRule="auto"/>
        <w:contextualSpacing/>
        <w:rPr>
          <w:rStyle w:val="GvdeMetni1"/>
          <w:color w:val="auto"/>
          <w:sz w:val="24"/>
          <w:szCs w:val="24"/>
        </w:rPr>
      </w:pPr>
      <w:r w:rsidRPr="001A283C">
        <w:rPr>
          <w:rStyle w:val="BodytextBold"/>
          <w:sz w:val="24"/>
          <w:szCs w:val="24"/>
        </w:rPr>
        <w:t xml:space="preserve">MADDE 14 </w:t>
      </w:r>
      <w:r w:rsidRPr="001A283C">
        <w:rPr>
          <w:rStyle w:val="GvdeMetni1"/>
          <w:sz w:val="24"/>
          <w:szCs w:val="24"/>
        </w:rPr>
        <w:t xml:space="preserve">- </w:t>
      </w:r>
      <w:r w:rsidRPr="001A283C">
        <w:rPr>
          <w:rStyle w:val="BodytextBold"/>
          <w:b w:val="0"/>
          <w:sz w:val="24"/>
          <w:szCs w:val="24"/>
        </w:rPr>
        <w:t>(1)</w:t>
      </w:r>
      <w:r w:rsidRPr="001A283C">
        <w:rPr>
          <w:rStyle w:val="BodytextBold"/>
          <w:sz w:val="24"/>
          <w:szCs w:val="24"/>
        </w:rPr>
        <w:t xml:space="preserve"> </w:t>
      </w:r>
      <w:r w:rsidRPr="001A283C">
        <w:rPr>
          <w:rStyle w:val="GvdeMetni1"/>
          <w:sz w:val="24"/>
          <w:szCs w:val="24"/>
        </w:rPr>
        <w:t xml:space="preserve">Birimlerce, gerektiğinde görülmek veya incelenmek üzere ancak dışarıydı çıkarılmamak kaydıyla, birim arşiv sorumlusunun bilgisi dahilinde birim arşivinden dosya alınabilir. Dosya </w:t>
      </w:r>
      <w:r w:rsidRPr="001A283C">
        <w:rPr>
          <w:rStyle w:val="GvdeMetni1"/>
          <w:color w:val="auto"/>
          <w:sz w:val="24"/>
          <w:szCs w:val="24"/>
        </w:rPr>
        <w:t xml:space="preserve">alınırken </w:t>
      </w:r>
      <w:r w:rsidR="00890A47" w:rsidRPr="001A283C">
        <w:rPr>
          <w:color w:val="auto"/>
          <w:sz w:val="24"/>
          <w:szCs w:val="24"/>
        </w:rPr>
        <w:t xml:space="preserve">“Belge/Dosya İstek Formu” </w:t>
      </w:r>
      <w:r w:rsidR="0025584A" w:rsidRPr="001A283C">
        <w:rPr>
          <w:rStyle w:val="GvdeMetni1"/>
          <w:color w:val="auto"/>
          <w:sz w:val="24"/>
          <w:szCs w:val="24"/>
        </w:rPr>
        <w:t>doldurulur.</w:t>
      </w:r>
    </w:p>
    <w:p w:rsidR="00890A47" w:rsidRPr="001A283C" w:rsidRDefault="00890A47" w:rsidP="00890A47">
      <w:pPr>
        <w:pStyle w:val="GvdeMetni"/>
        <w:spacing w:before="118" w:line="360" w:lineRule="auto"/>
        <w:ind w:left="0" w:right="106"/>
      </w:pPr>
      <w:r w:rsidRPr="001A283C">
        <w:t>(2)</w:t>
      </w:r>
      <w:r w:rsidRPr="001A283C">
        <w:rPr>
          <w:b/>
        </w:rPr>
        <w:t xml:space="preserve"> </w:t>
      </w:r>
      <w:r w:rsidRPr="001A283C">
        <w:t>Birim arşivinden ödünç belge verme süresi bir haftadır. Bu süre geçerli bir gerekçe gösterildiği takdirde uzatılabilir. Ödünç alınan belgeyi belirlenen sürede iade etmeyenlere uyarıda bulunulur.</w:t>
      </w:r>
    </w:p>
    <w:p w:rsidR="00ED4B0A" w:rsidRPr="001A283C" w:rsidRDefault="00890A47" w:rsidP="0025584A">
      <w:pPr>
        <w:pStyle w:val="GvdeMetni"/>
        <w:spacing w:before="118" w:line="360" w:lineRule="auto"/>
        <w:ind w:left="0" w:right="106"/>
      </w:pPr>
      <w:r w:rsidRPr="001A283C">
        <w:t>(3) Ödünç verilen arşiv belgesine zarar verenler, kamu malına zarar vermiş sayılırlar.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 xml:space="preserve">Birim Arşivinde </w:t>
      </w:r>
      <w:r w:rsidR="002F6EB4" w:rsidRPr="001A283C">
        <w:rPr>
          <w:rStyle w:val="Bodytext21"/>
          <w:b/>
          <w:bCs/>
          <w:sz w:val="24"/>
          <w:szCs w:val="24"/>
        </w:rPr>
        <w:t>ayıklama</w:t>
      </w:r>
      <w:r w:rsidRPr="001A283C">
        <w:rPr>
          <w:rStyle w:val="Bodytext21"/>
          <w:b/>
          <w:bCs/>
          <w:sz w:val="24"/>
          <w:szCs w:val="24"/>
        </w:rPr>
        <w:t xml:space="preserve"> ve İmha</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
          <w:sz w:val="24"/>
          <w:szCs w:val="24"/>
        </w:rPr>
        <w:t xml:space="preserve">MADDE </w:t>
      </w:r>
      <w:r w:rsidRPr="001A283C">
        <w:rPr>
          <w:rStyle w:val="GvdeMetni1"/>
          <w:b/>
          <w:sz w:val="24"/>
          <w:szCs w:val="24"/>
        </w:rPr>
        <w:t>15</w:t>
      </w:r>
      <w:r w:rsidRPr="001A283C">
        <w:rPr>
          <w:rStyle w:val="GvdeMetni1"/>
          <w:sz w:val="24"/>
          <w:szCs w:val="24"/>
        </w:rPr>
        <w:t xml:space="preserve"> - (1) Birim arşivinde </w:t>
      </w:r>
      <w:r w:rsidR="006718BF" w:rsidRPr="001A283C">
        <w:rPr>
          <w:rStyle w:val="GvdeMetni1"/>
          <w:sz w:val="24"/>
          <w:szCs w:val="24"/>
        </w:rPr>
        <w:t>ayıklama</w:t>
      </w:r>
      <w:r w:rsidRPr="001A283C">
        <w:rPr>
          <w:rStyle w:val="GvdeMetni1"/>
          <w:sz w:val="24"/>
          <w:szCs w:val="24"/>
        </w:rPr>
        <w:t xml:space="preserve"> ve imha </w:t>
      </w:r>
      <w:r w:rsidRPr="001A283C">
        <w:rPr>
          <w:rStyle w:val="GvdeMetni1"/>
          <w:color w:val="auto"/>
          <w:sz w:val="24"/>
          <w:szCs w:val="24"/>
        </w:rPr>
        <w:t xml:space="preserve">işlemi </w:t>
      </w:r>
      <w:r w:rsidR="0025584A" w:rsidRPr="001A283C">
        <w:rPr>
          <w:rStyle w:val="GvdeMetni1"/>
          <w:color w:val="auto"/>
          <w:sz w:val="24"/>
          <w:szCs w:val="24"/>
        </w:rPr>
        <w:t>SDP</w:t>
      </w:r>
      <w:r w:rsidRPr="001A283C">
        <w:rPr>
          <w:rStyle w:val="GvdeMetni1"/>
          <w:color w:val="auto"/>
          <w:sz w:val="24"/>
          <w:szCs w:val="24"/>
        </w:rPr>
        <w:t xml:space="preserve">’ye göre </w:t>
      </w:r>
      <w:r w:rsidRPr="001A283C">
        <w:rPr>
          <w:rStyle w:val="GvdeMetni1"/>
          <w:sz w:val="24"/>
          <w:szCs w:val="24"/>
        </w:rPr>
        <w:t>ve bu yönergenin 25 inci, 26 inci maddelerinde belirtilen ilkeler doğrultusunda AAİK tarafından yapılır. Birim arşivinde imha edilecek malzemelerin imha işlemleri Üniversite arşivinde yapılır.</w:t>
      </w:r>
    </w:p>
    <w:p w:rsidR="00ED4B0A" w:rsidRPr="001A283C" w:rsidRDefault="009919D7" w:rsidP="00890A47">
      <w:pPr>
        <w:pStyle w:val="GvdeMetni7"/>
        <w:numPr>
          <w:ilvl w:val="0"/>
          <w:numId w:val="9"/>
        </w:numPr>
        <w:shd w:val="clear" w:color="auto" w:fill="auto"/>
        <w:tabs>
          <w:tab w:val="left" w:pos="392"/>
        </w:tabs>
        <w:spacing w:after="120" w:line="360" w:lineRule="auto"/>
        <w:contextualSpacing/>
        <w:rPr>
          <w:rStyle w:val="BodytextBold0"/>
          <w:b w:val="0"/>
          <w:bCs w:val="0"/>
          <w:sz w:val="24"/>
          <w:szCs w:val="24"/>
        </w:rPr>
      </w:pPr>
      <w:r w:rsidRPr="001A283C">
        <w:rPr>
          <w:rStyle w:val="GvdeMetni1"/>
          <w:sz w:val="24"/>
          <w:szCs w:val="24"/>
        </w:rPr>
        <w:t>Hazırlanan imha listeleri ilgili birim amiri onayından sonra kesinlik kazanır. İmha listeleri gerekli olduğunda denetimlerde kullanılmak üzere süresiz olarak ilgili birim arşivlerinde saklanır.</w:t>
      </w:r>
      <w:r w:rsidR="00E63D41" w:rsidRPr="001A283C">
        <w:rPr>
          <w:rStyle w:val="GvdeMetni1"/>
          <w:sz w:val="24"/>
          <w:szCs w:val="24"/>
        </w:rPr>
        <w:t xml:space="preserve"> </w:t>
      </w:r>
    </w:p>
    <w:p w:rsidR="00E63D41" w:rsidRPr="001A283C" w:rsidRDefault="009919D7" w:rsidP="00890A47">
      <w:pPr>
        <w:pStyle w:val="GvdeMetni7"/>
        <w:shd w:val="clear" w:color="auto" w:fill="auto"/>
        <w:spacing w:after="120" w:line="360" w:lineRule="auto"/>
        <w:contextualSpacing/>
        <w:rPr>
          <w:rStyle w:val="BodytextBold0"/>
          <w:sz w:val="24"/>
          <w:szCs w:val="24"/>
        </w:rPr>
      </w:pPr>
      <w:r w:rsidRPr="001A283C">
        <w:rPr>
          <w:rStyle w:val="BodytextBold0"/>
          <w:sz w:val="24"/>
          <w:szCs w:val="24"/>
        </w:rPr>
        <w:t xml:space="preserve">Üniversite Arşivine Verilecek Malzemenin Ayrıştırılması ve Hazırlanması </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0"/>
          <w:sz w:val="24"/>
          <w:szCs w:val="24"/>
        </w:rPr>
        <w:t xml:space="preserve">MADDE 16 </w:t>
      </w:r>
      <w:r w:rsidRPr="001A283C">
        <w:rPr>
          <w:rStyle w:val="GvdeMetni1"/>
          <w:sz w:val="24"/>
          <w:szCs w:val="24"/>
        </w:rPr>
        <w:t xml:space="preserve">- </w:t>
      </w:r>
      <w:r w:rsidRPr="001A283C">
        <w:rPr>
          <w:rStyle w:val="BodytextBold"/>
          <w:b w:val="0"/>
          <w:sz w:val="24"/>
          <w:szCs w:val="24"/>
        </w:rPr>
        <w:t>(1)</w:t>
      </w:r>
      <w:r w:rsidRPr="001A283C">
        <w:rPr>
          <w:rStyle w:val="BodytextBold"/>
          <w:sz w:val="24"/>
          <w:szCs w:val="24"/>
        </w:rPr>
        <w:t xml:space="preserve"> </w:t>
      </w:r>
      <w:r w:rsidRPr="001A283C">
        <w:rPr>
          <w:rStyle w:val="GvdeMetni1"/>
          <w:sz w:val="24"/>
          <w:szCs w:val="24"/>
        </w:rPr>
        <w:t xml:space="preserve">Birim </w:t>
      </w:r>
      <w:r w:rsidRPr="001A283C">
        <w:rPr>
          <w:rStyle w:val="GvdeMetni1"/>
          <w:color w:val="auto"/>
          <w:sz w:val="24"/>
          <w:szCs w:val="24"/>
        </w:rPr>
        <w:t xml:space="preserve">arşivinde </w:t>
      </w:r>
      <w:r w:rsidR="0025584A" w:rsidRPr="001A283C">
        <w:rPr>
          <w:rStyle w:val="GvdeMetni1"/>
          <w:color w:val="auto"/>
          <w:sz w:val="24"/>
          <w:szCs w:val="24"/>
        </w:rPr>
        <w:t>SDP</w:t>
      </w:r>
      <w:r w:rsidRPr="001A283C">
        <w:rPr>
          <w:rStyle w:val="GvdeMetni1"/>
          <w:color w:val="auto"/>
          <w:sz w:val="24"/>
          <w:szCs w:val="24"/>
        </w:rPr>
        <w:t xml:space="preserve">’ye göre saklanma </w:t>
      </w:r>
      <w:r w:rsidRPr="001A283C">
        <w:rPr>
          <w:rStyle w:val="GvdeMetni1"/>
          <w:sz w:val="24"/>
          <w:szCs w:val="24"/>
        </w:rPr>
        <w:t>süresini tamamlayan arşivlik malzeme, “Üniversite Arşivine Devredilecek” olanlar şeklinde birim arşiv sorumlusu tarafından ayrıştırılarak hazırlanır.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2"/>
          <w:b/>
          <w:bCs/>
          <w:sz w:val="24"/>
          <w:szCs w:val="24"/>
        </w:rPr>
        <w:lastRenderedPageBreak/>
        <w:t>Uygunluk Kontrolü</w:t>
      </w:r>
    </w:p>
    <w:p w:rsidR="00844D81" w:rsidRPr="001A283C" w:rsidRDefault="009919D7" w:rsidP="00890A47">
      <w:pPr>
        <w:pStyle w:val="GvdeMetni7"/>
        <w:shd w:val="clear" w:color="auto" w:fill="auto"/>
        <w:spacing w:after="120" w:line="360" w:lineRule="auto"/>
        <w:contextualSpacing/>
        <w:rPr>
          <w:rStyle w:val="GvdeMetni1"/>
          <w:sz w:val="24"/>
          <w:szCs w:val="24"/>
        </w:rPr>
      </w:pPr>
      <w:r w:rsidRPr="001A283C">
        <w:rPr>
          <w:rStyle w:val="BodytextBold0"/>
          <w:sz w:val="24"/>
          <w:szCs w:val="24"/>
        </w:rPr>
        <w:t xml:space="preserve">MADDE 17 </w:t>
      </w:r>
      <w:r w:rsidRPr="001A283C">
        <w:rPr>
          <w:rStyle w:val="GvdeMetni3"/>
          <w:sz w:val="24"/>
          <w:szCs w:val="24"/>
        </w:rPr>
        <w:t xml:space="preserve">- </w:t>
      </w:r>
      <w:r w:rsidRPr="001A283C">
        <w:rPr>
          <w:rStyle w:val="BodytextBold"/>
          <w:b w:val="0"/>
          <w:sz w:val="24"/>
          <w:szCs w:val="24"/>
        </w:rPr>
        <w:t>(1)</w:t>
      </w:r>
      <w:r w:rsidRPr="001A283C">
        <w:rPr>
          <w:rStyle w:val="BodytextBold"/>
          <w:sz w:val="24"/>
          <w:szCs w:val="24"/>
        </w:rPr>
        <w:t xml:space="preserve"> </w:t>
      </w:r>
      <w:r w:rsidRPr="001A283C">
        <w:rPr>
          <w:rStyle w:val="GvdeMetni1"/>
          <w:sz w:val="24"/>
          <w:szCs w:val="24"/>
        </w:rPr>
        <w:t>Üniversite arşivine devredilecek arşiv malzemesi, uygunluk kontrolünden geçirilir. Eksiklikleri varsa 10 uncu maddede gösterilen biçimde tamamlanır.</w:t>
      </w:r>
    </w:p>
    <w:p w:rsidR="005A650D" w:rsidRPr="001A283C" w:rsidRDefault="005A650D" w:rsidP="00890A47">
      <w:pPr>
        <w:pStyle w:val="GvdeMetni7"/>
        <w:shd w:val="clear" w:color="auto" w:fill="auto"/>
        <w:spacing w:after="120" w:line="360" w:lineRule="auto"/>
        <w:contextualSpacing/>
        <w:rPr>
          <w:sz w:val="24"/>
          <w:szCs w:val="24"/>
        </w:rPr>
      </w:pP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2"/>
          <w:b/>
          <w:bCs/>
          <w:sz w:val="24"/>
          <w:szCs w:val="24"/>
        </w:rPr>
        <w:t>Malzemenin Üniversite Arşivine Devri, Tasnifi ve Yerleştirilmesi</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0"/>
          <w:sz w:val="24"/>
          <w:szCs w:val="24"/>
        </w:rPr>
        <w:t xml:space="preserve">MADDE </w:t>
      </w:r>
      <w:r w:rsidRPr="001A283C">
        <w:rPr>
          <w:rStyle w:val="GvdeMetni2"/>
          <w:b/>
          <w:sz w:val="24"/>
          <w:szCs w:val="24"/>
        </w:rPr>
        <w:t>18</w:t>
      </w:r>
      <w:r w:rsidRPr="001A283C">
        <w:rPr>
          <w:rStyle w:val="GvdeMetni2"/>
          <w:sz w:val="24"/>
          <w:szCs w:val="24"/>
        </w:rPr>
        <w:t xml:space="preserve"> </w:t>
      </w:r>
      <w:r w:rsidRPr="001A283C">
        <w:rPr>
          <w:rStyle w:val="GvdeMetni1"/>
          <w:sz w:val="24"/>
          <w:szCs w:val="24"/>
        </w:rPr>
        <w:t>- (1) Birim arşivlerinde uygunluk kontrolü yapılarak eksiklikleri giderilmiş</w:t>
      </w:r>
      <w:r w:rsidR="002F6EB4" w:rsidRPr="001A283C">
        <w:rPr>
          <w:rStyle w:val="GvdeMetni1"/>
          <w:sz w:val="24"/>
          <w:szCs w:val="24"/>
        </w:rPr>
        <w:t xml:space="preserve"> </w:t>
      </w:r>
      <w:r w:rsidRPr="001A283C">
        <w:rPr>
          <w:rStyle w:val="GvdeMetni1"/>
          <w:sz w:val="24"/>
          <w:szCs w:val="24"/>
        </w:rPr>
        <w:t>arşiv malzemesi her yıl Ocak ayı içerisinde Üniversite arşivine devredilir.</w:t>
      </w:r>
    </w:p>
    <w:p w:rsidR="00844D81" w:rsidRPr="001A283C" w:rsidRDefault="009919D7" w:rsidP="00242612">
      <w:pPr>
        <w:pStyle w:val="GvdeMetni7"/>
        <w:numPr>
          <w:ilvl w:val="0"/>
          <w:numId w:val="10"/>
        </w:numPr>
        <w:shd w:val="clear" w:color="auto" w:fill="auto"/>
        <w:tabs>
          <w:tab w:val="left" w:pos="444"/>
        </w:tabs>
        <w:spacing w:after="120" w:line="360" w:lineRule="auto"/>
        <w:contextualSpacing/>
        <w:rPr>
          <w:sz w:val="24"/>
          <w:szCs w:val="24"/>
        </w:rPr>
      </w:pPr>
      <w:r w:rsidRPr="001A283C">
        <w:rPr>
          <w:rStyle w:val="GvdeMetni1"/>
          <w:sz w:val="24"/>
          <w:szCs w:val="24"/>
        </w:rPr>
        <w:t xml:space="preserve">Arşiv malzemeleri </w:t>
      </w:r>
      <w:r w:rsidR="00890A47" w:rsidRPr="001A283C">
        <w:rPr>
          <w:color w:val="auto"/>
          <w:sz w:val="24"/>
          <w:szCs w:val="24"/>
        </w:rPr>
        <w:t>“Arşiv Belgesi Devir-Teslim ve Envanter Formu”</w:t>
      </w:r>
      <w:r w:rsidR="00890A47" w:rsidRPr="001A283C">
        <w:rPr>
          <w:color w:val="auto"/>
          <w:spacing w:val="-10"/>
          <w:sz w:val="24"/>
          <w:szCs w:val="24"/>
        </w:rPr>
        <w:t xml:space="preserve"> </w:t>
      </w:r>
      <w:r w:rsidRPr="001A283C">
        <w:rPr>
          <w:rStyle w:val="GvdeMetni1"/>
          <w:color w:val="auto"/>
          <w:sz w:val="24"/>
          <w:szCs w:val="24"/>
        </w:rPr>
        <w:t xml:space="preserve">doldurularak Üniversite arşivine devredilir. </w:t>
      </w:r>
      <w:r w:rsidR="00242612" w:rsidRPr="001A283C">
        <w:rPr>
          <w:rStyle w:val="GvdeMetni1"/>
          <w:color w:val="auto"/>
          <w:sz w:val="24"/>
          <w:szCs w:val="24"/>
        </w:rPr>
        <w:t xml:space="preserve">Formda, devredilen belgelerin niteliklerini tanımlayan kısımlar </w:t>
      </w:r>
      <w:r w:rsidR="00242612" w:rsidRPr="001A283C">
        <w:rPr>
          <w:rStyle w:val="GvdeMetni1"/>
          <w:sz w:val="24"/>
          <w:szCs w:val="24"/>
        </w:rPr>
        <w:t>belge devreden birim arşivi sorumlusu tarafından doldurulur ve ilgili birim amiri imzaladıktan sonra Üniversite arşivi sorumlusuna teslim edilir.</w:t>
      </w:r>
    </w:p>
    <w:p w:rsidR="00844D81" w:rsidRPr="001A283C" w:rsidRDefault="00242612" w:rsidP="00242612">
      <w:pPr>
        <w:pStyle w:val="GvdeMetni7"/>
        <w:numPr>
          <w:ilvl w:val="0"/>
          <w:numId w:val="10"/>
        </w:numPr>
        <w:shd w:val="clear" w:color="auto" w:fill="auto"/>
        <w:tabs>
          <w:tab w:val="left" w:pos="444"/>
        </w:tabs>
        <w:spacing w:after="120" w:line="360" w:lineRule="auto"/>
        <w:contextualSpacing/>
        <w:rPr>
          <w:sz w:val="24"/>
          <w:szCs w:val="24"/>
        </w:rPr>
      </w:pPr>
      <w:r w:rsidRPr="001A283C">
        <w:rPr>
          <w:rStyle w:val="GvdeMetni1"/>
          <w:sz w:val="24"/>
          <w:szCs w:val="24"/>
        </w:rPr>
        <w:t>Belgeler düzenli olarak ve her seferinde l’den başlayan sıra numarası verilerek formlara işlenir.</w:t>
      </w:r>
    </w:p>
    <w:p w:rsidR="00242612" w:rsidRPr="001A283C" w:rsidRDefault="009919D7" w:rsidP="00242612">
      <w:pPr>
        <w:pStyle w:val="GvdeMetni7"/>
        <w:numPr>
          <w:ilvl w:val="0"/>
          <w:numId w:val="10"/>
        </w:numPr>
        <w:shd w:val="clear" w:color="auto" w:fill="auto"/>
        <w:tabs>
          <w:tab w:val="left" w:pos="444"/>
        </w:tabs>
        <w:spacing w:after="120" w:line="360" w:lineRule="auto"/>
        <w:contextualSpacing/>
        <w:rPr>
          <w:rStyle w:val="GvdeMetni1"/>
          <w:sz w:val="24"/>
          <w:szCs w:val="24"/>
        </w:rPr>
      </w:pPr>
      <w:r w:rsidRPr="001A283C">
        <w:rPr>
          <w:rStyle w:val="GvdeMetni1"/>
          <w:sz w:val="24"/>
          <w:szCs w:val="24"/>
        </w:rPr>
        <w:t xml:space="preserve">Üniversite arşivi, temel çalışma kuralı olan </w:t>
      </w:r>
      <w:r w:rsidR="002F6EB4" w:rsidRPr="001A283C">
        <w:rPr>
          <w:rStyle w:val="GvdeMetni1"/>
          <w:sz w:val="24"/>
          <w:szCs w:val="24"/>
        </w:rPr>
        <w:t xml:space="preserve">bir kaynaktan gelen belgelerin </w:t>
      </w:r>
      <w:r w:rsidRPr="001A283C">
        <w:rPr>
          <w:rStyle w:val="GvdeMetni1"/>
          <w:sz w:val="24"/>
          <w:szCs w:val="24"/>
        </w:rPr>
        <w:t xml:space="preserve">bölünmezliği prensibine </w:t>
      </w:r>
      <w:r w:rsidR="00557150" w:rsidRPr="001A283C">
        <w:rPr>
          <w:rStyle w:val="GvdeMetni1"/>
          <w:sz w:val="24"/>
          <w:szCs w:val="24"/>
        </w:rPr>
        <w:t xml:space="preserve">(provenans) </w:t>
      </w:r>
      <w:r w:rsidRPr="001A283C">
        <w:rPr>
          <w:rStyle w:val="GvdeMetni1"/>
          <w:sz w:val="24"/>
          <w:szCs w:val="24"/>
        </w:rPr>
        <w:t xml:space="preserve">bağlı kalarak aynı birimden gelen belgelerin dağıtılamayacağı gibi, bu belgelerle diğer birimlerden gelen belgelerin de karıştırılmaması </w:t>
      </w:r>
      <w:r w:rsidR="00557150" w:rsidRPr="001A283C">
        <w:rPr>
          <w:rStyle w:val="GvdeMetni1"/>
          <w:sz w:val="24"/>
          <w:szCs w:val="24"/>
        </w:rPr>
        <w:t xml:space="preserve">(aslî düzen) </w:t>
      </w:r>
      <w:r w:rsidRPr="001A283C">
        <w:rPr>
          <w:rStyle w:val="GvdeMetni1"/>
          <w:sz w:val="24"/>
          <w:szCs w:val="24"/>
        </w:rPr>
        <w:t>gerekmektedir. Devredilecek malzemeler arasında fiziksel ve yapısal bakımdan farklılık varsa, bunların devir-teslim işlemi ayrı ayrı listeler halinde gerçekleştirilir.</w:t>
      </w:r>
    </w:p>
    <w:p w:rsidR="00242612" w:rsidRPr="001A283C" w:rsidRDefault="00242612" w:rsidP="00242612">
      <w:pPr>
        <w:tabs>
          <w:tab w:val="left" w:pos="444"/>
        </w:tabs>
        <w:adjustRightInd w:val="0"/>
        <w:spacing w:after="120" w:line="360" w:lineRule="auto"/>
        <w:contextualSpacing/>
        <w:rPr>
          <w:rStyle w:val="GvdeMetni1"/>
          <w:rFonts w:eastAsia="Courier New"/>
          <w:color w:val="auto"/>
          <w:sz w:val="24"/>
          <w:szCs w:val="24"/>
        </w:rPr>
      </w:pPr>
      <w:r w:rsidRPr="001A283C">
        <w:rPr>
          <w:rStyle w:val="GvdeMetni1"/>
          <w:rFonts w:eastAsia="Courier New"/>
          <w:color w:val="auto"/>
          <w:sz w:val="24"/>
          <w:szCs w:val="24"/>
        </w:rPr>
        <w:t>(5)   Devlet Arşivleri Genel Müdürlüğü’ne devredilecek malzeme Antalya Bilim Üniversitesi mührü ile mühürlenir.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2"/>
          <w:b/>
          <w:bCs/>
          <w:sz w:val="24"/>
          <w:szCs w:val="24"/>
        </w:rPr>
        <w:t>Damgalama</w:t>
      </w:r>
    </w:p>
    <w:p w:rsidR="003D0AD8" w:rsidRPr="001A283C" w:rsidRDefault="009919D7" w:rsidP="00890A47">
      <w:pPr>
        <w:pStyle w:val="GvdeMetni7"/>
        <w:shd w:val="clear" w:color="auto" w:fill="auto"/>
        <w:spacing w:after="120" w:line="360" w:lineRule="auto"/>
        <w:contextualSpacing/>
        <w:rPr>
          <w:sz w:val="24"/>
          <w:szCs w:val="24"/>
        </w:rPr>
      </w:pPr>
      <w:r w:rsidRPr="001A283C">
        <w:rPr>
          <w:rStyle w:val="BodytextBold0"/>
          <w:sz w:val="24"/>
          <w:szCs w:val="24"/>
        </w:rPr>
        <w:t xml:space="preserve">MADDE 19 </w:t>
      </w:r>
      <w:r w:rsidRPr="001A283C">
        <w:rPr>
          <w:rStyle w:val="GvdeMetni3"/>
          <w:sz w:val="24"/>
          <w:szCs w:val="24"/>
        </w:rPr>
        <w:t xml:space="preserve">- </w:t>
      </w:r>
      <w:r w:rsidRPr="001A283C">
        <w:rPr>
          <w:rStyle w:val="BodytextBold"/>
          <w:b w:val="0"/>
          <w:sz w:val="24"/>
          <w:szCs w:val="24"/>
        </w:rPr>
        <w:t>(1)</w:t>
      </w:r>
      <w:r w:rsidRPr="001A283C">
        <w:rPr>
          <w:rStyle w:val="BodytextBold"/>
          <w:sz w:val="24"/>
          <w:szCs w:val="24"/>
        </w:rPr>
        <w:t xml:space="preserve"> </w:t>
      </w:r>
      <w:r w:rsidRPr="001A283C">
        <w:rPr>
          <w:rStyle w:val="GvdeMetni1"/>
          <w:sz w:val="24"/>
          <w:szCs w:val="24"/>
        </w:rPr>
        <w:t>Ay</w:t>
      </w:r>
      <w:r w:rsidR="002F6EB4" w:rsidRPr="001A283C">
        <w:rPr>
          <w:rStyle w:val="GvdeMetni1"/>
          <w:sz w:val="24"/>
          <w:szCs w:val="24"/>
        </w:rPr>
        <w:t>ıkla</w:t>
      </w:r>
      <w:r w:rsidRPr="001A283C">
        <w:rPr>
          <w:rStyle w:val="GvdeMetni1"/>
          <w:sz w:val="24"/>
          <w:szCs w:val="24"/>
        </w:rPr>
        <w:t>ma ve imha işlemini müteakip, Üniversite arşivine devredilen malzeme, “Üniversite Arşivi” damgası ile damgalanır. Damga, evrakların ön yüz sol üst köşesine, defterlerin iç kapağının ön yüz sol üst köşesine ve defterlerdeki belgelerin aynı şekilde sol üst köşesine basılır. Bunlar dışında kalan diğer tür arşiv malzemesine ise, yapıştırıcı etiket üzerine basılmış damga tatbik edilir.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2"/>
          <w:b/>
          <w:bCs/>
          <w:sz w:val="24"/>
          <w:szCs w:val="24"/>
        </w:rPr>
        <w:t>Malzemenin Üniversite Arşivinde Tasnifi, Yerleştirilmesi, Envanter ve Katalogların Hazırlanması</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0"/>
          <w:sz w:val="24"/>
          <w:szCs w:val="24"/>
        </w:rPr>
        <w:t xml:space="preserve">MADDE 20- </w:t>
      </w:r>
      <w:r w:rsidRPr="001A283C">
        <w:rPr>
          <w:rStyle w:val="BodytextBold"/>
          <w:b w:val="0"/>
          <w:sz w:val="24"/>
          <w:szCs w:val="24"/>
        </w:rPr>
        <w:t xml:space="preserve">(1) </w:t>
      </w:r>
      <w:r w:rsidRPr="001A283C">
        <w:rPr>
          <w:rStyle w:val="GvdeMetni1"/>
          <w:sz w:val="24"/>
          <w:szCs w:val="24"/>
        </w:rPr>
        <w:t>Arşiv malzemesi işlem gördüğü tarihte meydana gelen teşekkül ve münasebet biçimlerine uymak suretiyle düzenleme esasına dayanan organik metotla (Bir işlevin icrasının doğal sonucu, o işlevin yapılıp yapılmadığının ya da nasıl yapıldığının delili olmasıdır) tasnif edilir.</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GvdeMetni1"/>
          <w:sz w:val="24"/>
          <w:szCs w:val="24"/>
        </w:rPr>
        <w:t>Arşiv malzemesi işlem gördüğü tarihlerde ait olduğu alt birimler hiyerarşik bütünlük içerisinde tespit edilir. Birimlerin kendilerine ait olan evrakı bir araya getirilir.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2"/>
          <w:b/>
          <w:bCs/>
          <w:sz w:val="24"/>
          <w:szCs w:val="24"/>
        </w:rPr>
        <w:lastRenderedPageBreak/>
        <w:t>Malzemenin Üniversite Arşivinde Saklanma Süresi</w:t>
      </w:r>
    </w:p>
    <w:p w:rsidR="00844D81" w:rsidRPr="001A283C" w:rsidRDefault="009919D7" w:rsidP="00890A47">
      <w:pPr>
        <w:pStyle w:val="GvdeMetni7"/>
        <w:shd w:val="clear" w:color="auto" w:fill="auto"/>
        <w:spacing w:after="120" w:line="360" w:lineRule="auto"/>
        <w:contextualSpacing/>
        <w:rPr>
          <w:color w:val="auto"/>
          <w:sz w:val="24"/>
          <w:szCs w:val="24"/>
        </w:rPr>
      </w:pPr>
      <w:r w:rsidRPr="001A283C">
        <w:rPr>
          <w:rStyle w:val="BodytextBold0"/>
          <w:sz w:val="24"/>
          <w:szCs w:val="24"/>
        </w:rPr>
        <w:t xml:space="preserve">MADDE 21 </w:t>
      </w:r>
      <w:r w:rsidRPr="001A283C">
        <w:rPr>
          <w:rStyle w:val="GvdeMetni3"/>
          <w:sz w:val="24"/>
          <w:szCs w:val="24"/>
        </w:rPr>
        <w:t xml:space="preserve">- </w:t>
      </w:r>
      <w:r w:rsidRPr="001A283C">
        <w:rPr>
          <w:rStyle w:val="BodytextBold"/>
          <w:b w:val="0"/>
          <w:sz w:val="24"/>
          <w:szCs w:val="24"/>
        </w:rPr>
        <w:t>(1)</w:t>
      </w:r>
      <w:r w:rsidRPr="001A283C">
        <w:rPr>
          <w:rStyle w:val="BodytextBold"/>
          <w:sz w:val="24"/>
          <w:szCs w:val="24"/>
        </w:rPr>
        <w:t xml:space="preserve"> </w:t>
      </w:r>
      <w:r w:rsidRPr="001A283C">
        <w:rPr>
          <w:rStyle w:val="GvdeMetni1"/>
          <w:sz w:val="24"/>
          <w:szCs w:val="24"/>
        </w:rPr>
        <w:t xml:space="preserve">Arşiv </w:t>
      </w:r>
      <w:r w:rsidRPr="001A283C">
        <w:rPr>
          <w:rStyle w:val="GvdeMetni1"/>
          <w:color w:val="auto"/>
          <w:sz w:val="24"/>
          <w:szCs w:val="24"/>
        </w:rPr>
        <w:t xml:space="preserve">malzemesi </w:t>
      </w:r>
      <w:r w:rsidR="003D0AD8" w:rsidRPr="001A283C">
        <w:rPr>
          <w:rStyle w:val="GvdeMetni2"/>
          <w:color w:val="auto"/>
          <w:sz w:val="24"/>
          <w:szCs w:val="24"/>
        </w:rPr>
        <w:t>SDP</w:t>
      </w:r>
      <w:r w:rsidRPr="001A283C">
        <w:rPr>
          <w:rStyle w:val="GvdeMetni2"/>
          <w:color w:val="auto"/>
          <w:sz w:val="24"/>
          <w:szCs w:val="24"/>
        </w:rPr>
        <w:t xml:space="preserve">’de </w:t>
      </w:r>
      <w:r w:rsidRPr="001A283C">
        <w:rPr>
          <w:rStyle w:val="GvdeMetni1"/>
          <w:color w:val="auto"/>
          <w:sz w:val="24"/>
          <w:szCs w:val="24"/>
        </w:rPr>
        <w:t>belirtilen sürelerde Üniversite arşivinde saklanır.</w:t>
      </w:r>
    </w:p>
    <w:p w:rsidR="00844D81" w:rsidRPr="001A283C" w:rsidRDefault="009919D7" w:rsidP="00890A47">
      <w:pPr>
        <w:pStyle w:val="Bodytext20"/>
        <w:shd w:val="clear" w:color="auto" w:fill="auto"/>
        <w:spacing w:after="120" w:line="360" w:lineRule="auto"/>
        <w:contextualSpacing/>
        <w:jc w:val="both"/>
        <w:rPr>
          <w:color w:val="auto"/>
          <w:sz w:val="24"/>
          <w:szCs w:val="24"/>
        </w:rPr>
      </w:pPr>
      <w:r w:rsidRPr="001A283C">
        <w:rPr>
          <w:rStyle w:val="Bodytext21"/>
          <w:b/>
          <w:bCs/>
          <w:color w:val="auto"/>
          <w:sz w:val="24"/>
          <w:szCs w:val="24"/>
        </w:rPr>
        <w:t>Üniversite Arşivinde Ay</w:t>
      </w:r>
      <w:r w:rsidR="002F6EB4" w:rsidRPr="001A283C">
        <w:rPr>
          <w:rStyle w:val="Bodytext21"/>
          <w:b/>
          <w:bCs/>
          <w:color w:val="auto"/>
          <w:sz w:val="24"/>
          <w:szCs w:val="24"/>
        </w:rPr>
        <w:t>ıklama</w:t>
      </w:r>
      <w:r w:rsidRPr="001A283C">
        <w:rPr>
          <w:rStyle w:val="Bodytext21"/>
          <w:b/>
          <w:bCs/>
          <w:color w:val="auto"/>
          <w:sz w:val="24"/>
          <w:szCs w:val="24"/>
        </w:rPr>
        <w:t xml:space="preserve"> ve İmha</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
          <w:color w:val="auto"/>
          <w:sz w:val="24"/>
          <w:szCs w:val="24"/>
        </w:rPr>
        <w:t xml:space="preserve">MADDE </w:t>
      </w:r>
      <w:r w:rsidRPr="001A283C">
        <w:rPr>
          <w:rStyle w:val="GvdeMetni1"/>
          <w:b/>
          <w:color w:val="auto"/>
          <w:sz w:val="24"/>
          <w:szCs w:val="24"/>
        </w:rPr>
        <w:t>22</w:t>
      </w:r>
      <w:r w:rsidRPr="001A283C">
        <w:rPr>
          <w:rStyle w:val="GvdeMetni1"/>
          <w:color w:val="auto"/>
          <w:sz w:val="24"/>
          <w:szCs w:val="24"/>
        </w:rPr>
        <w:t xml:space="preserve"> </w:t>
      </w:r>
      <w:r w:rsidRPr="001A283C">
        <w:rPr>
          <w:rStyle w:val="GvdeMetni3"/>
          <w:color w:val="auto"/>
          <w:sz w:val="24"/>
          <w:szCs w:val="24"/>
        </w:rPr>
        <w:t xml:space="preserve">- </w:t>
      </w:r>
      <w:r w:rsidRPr="001A283C">
        <w:rPr>
          <w:rStyle w:val="GvdeMetni1"/>
          <w:color w:val="auto"/>
          <w:sz w:val="24"/>
          <w:szCs w:val="24"/>
        </w:rPr>
        <w:t>(1) Üniversite arşivinde ay</w:t>
      </w:r>
      <w:r w:rsidR="002F6EB4" w:rsidRPr="001A283C">
        <w:rPr>
          <w:rStyle w:val="GvdeMetni1"/>
          <w:color w:val="auto"/>
          <w:sz w:val="24"/>
          <w:szCs w:val="24"/>
        </w:rPr>
        <w:t>ıklama</w:t>
      </w:r>
      <w:r w:rsidRPr="001A283C">
        <w:rPr>
          <w:rStyle w:val="GvdeMetni1"/>
          <w:color w:val="auto"/>
          <w:sz w:val="24"/>
          <w:szCs w:val="24"/>
        </w:rPr>
        <w:t xml:space="preserve"> ve imha işlemi</w:t>
      </w:r>
      <w:r w:rsidR="003D0AD8" w:rsidRPr="001A283C">
        <w:rPr>
          <w:rStyle w:val="GvdeMetni1"/>
          <w:color w:val="auto"/>
          <w:sz w:val="24"/>
          <w:szCs w:val="24"/>
        </w:rPr>
        <w:t xml:space="preserve"> SDP</w:t>
      </w:r>
      <w:r w:rsidRPr="001A283C">
        <w:rPr>
          <w:rStyle w:val="GvdeMetni1"/>
          <w:color w:val="auto"/>
          <w:sz w:val="24"/>
          <w:szCs w:val="24"/>
        </w:rPr>
        <w:t xml:space="preserve">’ye </w:t>
      </w:r>
      <w:r w:rsidRPr="001A283C">
        <w:rPr>
          <w:rStyle w:val="GvdeMetni1"/>
          <w:sz w:val="24"/>
          <w:szCs w:val="24"/>
        </w:rPr>
        <w:t xml:space="preserve">göre ve bu yönergenin 25 inci, 26 inci maddelerinde belirtilen ilkeler doğrultusunda </w:t>
      </w:r>
      <w:r w:rsidR="005F5A25" w:rsidRPr="001A283C">
        <w:rPr>
          <w:rStyle w:val="GvdeMetni1"/>
          <w:sz w:val="24"/>
          <w:szCs w:val="24"/>
        </w:rPr>
        <w:t>AAİK</w:t>
      </w:r>
      <w:r w:rsidRPr="001A283C">
        <w:rPr>
          <w:rStyle w:val="GvdeMetni1"/>
          <w:sz w:val="24"/>
          <w:szCs w:val="24"/>
        </w:rPr>
        <w:t xml:space="preserve"> tarafından yapılır.</w:t>
      </w:r>
    </w:p>
    <w:p w:rsidR="00844D81" w:rsidRPr="001A283C" w:rsidRDefault="009919D7" w:rsidP="00890A47">
      <w:pPr>
        <w:pStyle w:val="GvdeMetni7"/>
        <w:numPr>
          <w:ilvl w:val="0"/>
          <w:numId w:val="12"/>
        </w:numPr>
        <w:shd w:val="clear" w:color="auto" w:fill="auto"/>
        <w:tabs>
          <w:tab w:val="left" w:pos="417"/>
        </w:tabs>
        <w:spacing w:after="120" w:line="360" w:lineRule="auto"/>
        <w:contextualSpacing/>
        <w:rPr>
          <w:sz w:val="24"/>
          <w:szCs w:val="24"/>
        </w:rPr>
      </w:pPr>
      <w:r w:rsidRPr="001A283C">
        <w:rPr>
          <w:rStyle w:val="GvdeMetni1"/>
          <w:sz w:val="24"/>
          <w:szCs w:val="24"/>
        </w:rPr>
        <w:t xml:space="preserve">Hazırlanan imha </w:t>
      </w:r>
      <w:r w:rsidRPr="009E4AE2">
        <w:rPr>
          <w:rStyle w:val="GvdeMetni1"/>
          <w:color w:val="auto"/>
          <w:sz w:val="24"/>
          <w:szCs w:val="24"/>
        </w:rPr>
        <w:t xml:space="preserve">listeleri Genel Sekreter onayından </w:t>
      </w:r>
      <w:r w:rsidRPr="001A283C">
        <w:rPr>
          <w:rStyle w:val="GvdeMetni1"/>
          <w:sz w:val="24"/>
          <w:szCs w:val="24"/>
        </w:rPr>
        <w:t>sonra kesinlik kazanır. İmha listeleri gerekli olduğunda denetimlerde kullanılmak üzere Üniversite arşivinde süresiz olarak saklanır.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Üniversite Arşivinden Yararlanma</w:t>
      </w:r>
    </w:p>
    <w:p w:rsidR="00844D81" w:rsidRPr="009E4AE2" w:rsidRDefault="009919D7" w:rsidP="00890A47">
      <w:pPr>
        <w:pStyle w:val="GvdeMetni7"/>
        <w:shd w:val="clear" w:color="auto" w:fill="auto"/>
        <w:spacing w:after="120" w:line="360" w:lineRule="auto"/>
        <w:contextualSpacing/>
        <w:rPr>
          <w:color w:val="auto"/>
          <w:sz w:val="24"/>
          <w:szCs w:val="24"/>
        </w:rPr>
      </w:pPr>
      <w:r w:rsidRPr="001A283C">
        <w:rPr>
          <w:rStyle w:val="BodytextBold"/>
          <w:sz w:val="24"/>
          <w:szCs w:val="24"/>
        </w:rPr>
        <w:t xml:space="preserve">MADDE </w:t>
      </w:r>
      <w:r w:rsidRPr="001A283C">
        <w:rPr>
          <w:rStyle w:val="GvdeMetni1"/>
          <w:b/>
          <w:sz w:val="24"/>
          <w:szCs w:val="24"/>
        </w:rPr>
        <w:t>23</w:t>
      </w:r>
      <w:r w:rsidRPr="001A283C">
        <w:rPr>
          <w:rStyle w:val="GvdeMetni1"/>
          <w:sz w:val="24"/>
          <w:szCs w:val="24"/>
        </w:rPr>
        <w:t xml:space="preserve"> - (1) </w:t>
      </w:r>
      <w:r w:rsidR="00390EF4" w:rsidRPr="001A283C">
        <w:rPr>
          <w:rStyle w:val="GvdeMetni1"/>
          <w:sz w:val="24"/>
          <w:szCs w:val="24"/>
        </w:rPr>
        <w:t>Antalya Bilim</w:t>
      </w:r>
      <w:r w:rsidRPr="001A283C">
        <w:rPr>
          <w:rStyle w:val="GvdeMetni1"/>
          <w:sz w:val="24"/>
          <w:szCs w:val="24"/>
        </w:rPr>
        <w:t xml:space="preserve"> Üniversitesi bünyesinde yürütülen çalışmalarda kullanılmak üzere, birimlere ait -gizli belgeler hariç- tüm belgelerden Üniversite arşiv sorumlusunun ve akademik ve idari birim </w:t>
      </w:r>
      <w:r w:rsidRPr="009E4AE2">
        <w:rPr>
          <w:rStyle w:val="GvdeMetni1"/>
          <w:color w:val="auto"/>
          <w:sz w:val="24"/>
          <w:szCs w:val="24"/>
        </w:rPr>
        <w:t>sorumlularının onayıyla yararlanılabilir.</w:t>
      </w:r>
    </w:p>
    <w:p w:rsidR="00844D81" w:rsidRPr="001A283C" w:rsidRDefault="009919D7" w:rsidP="00890A47">
      <w:pPr>
        <w:pStyle w:val="GvdeMetni7"/>
        <w:numPr>
          <w:ilvl w:val="0"/>
          <w:numId w:val="13"/>
        </w:numPr>
        <w:shd w:val="clear" w:color="auto" w:fill="auto"/>
        <w:tabs>
          <w:tab w:val="left" w:pos="417"/>
        </w:tabs>
        <w:spacing w:after="120" w:line="360" w:lineRule="auto"/>
        <w:contextualSpacing/>
        <w:rPr>
          <w:sz w:val="24"/>
          <w:szCs w:val="24"/>
        </w:rPr>
      </w:pPr>
      <w:r w:rsidRPr="009E4AE2">
        <w:rPr>
          <w:rStyle w:val="GvdeMetni1"/>
          <w:color w:val="auto"/>
          <w:sz w:val="24"/>
          <w:szCs w:val="24"/>
        </w:rPr>
        <w:t>Üniversite arşivinden al</w:t>
      </w:r>
      <w:r w:rsidR="00E46871" w:rsidRPr="009E4AE2">
        <w:rPr>
          <w:rStyle w:val="GvdeMetni1"/>
          <w:color w:val="auto"/>
          <w:sz w:val="24"/>
          <w:szCs w:val="24"/>
        </w:rPr>
        <w:t>ın</w:t>
      </w:r>
      <w:r w:rsidRPr="009E4AE2">
        <w:rPr>
          <w:rStyle w:val="GvdeMetni1"/>
          <w:color w:val="auto"/>
          <w:sz w:val="24"/>
          <w:szCs w:val="24"/>
        </w:rPr>
        <w:t xml:space="preserve">an belgeler, yalnızca kurum içinde kullanılır. Arşiv belgeleri, </w:t>
      </w:r>
      <w:r w:rsidR="003D0AD8" w:rsidRPr="009E4AE2">
        <w:rPr>
          <w:rStyle w:val="GvdeMetni1"/>
          <w:color w:val="auto"/>
          <w:sz w:val="24"/>
          <w:szCs w:val="24"/>
        </w:rPr>
        <w:t xml:space="preserve">Genel Sekreter </w:t>
      </w:r>
      <w:r w:rsidR="003D0AD8" w:rsidRPr="001A283C">
        <w:rPr>
          <w:rStyle w:val="GvdeMetni1"/>
          <w:sz w:val="24"/>
          <w:szCs w:val="24"/>
        </w:rPr>
        <w:t>onayı</w:t>
      </w:r>
      <w:r w:rsidRPr="001A283C">
        <w:rPr>
          <w:rStyle w:val="GvdeMetni1"/>
          <w:sz w:val="24"/>
          <w:szCs w:val="24"/>
        </w:rPr>
        <w:t xml:space="preserve"> </w:t>
      </w:r>
      <w:r w:rsidR="003D0AD8" w:rsidRPr="001A283C">
        <w:rPr>
          <w:rStyle w:val="GvdeMetni1"/>
          <w:sz w:val="24"/>
          <w:szCs w:val="24"/>
        </w:rPr>
        <w:t>olmak</w:t>
      </w:r>
      <w:r w:rsidRPr="001A283C">
        <w:rPr>
          <w:rStyle w:val="GvdeMetni1"/>
          <w:sz w:val="24"/>
          <w:szCs w:val="24"/>
        </w:rPr>
        <w:t>sızın kurum dışına çıkartılmaz.</w:t>
      </w:r>
    </w:p>
    <w:p w:rsidR="00844D81" w:rsidRPr="001A283C" w:rsidRDefault="003D0AD8" w:rsidP="00890A47">
      <w:pPr>
        <w:pStyle w:val="GvdeMetni7"/>
        <w:numPr>
          <w:ilvl w:val="0"/>
          <w:numId w:val="13"/>
        </w:numPr>
        <w:shd w:val="clear" w:color="auto" w:fill="auto"/>
        <w:tabs>
          <w:tab w:val="left" w:pos="417"/>
        </w:tabs>
        <w:spacing w:after="120" w:line="360" w:lineRule="auto"/>
        <w:contextualSpacing/>
        <w:rPr>
          <w:sz w:val="24"/>
          <w:szCs w:val="24"/>
        </w:rPr>
      </w:pPr>
      <w:r w:rsidRPr="001A283C">
        <w:rPr>
          <w:rStyle w:val="GvdeMetni1"/>
          <w:sz w:val="24"/>
          <w:szCs w:val="24"/>
        </w:rPr>
        <w:t xml:space="preserve">Belge/Dosya İstek Formu </w:t>
      </w:r>
      <w:r w:rsidR="009919D7" w:rsidRPr="001A283C">
        <w:rPr>
          <w:rStyle w:val="GvdeMetni1"/>
          <w:sz w:val="24"/>
          <w:szCs w:val="24"/>
        </w:rPr>
        <w:t>doldurulmaksızın Üniversite arşivinden herhangi bir belge ödünç verilmez.</w:t>
      </w:r>
    </w:p>
    <w:p w:rsidR="00844D81" w:rsidRPr="001A283C" w:rsidRDefault="009919D7" w:rsidP="00890A47">
      <w:pPr>
        <w:pStyle w:val="GvdeMetni7"/>
        <w:numPr>
          <w:ilvl w:val="0"/>
          <w:numId w:val="13"/>
        </w:numPr>
        <w:shd w:val="clear" w:color="auto" w:fill="auto"/>
        <w:tabs>
          <w:tab w:val="left" w:pos="417"/>
        </w:tabs>
        <w:spacing w:after="120" w:line="360" w:lineRule="auto"/>
        <w:contextualSpacing/>
        <w:rPr>
          <w:sz w:val="24"/>
          <w:szCs w:val="24"/>
        </w:rPr>
      </w:pPr>
      <w:r w:rsidRPr="001A283C">
        <w:rPr>
          <w:rStyle w:val="GvdeMetni1"/>
          <w:sz w:val="24"/>
          <w:szCs w:val="24"/>
        </w:rPr>
        <w:t>Üniversite arşivinden belge ödünç verme süresi bir haftadır. Bu süre, geçerli gerekçe gösterildiği takdirde uzatılabilir. Elindeki belgeyi bir hafta içinde veya verilen ek süre dolduktan sonra iade etmeyenlere uyarıda bulunulur.</w:t>
      </w:r>
    </w:p>
    <w:p w:rsidR="00844D81" w:rsidRPr="001A283C" w:rsidRDefault="009919D7" w:rsidP="00890A47">
      <w:pPr>
        <w:pStyle w:val="GvdeMetni7"/>
        <w:numPr>
          <w:ilvl w:val="0"/>
          <w:numId w:val="13"/>
        </w:numPr>
        <w:shd w:val="clear" w:color="auto" w:fill="auto"/>
        <w:tabs>
          <w:tab w:val="left" w:pos="417"/>
        </w:tabs>
        <w:spacing w:after="120" w:line="360" w:lineRule="auto"/>
        <w:contextualSpacing/>
        <w:rPr>
          <w:sz w:val="24"/>
          <w:szCs w:val="24"/>
        </w:rPr>
      </w:pPr>
      <w:r w:rsidRPr="001A283C">
        <w:rPr>
          <w:rStyle w:val="GvdeMetni1"/>
          <w:sz w:val="24"/>
          <w:szCs w:val="24"/>
        </w:rPr>
        <w:t>Arşiv belgelerine zarar verenler, kurum malına zarar vermiş sayılırlar.</w:t>
      </w:r>
    </w:p>
    <w:p w:rsidR="00844D81" w:rsidRPr="001A283C" w:rsidRDefault="009919D7" w:rsidP="00890A47">
      <w:pPr>
        <w:pStyle w:val="GvdeMetni7"/>
        <w:numPr>
          <w:ilvl w:val="0"/>
          <w:numId w:val="13"/>
        </w:numPr>
        <w:shd w:val="clear" w:color="auto" w:fill="auto"/>
        <w:tabs>
          <w:tab w:val="left" w:pos="417"/>
        </w:tabs>
        <w:spacing w:after="120" w:line="360" w:lineRule="auto"/>
        <w:contextualSpacing/>
        <w:rPr>
          <w:rStyle w:val="GvdeMetni1"/>
          <w:sz w:val="24"/>
          <w:szCs w:val="24"/>
        </w:rPr>
      </w:pPr>
      <w:r w:rsidRPr="001A283C">
        <w:rPr>
          <w:rStyle w:val="GvdeMetni1"/>
          <w:sz w:val="24"/>
          <w:szCs w:val="24"/>
        </w:rPr>
        <w:t>Kurumun iş akışında kullanılmakta veya Üniversite arşivinde korunmakta olan her türlü belgeden kurum dışı yararlanma, 4982 sayılı Bilgi Edinme Hakkı Kanunu kapsamında özel ve tüzel kişilere tanınan haklar saklı kalmak kaydıyla yasaktır.</w:t>
      </w:r>
    </w:p>
    <w:p w:rsidR="008E3AFD" w:rsidRPr="001A283C" w:rsidRDefault="00041111" w:rsidP="008E3AFD">
      <w:pPr>
        <w:pStyle w:val="GvdeMetni7"/>
        <w:shd w:val="clear" w:color="auto" w:fill="auto"/>
        <w:tabs>
          <w:tab w:val="left" w:pos="417"/>
        </w:tabs>
        <w:spacing w:after="120" w:line="360" w:lineRule="auto"/>
        <w:contextualSpacing/>
        <w:rPr>
          <w:b/>
          <w:color w:val="auto"/>
          <w:sz w:val="24"/>
          <w:szCs w:val="24"/>
        </w:rPr>
      </w:pPr>
      <w:r w:rsidRPr="001A283C">
        <w:rPr>
          <w:b/>
          <w:color w:val="auto"/>
          <w:sz w:val="24"/>
          <w:szCs w:val="24"/>
        </w:rPr>
        <w:t xml:space="preserve">Devlet Arşivleri </w:t>
      </w:r>
      <w:r w:rsidR="008E3AFD" w:rsidRPr="001A283C">
        <w:rPr>
          <w:b/>
          <w:color w:val="auto"/>
          <w:sz w:val="24"/>
          <w:szCs w:val="24"/>
        </w:rPr>
        <w:t>Başkanlığ</w:t>
      </w:r>
      <w:r w:rsidRPr="001A283C">
        <w:rPr>
          <w:b/>
          <w:color w:val="auto"/>
          <w:sz w:val="24"/>
          <w:szCs w:val="24"/>
        </w:rPr>
        <w:t>ı’n</w:t>
      </w:r>
      <w:r w:rsidR="008E3AFD" w:rsidRPr="001A283C">
        <w:rPr>
          <w:b/>
          <w:color w:val="auto"/>
          <w:sz w:val="24"/>
          <w:szCs w:val="24"/>
        </w:rPr>
        <w:t>a Devredilecek Arşiv Belgelerinin Hazırlanması ve Teslimi</w:t>
      </w:r>
    </w:p>
    <w:p w:rsidR="008E3AFD" w:rsidRPr="001A283C" w:rsidRDefault="008E3AFD" w:rsidP="008E3AFD">
      <w:pPr>
        <w:pStyle w:val="GvdeMetni7"/>
        <w:shd w:val="clear" w:color="auto" w:fill="auto"/>
        <w:tabs>
          <w:tab w:val="left" w:pos="417"/>
        </w:tabs>
        <w:spacing w:after="120" w:line="360" w:lineRule="auto"/>
        <w:contextualSpacing/>
        <w:rPr>
          <w:color w:val="auto"/>
          <w:sz w:val="24"/>
          <w:szCs w:val="24"/>
        </w:rPr>
      </w:pPr>
      <w:r w:rsidRPr="001A283C">
        <w:rPr>
          <w:rStyle w:val="BodytextBold"/>
          <w:color w:val="auto"/>
          <w:sz w:val="24"/>
          <w:szCs w:val="24"/>
        </w:rPr>
        <w:t xml:space="preserve">MADDE 24 </w:t>
      </w:r>
      <w:r w:rsidRPr="001A283C">
        <w:rPr>
          <w:rStyle w:val="GvdeMetni1"/>
          <w:color w:val="auto"/>
          <w:sz w:val="24"/>
          <w:szCs w:val="24"/>
        </w:rPr>
        <w:t xml:space="preserve">- (1) </w:t>
      </w:r>
      <w:r w:rsidRPr="001A283C">
        <w:rPr>
          <w:color w:val="auto"/>
          <w:sz w:val="24"/>
          <w:szCs w:val="24"/>
        </w:rPr>
        <w:t xml:space="preserve">Üniversite arşivinde bulunan arşiv belgelerinin </w:t>
      </w:r>
      <w:r w:rsidR="00041111" w:rsidRPr="001A283C">
        <w:rPr>
          <w:color w:val="auto"/>
          <w:sz w:val="24"/>
          <w:szCs w:val="24"/>
        </w:rPr>
        <w:t xml:space="preserve">Devlet Arşivleri </w:t>
      </w:r>
      <w:r w:rsidRPr="001A283C">
        <w:rPr>
          <w:color w:val="auto"/>
          <w:sz w:val="24"/>
          <w:szCs w:val="24"/>
        </w:rPr>
        <w:t>Başkanlığ</w:t>
      </w:r>
      <w:r w:rsidR="00041111" w:rsidRPr="001A283C">
        <w:rPr>
          <w:color w:val="auto"/>
          <w:sz w:val="24"/>
          <w:szCs w:val="24"/>
        </w:rPr>
        <w:t>ı’n</w:t>
      </w:r>
      <w:r w:rsidRPr="001A283C">
        <w:rPr>
          <w:color w:val="auto"/>
          <w:sz w:val="24"/>
          <w:szCs w:val="24"/>
        </w:rPr>
        <w:t>a devri Başkanlıkça karar verilir.</w:t>
      </w:r>
    </w:p>
    <w:p w:rsidR="008E3AFD" w:rsidRPr="001A283C" w:rsidRDefault="008E3AFD" w:rsidP="008E3AFD">
      <w:pPr>
        <w:pStyle w:val="GvdeMetni7"/>
        <w:numPr>
          <w:ilvl w:val="0"/>
          <w:numId w:val="32"/>
        </w:numPr>
        <w:shd w:val="clear" w:color="auto" w:fill="auto"/>
        <w:tabs>
          <w:tab w:val="left" w:pos="417"/>
        </w:tabs>
        <w:spacing w:after="120" w:line="360" w:lineRule="auto"/>
        <w:ind w:left="360"/>
        <w:contextualSpacing/>
        <w:rPr>
          <w:color w:val="auto"/>
          <w:sz w:val="24"/>
          <w:szCs w:val="24"/>
        </w:rPr>
      </w:pPr>
      <w:r w:rsidRPr="001A283C">
        <w:rPr>
          <w:color w:val="auto"/>
          <w:sz w:val="24"/>
          <w:szCs w:val="24"/>
        </w:rPr>
        <w:t>Kurum arşivi veya merkezi arşivlerde yapılacak ayıklama işlemlerini müteakip, saklama planında arşiv belgesi olarak değerlendirilen belgeler Başkanlığa devredilmek üzere ayrılır.</w:t>
      </w:r>
    </w:p>
    <w:p w:rsidR="008E3AFD" w:rsidRPr="001A283C" w:rsidRDefault="008E3AFD" w:rsidP="008E3AFD">
      <w:pPr>
        <w:pStyle w:val="GvdeMetni7"/>
        <w:numPr>
          <w:ilvl w:val="0"/>
          <w:numId w:val="32"/>
        </w:numPr>
        <w:shd w:val="clear" w:color="auto" w:fill="auto"/>
        <w:tabs>
          <w:tab w:val="left" w:pos="417"/>
        </w:tabs>
        <w:spacing w:after="120" w:line="360" w:lineRule="auto"/>
        <w:ind w:left="360"/>
        <w:contextualSpacing/>
        <w:rPr>
          <w:color w:val="auto"/>
          <w:sz w:val="24"/>
          <w:szCs w:val="24"/>
        </w:rPr>
      </w:pPr>
      <w:r w:rsidRPr="001A283C">
        <w:rPr>
          <w:color w:val="auto"/>
          <w:sz w:val="24"/>
          <w:szCs w:val="24"/>
        </w:rPr>
        <w:t>Ayıklama işlemleri neticesinde yapısal bütünlükleri bozulan dosya/klasörler, dosya kodları dikkate alınarak yeniden dosyalanır.</w:t>
      </w:r>
    </w:p>
    <w:p w:rsidR="008E3AFD" w:rsidRPr="001A283C" w:rsidRDefault="008E3AFD" w:rsidP="008E3AFD">
      <w:pPr>
        <w:pStyle w:val="GvdeMetni7"/>
        <w:numPr>
          <w:ilvl w:val="0"/>
          <w:numId w:val="32"/>
        </w:numPr>
        <w:shd w:val="clear" w:color="auto" w:fill="auto"/>
        <w:tabs>
          <w:tab w:val="left" w:pos="417"/>
        </w:tabs>
        <w:spacing w:after="120" w:line="360" w:lineRule="auto"/>
        <w:ind w:left="360"/>
        <w:contextualSpacing/>
        <w:rPr>
          <w:color w:val="auto"/>
          <w:sz w:val="24"/>
          <w:szCs w:val="24"/>
        </w:rPr>
      </w:pPr>
      <w:r w:rsidRPr="001A283C">
        <w:rPr>
          <w:color w:val="auto"/>
          <w:sz w:val="24"/>
          <w:szCs w:val="24"/>
        </w:rPr>
        <w:t>Başkanlığa devredilecek arşiv belgeleri, 10 uncu maddede gösterilen biçimde uygunluk kontrolünden geçirilir.</w:t>
      </w:r>
    </w:p>
    <w:p w:rsidR="008E3AFD" w:rsidRPr="001A283C" w:rsidRDefault="00410B79" w:rsidP="008E3AFD">
      <w:pPr>
        <w:pStyle w:val="GvdeMetni7"/>
        <w:numPr>
          <w:ilvl w:val="0"/>
          <w:numId w:val="32"/>
        </w:numPr>
        <w:shd w:val="clear" w:color="auto" w:fill="auto"/>
        <w:tabs>
          <w:tab w:val="left" w:pos="417"/>
        </w:tabs>
        <w:spacing w:after="120" w:line="360" w:lineRule="auto"/>
        <w:ind w:left="360"/>
        <w:contextualSpacing/>
        <w:rPr>
          <w:color w:val="auto"/>
          <w:sz w:val="24"/>
          <w:szCs w:val="24"/>
        </w:rPr>
      </w:pPr>
      <w:r w:rsidRPr="001A283C">
        <w:rPr>
          <w:color w:val="auto"/>
          <w:sz w:val="24"/>
          <w:szCs w:val="24"/>
        </w:rPr>
        <w:t xml:space="preserve">Başkanlığa devredilmek üzere hazırlanan arşiv belgeleri, “Arşiv Belgesi Devir-Teslim ve </w:t>
      </w:r>
      <w:r w:rsidRPr="001A283C">
        <w:rPr>
          <w:color w:val="auto"/>
          <w:sz w:val="24"/>
          <w:szCs w:val="24"/>
        </w:rPr>
        <w:lastRenderedPageBreak/>
        <w:t>Envanter Formu”na kaydedilerek, devir tarihi ve şekli belirlenmek üzere Başkanlığa bildirilir. Devredilecek belgeler Başkanlıkça yerinde incelenebilir.</w:t>
      </w:r>
    </w:p>
    <w:p w:rsidR="00410B79" w:rsidRPr="001A283C" w:rsidRDefault="00410B79" w:rsidP="008E3AFD">
      <w:pPr>
        <w:pStyle w:val="GvdeMetni7"/>
        <w:numPr>
          <w:ilvl w:val="0"/>
          <w:numId w:val="32"/>
        </w:numPr>
        <w:shd w:val="clear" w:color="auto" w:fill="auto"/>
        <w:tabs>
          <w:tab w:val="left" w:pos="417"/>
        </w:tabs>
        <w:spacing w:after="120" w:line="360" w:lineRule="auto"/>
        <w:ind w:left="360"/>
        <w:contextualSpacing/>
        <w:rPr>
          <w:color w:val="auto"/>
          <w:sz w:val="24"/>
          <w:szCs w:val="24"/>
        </w:rPr>
      </w:pPr>
      <w:r w:rsidRPr="001A283C">
        <w:rPr>
          <w:color w:val="auto"/>
          <w:sz w:val="24"/>
          <w:szCs w:val="24"/>
        </w:rPr>
        <w:t>Devir işlemi kesinlik kazanan arşiv belgeleri, varsa özel tutulmuş kayıtları ve dijital görüntüleri ile birlikte en geç bir yıl içinde Başkanlığa devredilir.</w:t>
      </w:r>
    </w:p>
    <w:p w:rsidR="00410B79" w:rsidRPr="001A283C" w:rsidRDefault="00410B79" w:rsidP="008E3AFD">
      <w:pPr>
        <w:pStyle w:val="GvdeMetni7"/>
        <w:numPr>
          <w:ilvl w:val="0"/>
          <w:numId w:val="32"/>
        </w:numPr>
        <w:shd w:val="clear" w:color="auto" w:fill="auto"/>
        <w:tabs>
          <w:tab w:val="left" w:pos="417"/>
        </w:tabs>
        <w:spacing w:after="120" w:line="360" w:lineRule="auto"/>
        <w:ind w:left="360"/>
        <w:contextualSpacing/>
        <w:rPr>
          <w:color w:val="auto"/>
          <w:sz w:val="24"/>
          <w:szCs w:val="24"/>
        </w:rPr>
      </w:pPr>
      <w:r w:rsidRPr="001A283C">
        <w:rPr>
          <w:color w:val="auto"/>
          <w:sz w:val="24"/>
          <w:szCs w:val="24"/>
        </w:rPr>
        <w:t>Arşiv belgeleri, mevcut düzeni doğrultusunda sıra numarası verilmiş özel kutulara konulmak suretiyle her türlü koruma ve güvenlik önlemleri dikkate alınarak Üniversite arşiv sorumlusu koordinasyonunda Başkanlığa teslim edilir.</w:t>
      </w:r>
    </w:p>
    <w:p w:rsidR="008E3AFD" w:rsidRPr="001A283C" w:rsidRDefault="00410B79" w:rsidP="007B1175">
      <w:pPr>
        <w:pStyle w:val="GvdeMetni7"/>
        <w:numPr>
          <w:ilvl w:val="0"/>
          <w:numId w:val="32"/>
        </w:numPr>
        <w:shd w:val="clear" w:color="auto" w:fill="auto"/>
        <w:tabs>
          <w:tab w:val="left" w:pos="417"/>
        </w:tabs>
        <w:spacing w:after="120" w:line="360" w:lineRule="auto"/>
        <w:ind w:left="360"/>
        <w:contextualSpacing/>
        <w:rPr>
          <w:color w:val="auto"/>
          <w:sz w:val="24"/>
          <w:szCs w:val="24"/>
        </w:rPr>
      </w:pPr>
      <w:r w:rsidRPr="001A283C">
        <w:rPr>
          <w:color w:val="auto"/>
          <w:sz w:val="24"/>
          <w:szCs w:val="24"/>
        </w:rPr>
        <w:t>Elektronik ortamdaki arşiv belgelerinin belge hiyerarşisi ve üst verileri ile bağı korunur. Bu bağ oluşum aşamasında sağlanamamış ise sonradan kurulur. Konu dosyası olarak oluşturulanlar, konu kodları ve bu kodlar altında bulunan dosya serilerine göre, vaka dosyası olarak oluşturulanlar ise vaka dosya kodları ve klasör serilerine göre hazırlanarak Başkanlığın belirleyeceği usul ve esaslara uygun devredilir.</w:t>
      </w:r>
    </w:p>
    <w:p w:rsidR="00844D81" w:rsidRPr="001A283C" w:rsidRDefault="002F6EB4" w:rsidP="00890A47">
      <w:pPr>
        <w:pStyle w:val="Bodytext20"/>
        <w:shd w:val="clear" w:color="auto" w:fill="auto"/>
        <w:spacing w:after="120" w:line="360" w:lineRule="auto"/>
        <w:contextualSpacing/>
        <w:rPr>
          <w:sz w:val="24"/>
          <w:szCs w:val="24"/>
        </w:rPr>
      </w:pPr>
      <w:r w:rsidRPr="001A283C">
        <w:rPr>
          <w:rStyle w:val="Bodytext2SmallCaps"/>
          <w:b/>
          <w:bCs/>
          <w:sz w:val="24"/>
          <w:szCs w:val="24"/>
        </w:rPr>
        <w:t>BEŞİNCİ BÖLÜM</w:t>
      </w:r>
    </w:p>
    <w:p w:rsidR="00844D81" w:rsidRPr="001A283C" w:rsidRDefault="002F6EB4" w:rsidP="00890A47">
      <w:pPr>
        <w:pStyle w:val="Bodytext20"/>
        <w:shd w:val="clear" w:color="auto" w:fill="auto"/>
        <w:spacing w:after="120" w:line="360" w:lineRule="auto"/>
        <w:contextualSpacing/>
        <w:rPr>
          <w:color w:val="auto"/>
          <w:sz w:val="24"/>
          <w:szCs w:val="24"/>
        </w:rPr>
      </w:pPr>
      <w:r w:rsidRPr="001A283C">
        <w:rPr>
          <w:rStyle w:val="Bodytext22"/>
          <w:b/>
          <w:bCs/>
          <w:color w:val="auto"/>
          <w:sz w:val="24"/>
          <w:szCs w:val="24"/>
        </w:rPr>
        <w:t>Ayıklama</w:t>
      </w:r>
      <w:r w:rsidR="00F36360" w:rsidRPr="001A283C">
        <w:rPr>
          <w:rStyle w:val="Bodytext22"/>
          <w:b/>
          <w:bCs/>
          <w:color w:val="auto"/>
          <w:sz w:val="24"/>
          <w:szCs w:val="24"/>
        </w:rPr>
        <w:t>,</w:t>
      </w:r>
      <w:r w:rsidR="009919D7" w:rsidRPr="001A283C">
        <w:rPr>
          <w:rStyle w:val="Bodytext22"/>
          <w:b/>
          <w:bCs/>
          <w:color w:val="auto"/>
          <w:sz w:val="24"/>
          <w:szCs w:val="24"/>
        </w:rPr>
        <w:t xml:space="preserve"> </w:t>
      </w:r>
      <w:r w:rsidR="00F36360" w:rsidRPr="001A283C">
        <w:rPr>
          <w:rStyle w:val="Bodytext22"/>
          <w:b/>
          <w:bCs/>
          <w:color w:val="auto"/>
          <w:sz w:val="24"/>
          <w:szCs w:val="24"/>
        </w:rPr>
        <w:t xml:space="preserve">İmha Edilecek Malzeme </w:t>
      </w:r>
      <w:r w:rsidR="009919D7" w:rsidRPr="001A283C">
        <w:rPr>
          <w:rStyle w:val="Bodytext22"/>
          <w:b/>
          <w:bCs/>
          <w:color w:val="auto"/>
          <w:sz w:val="24"/>
          <w:szCs w:val="24"/>
        </w:rPr>
        <w:t>ve İmha İşlemleri</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Genel Konular</w:t>
      </w:r>
    </w:p>
    <w:p w:rsidR="00844D81" w:rsidRPr="001A283C" w:rsidRDefault="00410B79" w:rsidP="00890A47">
      <w:pPr>
        <w:pStyle w:val="GvdeMetni7"/>
        <w:shd w:val="clear" w:color="auto" w:fill="auto"/>
        <w:spacing w:after="120" w:line="360" w:lineRule="auto"/>
        <w:contextualSpacing/>
        <w:rPr>
          <w:color w:val="auto"/>
          <w:sz w:val="24"/>
          <w:szCs w:val="24"/>
        </w:rPr>
      </w:pPr>
      <w:r w:rsidRPr="001A283C">
        <w:rPr>
          <w:rStyle w:val="BodytextBold"/>
          <w:sz w:val="24"/>
          <w:szCs w:val="24"/>
        </w:rPr>
        <w:t>MADDE 25</w:t>
      </w:r>
      <w:r w:rsidR="009919D7" w:rsidRPr="001A283C">
        <w:rPr>
          <w:rStyle w:val="BodytextBold"/>
          <w:sz w:val="24"/>
          <w:szCs w:val="24"/>
        </w:rPr>
        <w:t xml:space="preserve"> </w:t>
      </w:r>
      <w:r w:rsidR="009919D7" w:rsidRPr="001A283C">
        <w:rPr>
          <w:rStyle w:val="GvdeMetni1"/>
          <w:sz w:val="24"/>
          <w:szCs w:val="24"/>
        </w:rPr>
        <w:t xml:space="preserve">- (1) Birim arşivlerinde ve Üniversite arşivinde uygulanacak </w:t>
      </w:r>
      <w:r w:rsidR="006718BF" w:rsidRPr="001A283C">
        <w:rPr>
          <w:rStyle w:val="GvdeMetni1"/>
          <w:sz w:val="24"/>
          <w:szCs w:val="24"/>
        </w:rPr>
        <w:t>ayıklama</w:t>
      </w:r>
      <w:r w:rsidR="009919D7" w:rsidRPr="001A283C">
        <w:rPr>
          <w:rStyle w:val="GvdeMetni1"/>
          <w:sz w:val="24"/>
          <w:szCs w:val="24"/>
        </w:rPr>
        <w:t xml:space="preserve"> ve imha işlemleri </w:t>
      </w:r>
      <w:r w:rsidR="009919D7" w:rsidRPr="001A283C">
        <w:rPr>
          <w:rStyle w:val="GvdeMetni1"/>
          <w:color w:val="auto"/>
          <w:sz w:val="24"/>
          <w:szCs w:val="24"/>
        </w:rPr>
        <w:t xml:space="preserve">kurulacak </w:t>
      </w:r>
      <w:r w:rsidR="0042015A" w:rsidRPr="001A283C">
        <w:rPr>
          <w:rStyle w:val="GvdeMetni1"/>
          <w:color w:val="auto"/>
          <w:sz w:val="24"/>
          <w:szCs w:val="24"/>
        </w:rPr>
        <w:t xml:space="preserve">Arşiv </w:t>
      </w:r>
      <w:r w:rsidR="009919D7" w:rsidRPr="001A283C">
        <w:rPr>
          <w:rStyle w:val="GvdeMetni1"/>
          <w:color w:val="auto"/>
          <w:sz w:val="24"/>
          <w:szCs w:val="24"/>
        </w:rPr>
        <w:t>A</w:t>
      </w:r>
      <w:r w:rsidR="002F6EB4" w:rsidRPr="001A283C">
        <w:rPr>
          <w:rStyle w:val="GvdeMetni1"/>
          <w:color w:val="auto"/>
          <w:sz w:val="24"/>
          <w:szCs w:val="24"/>
        </w:rPr>
        <w:t>yıklama</w:t>
      </w:r>
      <w:r w:rsidR="009919D7" w:rsidRPr="001A283C">
        <w:rPr>
          <w:rStyle w:val="GvdeMetni1"/>
          <w:color w:val="auto"/>
          <w:sz w:val="24"/>
          <w:szCs w:val="24"/>
        </w:rPr>
        <w:t xml:space="preserve"> ve İmha Komisyonu (</w:t>
      </w:r>
      <w:r w:rsidR="005F5A25" w:rsidRPr="001A283C">
        <w:rPr>
          <w:rStyle w:val="GvdeMetni1"/>
          <w:color w:val="auto"/>
          <w:sz w:val="24"/>
          <w:szCs w:val="24"/>
        </w:rPr>
        <w:t>AAİK</w:t>
      </w:r>
      <w:r w:rsidR="009919D7" w:rsidRPr="001A283C">
        <w:rPr>
          <w:rStyle w:val="GvdeMetni1"/>
          <w:color w:val="auto"/>
          <w:sz w:val="24"/>
          <w:szCs w:val="24"/>
        </w:rPr>
        <w:t>) tarafından gerçekleştirilir.</w:t>
      </w:r>
    </w:p>
    <w:p w:rsidR="00844D81" w:rsidRPr="001A283C" w:rsidRDefault="005D1C3F" w:rsidP="005D1C3F">
      <w:pPr>
        <w:pStyle w:val="GvdeMetni7"/>
        <w:numPr>
          <w:ilvl w:val="0"/>
          <w:numId w:val="14"/>
        </w:numPr>
        <w:shd w:val="clear" w:color="auto" w:fill="auto"/>
        <w:tabs>
          <w:tab w:val="left" w:pos="417"/>
        </w:tabs>
        <w:spacing w:after="120" w:line="360" w:lineRule="auto"/>
        <w:contextualSpacing/>
        <w:rPr>
          <w:color w:val="auto"/>
          <w:sz w:val="24"/>
          <w:szCs w:val="24"/>
        </w:rPr>
      </w:pPr>
      <w:r w:rsidRPr="001A283C">
        <w:rPr>
          <w:rStyle w:val="GvdeMetni1"/>
          <w:color w:val="auto"/>
          <w:sz w:val="24"/>
          <w:szCs w:val="24"/>
        </w:rPr>
        <w:t>Akademik ve idari birimler tarafından üretilen ve arşiv malzemesi niteliğine sahip olmayan belgelerle Devlet Arşivleri Başkanlığı’na örnekleri gönderilecek olan arşiv malzemesi ayrıldıktan sonra geriye kalanlar SDP’de belirlenmiş olan süreler dikkate alınarak imha edilir.</w:t>
      </w:r>
    </w:p>
    <w:p w:rsidR="00844D81" w:rsidRPr="001A283C" w:rsidRDefault="009919D7" w:rsidP="00890A47">
      <w:pPr>
        <w:pStyle w:val="GvdeMetni7"/>
        <w:numPr>
          <w:ilvl w:val="0"/>
          <w:numId w:val="14"/>
        </w:numPr>
        <w:shd w:val="clear" w:color="auto" w:fill="auto"/>
        <w:tabs>
          <w:tab w:val="left" w:pos="417"/>
        </w:tabs>
        <w:spacing w:after="120" w:line="360" w:lineRule="auto"/>
        <w:contextualSpacing/>
        <w:rPr>
          <w:sz w:val="24"/>
          <w:szCs w:val="24"/>
        </w:rPr>
      </w:pPr>
      <w:r w:rsidRPr="001A283C">
        <w:rPr>
          <w:rStyle w:val="GvdeMetni1"/>
          <w:sz w:val="24"/>
          <w:szCs w:val="24"/>
        </w:rPr>
        <w:t>Akademik ve idari birimler tarafından saklanan arşivlik malzemenin ve arşiv malzemesinin korunmasından ve arşivsel ilkelere uygun biçimde düzenlenmesinden ilgili birim amirleri sorumludur. Üniversite arşivinde bulunan arşiv malzemesinin korunması ve saklanmasından Rektörlük sorumludur.</w:t>
      </w:r>
    </w:p>
    <w:p w:rsidR="00844D81" w:rsidRPr="001A283C" w:rsidRDefault="006718BF"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A</w:t>
      </w:r>
      <w:r w:rsidR="002F6EB4" w:rsidRPr="001A283C">
        <w:rPr>
          <w:rStyle w:val="Bodytext21"/>
          <w:b/>
          <w:bCs/>
          <w:sz w:val="24"/>
          <w:szCs w:val="24"/>
        </w:rPr>
        <w:t>yıklama</w:t>
      </w:r>
      <w:r w:rsidR="009919D7" w:rsidRPr="001A283C">
        <w:rPr>
          <w:rStyle w:val="Bodytext21"/>
          <w:b/>
          <w:bCs/>
          <w:sz w:val="24"/>
          <w:szCs w:val="24"/>
        </w:rPr>
        <w:t xml:space="preserve"> İşlemleri</w:t>
      </w:r>
    </w:p>
    <w:p w:rsidR="00844D81" w:rsidRPr="001A283C" w:rsidRDefault="00410B79" w:rsidP="00890A47">
      <w:pPr>
        <w:pStyle w:val="GvdeMetni7"/>
        <w:shd w:val="clear" w:color="auto" w:fill="auto"/>
        <w:spacing w:after="120" w:line="360" w:lineRule="auto"/>
        <w:contextualSpacing/>
        <w:rPr>
          <w:color w:val="auto"/>
          <w:sz w:val="24"/>
          <w:szCs w:val="24"/>
        </w:rPr>
      </w:pPr>
      <w:r w:rsidRPr="001A283C">
        <w:rPr>
          <w:rStyle w:val="BodytextBold"/>
          <w:sz w:val="24"/>
          <w:szCs w:val="24"/>
        </w:rPr>
        <w:t>MADDE 26</w:t>
      </w:r>
      <w:r w:rsidR="009919D7" w:rsidRPr="001A283C">
        <w:rPr>
          <w:rStyle w:val="BodytextBold"/>
          <w:sz w:val="24"/>
          <w:szCs w:val="24"/>
        </w:rPr>
        <w:t xml:space="preserve"> </w:t>
      </w:r>
      <w:r w:rsidR="009919D7" w:rsidRPr="001A283C">
        <w:rPr>
          <w:rStyle w:val="GvdeMetni1"/>
          <w:sz w:val="24"/>
          <w:szCs w:val="24"/>
        </w:rPr>
        <w:t xml:space="preserve">- (1) Rektörlük akademik ve idari birimleri tarafından, iş akışında aktif olarak kullanılanlarla, kanun ve diğer mevzuatlar çerçevesinde saklanması gereken evrak, aktif kullanım değeri ortadan kalkmadıkça ve mevzuatta belirlenen süreler dolmadıkça ayıklanmaz. Bunun dışında kalan evrakın </w:t>
      </w:r>
      <w:r w:rsidR="006718BF" w:rsidRPr="001A283C">
        <w:rPr>
          <w:rStyle w:val="GvdeMetni1"/>
          <w:sz w:val="24"/>
          <w:szCs w:val="24"/>
        </w:rPr>
        <w:t>ayıklama</w:t>
      </w:r>
      <w:r w:rsidR="005D1C3F" w:rsidRPr="001A283C">
        <w:rPr>
          <w:rStyle w:val="GvdeMetni1"/>
          <w:sz w:val="24"/>
          <w:szCs w:val="24"/>
        </w:rPr>
        <w:t xml:space="preserve"> işlemleri</w:t>
      </w:r>
      <w:r w:rsidR="005D1C3F" w:rsidRPr="001A283C">
        <w:rPr>
          <w:rStyle w:val="GvdeMetni1"/>
          <w:color w:val="auto"/>
          <w:sz w:val="24"/>
          <w:szCs w:val="24"/>
        </w:rPr>
        <w:t xml:space="preserve">, </w:t>
      </w:r>
      <w:r w:rsidR="009919D7" w:rsidRPr="001A283C">
        <w:rPr>
          <w:rStyle w:val="GvdeMetni1"/>
          <w:color w:val="auto"/>
          <w:sz w:val="24"/>
          <w:szCs w:val="24"/>
        </w:rPr>
        <w:t>S</w:t>
      </w:r>
      <w:r w:rsidR="005D1C3F" w:rsidRPr="001A283C">
        <w:rPr>
          <w:rStyle w:val="GvdeMetni1"/>
          <w:color w:val="auto"/>
          <w:sz w:val="24"/>
          <w:szCs w:val="24"/>
        </w:rPr>
        <w:t>D</w:t>
      </w:r>
      <w:r w:rsidR="009919D7" w:rsidRPr="001A283C">
        <w:rPr>
          <w:rStyle w:val="GvdeMetni1"/>
          <w:color w:val="auto"/>
          <w:sz w:val="24"/>
          <w:szCs w:val="24"/>
        </w:rPr>
        <w:t>P’de belirlenen esaslar çerçevesinde yapılır ve bu hususta evrakı üreten birimlerin de görüşü alınır.</w:t>
      </w:r>
    </w:p>
    <w:p w:rsidR="00844D81" w:rsidRPr="001A283C" w:rsidRDefault="006718BF" w:rsidP="00890A47">
      <w:pPr>
        <w:pStyle w:val="GvdeMetni7"/>
        <w:numPr>
          <w:ilvl w:val="0"/>
          <w:numId w:val="15"/>
        </w:numPr>
        <w:shd w:val="clear" w:color="auto" w:fill="auto"/>
        <w:tabs>
          <w:tab w:val="left" w:pos="417"/>
        </w:tabs>
        <w:spacing w:after="120" w:line="360" w:lineRule="auto"/>
        <w:contextualSpacing/>
        <w:rPr>
          <w:color w:val="auto"/>
          <w:sz w:val="24"/>
          <w:szCs w:val="24"/>
        </w:rPr>
      </w:pPr>
      <w:r w:rsidRPr="001A283C">
        <w:rPr>
          <w:rStyle w:val="GvdeMetni1"/>
          <w:color w:val="auto"/>
          <w:sz w:val="24"/>
          <w:szCs w:val="24"/>
        </w:rPr>
        <w:t>A</w:t>
      </w:r>
      <w:r w:rsidR="002F6EB4" w:rsidRPr="001A283C">
        <w:rPr>
          <w:rStyle w:val="GvdeMetni1"/>
          <w:color w:val="auto"/>
          <w:sz w:val="24"/>
          <w:szCs w:val="24"/>
        </w:rPr>
        <w:t>yıklama</w:t>
      </w:r>
      <w:r w:rsidR="009919D7" w:rsidRPr="001A283C">
        <w:rPr>
          <w:rStyle w:val="GvdeMetni1"/>
          <w:color w:val="auto"/>
          <w:sz w:val="24"/>
          <w:szCs w:val="24"/>
        </w:rPr>
        <w:t xml:space="preserve"> işlemlerinde arşiv sorumluları birim amirlerinin görüşünü alırlar.</w:t>
      </w:r>
    </w:p>
    <w:p w:rsidR="00844D81" w:rsidRPr="001A283C" w:rsidRDefault="009919D7" w:rsidP="00890A47">
      <w:pPr>
        <w:pStyle w:val="GvdeMetni7"/>
        <w:numPr>
          <w:ilvl w:val="0"/>
          <w:numId w:val="15"/>
        </w:numPr>
        <w:shd w:val="clear" w:color="auto" w:fill="auto"/>
        <w:tabs>
          <w:tab w:val="left" w:pos="417"/>
        </w:tabs>
        <w:spacing w:after="120" w:line="360" w:lineRule="auto"/>
        <w:contextualSpacing/>
        <w:rPr>
          <w:color w:val="auto"/>
          <w:sz w:val="24"/>
          <w:szCs w:val="24"/>
        </w:rPr>
      </w:pPr>
      <w:r w:rsidRPr="001A283C">
        <w:rPr>
          <w:rStyle w:val="GvdeMetni1"/>
          <w:color w:val="auto"/>
          <w:sz w:val="24"/>
          <w:szCs w:val="24"/>
        </w:rPr>
        <w:t>S</w:t>
      </w:r>
      <w:r w:rsidR="0042015A" w:rsidRPr="001A283C">
        <w:rPr>
          <w:rStyle w:val="GvdeMetni1"/>
          <w:color w:val="auto"/>
          <w:sz w:val="24"/>
          <w:szCs w:val="24"/>
        </w:rPr>
        <w:t>D</w:t>
      </w:r>
      <w:r w:rsidRPr="001A283C">
        <w:rPr>
          <w:rStyle w:val="GvdeMetni1"/>
          <w:color w:val="auto"/>
          <w:sz w:val="24"/>
          <w:szCs w:val="24"/>
        </w:rPr>
        <w:t xml:space="preserve">P’de belirtilen saklama sürelerini doldurmamış belgeler üzerinde </w:t>
      </w:r>
      <w:r w:rsidR="006718BF" w:rsidRPr="001A283C">
        <w:rPr>
          <w:rStyle w:val="GvdeMetni1"/>
          <w:color w:val="auto"/>
          <w:sz w:val="24"/>
          <w:szCs w:val="24"/>
        </w:rPr>
        <w:t>ayıklama</w:t>
      </w:r>
      <w:r w:rsidRPr="001A283C">
        <w:rPr>
          <w:rStyle w:val="GvdeMetni1"/>
          <w:color w:val="auto"/>
          <w:sz w:val="24"/>
          <w:szCs w:val="24"/>
        </w:rPr>
        <w:t xml:space="preserve"> işlemi uygulanmaz.</w:t>
      </w:r>
    </w:p>
    <w:p w:rsidR="00844D81" w:rsidRPr="001A283C" w:rsidRDefault="006718BF" w:rsidP="00890A47">
      <w:pPr>
        <w:pStyle w:val="GvdeMetni7"/>
        <w:numPr>
          <w:ilvl w:val="0"/>
          <w:numId w:val="15"/>
        </w:numPr>
        <w:shd w:val="clear" w:color="auto" w:fill="auto"/>
        <w:tabs>
          <w:tab w:val="left" w:pos="417"/>
        </w:tabs>
        <w:spacing w:after="120" w:line="360" w:lineRule="auto"/>
        <w:contextualSpacing/>
        <w:rPr>
          <w:color w:val="auto"/>
          <w:sz w:val="24"/>
          <w:szCs w:val="24"/>
        </w:rPr>
      </w:pPr>
      <w:r w:rsidRPr="001A283C">
        <w:rPr>
          <w:rStyle w:val="GvdeMetni1"/>
          <w:color w:val="auto"/>
          <w:sz w:val="24"/>
          <w:szCs w:val="24"/>
        </w:rPr>
        <w:t>A</w:t>
      </w:r>
      <w:r w:rsidR="002F6EB4" w:rsidRPr="001A283C">
        <w:rPr>
          <w:rStyle w:val="GvdeMetni1"/>
          <w:color w:val="auto"/>
          <w:sz w:val="24"/>
          <w:szCs w:val="24"/>
        </w:rPr>
        <w:t>yıklama</w:t>
      </w:r>
      <w:r w:rsidR="009919D7" w:rsidRPr="001A283C">
        <w:rPr>
          <w:rStyle w:val="GvdeMetni1"/>
          <w:color w:val="auto"/>
          <w:sz w:val="24"/>
          <w:szCs w:val="24"/>
        </w:rPr>
        <w:t xml:space="preserve"> işlemleri yerine getirilirken, eski yıllara ait malzemenin </w:t>
      </w:r>
      <w:r w:rsidRPr="001A283C">
        <w:rPr>
          <w:rStyle w:val="GvdeMetni1"/>
          <w:color w:val="auto"/>
          <w:sz w:val="24"/>
          <w:szCs w:val="24"/>
        </w:rPr>
        <w:t>ayıklanmasına</w:t>
      </w:r>
      <w:r w:rsidR="009919D7" w:rsidRPr="001A283C">
        <w:rPr>
          <w:rStyle w:val="GvdeMetni1"/>
          <w:color w:val="auto"/>
          <w:sz w:val="24"/>
          <w:szCs w:val="24"/>
        </w:rPr>
        <w:t xml:space="preserve"> öncelik verilir.</w:t>
      </w:r>
    </w:p>
    <w:p w:rsidR="005D1C3F" w:rsidRPr="001A283C" w:rsidRDefault="005D1C3F" w:rsidP="005D1C3F">
      <w:pPr>
        <w:pStyle w:val="GvdeMetni7"/>
        <w:numPr>
          <w:ilvl w:val="0"/>
          <w:numId w:val="15"/>
        </w:numPr>
        <w:shd w:val="clear" w:color="auto" w:fill="auto"/>
        <w:tabs>
          <w:tab w:val="left" w:pos="417"/>
        </w:tabs>
        <w:spacing w:after="120" w:line="360" w:lineRule="auto"/>
        <w:contextualSpacing/>
        <w:rPr>
          <w:rStyle w:val="GvdeMetni1"/>
          <w:sz w:val="24"/>
          <w:szCs w:val="24"/>
        </w:rPr>
      </w:pPr>
      <w:r w:rsidRPr="001A283C">
        <w:rPr>
          <w:rStyle w:val="GvdeMetni1"/>
          <w:color w:val="auto"/>
          <w:sz w:val="24"/>
          <w:szCs w:val="24"/>
        </w:rPr>
        <w:lastRenderedPageBreak/>
        <w:t xml:space="preserve">Birim arşivlerinde ayıklama işlemi </w:t>
      </w:r>
      <w:r w:rsidR="00DB78D8" w:rsidRPr="001A283C">
        <w:rPr>
          <w:rStyle w:val="GvdeMetni1"/>
          <w:color w:val="auto"/>
          <w:sz w:val="24"/>
          <w:szCs w:val="24"/>
        </w:rPr>
        <w:t>ya</w:t>
      </w:r>
      <w:r w:rsidRPr="001A283C">
        <w:rPr>
          <w:rStyle w:val="GvdeMetni1"/>
          <w:color w:val="auto"/>
          <w:sz w:val="24"/>
          <w:szCs w:val="24"/>
        </w:rPr>
        <w:t xml:space="preserve">pılamaz. Ayıklama işlemi, Üniversite Arşivi’nde yapılır. </w:t>
      </w:r>
      <w:r w:rsidR="009919D7" w:rsidRPr="001A283C">
        <w:rPr>
          <w:rStyle w:val="GvdeMetni1"/>
          <w:sz w:val="24"/>
          <w:szCs w:val="24"/>
        </w:rPr>
        <w:t xml:space="preserve">Üniversite arşivine devredilmesinde çeşitli nedenlerle güçlükler yaşanması durumunda </w:t>
      </w:r>
      <w:r w:rsidR="006718BF" w:rsidRPr="001A283C">
        <w:rPr>
          <w:rStyle w:val="GvdeMetni1"/>
          <w:sz w:val="24"/>
          <w:szCs w:val="24"/>
        </w:rPr>
        <w:t>ayıklama</w:t>
      </w:r>
      <w:r w:rsidR="009919D7" w:rsidRPr="001A283C">
        <w:rPr>
          <w:rStyle w:val="GvdeMetni1"/>
          <w:sz w:val="24"/>
          <w:szCs w:val="24"/>
        </w:rPr>
        <w:t xml:space="preserve"> işlemi, birim arşivlerinde Üniversite arşivi sorumlularınca yapılabilir.</w:t>
      </w:r>
      <w:r w:rsidR="00E63D41" w:rsidRPr="001A283C">
        <w:rPr>
          <w:rStyle w:val="GvdeMetni1"/>
          <w:sz w:val="24"/>
          <w:szCs w:val="24"/>
        </w:rPr>
        <w:t xml:space="preserve"> </w:t>
      </w:r>
    </w:p>
    <w:p w:rsidR="00C36942" w:rsidRPr="009E4AE2" w:rsidRDefault="009919D7" w:rsidP="009E4AE2">
      <w:pPr>
        <w:pStyle w:val="GvdeMetni7"/>
        <w:numPr>
          <w:ilvl w:val="0"/>
          <w:numId w:val="15"/>
        </w:numPr>
        <w:shd w:val="clear" w:color="auto" w:fill="auto"/>
        <w:tabs>
          <w:tab w:val="left" w:pos="417"/>
        </w:tabs>
        <w:spacing w:after="120" w:line="360" w:lineRule="auto"/>
        <w:contextualSpacing/>
        <w:rPr>
          <w:rStyle w:val="GvdeMetni1"/>
          <w:sz w:val="24"/>
          <w:szCs w:val="24"/>
        </w:rPr>
      </w:pPr>
      <w:r w:rsidRPr="001A283C">
        <w:rPr>
          <w:rStyle w:val="GvdeMetni1"/>
          <w:sz w:val="24"/>
          <w:szCs w:val="24"/>
        </w:rPr>
        <w:t>Cari işlemlerde fiilen rolü bulunan, saklanmaları belli sürelerde kanun ve diğer mevzuatla belirlenenler (özel mevzuat hükümlerine göre gerekli görülenler) ile herhangi bir da</w:t>
      </w:r>
      <w:r w:rsidR="0042015A" w:rsidRPr="001A283C">
        <w:rPr>
          <w:rStyle w:val="GvdeMetni1"/>
          <w:sz w:val="24"/>
          <w:szCs w:val="24"/>
        </w:rPr>
        <w:t>vaya konu olan malzeme</w:t>
      </w:r>
      <w:r w:rsidR="0042015A" w:rsidRPr="001A283C">
        <w:rPr>
          <w:rStyle w:val="GvdeMetni1"/>
          <w:color w:val="auto"/>
          <w:sz w:val="24"/>
          <w:szCs w:val="24"/>
        </w:rPr>
        <w:t xml:space="preserve">, </w:t>
      </w:r>
      <w:r w:rsidRPr="001A283C">
        <w:rPr>
          <w:rStyle w:val="GvdeMetni1"/>
          <w:color w:val="auto"/>
          <w:sz w:val="24"/>
          <w:szCs w:val="24"/>
        </w:rPr>
        <w:t>S</w:t>
      </w:r>
      <w:r w:rsidR="0042015A" w:rsidRPr="001A283C">
        <w:rPr>
          <w:rStyle w:val="GvdeMetni1"/>
          <w:color w:val="auto"/>
          <w:sz w:val="24"/>
          <w:szCs w:val="24"/>
        </w:rPr>
        <w:t>D</w:t>
      </w:r>
      <w:r w:rsidRPr="001A283C">
        <w:rPr>
          <w:rStyle w:val="GvdeMetni1"/>
          <w:color w:val="auto"/>
          <w:sz w:val="24"/>
          <w:szCs w:val="24"/>
        </w:rPr>
        <w:t xml:space="preserve">P’de belirtilen </w:t>
      </w:r>
      <w:r w:rsidRPr="001A283C">
        <w:rPr>
          <w:rStyle w:val="GvdeMetni1"/>
          <w:sz w:val="24"/>
          <w:szCs w:val="24"/>
        </w:rPr>
        <w:t xml:space="preserve">süre ve mevzuatın tayin ettiği zaman sınırı içerisinde ve/veya davanın sonuçlanmasına kadar </w:t>
      </w:r>
      <w:r w:rsidR="006718BF" w:rsidRPr="001A283C">
        <w:rPr>
          <w:rStyle w:val="GvdeMetni1"/>
          <w:sz w:val="24"/>
          <w:szCs w:val="24"/>
        </w:rPr>
        <w:t>ayıklama</w:t>
      </w:r>
      <w:r w:rsidRPr="001A283C">
        <w:rPr>
          <w:rStyle w:val="GvdeMetni1"/>
          <w:sz w:val="24"/>
          <w:szCs w:val="24"/>
        </w:rPr>
        <w:t xml:space="preserve"> işlemine tabi tutulamazlar.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İmha İşlemleri</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
          <w:sz w:val="24"/>
          <w:szCs w:val="24"/>
        </w:rPr>
        <w:t>MADDE 2</w:t>
      </w:r>
      <w:r w:rsidR="009E4AE2">
        <w:rPr>
          <w:rStyle w:val="BodytextBold"/>
          <w:sz w:val="24"/>
          <w:szCs w:val="24"/>
        </w:rPr>
        <w:t>7</w:t>
      </w:r>
      <w:r w:rsidRPr="001A283C">
        <w:rPr>
          <w:rStyle w:val="BodytextBold"/>
          <w:sz w:val="24"/>
          <w:szCs w:val="24"/>
        </w:rPr>
        <w:t xml:space="preserve"> </w:t>
      </w:r>
      <w:r w:rsidRPr="001A283C">
        <w:rPr>
          <w:rStyle w:val="GvdeMetni1"/>
          <w:sz w:val="24"/>
          <w:szCs w:val="24"/>
        </w:rPr>
        <w:t xml:space="preserve">- (1) </w:t>
      </w:r>
      <w:r w:rsidR="005F5A25" w:rsidRPr="001A283C">
        <w:rPr>
          <w:rStyle w:val="GvdeMetni1"/>
          <w:sz w:val="24"/>
          <w:szCs w:val="24"/>
        </w:rPr>
        <w:t>AAİK</w:t>
      </w:r>
      <w:r w:rsidRPr="001A283C">
        <w:rPr>
          <w:rStyle w:val="GvdeMetni1"/>
          <w:sz w:val="24"/>
          <w:szCs w:val="24"/>
        </w:rPr>
        <w:t xml:space="preserve"> tarafından ayıklanan ve imhasına karar verilen malzeme, özelliklerine göre birimi, yılı, içeriği, biriminde aldığı tarih ve sıra numarası, imha edileceği yıl esas alınmak üzere ay</w:t>
      </w:r>
      <w:r w:rsidR="00E46871" w:rsidRPr="001A283C">
        <w:rPr>
          <w:rStyle w:val="GvdeMetni1"/>
          <w:sz w:val="24"/>
          <w:szCs w:val="24"/>
        </w:rPr>
        <w:t>ıklanarak</w:t>
      </w:r>
      <w:r w:rsidRPr="001A283C">
        <w:rPr>
          <w:rStyle w:val="GvdeMetni1"/>
          <w:sz w:val="24"/>
          <w:szCs w:val="24"/>
        </w:rPr>
        <w:t xml:space="preserve"> tasnif edilir.</w:t>
      </w:r>
    </w:p>
    <w:p w:rsidR="00844D81" w:rsidRPr="001A283C" w:rsidRDefault="009919D7" w:rsidP="00890A47">
      <w:pPr>
        <w:pStyle w:val="GvdeMetni7"/>
        <w:numPr>
          <w:ilvl w:val="0"/>
          <w:numId w:val="16"/>
        </w:numPr>
        <w:shd w:val="clear" w:color="auto" w:fill="auto"/>
        <w:tabs>
          <w:tab w:val="left" w:pos="485"/>
        </w:tabs>
        <w:spacing w:after="120" w:line="360" w:lineRule="auto"/>
        <w:contextualSpacing/>
        <w:rPr>
          <w:sz w:val="24"/>
          <w:szCs w:val="24"/>
        </w:rPr>
      </w:pPr>
      <w:r w:rsidRPr="001A283C">
        <w:rPr>
          <w:rStyle w:val="GvdeMetni1"/>
          <w:sz w:val="24"/>
          <w:szCs w:val="24"/>
        </w:rPr>
        <w:t>İmha edilecek malzemenin özelliğine göre, üretildiği birim, yılı, mahiyeti, aidiyeti, aidiyet içerisindeki tarih ve sıra numarası ve dosya planı esas alınmak üzere iki nüs</w:t>
      </w:r>
      <w:r w:rsidRPr="001A283C">
        <w:rPr>
          <w:rStyle w:val="GvdeMetni1"/>
          <w:color w:val="auto"/>
          <w:sz w:val="24"/>
          <w:szCs w:val="24"/>
        </w:rPr>
        <w:t xml:space="preserve">ha halinde </w:t>
      </w:r>
      <w:r w:rsidR="00890A47" w:rsidRPr="001A283C">
        <w:rPr>
          <w:color w:val="auto"/>
          <w:sz w:val="24"/>
          <w:szCs w:val="24"/>
        </w:rPr>
        <w:t>“İmha Listesi Formu”</w:t>
      </w:r>
      <w:r w:rsidRPr="001A283C">
        <w:rPr>
          <w:rStyle w:val="GvdeMetni1"/>
          <w:color w:val="auto"/>
          <w:sz w:val="24"/>
          <w:szCs w:val="24"/>
        </w:rPr>
        <w:t xml:space="preserve"> hazırlanır</w:t>
      </w:r>
      <w:r w:rsidRPr="001A283C">
        <w:rPr>
          <w:rStyle w:val="GvdeMetni1"/>
          <w:sz w:val="24"/>
          <w:szCs w:val="24"/>
        </w:rPr>
        <w:t xml:space="preserve">. </w:t>
      </w:r>
      <w:r w:rsidR="006718BF" w:rsidRPr="001A283C">
        <w:rPr>
          <w:rStyle w:val="GvdeMetni1"/>
          <w:sz w:val="24"/>
          <w:szCs w:val="24"/>
        </w:rPr>
        <w:t>İ</w:t>
      </w:r>
      <w:r w:rsidRPr="001A283C">
        <w:rPr>
          <w:rStyle w:val="GvdeMetni1"/>
          <w:sz w:val="24"/>
          <w:szCs w:val="24"/>
        </w:rPr>
        <w:t>mha komisyonu üyeleri imha</w:t>
      </w:r>
      <w:r w:rsidR="00E46871" w:rsidRPr="001A283C">
        <w:rPr>
          <w:rStyle w:val="GvdeMetni1"/>
          <w:sz w:val="24"/>
          <w:szCs w:val="24"/>
        </w:rPr>
        <w:t xml:space="preserve"> için ayrılan</w:t>
      </w:r>
      <w:r w:rsidRPr="001A283C">
        <w:rPr>
          <w:rStyle w:val="GvdeMetni1"/>
          <w:sz w:val="24"/>
          <w:szCs w:val="24"/>
        </w:rPr>
        <w:t xml:space="preserve"> belgeleri onaylarlar ve Üniversite arşiv sorumlusu da gerekli </w:t>
      </w:r>
      <w:r w:rsidR="006718BF" w:rsidRPr="001A283C">
        <w:rPr>
          <w:rStyle w:val="GvdeMetni1"/>
          <w:sz w:val="24"/>
          <w:szCs w:val="24"/>
        </w:rPr>
        <w:t>ayıklama</w:t>
      </w:r>
      <w:r w:rsidRPr="001A283C">
        <w:rPr>
          <w:rStyle w:val="GvdeMetni1"/>
          <w:sz w:val="24"/>
          <w:szCs w:val="24"/>
        </w:rPr>
        <w:t xml:space="preserve"> ve imha işlemlerini yapar.</w:t>
      </w:r>
    </w:p>
    <w:p w:rsidR="00844D81" w:rsidRPr="001A283C" w:rsidRDefault="009919D7" w:rsidP="00890A47">
      <w:pPr>
        <w:pStyle w:val="GvdeMetni7"/>
        <w:numPr>
          <w:ilvl w:val="0"/>
          <w:numId w:val="16"/>
        </w:numPr>
        <w:shd w:val="clear" w:color="auto" w:fill="auto"/>
        <w:tabs>
          <w:tab w:val="left" w:pos="485"/>
        </w:tabs>
        <w:spacing w:after="120" w:line="360" w:lineRule="auto"/>
        <w:contextualSpacing/>
        <w:rPr>
          <w:sz w:val="24"/>
          <w:szCs w:val="24"/>
        </w:rPr>
      </w:pPr>
      <w:r w:rsidRPr="001A283C">
        <w:rPr>
          <w:rStyle w:val="GvdeMetni1"/>
          <w:sz w:val="24"/>
          <w:szCs w:val="24"/>
        </w:rPr>
        <w:t>İmha işlemi, düzenlenecek iki nüs</w:t>
      </w:r>
      <w:r w:rsidR="006718BF" w:rsidRPr="001A283C">
        <w:rPr>
          <w:rStyle w:val="GvdeMetni1"/>
          <w:sz w:val="24"/>
          <w:szCs w:val="24"/>
        </w:rPr>
        <w:t xml:space="preserve">ha tutanakla tespit edilir ve </w:t>
      </w:r>
      <w:r w:rsidR="005F5A25" w:rsidRPr="001A283C">
        <w:rPr>
          <w:rStyle w:val="GvdeMetni1"/>
          <w:sz w:val="24"/>
          <w:szCs w:val="24"/>
        </w:rPr>
        <w:t>AAİK</w:t>
      </w:r>
      <w:r w:rsidRPr="001A283C">
        <w:rPr>
          <w:rStyle w:val="GvdeMetni1"/>
          <w:sz w:val="24"/>
          <w:szCs w:val="24"/>
        </w:rPr>
        <w:t xml:space="preserve"> başkan ve üyeleri tarafından imzalanır.</w:t>
      </w:r>
    </w:p>
    <w:p w:rsidR="00844D81" w:rsidRPr="001A283C" w:rsidRDefault="009919D7" w:rsidP="00890A47">
      <w:pPr>
        <w:pStyle w:val="GvdeMetni7"/>
        <w:numPr>
          <w:ilvl w:val="0"/>
          <w:numId w:val="16"/>
        </w:numPr>
        <w:shd w:val="clear" w:color="auto" w:fill="auto"/>
        <w:tabs>
          <w:tab w:val="left" w:pos="485"/>
        </w:tabs>
        <w:spacing w:after="120" w:line="360" w:lineRule="auto"/>
        <w:contextualSpacing/>
        <w:rPr>
          <w:color w:val="auto"/>
          <w:sz w:val="24"/>
          <w:szCs w:val="24"/>
        </w:rPr>
      </w:pPr>
      <w:r w:rsidRPr="001A283C">
        <w:rPr>
          <w:rStyle w:val="GvdeMetni1"/>
          <w:sz w:val="24"/>
          <w:szCs w:val="24"/>
        </w:rPr>
        <w:t>Kullanılmasına ve korunmasına gerek görülmeye</w:t>
      </w:r>
      <w:r w:rsidR="006718BF" w:rsidRPr="001A283C">
        <w:rPr>
          <w:rStyle w:val="GvdeMetni1"/>
          <w:sz w:val="24"/>
          <w:szCs w:val="24"/>
        </w:rPr>
        <w:t xml:space="preserve">n her türlü malzemenin imhası </w:t>
      </w:r>
      <w:r w:rsidR="005F5A25" w:rsidRPr="001A283C">
        <w:rPr>
          <w:rStyle w:val="GvdeMetni1"/>
          <w:sz w:val="24"/>
          <w:szCs w:val="24"/>
        </w:rPr>
        <w:t>AAİK</w:t>
      </w:r>
      <w:r w:rsidR="0042015A" w:rsidRPr="001A283C">
        <w:rPr>
          <w:rStyle w:val="GvdeMetni1"/>
          <w:sz w:val="24"/>
          <w:szCs w:val="24"/>
        </w:rPr>
        <w:t>’ni</w:t>
      </w:r>
      <w:r w:rsidR="006718BF" w:rsidRPr="001A283C">
        <w:rPr>
          <w:rStyle w:val="GvdeMetni1"/>
          <w:sz w:val="24"/>
          <w:szCs w:val="24"/>
        </w:rPr>
        <w:t>n</w:t>
      </w:r>
      <w:r w:rsidRPr="001A283C">
        <w:rPr>
          <w:rStyle w:val="GvdeMetni1"/>
          <w:sz w:val="24"/>
          <w:szCs w:val="24"/>
        </w:rPr>
        <w:t xml:space="preserve"> nihai kararı ile yapılır. Ancak hazırlanan evrak imha listeleri birim arşivlerinde ilg</w:t>
      </w:r>
      <w:r w:rsidR="00327F31" w:rsidRPr="001A283C">
        <w:rPr>
          <w:rStyle w:val="GvdeMetni1"/>
          <w:sz w:val="24"/>
          <w:szCs w:val="24"/>
        </w:rPr>
        <w:t xml:space="preserve">ili birim amiri onayından </w:t>
      </w:r>
      <w:r w:rsidR="00327F31" w:rsidRPr="001A283C">
        <w:rPr>
          <w:rStyle w:val="GvdeMetni1"/>
          <w:color w:val="auto"/>
          <w:sz w:val="24"/>
          <w:szCs w:val="24"/>
        </w:rPr>
        <w:t>sonra</w:t>
      </w:r>
      <w:r w:rsidRPr="001A283C">
        <w:rPr>
          <w:rStyle w:val="GvdeMetni1"/>
          <w:color w:val="auto"/>
          <w:sz w:val="24"/>
          <w:szCs w:val="24"/>
        </w:rPr>
        <w:t xml:space="preserve"> </w:t>
      </w:r>
      <w:r w:rsidR="00327F31" w:rsidRPr="001A283C">
        <w:rPr>
          <w:color w:val="auto"/>
          <w:sz w:val="24"/>
          <w:szCs w:val="24"/>
        </w:rPr>
        <w:t xml:space="preserve">hazırlanan evrak imha listeleri, 18 Ekim 2019 tarihli Devlet Arşiv Hizmetleri Hakkında Yönetmelik’in 21. </w:t>
      </w:r>
      <w:r w:rsidR="007A3407" w:rsidRPr="001A283C">
        <w:rPr>
          <w:color w:val="auto"/>
          <w:sz w:val="24"/>
          <w:szCs w:val="24"/>
        </w:rPr>
        <w:t>m</w:t>
      </w:r>
      <w:r w:rsidR="00327F31" w:rsidRPr="001A283C">
        <w:rPr>
          <w:color w:val="auto"/>
          <w:sz w:val="24"/>
          <w:szCs w:val="24"/>
        </w:rPr>
        <w:t>addesi gereğince, Devlet Arşivleri Genel Müdürlüğ</w:t>
      </w:r>
      <w:r w:rsidR="005636C1" w:rsidRPr="001A283C">
        <w:rPr>
          <w:color w:val="auto"/>
          <w:sz w:val="24"/>
          <w:szCs w:val="24"/>
        </w:rPr>
        <w:t xml:space="preserve">ü’nün uygun görüşü alınır ve ardından </w:t>
      </w:r>
      <w:r w:rsidRPr="001A283C">
        <w:rPr>
          <w:rStyle w:val="GvdeMetni1"/>
          <w:color w:val="auto"/>
          <w:sz w:val="24"/>
          <w:szCs w:val="24"/>
        </w:rPr>
        <w:t>Rektör Yardımcısı/Genel Sekreter onayından sonra kesinlik kazanır.</w:t>
      </w:r>
    </w:p>
    <w:p w:rsidR="00844D81" w:rsidRPr="001A283C" w:rsidRDefault="009919D7" w:rsidP="00890A47">
      <w:pPr>
        <w:pStyle w:val="GvdeMetni7"/>
        <w:numPr>
          <w:ilvl w:val="0"/>
          <w:numId w:val="16"/>
        </w:numPr>
        <w:shd w:val="clear" w:color="auto" w:fill="auto"/>
        <w:tabs>
          <w:tab w:val="left" w:pos="485"/>
        </w:tabs>
        <w:spacing w:after="120" w:line="360" w:lineRule="auto"/>
        <w:contextualSpacing/>
        <w:rPr>
          <w:sz w:val="24"/>
          <w:szCs w:val="24"/>
        </w:rPr>
      </w:pPr>
      <w:r w:rsidRPr="001A283C">
        <w:rPr>
          <w:rStyle w:val="GvdeMetni1"/>
          <w:color w:val="auto"/>
          <w:sz w:val="24"/>
          <w:szCs w:val="24"/>
        </w:rPr>
        <w:t xml:space="preserve">Birim amirleri tarafından </w:t>
      </w:r>
      <w:r w:rsidRPr="001A283C">
        <w:rPr>
          <w:rStyle w:val="GvdeMetni1"/>
          <w:sz w:val="24"/>
          <w:szCs w:val="24"/>
        </w:rPr>
        <w:t>onaylanan evrak imha listeleri birim arşivlerinde, Rektör Yardımcısı/Genel Sekreter tarafından onaylanan evrak imha listeleri Üniversite arşivlerinde süresiz olarak saklanır.</w:t>
      </w:r>
    </w:p>
    <w:p w:rsidR="00844D81" w:rsidRPr="001A283C" w:rsidRDefault="005F5A25" w:rsidP="00890A47">
      <w:pPr>
        <w:pStyle w:val="GvdeMetni7"/>
        <w:numPr>
          <w:ilvl w:val="0"/>
          <w:numId w:val="16"/>
        </w:numPr>
        <w:shd w:val="clear" w:color="auto" w:fill="auto"/>
        <w:tabs>
          <w:tab w:val="left" w:pos="485"/>
        </w:tabs>
        <w:spacing w:after="120" w:line="360" w:lineRule="auto"/>
        <w:contextualSpacing/>
        <w:rPr>
          <w:sz w:val="24"/>
          <w:szCs w:val="24"/>
        </w:rPr>
      </w:pPr>
      <w:r w:rsidRPr="001A283C">
        <w:rPr>
          <w:rStyle w:val="GvdeMetni1"/>
          <w:sz w:val="24"/>
          <w:szCs w:val="24"/>
        </w:rPr>
        <w:t>AAİK</w:t>
      </w:r>
      <w:r w:rsidR="009919D7" w:rsidRPr="001A283C">
        <w:rPr>
          <w:rStyle w:val="GvdeMetni1"/>
          <w:sz w:val="24"/>
          <w:szCs w:val="24"/>
        </w:rPr>
        <w:t xml:space="preserve"> aynı tür ve niteliğe sahip malzemeyi; birer örnek saklamak suretiyle tür ve yılları gösteren imha listeleriyle imhaya tabi tutar.</w:t>
      </w:r>
    </w:p>
    <w:p w:rsidR="00844D81" w:rsidRPr="001A283C" w:rsidRDefault="009919D7" w:rsidP="00890A47">
      <w:pPr>
        <w:pStyle w:val="GvdeMetni7"/>
        <w:numPr>
          <w:ilvl w:val="0"/>
          <w:numId w:val="16"/>
        </w:numPr>
        <w:shd w:val="clear" w:color="auto" w:fill="auto"/>
        <w:tabs>
          <w:tab w:val="left" w:pos="485"/>
        </w:tabs>
        <w:spacing w:after="120" w:line="360" w:lineRule="auto"/>
        <w:contextualSpacing/>
        <w:rPr>
          <w:rStyle w:val="GvdeMetni1"/>
          <w:sz w:val="24"/>
          <w:szCs w:val="24"/>
        </w:rPr>
      </w:pPr>
      <w:r w:rsidRPr="001A283C">
        <w:rPr>
          <w:rStyle w:val="GvdeMetni1"/>
          <w:sz w:val="24"/>
          <w:szCs w:val="24"/>
        </w:rPr>
        <w:t>İmha edilecek malzeme; iğne, raptiye, tel gibi madeni kısımlarından ve karbon kâğıtlarından ayıklanır.</w:t>
      </w:r>
    </w:p>
    <w:p w:rsidR="00844D81" w:rsidRPr="001A283C" w:rsidRDefault="009919D7" w:rsidP="00890A47">
      <w:pPr>
        <w:pStyle w:val="GvdeMetni7"/>
        <w:numPr>
          <w:ilvl w:val="0"/>
          <w:numId w:val="16"/>
        </w:numPr>
        <w:shd w:val="clear" w:color="auto" w:fill="auto"/>
        <w:tabs>
          <w:tab w:val="left" w:pos="485"/>
        </w:tabs>
        <w:spacing w:after="120" w:line="360" w:lineRule="auto"/>
        <w:contextualSpacing/>
        <w:rPr>
          <w:color w:val="auto"/>
          <w:sz w:val="24"/>
          <w:szCs w:val="24"/>
        </w:rPr>
      </w:pPr>
      <w:r w:rsidRPr="001A283C">
        <w:rPr>
          <w:rStyle w:val="GvdeMetni1"/>
          <w:sz w:val="24"/>
          <w:szCs w:val="24"/>
        </w:rPr>
        <w:t xml:space="preserve">Sınav </w:t>
      </w:r>
      <w:r w:rsidR="0042015A" w:rsidRPr="001A283C">
        <w:rPr>
          <w:rStyle w:val="GvdeMetni1"/>
          <w:sz w:val="24"/>
          <w:szCs w:val="24"/>
        </w:rPr>
        <w:t>kâğıtları</w:t>
      </w:r>
      <w:r w:rsidRPr="001A283C">
        <w:rPr>
          <w:rStyle w:val="GvdeMetni1"/>
          <w:sz w:val="24"/>
          <w:szCs w:val="24"/>
        </w:rPr>
        <w:t xml:space="preserve">, ödevler, projeler, </w:t>
      </w:r>
      <w:r w:rsidR="006718BF" w:rsidRPr="001A283C">
        <w:rPr>
          <w:rStyle w:val="GvdeMetni1"/>
          <w:sz w:val="24"/>
          <w:szCs w:val="24"/>
        </w:rPr>
        <w:t>laboratuvar</w:t>
      </w:r>
      <w:r w:rsidRPr="001A283C">
        <w:rPr>
          <w:rStyle w:val="GvdeMetni1"/>
          <w:sz w:val="24"/>
          <w:szCs w:val="24"/>
        </w:rPr>
        <w:t xml:space="preserve"> ve staj raporları gibi öğrencilerden alınan dokümanlar evraklar son işlem gördükleri tarihten itibaren beş yıl süre ile bekletildikten sonra, ilgili Fakülte Dekanlığı, Enstitü Müdürlüğü ve Yüksekokul Müdürlüğünce alınan Yönetim Kurulu Kararıyla bu sürenin sonunda normal usuller </w:t>
      </w:r>
      <w:r w:rsidRPr="001A283C">
        <w:rPr>
          <w:rStyle w:val="GvdeMetni1"/>
          <w:color w:val="auto"/>
          <w:sz w:val="24"/>
          <w:szCs w:val="24"/>
        </w:rPr>
        <w:t>uyarınca</w:t>
      </w:r>
      <w:r w:rsidR="00207EAF" w:rsidRPr="001A283C">
        <w:rPr>
          <w:rStyle w:val="GvdeMetni1"/>
          <w:color w:val="auto"/>
          <w:sz w:val="24"/>
          <w:szCs w:val="24"/>
        </w:rPr>
        <w:t xml:space="preserve"> Üniversite arşiv sorumlusu bilgisi dahilinde</w:t>
      </w:r>
      <w:r w:rsidRPr="001A283C">
        <w:rPr>
          <w:rStyle w:val="GvdeMetni1"/>
          <w:color w:val="auto"/>
          <w:sz w:val="24"/>
          <w:szCs w:val="24"/>
        </w:rPr>
        <w:t xml:space="preserve"> </w:t>
      </w:r>
      <w:r w:rsidRPr="001A283C">
        <w:rPr>
          <w:rStyle w:val="GvdeMetni1"/>
          <w:color w:val="auto"/>
          <w:sz w:val="24"/>
          <w:szCs w:val="24"/>
        </w:rPr>
        <w:lastRenderedPageBreak/>
        <w:t>imha edilir.</w:t>
      </w:r>
    </w:p>
    <w:p w:rsidR="00207EAF" w:rsidRPr="001A283C" w:rsidRDefault="009919D7" w:rsidP="00207EAF">
      <w:pPr>
        <w:pStyle w:val="GvdeMetni7"/>
        <w:numPr>
          <w:ilvl w:val="0"/>
          <w:numId w:val="16"/>
        </w:numPr>
        <w:shd w:val="clear" w:color="auto" w:fill="auto"/>
        <w:tabs>
          <w:tab w:val="left" w:pos="485"/>
        </w:tabs>
        <w:spacing w:after="120" w:line="360" w:lineRule="auto"/>
        <w:contextualSpacing/>
        <w:rPr>
          <w:color w:val="FF0000"/>
          <w:sz w:val="24"/>
          <w:szCs w:val="24"/>
        </w:rPr>
      </w:pPr>
      <w:r w:rsidRPr="001A283C">
        <w:rPr>
          <w:rStyle w:val="GvdeMetni1"/>
          <w:sz w:val="24"/>
          <w:szCs w:val="24"/>
        </w:rPr>
        <w:t>Ay</w:t>
      </w:r>
      <w:r w:rsidR="006718BF" w:rsidRPr="001A283C">
        <w:rPr>
          <w:rStyle w:val="GvdeMetni1"/>
          <w:sz w:val="24"/>
          <w:szCs w:val="24"/>
        </w:rPr>
        <w:t>ıklama</w:t>
      </w:r>
      <w:r w:rsidRPr="001A283C">
        <w:rPr>
          <w:rStyle w:val="GvdeMetni1"/>
          <w:sz w:val="24"/>
          <w:szCs w:val="24"/>
        </w:rPr>
        <w:t xml:space="preserve"> ve imhaları onaylanan belgeler, imha edilecek malzemeler üçüncü şahısların eline geçmeyecek ve okunması mümkün olmaya</w:t>
      </w:r>
      <w:r w:rsidRPr="001A283C">
        <w:rPr>
          <w:rStyle w:val="GvdeMetni1"/>
          <w:color w:val="auto"/>
          <w:sz w:val="24"/>
          <w:szCs w:val="24"/>
        </w:rPr>
        <w:t xml:space="preserve">cak şekilde </w:t>
      </w:r>
      <w:r w:rsidR="00207EAF" w:rsidRPr="001A283C">
        <w:rPr>
          <w:color w:val="auto"/>
          <w:sz w:val="24"/>
          <w:szCs w:val="24"/>
        </w:rPr>
        <w:t>özel makinelerle kıyılır. Bu işlem Üniversite arşiv sorumlusunun denetiminde yapılır.</w:t>
      </w:r>
    </w:p>
    <w:p w:rsidR="00844D81" w:rsidRPr="001A283C" w:rsidRDefault="009919D7" w:rsidP="00890A47">
      <w:pPr>
        <w:pStyle w:val="GvdeMetni7"/>
        <w:numPr>
          <w:ilvl w:val="0"/>
          <w:numId w:val="16"/>
        </w:numPr>
        <w:shd w:val="clear" w:color="auto" w:fill="auto"/>
        <w:tabs>
          <w:tab w:val="left" w:pos="485"/>
        </w:tabs>
        <w:spacing w:after="120" w:line="360" w:lineRule="auto"/>
        <w:contextualSpacing/>
        <w:rPr>
          <w:sz w:val="24"/>
          <w:szCs w:val="24"/>
        </w:rPr>
      </w:pPr>
      <w:r w:rsidRPr="001A283C">
        <w:rPr>
          <w:rStyle w:val="GvdeMetni1"/>
          <w:sz w:val="24"/>
          <w:szCs w:val="24"/>
        </w:rPr>
        <w:t>Cari işlemlerde fiilen rolü bulunan, saklanmaları belli sürelerde kanun ve diğer mevzuatla tayin olunanlar (özel mevzuat hükümlerine göre lüzumlu görülenler) ile herhangi</w:t>
      </w:r>
      <w:r w:rsidR="0042015A" w:rsidRPr="001A283C">
        <w:rPr>
          <w:rStyle w:val="GvdeMetni1"/>
          <w:sz w:val="24"/>
          <w:szCs w:val="24"/>
        </w:rPr>
        <w:t xml:space="preserve"> bir davaya konu olan </w:t>
      </w:r>
      <w:r w:rsidR="0042015A" w:rsidRPr="001A283C">
        <w:rPr>
          <w:rStyle w:val="GvdeMetni1"/>
          <w:color w:val="auto"/>
          <w:sz w:val="24"/>
          <w:szCs w:val="24"/>
        </w:rPr>
        <w:t xml:space="preserve">malzeme, </w:t>
      </w:r>
      <w:r w:rsidRPr="001A283C">
        <w:rPr>
          <w:rStyle w:val="GvdeMetni1"/>
          <w:color w:val="auto"/>
          <w:sz w:val="24"/>
          <w:szCs w:val="24"/>
        </w:rPr>
        <w:t>S</w:t>
      </w:r>
      <w:r w:rsidR="0042015A" w:rsidRPr="001A283C">
        <w:rPr>
          <w:rStyle w:val="GvdeMetni1"/>
          <w:color w:val="auto"/>
          <w:sz w:val="24"/>
          <w:szCs w:val="24"/>
        </w:rPr>
        <w:t>D</w:t>
      </w:r>
      <w:r w:rsidRPr="001A283C">
        <w:rPr>
          <w:rStyle w:val="GvdeMetni1"/>
          <w:color w:val="auto"/>
          <w:sz w:val="24"/>
          <w:szCs w:val="24"/>
        </w:rPr>
        <w:t xml:space="preserve">P’de belirtilen </w:t>
      </w:r>
      <w:r w:rsidRPr="001A283C">
        <w:rPr>
          <w:rStyle w:val="GvdeMetni1"/>
          <w:sz w:val="24"/>
          <w:szCs w:val="24"/>
        </w:rPr>
        <w:t>süre ve mevzuatın tayin ettiği zaman sınırı içerisinde ve/veya davanın sonuçlanmasına kadar imha işlemine tabi tutulmazlar.</w:t>
      </w:r>
    </w:p>
    <w:p w:rsidR="00844D81" w:rsidRPr="001A283C" w:rsidRDefault="005F5A25" w:rsidP="00890A47">
      <w:pPr>
        <w:pStyle w:val="GvdeMetni7"/>
        <w:numPr>
          <w:ilvl w:val="0"/>
          <w:numId w:val="16"/>
        </w:numPr>
        <w:shd w:val="clear" w:color="auto" w:fill="auto"/>
        <w:tabs>
          <w:tab w:val="left" w:pos="485"/>
        </w:tabs>
        <w:spacing w:after="120" w:line="360" w:lineRule="auto"/>
        <w:contextualSpacing/>
        <w:rPr>
          <w:sz w:val="24"/>
          <w:szCs w:val="24"/>
        </w:rPr>
      </w:pPr>
      <w:r w:rsidRPr="001A283C">
        <w:rPr>
          <w:rStyle w:val="GvdeMetni1"/>
          <w:sz w:val="24"/>
          <w:szCs w:val="24"/>
        </w:rPr>
        <w:t>AAİK</w:t>
      </w:r>
      <w:r w:rsidR="009919D7" w:rsidRPr="001A283C">
        <w:rPr>
          <w:rStyle w:val="GvdeMetni1"/>
          <w:sz w:val="24"/>
          <w:szCs w:val="24"/>
        </w:rPr>
        <w:t>, çeşitli nedenlerle zamanında Üniversite arşivine intikal ettirilmeyen ve korunmasına gerek olmayan malzemeyi Üniversite arşivine devredilmesinden sonra imha işlemine tabi tutar.</w:t>
      </w:r>
    </w:p>
    <w:p w:rsidR="00844D81" w:rsidRPr="001A283C" w:rsidRDefault="009919D7" w:rsidP="00890A47">
      <w:pPr>
        <w:pStyle w:val="GvdeMetni7"/>
        <w:numPr>
          <w:ilvl w:val="0"/>
          <w:numId w:val="16"/>
        </w:numPr>
        <w:shd w:val="clear" w:color="auto" w:fill="auto"/>
        <w:tabs>
          <w:tab w:val="left" w:pos="485"/>
        </w:tabs>
        <w:spacing w:after="120" w:line="360" w:lineRule="auto"/>
        <w:contextualSpacing/>
        <w:rPr>
          <w:sz w:val="24"/>
          <w:szCs w:val="24"/>
        </w:rPr>
      </w:pPr>
      <w:r w:rsidRPr="001A283C">
        <w:rPr>
          <w:rStyle w:val="GvdeMetni1"/>
          <w:sz w:val="24"/>
          <w:szCs w:val="24"/>
        </w:rPr>
        <w:t>Özelliği gereği imha şekli kendi mevzuatında belirlenmiş malzemenin (gizli belgeler vb.) imhası hakkında ilgili mevzuat hükümleri uygulanır.</w:t>
      </w:r>
    </w:p>
    <w:p w:rsidR="00844D81" w:rsidRPr="001A283C" w:rsidRDefault="009919D7" w:rsidP="00890A47">
      <w:pPr>
        <w:pStyle w:val="GvdeMetni7"/>
        <w:numPr>
          <w:ilvl w:val="0"/>
          <w:numId w:val="16"/>
        </w:numPr>
        <w:shd w:val="clear" w:color="auto" w:fill="auto"/>
        <w:tabs>
          <w:tab w:val="left" w:pos="485"/>
        </w:tabs>
        <w:spacing w:after="120" w:line="360" w:lineRule="auto"/>
        <w:contextualSpacing/>
        <w:rPr>
          <w:sz w:val="24"/>
          <w:szCs w:val="24"/>
        </w:rPr>
      </w:pPr>
      <w:r w:rsidRPr="001A283C">
        <w:rPr>
          <w:rStyle w:val="GvdeMetni1"/>
          <w:sz w:val="24"/>
          <w:szCs w:val="24"/>
        </w:rPr>
        <w:t xml:space="preserve">Elektronik ortamda üretilen Ölçme ve Değerlendirme Evrakları, üniversite bilgi depolama cihazlarında Bilgi İşlem </w:t>
      </w:r>
      <w:r w:rsidR="006718BF" w:rsidRPr="001A283C">
        <w:rPr>
          <w:rStyle w:val="GvdeMetni1"/>
          <w:sz w:val="24"/>
          <w:szCs w:val="24"/>
        </w:rPr>
        <w:t>Müdürlüğü</w:t>
      </w:r>
      <w:r w:rsidRPr="001A283C">
        <w:rPr>
          <w:rStyle w:val="GvdeMetni1"/>
          <w:sz w:val="24"/>
          <w:szCs w:val="24"/>
        </w:rPr>
        <w:t xml:space="preserve"> tarafından önerilen, Üniversite Rektörlüğü tarafından onaylanan güvenlik önlemleri dahilinde muhafaza edilir. Elektronik sınav, ders, proje ve benzeri evrakların saklama ve muhafaza süresi, üretildikleri akademik yıldan itibaren beş yıldır. İlgili birimlerin Yönetim Kurulu Kararı ile bu sürenin sonunda Bilgi İşlem </w:t>
      </w:r>
      <w:r w:rsidR="006718BF" w:rsidRPr="001A283C">
        <w:rPr>
          <w:rStyle w:val="GvdeMetni1"/>
          <w:sz w:val="24"/>
          <w:szCs w:val="24"/>
        </w:rPr>
        <w:t xml:space="preserve">Müdürlüğü </w:t>
      </w:r>
      <w:r w:rsidRPr="001A283C">
        <w:rPr>
          <w:rStyle w:val="GvdeMetni1"/>
          <w:sz w:val="24"/>
          <w:szCs w:val="24"/>
        </w:rPr>
        <w:t>tarafından imha işlemleri yapılır.</w:t>
      </w:r>
    </w:p>
    <w:p w:rsidR="00844D81" w:rsidRPr="001A283C" w:rsidRDefault="009919D7" w:rsidP="00890A47">
      <w:pPr>
        <w:pStyle w:val="GvdeMetni7"/>
        <w:numPr>
          <w:ilvl w:val="0"/>
          <w:numId w:val="16"/>
        </w:numPr>
        <w:shd w:val="clear" w:color="auto" w:fill="auto"/>
        <w:tabs>
          <w:tab w:val="left" w:pos="485"/>
        </w:tabs>
        <w:spacing w:after="120" w:line="360" w:lineRule="auto"/>
        <w:contextualSpacing/>
        <w:rPr>
          <w:rStyle w:val="GvdeMetni1"/>
          <w:color w:val="auto"/>
          <w:sz w:val="24"/>
          <w:szCs w:val="24"/>
        </w:rPr>
      </w:pPr>
      <w:r w:rsidRPr="001A283C">
        <w:rPr>
          <w:rStyle w:val="GvdeMetni1"/>
          <w:rFonts w:eastAsia="Courier New"/>
          <w:sz w:val="24"/>
          <w:szCs w:val="24"/>
        </w:rPr>
        <w:t xml:space="preserve">Mezuniyet işlemi onaylanan enstitü öğrencilerine ait projeler işlem gördükleri tarihten itibaren </w:t>
      </w:r>
      <w:r w:rsidR="006718BF" w:rsidRPr="001A283C">
        <w:rPr>
          <w:rStyle w:val="GvdeMetni1"/>
          <w:rFonts w:eastAsia="Courier New"/>
          <w:sz w:val="24"/>
          <w:szCs w:val="24"/>
        </w:rPr>
        <w:t>dijital</w:t>
      </w:r>
      <w:r w:rsidRPr="001A283C">
        <w:rPr>
          <w:rStyle w:val="GvdeMetni1"/>
          <w:rFonts w:eastAsia="Courier New"/>
          <w:sz w:val="24"/>
          <w:szCs w:val="24"/>
        </w:rPr>
        <w:t xml:space="preserve"> kopyası Enstitü Müdürlüğü tarafında</w:t>
      </w:r>
      <w:r w:rsidR="00E63D41" w:rsidRPr="001A283C">
        <w:rPr>
          <w:rStyle w:val="GvdeMetni1"/>
          <w:rFonts w:eastAsia="Courier New"/>
          <w:sz w:val="24"/>
          <w:szCs w:val="24"/>
        </w:rPr>
        <w:t>n muhafaza edilerek 3 (üç) yıl s</w:t>
      </w:r>
      <w:r w:rsidRPr="001A283C">
        <w:rPr>
          <w:rStyle w:val="GvdeMetni1"/>
          <w:rFonts w:eastAsia="Courier New"/>
          <w:sz w:val="24"/>
          <w:szCs w:val="24"/>
        </w:rPr>
        <w:t xml:space="preserve">üre </w:t>
      </w:r>
      <w:r w:rsidRPr="001A283C">
        <w:rPr>
          <w:rStyle w:val="GvdeMetni4"/>
          <w:rFonts w:eastAsia="Courier New"/>
          <w:sz w:val="24"/>
          <w:szCs w:val="24"/>
        </w:rPr>
        <w:t>ile</w:t>
      </w:r>
      <w:r w:rsidR="00E63D41" w:rsidRPr="001A283C">
        <w:rPr>
          <w:rStyle w:val="GvdeMetni4"/>
          <w:rFonts w:eastAsia="Courier New"/>
          <w:sz w:val="24"/>
          <w:szCs w:val="24"/>
        </w:rPr>
        <w:t xml:space="preserve"> </w:t>
      </w:r>
      <w:r w:rsidRPr="001A283C">
        <w:rPr>
          <w:rStyle w:val="GvdeMetni1"/>
          <w:sz w:val="24"/>
          <w:szCs w:val="24"/>
        </w:rPr>
        <w:t xml:space="preserve">arşivlenir ve basılı formattaki projeler süresi dolduktan sonra Enstitü Müdürlüğünce alınan Yönetim Kurulu Kararıyla bu sürenin sonunda normal usuller uyarınca </w:t>
      </w:r>
      <w:r w:rsidR="00474F80" w:rsidRPr="001A283C">
        <w:rPr>
          <w:rStyle w:val="GvdeMetni1"/>
          <w:color w:val="auto"/>
          <w:sz w:val="24"/>
          <w:szCs w:val="24"/>
        </w:rPr>
        <w:t xml:space="preserve">Üniversite arşiv sorumlusu bilgisi dahilinde </w:t>
      </w:r>
      <w:r w:rsidRPr="001A283C">
        <w:rPr>
          <w:rStyle w:val="GvdeMetni1"/>
          <w:color w:val="auto"/>
          <w:sz w:val="24"/>
          <w:szCs w:val="24"/>
        </w:rPr>
        <w:t>imha edilir.</w:t>
      </w:r>
    </w:p>
    <w:p w:rsidR="00207EAF" w:rsidRPr="001A283C" w:rsidRDefault="00207EAF" w:rsidP="00890A47">
      <w:pPr>
        <w:pStyle w:val="GvdeMetni7"/>
        <w:numPr>
          <w:ilvl w:val="0"/>
          <w:numId w:val="16"/>
        </w:numPr>
        <w:shd w:val="clear" w:color="auto" w:fill="auto"/>
        <w:tabs>
          <w:tab w:val="left" w:pos="485"/>
        </w:tabs>
        <w:spacing w:after="120" w:line="360" w:lineRule="auto"/>
        <w:contextualSpacing/>
        <w:rPr>
          <w:color w:val="auto"/>
          <w:sz w:val="24"/>
          <w:szCs w:val="24"/>
        </w:rPr>
      </w:pPr>
      <w:r w:rsidRPr="001A283C">
        <w:rPr>
          <w:color w:val="auto"/>
          <w:sz w:val="24"/>
          <w:szCs w:val="24"/>
        </w:rPr>
        <w:t>Arşiv Ayıklama ve İmha Komisyonu, imha işlemlerinde tereddüt ettikleri noktalarda, Devlet Arşivleri Genel Müdürlüğü’nün görüşünü talep eder.</w:t>
      </w:r>
    </w:p>
    <w:p w:rsidR="00844D81" w:rsidRPr="00E112F3" w:rsidRDefault="00390EF4" w:rsidP="00890A47">
      <w:pPr>
        <w:pStyle w:val="Bodytext20"/>
        <w:shd w:val="clear" w:color="auto" w:fill="auto"/>
        <w:spacing w:after="120" w:line="360" w:lineRule="auto"/>
        <w:contextualSpacing/>
        <w:jc w:val="both"/>
        <w:rPr>
          <w:color w:val="auto"/>
          <w:sz w:val="24"/>
          <w:szCs w:val="24"/>
        </w:rPr>
      </w:pPr>
      <w:r w:rsidRPr="00E112F3">
        <w:rPr>
          <w:rStyle w:val="Bodytext21"/>
          <w:b/>
          <w:bCs/>
          <w:color w:val="auto"/>
          <w:sz w:val="24"/>
          <w:szCs w:val="24"/>
        </w:rPr>
        <w:t>Antalya Bilim</w:t>
      </w:r>
      <w:r w:rsidR="009919D7" w:rsidRPr="00E112F3">
        <w:rPr>
          <w:rStyle w:val="Bodytext21"/>
          <w:b/>
          <w:bCs/>
          <w:color w:val="auto"/>
          <w:sz w:val="24"/>
          <w:szCs w:val="24"/>
        </w:rPr>
        <w:t xml:space="preserve"> Üniversitesi </w:t>
      </w:r>
      <w:r w:rsidR="006718BF" w:rsidRPr="00E112F3">
        <w:rPr>
          <w:rStyle w:val="Bodytext21"/>
          <w:b/>
          <w:bCs/>
          <w:color w:val="auto"/>
          <w:sz w:val="24"/>
          <w:szCs w:val="24"/>
        </w:rPr>
        <w:t>A</w:t>
      </w:r>
      <w:r w:rsidR="002F6EB4" w:rsidRPr="00E112F3">
        <w:rPr>
          <w:rStyle w:val="Bodytext21"/>
          <w:b/>
          <w:bCs/>
          <w:color w:val="auto"/>
          <w:sz w:val="24"/>
          <w:szCs w:val="24"/>
        </w:rPr>
        <w:t>yıklama</w:t>
      </w:r>
      <w:r w:rsidR="009919D7" w:rsidRPr="00E112F3">
        <w:rPr>
          <w:rStyle w:val="Bodytext21"/>
          <w:b/>
          <w:bCs/>
          <w:color w:val="auto"/>
          <w:sz w:val="24"/>
          <w:szCs w:val="24"/>
        </w:rPr>
        <w:t xml:space="preserve"> ve İmha Komisyonları</w:t>
      </w:r>
    </w:p>
    <w:p w:rsidR="00844D81" w:rsidRPr="001A283C" w:rsidRDefault="009919D7" w:rsidP="00C02128">
      <w:pPr>
        <w:pStyle w:val="GvdeMetni7"/>
        <w:shd w:val="clear" w:color="auto" w:fill="auto"/>
        <w:spacing w:after="120" w:line="360" w:lineRule="auto"/>
        <w:contextualSpacing/>
        <w:rPr>
          <w:sz w:val="24"/>
          <w:szCs w:val="24"/>
        </w:rPr>
      </w:pPr>
      <w:r w:rsidRPr="001A283C">
        <w:rPr>
          <w:rStyle w:val="BodytextBold"/>
          <w:sz w:val="24"/>
          <w:szCs w:val="24"/>
        </w:rPr>
        <w:t xml:space="preserve">MADDE </w:t>
      </w:r>
      <w:r w:rsidR="00410B79" w:rsidRPr="001A283C">
        <w:rPr>
          <w:rStyle w:val="GvdeMetni1"/>
          <w:b/>
          <w:sz w:val="24"/>
          <w:szCs w:val="24"/>
        </w:rPr>
        <w:t>2</w:t>
      </w:r>
      <w:r w:rsidR="009E4AE2">
        <w:rPr>
          <w:rStyle w:val="GvdeMetni1"/>
          <w:b/>
          <w:sz w:val="24"/>
          <w:szCs w:val="24"/>
        </w:rPr>
        <w:t>8</w:t>
      </w:r>
      <w:r w:rsidRPr="001A283C">
        <w:rPr>
          <w:rStyle w:val="GvdeMetni1"/>
          <w:sz w:val="24"/>
          <w:szCs w:val="24"/>
        </w:rPr>
        <w:t xml:space="preserve"> - (1) Devlet Arşiv Hizmetleri Hakkında </w:t>
      </w:r>
      <w:r w:rsidRPr="001A283C">
        <w:rPr>
          <w:rStyle w:val="GvdeMetni1"/>
          <w:color w:val="auto"/>
          <w:sz w:val="24"/>
          <w:szCs w:val="24"/>
        </w:rPr>
        <w:t>Yönetmelik</w:t>
      </w:r>
      <w:r w:rsidR="00327F31" w:rsidRPr="001A283C">
        <w:rPr>
          <w:rStyle w:val="GvdeMetni1"/>
          <w:color w:val="auto"/>
          <w:sz w:val="24"/>
          <w:szCs w:val="24"/>
        </w:rPr>
        <w:t>’</w:t>
      </w:r>
      <w:r w:rsidRPr="001A283C">
        <w:rPr>
          <w:rStyle w:val="GvdeMetni1"/>
          <w:color w:val="auto"/>
          <w:sz w:val="24"/>
          <w:szCs w:val="24"/>
        </w:rPr>
        <w:t xml:space="preserve">in </w:t>
      </w:r>
      <w:r w:rsidR="00C02128" w:rsidRPr="001A283C">
        <w:rPr>
          <w:rStyle w:val="GvdeMetni1"/>
          <w:color w:val="auto"/>
          <w:sz w:val="24"/>
          <w:szCs w:val="24"/>
        </w:rPr>
        <w:t>19</w:t>
      </w:r>
      <w:r w:rsidRPr="001A283C">
        <w:rPr>
          <w:rStyle w:val="GvdeMetni1"/>
          <w:color w:val="auto"/>
          <w:sz w:val="24"/>
          <w:szCs w:val="24"/>
        </w:rPr>
        <w:t xml:space="preserve">. </w:t>
      </w:r>
      <w:r w:rsidR="00DB78D8" w:rsidRPr="001A283C">
        <w:rPr>
          <w:rStyle w:val="GvdeMetni1"/>
          <w:color w:val="auto"/>
          <w:sz w:val="24"/>
          <w:szCs w:val="24"/>
        </w:rPr>
        <w:t>m</w:t>
      </w:r>
      <w:r w:rsidRPr="001A283C">
        <w:rPr>
          <w:rStyle w:val="GvdeMetni1"/>
          <w:color w:val="auto"/>
          <w:sz w:val="24"/>
          <w:szCs w:val="24"/>
        </w:rPr>
        <w:t>a</w:t>
      </w:r>
      <w:r w:rsidRPr="001A283C">
        <w:rPr>
          <w:rStyle w:val="GvdeMetni1"/>
          <w:sz w:val="24"/>
          <w:szCs w:val="24"/>
        </w:rPr>
        <w:t xml:space="preserve">ddesi uyarınca, </w:t>
      </w:r>
      <w:r w:rsidR="00390EF4" w:rsidRPr="001A283C">
        <w:rPr>
          <w:rStyle w:val="GvdeMetni1"/>
          <w:sz w:val="24"/>
          <w:szCs w:val="24"/>
        </w:rPr>
        <w:t>Antalya Bilim</w:t>
      </w:r>
      <w:r w:rsidRPr="001A283C">
        <w:rPr>
          <w:rStyle w:val="GvdeMetni1"/>
          <w:sz w:val="24"/>
          <w:szCs w:val="24"/>
        </w:rPr>
        <w:t xml:space="preserve"> Üniversitesi Senatosu tarafından Üniversite arşivinde yapılacak </w:t>
      </w:r>
      <w:r w:rsidR="006718BF" w:rsidRPr="001A283C">
        <w:rPr>
          <w:rStyle w:val="GvdeMetni1"/>
          <w:sz w:val="24"/>
          <w:szCs w:val="24"/>
        </w:rPr>
        <w:t>ayıklama</w:t>
      </w:r>
      <w:r w:rsidRPr="001A283C">
        <w:rPr>
          <w:rStyle w:val="GvdeMetni1"/>
          <w:sz w:val="24"/>
          <w:szCs w:val="24"/>
        </w:rPr>
        <w:t xml:space="preserve"> ve imha işlemleri için “Üniversite Arşiv </w:t>
      </w:r>
      <w:r w:rsidR="005F5A25" w:rsidRPr="001A283C">
        <w:rPr>
          <w:rStyle w:val="GvdeMetni1"/>
          <w:sz w:val="24"/>
          <w:szCs w:val="24"/>
        </w:rPr>
        <w:t>A</w:t>
      </w:r>
      <w:r w:rsidR="002F6EB4" w:rsidRPr="001A283C">
        <w:rPr>
          <w:rStyle w:val="GvdeMetni1"/>
          <w:sz w:val="24"/>
          <w:szCs w:val="24"/>
        </w:rPr>
        <w:t>yıklama</w:t>
      </w:r>
      <w:r w:rsidR="00C02128" w:rsidRPr="001A283C">
        <w:rPr>
          <w:rStyle w:val="GvdeMetni1"/>
          <w:sz w:val="24"/>
          <w:szCs w:val="24"/>
        </w:rPr>
        <w:t xml:space="preserve"> ve İmha Komisyonu” </w:t>
      </w:r>
      <w:r w:rsidRPr="001A283C">
        <w:rPr>
          <w:rStyle w:val="GvdeMetni1"/>
          <w:sz w:val="24"/>
          <w:szCs w:val="24"/>
        </w:rPr>
        <w:t>kurulur.</w:t>
      </w:r>
    </w:p>
    <w:p w:rsidR="00844D81" w:rsidRPr="001A283C" w:rsidRDefault="009919D7" w:rsidP="00890A47">
      <w:pPr>
        <w:pStyle w:val="GvdeMetni7"/>
        <w:numPr>
          <w:ilvl w:val="0"/>
          <w:numId w:val="17"/>
        </w:numPr>
        <w:shd w:val="clear" w:color="auto" w:fill="auto"/>
        <w:tabs>
          <w:tab w:val="left" w:pos="405"/>
        </w:tabs>
        <w:spacing w:after="120" w:line="360" w:lineRule="auto"/>
        <w:contextualSpacing/>
        <w:rPr>
          <w:sz w:val="24"/>
          <w:szCs w:val="24"/>
        </w:rPr>
      </w:pPr>
      <w:r w:rsidRPr="001A283C">
        <w:rPr>
          <w:rStyle w:val="GvdeMetni1"/>
          <w:sz w:val="24"/>
          <w:szCs w:val="24"/>
        </w:rPr>
        <w:t>Arşivlerde kullanılmasına ve saklanmasına gerek görülmeyen her türlü malzemenin imhası, AAİK’nın nihai kararı ile yapılır.</w:t>
      </w:r>
    </w:p>
    <w:p w:rsidR="00844D81" w:rsidRPr="001A283C" w:rsidRDefault="009919D7" w:rsidP="00890A47">
      <w:pPr>
        <w:pStyle w:val="GvdeMetni7"/>
        <w:numPr>
          <w:ilvl w:val="0"/>
          <w:numId w:val="17"/>
        </w:numPr>
        <w:shd w:val="clear" w:color="auto" w:fill="auto"/>
        <w:tabs>
          <w:tab w:val="left" w:pos="405"/>
        </w:tabs>
        <w:spacing w:after="120" w:line="360" w:lineRule="auto"/>
        <w:contextualSpacing/>
        <w:rPr>
          <w:rStyle w:val="GvdeMetni1"/>
          <w:sz w:val="24"/>
          <w:szCs w:val="24"/>
        </w:rPr>
      </w:pPr>
      <w:r w:rsidRPr="001A283C">
        <w:rPr>
          <w:rStyle w:val="GvdeMetni1"/>
          <w:sz w:val="24"/>
          <w:szCs w:val="24"/>
        </w:rPr>
        <w:t>İmhası reddedilen malzeme sonraki dönemde AAİK tarafından yeniden değerlendirmeye tabi tutulur.</w:t>
      </w:r>
    </w:p>
    <w:p w:rsidR="00F406F9" w:rsidRPr="009E4AE2" w:rsidRDefault="00F406F9" w:rsidP="00890A47">
      <w:pPr>
        <w:pStyle w:val="GvdeMetni7"/>
        <w:numPr>
          <w:ilvl w:val="0"/>
          <w:numId w:val="17"/>
        </w:numPr>
        <w:shd w:val="clear" w:color="auto" w:fill="auto"/>
        <w:tabs>
          <w:tab w:val="left" w:pos="405"/>
        </w:tabs>
        <w:spacing w:after="120" w:line="360" w:lineRule="auto"/>
        <w:contextualSpacing/>
        <w:rPr>
          <w:color w:val="auto"/>
          <w:sz w:val="24"/>
          <w:szCs w:val="24"/>
        </w:rPr>
      </w:pPr>
      <w:r w:rsidRPr="009E4AE2">
        <w:rPr>
          <w:color w:val="auto"/>
          <w:sz w:val="24"/>
          <w:szCs w:val="24"/>
        </w:rPr>
        <w:t xml:space="preserve">Kurum arşivinde yapılacak ayıklama ve imha işlemleri kurum arşiv sorumlusunun başkanlığında, kurum arşivinden görevlendirilecek iki </w:t>
      </w:r>
      <w:r w:rsidR="00DB78D8" w:rsidRPr="009E4AE2">
        <w:rPr>
          <w:color w:val="auto"/>
          <w:sz w:val="24"/>
          <w:szCs w:val="24"/>
        </w:rPr>
        <w:t>personel</w:t>
      </w:r>
      <w:r w:rsidRPr="009E4AE2">
        <w:rPr>
          <w:color w:val="auto"/>
          <w:sz w:val="24"/>
          <w:szCs w:val="24"/>
        </w:rPr>
        <w:t xml:space="preserve"> ile malzemeleri ayıklanacak ve imha edilecek ilgili </w:t>
      </w:r>
      <w:r w:rsidRPr="009E4AE2">
        <w:rPr>
          <w:color w:val="auto"/>
          <w:sz w:val="24"/>
          <w:szCs w:val="24"/>
        </w:rPr>
        <w:lastRenderedPageBreak/>
        <w:t xml:space="preserve">daire veya </w:t>
      </w:r>
      <w:r w:rsidR="009E4AE2" w:rsidRPr="009E4AE2">
        <w:rPr>
          <w:color w:val="auto"/>
          <w:sz w:val="24"/>
          <w:szCs w:val="24"/>
        </w:rPr>
        <w:t>birimin</w:t>
      </w:r>
      <w:r w:rsidRPr="009E4AE2">
        <w:rPr>
          <w:color w:val="auto"/>
          <w:sz w:val="24"/>
          <w:szCs w:val="24"/>
        </w:rPr>
        <w:t xml:space="preserve"> amiri tarafından görevlendirilecek kamu idaresi, evrak yönetimi ve aynı zamanda bağlı olduğu daire ve ünitenin verdiği hizmetlerde bilgi ve tecrübe sahibi iki temsilciden teşkil olunacak 5 kişilik bir "Kurum Arşivi Ayıklama ve imha Komisyonu" kurulur.</w:t>
      </w:r>
    </w:p>
    <w:p w:rsidR="005F5A25" w:rsidRPr="001A283C" w:rsidRDefault="009919D7" w:rsidP="00890A47">
      <w:pPr>
        <w:pStyle w:val="Bodytext20"/>
        <w:shd w:val="clear" w:color="auto" w:fill="auto"/>
        <w:spacing w:after="120" w:line="360" w:lineRule="auto"/>
        <w:contextualSpacing/>
        <w:jc w:val="both"/>
        <w:rPr>
          <w:rStyle w:val="Bodytext21"/>
          <w:b/>
          <w:bCs/>
          <w:sz w:val="24"/>
          <w:szCs w:val="24"/>
        </w:rPr>
      </w:pPr>
      <w:r w:rsidRPr="001A283C">
        <w:rPr>
          <w:rStyle w:val="Bodytext21"/>
          <w:b/>
          <w:bCs/>
          <w:sz w:val="24"/>
          <w:szCs w:val="24"/>
        </w:rPr>
        <w:t xml:space="preserve">Arşiv </w:t>
      </w:r>
      <w:r w:rsidR="002F6EB4" w:rsidRPr="001A283C">
        <w:rPr>
          <w:rStyle w:val="Bodytext21"/>
          <w:b/>
          <w:bCs/>
          <w:sz w:val="24"/>
          <w:szCs w:val="24"/>
        </w:rPr>
        <w:t>ayıklama</w:t>
      </w:r>
      <w:r w:rsidRPr="001A283C">
        <w:rPr>
          <w:rStyle w:val="Bodytext21"/>
          <w:b/>
          <w:bCs/>
          <w:sz w:val="24"/>
          <w:szCs w:val="24"/>
        </w:rPr>
        <w:t xml:space="preserve"> ve İmha K</w:t>
      </w:r>
      <w:r w:rsidR="005F5A25" w:rsidRPr="001A283C">
        <w:rPr>
          <w:rStyle w:val="Bodytext21"/>
          <w:b/>
          <w:bCs/>
          <w:sz w:val="24"/>
          <w:szCs w:val="24"/>
        </w:rPr>
        <w:t>omisyonlarının Çalışma Esasları</w:t>
      </w:r>
    </w:p>
    <w:p w:rsidR="00844D81" w:rsidRPr="001A283C" w:rsidRDefault="00410B79"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 xml:space="preserve">MADDE </w:t>
      </w:r>
      <w:r w:rsidR="009E4AE2">
        <w:rPr>
          <w:rStyle w:val="Bodytext21"/>
          <w:b/>
          <w:bCs/>
          <w:sz w:val="24"/>
          <w:szCs w:val="24"/>
        </w:rPr>
        <w:t>29</w:t>
      </w:r>
      <w:r w:rsidR="009919D7" w:rsidRPr="001A283C">
        <w:rPr>
          <w:rStyle w:val="Bodytext21"/>
          <w:b/>
          <w:bCs/>
          <w:sz w:val="24"/>
          <w:szCs w:val="24"/>
        </w:rPr>
        <w:t xml:space="preserve"> </w:t>
      </w:r>
      <w:r w:rsidR="009919D7" w:rsidRPr="001A283C">
        <w:rPr>
          <w:rStyle w:val="Bodytext2NotBold"/>
          <w:sz w:val="24"/>
          <w:szCs w:val="24"/>
        </w:rPr>
        <w:t xml:space="preserve">- </w:t>
      </w:r>
      <w:r w:rsidR="009919D7" w:rsidRPr="001A283C">
        <w:rPr>
          <w:rStyle w:val="Bodytext21"/>
          <w:bCs/>
          <w:sz w:val="24"/>
          <w:szCs w:val="24"/>
        </w:rPr>
        <w:t>(1)</w:t>
      </w:r>
      <w:r w:rsidR="009919D7" w:rsidRPr="001A283C">
        <w:rPr>
          <w:rStyle w:val="Bodytext21"/>
          <w:b/>
          <w:bCs/>
          <w:sz w:val="24"/>
          <w:szCs w:val="24"/>
        </w:rPr>
        <w:t xml:space="preserve"> </w:t>
      </w:r>
      <w:r w:rsidR="005636C1" w:rsidRPr="001A283C">
        <w:rPr>
          <w:rStyle w:val="Bodytext2NotBold"/>
          <w:sz w:val="24"/>
          <w:szCs w:val="24"/>
        </w:rPr>
        <w:t>AAİK her yılı</w:t>
      </w:r>
      <w:r w:rsidR="005636C1" w:rsidRPr="001A283C">
        <w:rPr>
          <w:rStyle w:val="Bodytext2NotBold"/>
          <w:color w:val="auto"/>
          <w:sz w:val="24"/>
          <w:szCs w:val="24"/>
        </w:rPr>
        <w:t>n Mart</w:t>
      </w:r>
      <w:r w:rsidR="009919D7" w:rsidRPr="001A283C">
        <w:rPr>
          <w:rStyle w:val="Bodytext2NotBold"/>
          <w:color w:val="auto"/>
          <w:sz w:val="24"/>
          <w:szCs w:val="24"/>
        </w:rPr>
        <w:t xml:space="preserve"> </w:t>
      </w:r>
      <w:r w:rsidR="009919D7" w:rsidRPr="001A283C">
        <w:rPr>
          <w:rStyle w:val="Bodytext2NotBold"/>
          <w:sz w:val="24"/>
          <w:szCs w:val="24"/>
        </w:rPr>
        <w:t>ayında çalışmaya başlar.</w:t>
      </w:r>
    </w:p>
    <w:p w:rsidR="00844D81" w:rsidRPr="001A283C" w:rsidRDefault="009919D7" w:rsidP="00890A47">
      <w:pPr>
        <w:pStyle w:val="GvdeMetni7"/>
        <w:numPr>
          <w:ilvl w:val="0"/>
          <w:numId w:val="18"/>
        </w:numPr>
        <w:shd w:val="clear" w:color="auto" w:fill="auto"/>
        <w:tabs>
          <w:tab w:val="left" w:pos="405"/>
        </w:tabs>
        <w:spacing w:after="120" w:line="360" w:lineRule="auto"/>
        <w:contextualSpacing/>
        <w:rPr>
          <w:sz w:val="24"/>
          <w:szCs w:val="24"/>
        </w:rPr>
      </w:pPr>
      <w:r w:rsidRPr="001A283C">
        <w:rPr>
          <w:rStyle w:val="GvdeMetni1"/>
          <w:sz w:val="24"/>
          <w:szCs w:val="24"/>
        </w:rPr>
        <w:t xml:space="preserve">Komisyonlar kullanılmasına ve muhafazasına lüzum görülmeyen malzemelerle, ayrıştırılması o yıla devredilmiş malzemeleri </w:t>
      </w:r>
      <w:r w:rsidR="006718BF" w:rsidRPr="001A283C">
        <w:rPr>
          <w:rStyle w:val="GvdeMetni1"/>
          <w:sz w:val="24"/>
          <w:szCs w:val="24"/>
        </w:rPr>
        <w:t>ayıklama</w:t>
      </w:r>
      <w:r w:rsidRPr="001A283C">
        <w:rPr>
          <w:rStyle w:val="GvdeMetni1"/>
          <w:sz w:val="24"/>
          <w:szCs w:val="24"/>
        </w:rPr>
        <w:t>ya tabi tutarlar.</w:t>
      </w:r>
    </w:p>
    <w:p w:rsidR="00844D81" w:rsidRPr="001A283C" w:rsidRDefault="009919D7" w:rsidP="00890A47">
      <w:pPr>
        <w:pStyle w:val="GvdeMetni7"/>
        <w:numPr>
          <w:ilvl w:val="0"/>
          <w:numId w:val="18"/>
        </w:numPr>
        <w:shd w:val="clear" w:color="auto" w:fill="auto"/>
        <w:tabs>
          <w:tab w:val="left" w:pos="405"/>
        </w:tabs>
        <w:spacing w:after="120" w:line="360" w:lineRule="auto"/>
        <w:contextualSpacing/>
        <w:rPr>
          <w:sz w:val="24"/>
          <w:szCs w:val="24"/>
        </w:rPr>
      </w:pPr>
      <w:r w:rsidRPr="001A283C">
        <w:rPr>
          <w:rStyle w:val="GvdeMetni1"/>
          <w:sz w:val="24"/>
          <w:szCs w:val="24"/>
        </w:rPr>
        <w:t>AAİK üye tam sayısı ile toplanır ve kararlarını oy çokluğu ile alır.</w:t>
      </w:r>
    </w:p>
    <w:p w:rsidR="005F5A25" w:rsidRPr="001A283C" w:rsidRDefault="005F5A25" w:rsidP="00890A47">
      <w:pPr>
        <w:pStyle w:val="Bodytext20"/>
        <w:shd w:val="clear" w:color="auto" w:fill="auto"/>
        <w:spacing w:after="120" w:line="360" w:lineRule="auto"/>
        <w:contextualSpacing/>
        <w:rPr>
          <w:rStyle w:val="Bodytext21"/>
          <w:b/>
          <w:bCs/>
          <w:color w:val="auto"/>
          <w:sz w:val="24"/>
          <w:szCs w:val="24"/>
        </w:rPr>
      </w:pPr>
      <w:r w:rsidRPr="001A283C">
        <w:rPr>
          <w:rStyle w:val="Bodytext21"/>
          <w:b/>
          <w:bCs/>
          <w:color w:val="auto"/>
          <w:sz w:val="24"/>
          <w:szCs w:val="24"/>
        </w:rPr>
        <w:t>ALTINCI BÖLÜM</w:t>
      </w:r>
    </w:p>
    <w:p w:rsidR="005433B3" w:rsidRPr="001A283C" w:rsidRDefault="005433B3" w:rsidP="00890A47">
      <w:pPr>
        <w:pStyle w:val="Bodytext20"/>
        <w:shd w:val="clear" w:color="auto" w:fill="auto"/>
        <w:spacing w:after="120" w:line="360" w:lineRule="auto"/>
        <w:contextualSpacing/>
        <w:rPr>
          <w:rStyle w:val="Bodytext21"/>
          <w:b/>
          <w:bCs/>
          <w:color w:val="auto"/>
          <w:sz w:val="24"/>
          <w:szCs w:val="24"/>
        </w:rPr>
      </w:pPr>
      <w:r w:rsidRPr="001A283C">
        <w:rPr>
          <w:color w:val="auto"/>
          <w:sz w:val="24"/>
          <w:szCs w:val="24"/>
        </w:rPr>
        <w:t>Çeşitli, Geçici ve Son Hükümler</w:t>
      </w:r>
    </w:p>
    <w:p w:rsidR="00773A84" w:rsidRPr="001A283C" w:rsidRDefault="00773A84" w:rsidP="00773A84">
      <w:pPr>
        <w:pStyle w:val="Bodytext20"/>
        <w:shd w:val="clear" w:color="auto" w:fill="auto"/>
        <w:spacing w:after="120" w:line="360" w:lineRule="auto"/>
        <w:contextualSpacing/>
        <w:jc w:val="left"/>
        <w:rPr>
          <w:color w:val="auto"/>
          <w:sz w:val="24"/>
          <w:szCs w:val="24"/>
        </w:rPr>
      </w:pPr>
      <w:r w:rsidRPr="001A283C">
        <w:rPr>
          <w:color w:val="auto"/>
          <w:sz w:val="24"/>
          <w:szCs w:val="24"/>
        </w:rPr>
        <w:t xml:space="preserve">Belgelerin dijitalleştirilmesi </w:t>
      </w:r>
    </w:p>
    <w:p w:rsidR="00773A84" w:rsidRPr="001A283C" w:rsidRDefault="008120AC" w:rsidP="008120AC">
      <w:pPr>
        <w:pStyle w:val="Bodytext20"/>
        <w:shd w:val="clear" w:color="auto" w:fill="auto"/>
        <w:spacing w:after="120" w:line="360" w:lineRule="auto"/>
        <w:contextualSpacing/>
        <w:jc w:val="both"/>
        <w:rPr>
          <w:b w:val="0"/>
          <w:color w:val="auto"/>
          <w:sz w:val="24"/>
          <w:szCs w:val="24"/>
        </w:rPr>
      </w:pPr>
      <w:r w:rsidRPr="001A283C">
        <w:rPr>
          <w:color w:val="auto"/>
          <w:sz w:val="24"/>
          <w:szCs w:val="24"/>
        </w:rPr>
        <w:t>MADDE 3</w:t>
      </w:r>
      <w:r w:rsidR="009E4AE2">
        <w:rPr>
          <w:color w:val="auto"/>
          <w:sz w:val="24"/>
          <w:szCs w:val="24"/>
        </w:rPr>
        <w:t>0</w:t>
      </w:r>
      <w:r w:rsidRPr="001A283C">
        <w:rPr>
          <w:color w:val="auto"/>
          <w:sz w:val="24"/>
          <w:szCs w:val="24"/>
        </w:rPr>
        <w:t xml:space="preserve"> </w:t>
      </w:r>
      <w:r w:rsidR="00773A84" w:rsidRPr="001A283C">
        <w:rPr>
          <w:b w:val="0"/>
          <w:color w:val="auto"/>
          <w:sz w:val="24"/>
          <w:szCs w:val="24"/>
        </w:rPr>
        <w:t xml:space="preserve">- (1) İşlem görmek üzere kağıt ortamında gelen belgeler, işlem ve dosya bütünlüklerinin korunması maksadıyla ekleri ile birlikte taranarak elektronik belge yönetim sistemine dahil edilir. </w:t>
      </w:r>
    </w:p>
    <w:p w:rsidR="00773A84" w:rsidRPr="001A283C" w:rsidRDefault="00773A84" w:rsidP="008120AC">
      <w:pPr>
        <w:pStyle w:val="Bodytext20"/>
        <w:numPr>
          <w:ilvl w:val="0"/>
          <w:numId w:val="34"/>
        </w:numPr>
        <w:shd w:val="clear" w:color="auto" w:fill="auto"/>
        <w:spacing w:after="120" w:line="360" w:lineRule="auto"/>
        <w:contextualSpacing/>
        <w:jc w:val="both"/>
        <w:rPr>
          <w:color w:val="auto"/>
          <w:sz w:val="24"/>
          <w:szCs w:val="24"/>
        </w:rPr>
      </w:pPr>
      <w:r w:rsidRPr="001A283C">
        <w:rPr>
          <w:b w:val="0"/>
          <w:color w:val="auto"/>
          <w:sz w:val="24"/>
          <w:szCs w:val="24"/>
        </w:rPr>
        <w:t>Dijitalleştirilen belgelerin elektronik ve fiziki belgeler ile ilişkileri korunur.</w:t>
      </w:r>
    </w:p>
    <w:p w:rsidR="00773A84" w:rsidRPr="001A283C" w:rsidRDefault="00773A84" w:rsidP="008120AC">
      <w:pPr>
        <w:pStyle w:val="Bodytext20"/>
        <w:numPr>
          <w:ilvl w:val="0"/>
          <w:numId w:val="34"/>
        </w:numPr>
        <w:shd w:val="clear" w:color="auto" w:fill="auto"/>
        <w:spacing w:after="120" w:line="360" w:lineRule="auto"/>
        <w:contextualSpacing/>
        <w:jc w:val="both"/>
        <w:rPr>
          <w:b w:val="0"/>
          <w:color w:val="auto"/>
          <w:sz w:val="24"/>
          <w:szCs w:val="24"/>
        </w:rPr>
      </w:pPr>
      <w:r w:rsidRPr="001A283C">
        <w:rPr>
          <w:b w:val="0"/>
          <w:color w:val="auto"/>
          <w:sz w:val="24"/>
          <w:szCs w:val="24"/>
        </w:rPr>
        <w:t>Gerekli görülen durumlarda kağıt ortamında bulunan belgelerden arşiv belgesi niteliği taşıyanları, tek nüsha olma özelliğinden kurtarmak, arşiv belgesi dışında kalan ve sıklıkla kullanılan belgeleri ise yıpranmasını engellemek ve etkin bir biçimde kullanabilmek amacıyla dijitalleştirebilir.</w:t>
      </w:r>
    </w:p>
    <w:p w:rsidR="00773A84" w:rsidRPr="001A283C" w:rsidRDefault="00773A84" w:rsidP="008120AC">
      <w:pPr>
        <w:pStyle w:val="Bodytext20"/>
        <w:numPr>
          <w:ilvl w:val="0"/>
          <w:numId w:val="34"/>
        </w:numPr>
        <w:shd w:val="clear" w:color="auto" w:fill="auto"/>
        <w:spacing w:after="120" w:line="360" w:lineRule="auto"/>
        <w:contextualSpacing/>
        <w:jc w:val="both"/>
        <w:rPr>
          <w:b w:val="0"/>
          <w:color w:val="auto"/>
          <w:sz w:val="24"/>
          <w:szCs w:val="24"/>
        </w:rPr>
      </w:pPr>
      <w:r w:rsidRPr="001A283C">
        <w:rPr>
          <w:b w:val="0"/>
          <w:color w:val="auto"/>
          <w:sz w:val="24"/>
          <w:szCs w:val="24"/>
        </w:rPr>
        <w:t>Sık kullanılmayan ve saklama planlarında öngörülen saklama süreleri sonunda saklanmasına gerek görülmeyip de imha edilecek belgeler, dijitalleştirme işlemine tâbi tutulmaz.</w:t>
      </w:r>
    </w:p>
    <w:p w:rsidR="00773A84" w:rsidRPr="001A283C" w:rsidRDefault="00773A84" w:rsidP="008120AC">
      <w:pPr>
        <w:pStyle w:val="Bodytext20"/>
        <w:numPr>
          <w:ilvl w:val="0"/>
          <w:numId w:val="34"/>
        </w:numPr>
        <w:shd w:val="clear" w:color="auto" w:fill="auto"/>
        <w:spacing w:after="120" w:line="360" w:lineRule="auto"/>
        <w:contextualSpacing/>
        <w:jc w:val="both"/>
        <w:rPr>
          <w:b w:val="0"/>
          <w:color w:val="auto"/>
          <w:sz w:val="24"/>
          <w:szCs w:val="24"/>
        </w:rPr>
      </w:pPr>
      <w:r w:rsidRPr="001A283C">
        <w:rPr>
          <w:b w:val="0"/>
          <w:color w:val="auto"/>
          <w:sz w:val="24"/>
          <w:szCs w:val="24"/>
        </w:rPr>
        <w:t>Dijital görüntüler ile görüntülere ait üst verilerin ilişkisi korunur.</w:t>
      </w:r>
    </w:p>
    <w:p w:rsidR="00773A84" w:rsidRPr="001A283C" w:rsidRDefault="00773A84" w:rsidP="008120AC">
      <w:pPr>
        <w:pStyle w:val="Bodytext20"/>
        <w:numPr>
          <w:ilvl w:val="0"/>
          <w:numId w:val="34"/>
        </w:numPr>
        <w:shd w:val="clear" w:color="auto" w:fill="auto"/>
        <w:spacing w:after="120" w:line="360" w:lineRule="auto"/>
        <w:contextualSpacing/>
        <w:jc w:val="both"/>
        <w:rPr>
          <w:b w:val="0"/>
          <w:color w:val="auto"/>
          <w:sz w:val="24"/>
          <w:szCs w:val="24"/>
        </w:rPr>
      </w:pPr>
      <w:r w:rsidRPr="001A283C">
        <w:rPr>
          <w:b w:val="0"/>
          <w:color w:val="auto"/>
          <w:sz w:val="24"/>
          <w:szCs w:val="24"/>
        </w:rPr>
        <w:t>Dijitalleştirme işlemleri, birimlerin önerileri doğrultusunda, belge yönetimi ve arşiv hizmetlerinden sorumlu birimin bilgisi veya koordinesinde, kurumsal bütünlük içerisinde yapılır. Birimlerin bağımsız uygulamalarına izin verilmez.</w:t>
      </w:r>
    </w:p>
    <w:p w:rsidR="00773A84" w:rsidRPr="001A283C" w:rsidRDefault="00773A84" w:rsidP="008120AC">
      <w:pPr>
        <w:pStyle w:val="Bodytext20"/>
        <w:numPr>
          <w:ilvl w:val="0"/>
          <w:numId w:val="34"/>
        </w:numPr>
        <w:shd w:val="clear" w:color="auto" w:fill="auto"/>
        <w:spacing w:after="120" w:line="360" w:lineRule="auto"/>
        <w:contextualSpacing/>
        <w:jc w:val="both"/>
        <w:rPr>
          <w:b w:val="0"/>
          <w:color w:val="auto"/>
          <w:sz w:val="24"/>
          <w:szCs w:val="24"/>
        </w:rPr>
      </w:pPr>
      <w:r w:rsidRPr="001A283C">
        <w:rPr>
          <w:b w:val="0"/>
          <w:color w:val="auto"/>
          <w:sz w:val="24"/>
          <w:szCs w:val="24"/>
        </w:rPr>
        <w:t>Yapılacak her türlü dijital görüntüleme işlemlerinde TS13298 numaralı “Elektronik Belge ve Arşiv Yönetim Sistemi” standardı dikkate alınır.</w:t>
      </w:r>
    </w:p>
    <w:p w:rsidR="00773A84" w:rsidRPr="001A283C" w:rsidRDefault="00773A84" w:rsidP="00890A47">
      <w:pPr>
        <w:pStyle w:val="Bodytext20"/>
        <w:shd w:val="clear" w:color="auto" w:fill="auto"/>
        <w:spacing w:after="120" w:line="360" w:lineRule="auto"/>
        <w:contextualSpacing/>
        <w:rPr>
          <w:rStyle w:val="Bodytext21"/>
          <w:b/>
          <w:bCs/>
          <w:sz w:val="24"/>
          <w:szCs w:val="24"/>
        </w:rPr>
      </w:pPr>
    </w:p>
    <w:p w:rsidR="00773A84" w:rsidRPr="001A283C" w:rsidRDefault="00773A84" w:rsidP="00890A47">
      <w:pPr>
        <w:pStyle w:val="Bodytext20"/>
        <w:shd w:val="clear" w:color="auto" w:fill="auto"/>
        <w:spacing w:after="120" w:line="360" w:lineRule="auto"/>
        <w:contextualSpacing/>
        <w:rPr>
          <w:rStyle w:val="Bodytext21"/>
          <w:b/>
          <w:bCs/>
          <w:sz w:val="24"/>
          <w:szCs w:val="24"/>
        </w:rPr>
      </w:pPr>
      <w:r w:rsidRPr="001A283C">
        <w:rPr>
          <w:rStyle w:val="Bodytext21"/>
          <w:b/>
          <w:bCs/>
          <w:sz w:val="24"/>
          <w:szCs w:val="24"/>
        </w:rPr>
        <w:t>YEDİNCİ BÖLÜM</w:t>
      </w:r>
    </w:p>
    <w:p w:rsidR="00844D81" w:rsidRPr="001A283C" w:rsidRDefault="009919D7" w:rsidP="00890A47">
      <w:pPr>
        <w:pStyle w:val="Bodytext20"/>
        <w:shd w:val="clear" w:color="auto" w:fill="auto"/>
        <w:spacing w:after="120" w:line="360" w:lineRule="auto"/>
        <w:contextualSpacing/>
        <w:rPr>
          <w:sz w:val="24"/>
          <w:szCs w:val="24"/>
        </w:rPr>
      </w:pPr>
      <w:r w:rsidRPr="001A283C">
        <w:rPr>
          <w:rStyle w:val="Bodytext21"/>
          <w:b/>
          <w:bCs/>
          <w:sz w:val="24"/>
          <w:szCs w:val="24"/>
        </w:rPr>
        <w:t>Yönetim, Yürütme ve Yürürlük</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t>Yönetim</w:t>
      </w:r>
    </w:p>
    <w:p w:rsidR="00844D81" w:rsidRPr="001A283C" w:rsidRDefault="00410B79" w:rsidP="00890A47">
      <w:pPr>
        <w:pStyle w:val="GvdeMetni7"/>
        <w:shd w:val="clear" w:color="auto" w:fill="auto"/>
        <w:spacing w:after="120" w:line="360" w:lineRule="auto"/>
        <w:contextualSpacing/>
        <w:rPr>
          <w:sz w:val="24"/>
          <w:szCs w:val="24"/>
        </w:rPr>
      </w:pPr>
      <w:r w:rsidRPr="001A283C">
        <w:rPr>
          <w:rStyle w:val="BodytextBold"/>
          <w:sz w:val="24"/>
          <w:szCs w:val="24"/>
        </w:rPr>
        <w:t>MADDE 3</w:t>
      </w:r>
      <w:r w:rsidR="009E4AE2">
        <w:rPr>
          <w:rStyle w:val="BodytextBold"/>
          <w:sz w:val="24"/>
          <w:szCs w:val="24"/>
        </w:rPr>
        <w:t>1</w:t>
      </w:r>
      <w:r w:rsidR="009919D7" w:rsidRPr="001A283C">
        <w:rPr>
          <w:rStyle w:val="BodytextBold"/>
          <w:sz w:val="24"/>
          <w:szCs w:val="24"/>
        </w:rPr>
        <w:t xml:space="preserve"> </w:t>
      </w:r>
      <w:r w:rsidR="009919D7" w:rsidRPr="001A283C">
        <w:rPr>
          <w:rStyle w:val="GvdeMetni1"/>
          <w:sz w:val="24"/>
          <w:szCs w:val="24"/>
        </w:rPr>
        <w:t xml:space="preserve">- </w:t>
      </w:r>
      <w:r w:rsidR="009919D7" w:rsidRPr="001A283C">
        <w:rPr>
          <w:rStyle w:val="BodytextBold"/>
          <w:b w:val="0"/>
          <w:sz w:val="24"/>
          <w:szCs w:val="24"/>
        </w:rPr>
        <w:t>(1)</w:t>
      </w:r>
      <w:r w:rsidR="009919D7" w:rsidRPr="001A283C">
        <w:rPr>
          <w:rStyle w:val="BodytextBold"/>
          <w:sz w:val="24"/>
          <w:szCs w:val="24"/>
        </w:rPr>
        <w:t xml:space="preserve"> </w:t>
      </w:r>
      <w:r w:rsidR="009919D7" w:rsidRPr="001A283C">
        <w:rPr>
          <w:rStyle w:val="GvdeMetni1"/>
          <w:sz w:val="24"/>
          <w:szCs w:val="24"/>
        </w:rPr>
        <w:t xml:space="preserve">Rektörlüğe bağlı akademik ve idari birimler tarafından üretilen arşiv malzemesi, </w:t>
      </w:r>
      <w:r w:rsidR="009919D7" w:rsidRPr="001A283C">
        <w:rPr>
          <w:rStyle w:val="GvdeMetni1"/>
          <w:color w:val="auto"/>
          <w:sz w:val="24"/>
          <w:szCs w:val="24"/>
        </w:rPr>
        <w:t>S</w:t>
      </w:r>
      <w:r w:rsidR="00020B27" w:rsidRPr="001A283C">
        <w:rPr>
          <w:rStyle w:val="GvdeMetni1"/>
          <w:color w:val="auto"/>
          <w:sz w:val="24"/>
          <w:szCs w:val="24"/>
        </w:rPr>
        <w:t>D</w:t>
      </w:r>
      <w:r w:rsidR="009919D7" w:rsidRPr="001A283C">
        <w:rPr>
          <w:rStyle w:val="GvdeMetni1"/>
          <w:color w:val="auto"/>
          <w:sz w:val="24"/>
          <w:szCs w:val="24"/>
        </w:rPr>
        <w:t>P’de b</w:t>
      </w:r>
      <w:r w:rsidR="009919D7" w:rsidRPr="001A283C">
        <w:rPr>
          <w:rStyle w:val="GvdeMetni1"/>
          <w:sz w:val="24"/>
          <w:szCs w:val="24"/>
        </w:rPr>
        <w:t>elirtilen saklama sürelerine göre birim arşivlerine, sonra Üniversite arşivine teslim edilir. Üniversite arşivi</w:t>
      </w:r>
      <w:r w:rsidR="009919D7" w:rsidRPr="009E4AE2">
        <w:rPr>
          <w:rStyle w:val="GvdeMetni1"/>
          <w:color w:val="auto"/>
          <w:sz w:val="24"/>
          <w:szCs w:val="24"/>
        </w:rPr>
        <w:t xml:space="preserve">, </w:t>
      </w:r>
      <w:r w:rsidR="005F5A25" w:rsidRPr="009E4AE2">
        <w:rPr>
          <w:rStyle w:val="GvdeMetni1"/>
          <w:color w:val="auto"/>
          <w:sz w:val="24"/>
          <w:szCs w:val="24"/>
        </w:rPr>
        <w:t>Yazı İşleri Müdürlüğü</w:t>
      </w:r>
      <w:r w:rsidR="00020B27" w:rsidRPr="009E4AE2">
        <w:rPr>
          <w:rStyle w:val="GvdeMetni1"/>
          <w:color w:val="auto"/>
          <w:sz w:val="24"/>
          <w:szCs w:val="24"/>
        </w:rPr>
        <w:t xml:space="preserve"> </w:t>
      </w:r>
      <w:r w:rsidR="009919D7" w:rsidRPr="001A283C">
        <w:rPr>
          <w:rStyle w:val="GvdeMetni1"/>
          <w:sz w:val="24"/>
          <w:szCs w:val="24"/>
        </w:rPr>
        <w:t>bünyesinde çalışmalarını yürütür.</w:t>
      </w:r>
    </w:p>
    <w:p w:rsidR="00844D81" w:rsidRPr="001A283C" w:rsidRDefault="009919D7" w:rsidP="00890A47">
      <w:pPr>
        <w:pStyle w:val="Bodytext20"/>
        <w:shd w:val="clear" w:color="auto" w:fill="auto"/>
        <w:spacing w:after="120" w:line="360" w:lineRule="auto"/>
        <w:contextualSpacing/>
        <w:jc w:val="both"/>
        <w:rPr>
          <w:sz w:val="24"/>
          <w:szCs w:val="24"/>
        </w:rPr>
      </w:pPr>
      <w:r w:rsidRPr="001A283C">
        <w:rPr>
          <w:rStyle w:val="Bodytext21"/>
          <w:b/>
          <w:bCs/>
          <w:sz w:val="24"/>
          <w:szCs w:val="24"/>
        </w:rPr>
        <w:lastRenderedPageBreak/>
        <w:t>Yürütme</w:t>
      </w:r>
    </w:p>
    <w:p w:rsidR="005F5A25" w:rsidRPr="001A283C" w:rsidRDefault="009919D7" w:rsidP="00890A47">
      <w:pPr>
        <w:pStyle w:val="GvdeMetni7"/>
        <w:shd w:val="clear" w:color="auto" w:fill="auto"/>
        <w:spacing w:after="120" w:line="360" w:lineRule="auto"/>
        <w:contextualSpacing/>
        <w:rPr>
          <w:rStyle w:val="GvdeMetni1"/>
          <w:sz w:val="24"/>
          <w:szCs w:val="24"/>
        </w:rPr>
      </w:pPr>
      <w:r w:rsidRPr="001A283C">
        <w:rPr>
          <w:rStyle w:val="BodytextBold"/>
          <w:sz w:val="24"/>
          <w:szCs w:val="24"/>
        </w:rPr>
        <w:t>MADDE 3</w:t>
      </w:r>
      <w:r w:rsidR="009E4AE2">
        <w:rPr>
          <w:rStyle w:val="BodytextBold"/>
          <w:sz w:val="24"/>
          <w:szCs w:val="24"/>
        </w:rPr>
        <w:t>2</w:t>
      </w:r>
      <w:r w:rsidRPr="001A283C">
        <w:rPr>
          <w:rStyle w:val="BodytextBold"/>
          <w:sz w:val="24"/>
          <w:szCs w:val="24"/>
        </w:rPr>
        <w:t xml:space="preserve"> </w:t>
      </w:r>
      <w:r w:rsidRPr="001A283C">
        <w:rPr>
          <w:rStyle w:val="GvdeMetni1"/>
          <w:sz w:val="24"/>
          <w:szCs w:val="24"/>
        </w:rPr>
        <w:t xml:space="preserve">- </w:t>
      </w:r>
      <w:r w:rsidRPr="001A283C">
        <w:rPr>
          <w:rStyle w:val="BodytextBold"/>
          <w:b w:val="0"/>
          <w:sz w:val="24"/>
          <w:szCs w:val="24"/>
        </w:rPr>
        <w:t>(1)</w:t>
      </w:r>
      <w:r w:rsidRPr="001A283C">
        <w:rPr>
          <w:rStyle w:val="BodytextBold"/>
          <w:sz w:val="24"/>
          <w:szCs w:val="24"/>
        </w:rPr>
        <w:t xml:space="preserve"> </w:t>
      </w:r>
      <w:r w:rsidRPr="001A283C">
        <w:rPr>
          <w:rStyle w:val="GvdeMetni1"/>
          <w:sz w:val="24"/>
          <w:szCs w:val="24"/>
        </w:rPr>
        <w:t xml:space="preserve">Bu yönerge, Senato Kararı ve Rektörün onayıyla yürürlüğe girer. </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
          <w:sz w:val="24"/>
          <w:szCs w:val="24"/>
        </w:rPr>
        <w:t>Yürürlük</w:t>
      </w:r>
    </w:p>
    <w:p w:rsidR="00844D81" w:rsidRPr="001A283C" w:rsidRDefault="009919D7" w:rsidP="00890A47">
      <w:pPr>
        <w:pStyle w:val="GvdeMetni7"/>
        <w:shd w:val="clear" w:color="auto" w:fill="auto"/>
        <w:spacing w:after="120" w:line="360" w:lineRule="auto"/>
        <w:contextualSpacing/>
        <w:rPr>
          <w:sz w:val="24"/>
          <w:szCs w:val="24"/>
        </w:rPr>
      </w:pPr>
      <w:r w:rsidRPr="001A283C">
        <w:rPr>
          <w:rStyle w:val="BodytextBold"/>
          <w:sz w:val="24"/>
          <w:szCs w:val="24"/>
        </w:rPr>
        <w:t>MADDE</w:t>
      </w:r>
      <w:r w:rsidRPr="001A283C">
        <w:rPr>
          <w:rStyle w:val="BodytextBold"/>
          <w:b w:val="0"/>
          <w:sz w:val="24"/>
          <w:szCs w:val="24"/>
        </w:rPr>
        <w:t xml:space="preserve"> </w:t>
      </w:r>
      <w:r w:rsidR="00410B79" w:rsidRPr="001A283C">
        <w:rPr>
          <w:rStyle w:val="GvdeMetni1"/>
          <w:b/>
          <w:sz w:val="24"/>
          <w:szCs w:val="24"/>
        </w:rPr>
        <w:t>3</w:t>
      </w:r>
      <w:r w:rsidR="009E4AE2">
        <w:rPr>
          <w:rStyle w:val="GvdeMetni1"/>
          <w:b/>
          <w:sz w:val="24"/>
          <w:szCs w:val="24"/>
        </w:rPr>
        <w:t>3</w:t>
      </w:r>
      <w:r w:rsidRPr="001A283C">
        <w:rPr>
          <w:rStyle w:val="GvdeMetni1"/>
          <w:sz w:val="24"/>
          <w:szCs w:val="24"/>
        </w:rPr>
        <w:t xml:space="preserve"> - (1) Bu yönerge hükümlerini </w:t>
      </w:r>
      <w:r w:rsidR="00390EF4" w:rsidRPr="001A283C">
        <w:rPr>
          <w:rStyle w:val="GvdeMetni1"/>
          <w:sz w:val="24"/>
          <w:szCs w:val="24"/>
        </w:rPr>
        <w:t>Antalya Bilim</w:t>
      </w:r>
      <w:r w:rsidRPr="001A283C">
        <w:rPr>
          <w:rStyle w:val="GvdeMetni1"/>
          <w:sz w:val="24"/>
          <w:szCs w:val="24"/>
        </w:rPr>
        <w:t xml:space="preserve"> Üniversitesi Rektörü yürütür.</w:t>
      </w:r>
    </w:p>
    <w:sectPr w:rsidR="00844D81" w:rsidRPr="001A283C" w:rsidSect="00766756">
      <w:footerReference w:type="even" r:id="rId9"/>
      <w:footerReference w:type="default" r:id="rId10"/>
      <w:footerReference w:type="first" r:id="rId11"/>
      <w:pgSz w:w="11909" w:h="16838"/>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56" w:rsidRDefault="00766756">
      <w:r>
        <w:separator/>
      </w:r>
    </w:p>
  </w:endnote>
  <w:endnote w:type="continuationSeparator" w:id="0">
    <w:p w:rsidR="00766756" w:rsidRDefault="0076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D2" w:rsidRDefault="00C140D2" w:rsidP="00C140D2">
    <w:pPr>
      <w:pStyle w:val="stBilgi"/>
    </w:pPr>
  </w:p>
  <w:p w:rsidR="00C140D2" w:rsidRDefault="00C140D2" w:rsidP="00C140D2"/>
  <w:p w:rsidR="00C140D2" w:rsidRDefault="00C140D2" w:rsidP="00C140D2">
    <w:pPr>
      <w:pStyle w:val="AltBilgi"/>
    </w:pPr>
  </w:p>
  <w:p w:rsidR="00C140D2" w:rsidRDefault="00C140D2" w:rsidP="00C140D2"/>
  <w:p w:rsidR="00C140D2" w:rsidRDefault="00C140D2" w:rsidP="00C140D2">
    <w:pPr>
      <w:jc w:val="both"/>
      <w:rPr>
        <w:rFonts w:ascii="Tahoma" w:eastAsia="Times New Roman" w:hAnsi="Tahoma" w:cs="Tahoma"/>
        <w:color w:val="auto"/>
        <w:sz w:val="20"/>
        <w:szCs w:val="20"/>
        <w:lang w:val="en-US"/>
      </w:rPr>
    </w:pPr>
    <w:r>
      <w:rPr>
        <w:rFonts w:ascii="Tahoma" w:eastAsia="Times New Roman" w:hAnsi="Tahoma" w:cs="Tahoma"/>
        <w:sz w:val="20"/>
        <w:szCs w:val="20"/>
        <w:lang w:val="en-US"/>
      </w:rPr>
      <w:t>Form No: ÜY-FR-0013 Yayın Tarihi:03.05.2018 Değ.No: 0 Değ. Tarihi:</w:t>
    </w:r>
  </w:p>
  <w:p w:rsidR="00C140D2" w:rsidRDefault="00C140D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1B" w:rsidRDefault="0064651B" w:rsidP="0064651B">
    <w:pPr>
      <w:jc w:val="both"/>
      <w:rPr>
        <w:rFonts w:ascii="Tahoma" w:eastAsia="Times New Roman" w:hAnsi="Tahoma" w:cs="Tahoma"/>
        <w:color w:val="auto"/>
        <w:sz w:val="20"/>
        <w:szCs w:val="20"/>
        <w:lang w:val="en-US"/>
      </w:rPr>
    </w:pPr>
    <w:r>
      <w:rPr>
        <w:rFonts w:ascii="Tahoma" w:eastAsia="Times New Roman" w:hAnsi="Tahoma" w:cs="Tahoma"/>
        <w:sz w:val="20"/>
        <w:szCs w:val="20"/>
        <w:lang w:val="en-US"/>
      </w:rPr>
      <w:t>Form No: ÜY-FR-0013 Yayın Tarihi:03.05.2018 Değ.No: 0 Değ. Tarihi:</w:t>
    </w:r>
  </w:p>
  <w:p w:rsidR="0064651B" w:rsidRDefault="0064651B" w:rsidP="0064651B">
    <w:pPr>
      <w:pStyle w:val="AltBilgi"/>
      <w:rPr>
        <w:rFonts w:asciiTheme="minorHAnsi" w:eastAsiaTheme="minorHAnsi" w:hAnsiTheme="minorHAnsi" w:cstheme="minorBidi"/>
        <w:sz w:val="22"/>
        <w:szCs w:val="22"/>
      </w:rPr>
    </w:pPr>
  </w:p>
  <w:p w:rsidR="007B24DD" w:rsidRPr="0064651B" w:rsidRDefault="007B24DD" w:rsidP="0064651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81" w:rsidRDefault="005F310E">
    <w:pPr>
      <w:rPr>
        <w:sz w:val="2"/>
        <w:szCs w:val="2"/>
      </w:rPr>
    </w:pPr>
    <w:r>
      <w:rPr>
        <w:noProof/>
      </w:rPr>
      <mc:AlternateContent>
        <mc:Choice Requires="wps">
          <w:drawing>
            <wp:anchor distT="0" distB="0" distL="63500" distR="63500" simplePos="0" relativeHeight="314572420" behindDoc="1" locked="0" layoutInCell="1" allowOverlap="1" wp14:anchorId="42E86CDE" wp14:editId="69A5687F">
              <wp:simplePos x="0" y="0"/>
              <wp:positionH relativeFrom="page">
                <wp:posOffset>3413125</wp:posOffset>
              </wp:positionH>
              <wp:positionV relativeFrom="page">
                <wp:posOffset>9801860</wp:posOffset>
              </wp:positionV>
              <wp:extent cx="70485" cy="160655"/>
              <wp:effectExtent l="3175" t="635"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D81" w:rsidRDefault="009919D7">
                          <w:pPr>
                            <w:pStyle w:val="Headerorfooter0"/>
                            <w:shd w:val="clear" w:color="auto" w:fill="auto"/>
                            <w:spacing w:line="240" w:lineRule="auto"/>
                          </w:pPr>
                          <w:r>
                            <w:fldChar w:fldCharType="begin"/>
                          </w:r>
                          <w:r>
                            <w:instrText xml:space="preserve"> PAGE \* MERGEFORMAT </w:instrText>
                          </w:r>
                          <w:r>
                            <w:fldChar w:fldCharType="separate"/>
                          </w:r>
                          <w:r w:rsidR="00E63D41" w:rsidRPr="00E63D41">
                            <w:rPr>
                              <w:rStyle w:val="Headerorfooter2"/>
                              <w:b/>
                              <w:bCs/>
                              <w:noProof/>
                            </w:rPr>
                            <w:t>1</w:t>
                          </w:r>
                          <w:r>
                            <w:rPr>
                              <w:rStyle w:val="Headerorfooter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E86CDE" id="_x0000_t202" coordsize="21600,21600" o:spt="202" path="m,l,21600r21600,l21600,xe">
              <v:stroke joinstyle="miter"/>
              <v:path gradientshapeok="t" o:connecttype="rect"/>
            </v:shapetype>
            <v:shape id="Text Box 1" o:spid="_x0000_s1026" type="#_x0000_t202" style="position:absolute;margin-left:268.75pt;margin-top:771.8pt;width:5.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" filled="f" stroked="f">
              <v:textbox style="mso-fit-shape-to-text:t" inset="0,0,0,0">
                <w:txbxContent>
                  <w:p w14:paraId="09A6C6E7" w14:textId="77777777" w:rsidR="00844D81" w:rsidRDefault="009919D7">
                    <w:pPr>
                      <w:pStyle w:val="Headerorfooter0"/>
                      <w:shd w:val="clear" w:color="auto" w:fill="auto"/>
                      <w:spacing w:line="240" w:lineRule="auto"/>
                    </w:pPr>
                    <w:r>
                      <w:fldChar w:fldCharType="begin"/>
                    </w:r>
                    <w:r>
                      <w:instrText xml:space="preserve"> PAGE \* MERGEFORMAT </w:instrText>
                    </w:r>
                    <w:r>
                      <w:fldChar w:fldCharType="separate"/>
                    </w:r>
                    <w:r w:rsidR="00E63D41" w:rsidRPr="00E63D41">
                      <w:rPr>
                        <w:rStyle w:val="Headerorfooter2"/>
                        <w:b/>
                        <w:bCs/>
                        <w:noProof/>
                      </w:rPr>
                      <w:t>1</w:t>
                    </w:r>
                    <w:r>
                      <w:rPr>
                        <w:rStyle w:val="Headerorfooter2"/>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56" w:rsidRDefault="00766756"/>
  </w:footnote>
  <w:footnote w:type="continuationSeparator" w:id="0">
    <w:p w:rsidR="00766756" w:rsidRDefault="0076675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6D3"/>
    <w:multiLevelType w:val="hybridMultilevel"/>
    <w:tmpl w:val="34B6889C"/>
    <w:lvl w:ilvl="0" w:tplc="83EEA2AA">
      <w:start w:val="1"/>
      <w:numFmt w:val="upperRoman"/>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D811A4"/>
    <w:multiLevelType w:val="hybridMultilevel"/>
    <w:tmpl w:val="F68A91AC"/>
    <w:lvl w:ilvl="0" w:tplc="A0D4812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45291E"/>
    <w:multiLevelType w:val="hybridMultilevel"/>
    <w:tmpl w:val="ECCA8048"/>
    <w:lvl w:ilvl="0" w:tplc="550C40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597DF0"/>
    <w:multiLevelType w:val="multilevel"/>
    <w:tmpl w:val="810AD9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2449C"/>
    <w:multiLevelType w:val="hybridMultilevel"/>
    <w:tmpl w:val="D67620C6"/>
    <w:lvl w:ilvl="0" w:tplc="CEEA94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C53BE9"/>
    <w:multiLevelType w:val="hybridMultilevel"/>
    <w:tmpl w:val="274A8928"/>
    <w:lvl w:ilvl="0" w:tplc="ACE8AFEA">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EA6277"/>
    <w:multiLevelType w:val="multilevel"/>
    <w:tmpl w:val="8BEC56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F4362E"/>
    <w:multiLevelType w:val="multilevel"/>
    <w:tmpl w:val="7D48BD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66351"/>
    <w:multiLevelType w:val="hybridMultilevel"/>
    <w:tmpl w:val="5A90B8CC"/>
    <w:lvl w:ilvl="0" w:tplc="FB0A72EC">
      <w:start w:val="2"/>
      <w:numFmt w:val="decimal"/>
      <w:lvlText w:val="(%1)"/>
      <w:lvlJc w:val="left"/>
      <w:pPr>
        <w:ind w:left="2061" w:hanging="360"/>
      </w:pPr>
      <w:rPr>
        <w:rFonts w:hint="default"/>
      </w:rPr>
    </w:lvl>
    <w:lvl w:ilvl="1" w:tplc="041F0019">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9" w15:restartNumberingAfterBreak="0">
    <w:nsid w:val="237C0241"/>
    <w:multiLevelType w:val="multilevel"/>
    <w:tmpl w:val="44001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D1439D"/>
    <w:multiLevelType w:val="multilevel"/>
    <w:tmpl w:val="5CBC08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600483"/>
    <w:multiLevelType w:val="hybridMultilevel"/>
    <w:tmpl w:val="A250541C"/>
    <w:lvl w:ilvl="0" w:tplc="AFF2778A">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1F74DF"/>
    <w:multiLevelType w:val="hybridMultilevel"/>
    <w:tmpl w:val="C486BF84"/>
    <w:lvl w:ilvl="0" w:tplc="FB0A72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8F3470"/>
    <w:multiLevelType w:val="hybridMultilevel"/>
    <w:tmpl w:val="DAE056AE"/>
    <w:lvl w:ilvl="0" w:tplc="E23EFFBE">
      <w:start w:val="2"/>
      <w:numFmt w:val="decimal"/>
      <w:lvlText w:val="(%1)"/>
      <w:lvlJc w:val="left"/>
      <w:pPr>
        <w:ind w:left="113" w:hanging="351"/>
      </w:pPr>
      <w:rPr>
        <w:rFonts w:ascii="Times New Roman" w:eastAsia="Times New Roman" w:hAnsi="Times New Roman" w:cs="Times New Roman" w:hint="default"/>
        <w:b w:val="0"/>
        <w:bCs w:val="0"/>
        <w:i w:val="0"/>
        <w:iCs w:val="0"/>
        <w:spacing w:val="-2"/>
        <w:w w:val="100"/>
        <w:sz w:val="22"/>
        <w:szCs w:val="22"/>
        <w:lang w:val="tr-TR" w:eastAsia="en-US" w:bidi="ar-SA"/>
      </w:rPr>
    </w:lvl>
    <w:lvl w:ilvl="1" w:tplc="C38EAB52">
      <w:start w:val="1"/>
      <w:numFmt w:val="lowerLetter"/>
      <w:lvlText w:val="%2)"/>
      <w:lvlJc w:val="left"/>
      <w:pPr>
        <w:ind w:left="396" w:hanging="284"/>
      </w:pPr>
      <w:rPr>
        <w:rFonts w:ascii="Times New Roman" w:eastAsia="Times New Roman" w:hAnsi="Times New Roman" w:cs="Times New Roman" w:hint="default"/>
        <w:b w:val="0"/>
        <w:bCs w:val="0"/>
        <w:i w:val="0"/>
        <w:iCs w:val="0"/>
        <w:spacing w:val="0"/>
        <w:w w:val="100"/>
        <w:sz w:val="22"/>
        <w:szCs w:val="22"/>
        <w:lang w:val="tr-TR" w:eastAsia="en-US" w:bidi="ar-SA"/>
      </w:rPr>
    </w:lvl>
    <w:lvl w:ilvl="2" w:tplc="0D3ACBCC">
      <w:numFmt w:val="bullet"/>
      <w:lvlText w:val="•"/>
      <w:lvlJc w:val="left"/>
      <w:pPr>
        <w:ind w:left="1452" w:hanging="284"/>
      </w:pPr>
      <w:rPr>
        <w:rFonts w:hint="default"/>
        <w:lang w:val="tr-TR" w:eastAsia="en-US" w:bidi="ar-SA"/>
      </w:rPr>
    </w:lvl>
    <w:lvl w:ilvl="3" w:tplc="D5CEF382">
      <w:numFmt w:val="bullet"/>
      <w:lvlText w:val="•"/>
      <w:lvlJc w:val="left"/>
      <w:pPr>
        <w:ind w:left="2504" w:hanging="284"/>
      </w:pPr>
      <w:rPr>
        <w:rFonts w:hint="default"/>
        <w:lang w:val="tr-TR" w:eastAsia="en-US" w:bidi="ar-SA"/>
      </w:rPr>
    </w:lvl>
    <w:lvl w:ilvl="4" w:tplc="76EA8C1E">
      <w:numFmt w:val="bullet"/>
      <w:lvlText w:val="•"/>
      <w:lvlJc w:val="left"/>
      <w:pPr>
        <w:ind w:left="3556" w:hanging="284"/>
      </w:pPr>
      <w:rPr>
        <w:rFonts w:hint="default"/>
        <w:lang w:val="tr-TR" w:eastAsia="en-US" w:bidi="ar-SA"/>
      </w:rPr>
    </w:lvl>
    <w:lvl w:ilvl="5" w:tplc="DD3CD516">
      <w:numFmt w:val="bullet"/>
      <w:lvlText w:val="•"/>
      <w:lvlJc w:val="left"/>
      <w:pPr>
        <w:ind w:left="4608" w:hanging="284"/>
      </w:pPr>
      <w:rPr>
        <w:rFonts w:hint="default"/>
        <w:lang w:val="tr-TR" w:eastAsia="en-US" w:bidi="ar-SA"/>
      </w:rPr>
    </w:lvl>
    <w:lvl w:ilvl="6" w:tplc="55868BF6">
      <w:numFmt w:val="bullet"/>
      <w:lvlText w:val="•"/>
      <w:lvlJc w:val="left"/>
      <w:pPr>
        <w:ind w:left="5660" w:hanging="284"/>
      </w:pPr>
      <w:rPr>
        <w:rFonts w:hint="default"/>
        <w:lang w:val="tr-TR" w:eastAsia="en-US" w:bidi="ar-SA"/>
      </w:rPr>
    </w:lvl>
    <w:lvl w:ilvl="7" w:tplc="090EC196">
      <w:numFmt w:val="bullet"/>
      <w:lvlText w:val="•"/>
      <w:lvlJc w:val="left"/>
      <w:pPr>
        <w:ind w:left="6712" w:hanging="284"/>
      </w:pPr>
      <w:rPr>
        <w:rFonts w:hint="default"/>
        <w:lang w:val="tr-TR" w:eastAsia="en-US" w:bidi="ar-SA"/>
      </w:rPr>
    </w:lvl>
    <w:lvl w:ilvl="8" w:tplc="2A50B9B0">
      <w:numFmt w:val="bullet"/>
      <w:lvlText w:val="•"/>
      <w:lvlJc w:val="left"/>
      <w:pPr>
        <w:ind w:left="7764" w:hanging="284"/>
      </w:pPr>
      <w:rPr>
        <w:rFonts w:hint="default"/>
        <w:lang w:val="tr-TR" w:eastAsia="en-US" w:bidi="ar-SA"/>
      </w:rPr>
    </w:lvl>
  </w:abstractNum>
  <w:abstractNum w:abstractNumId="14" w15:restartNumberingAfterBreak="0">
    <w:nsid w:val="37725678"/>
    <w:multiLevelType w:val="multilevel"/>
    <w:tmpl w:val="1E805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C82B0D"/>
    <w:multiLevelType w:val="multilevel"/>
    <w:tmpl w:val="7E24D0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6308CC"/>
    <w:multiLevelType w:val="multilevel"/>
    <w:tmpl w:val="6478C4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FB5917"/>
    <w:multiLevelType w:val="multilevel"/>
    <w:tmpl w:val="28722B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A1138"/>
    <w:multiLevelType w:val="multilevel"/>
    <w:tmpl w:val="A568FB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662DA3"/>
    <w:multiLevelType w:val="hybridMultilevel"/>
    <w:tmpl w:val="FBC8B0A2"/>
    <w:lvl w:ilvl="0" w:tplc="A0D4812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DD121EC"/>
    <w:multiLevelType w:val="multilevel"/>
    <w:tmpl w:val="CA64DC70"/>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604FD8"/>
    <w:multiLevelType w:val="multilevel"/>
    <w:tmpl w:val="CB3695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FD7A2F"/>
    <w:multiLevelType w:val="multilevel"/>
    <w:tmpl w:val="64DA7F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7411B6"/>
    <w:multiLevelType w:val="hybridMultilevel"/>
    <w:tmpl w:val="C2C0F274"/>
    <w:lvl w:ilvl="0" w:tplc="3FC028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C70842"/>
    <w:multiLevelType w:val="hybridMultilevel"/>
    <w:tmpl w:val="DB3E8250"/>
    <w:lvl w:ilvl="0" w:tplc="AABEE386">
      <w:start w:val="1"/>
      <w:numFmt w:val="lowerLetter"/>
      <w:lvlText w:val="%1)"/>
      <w:lvlJc w:val="left"/>
      <w:pPr>
        <w:ind w:left="396" w:hanging="284"/>
      </w:pPr>
      <w:rPr>
        <w:rFonts w:ascii="Times New Roman" w:eastAsia="Times New Roman" w:hAnsi="Times New Roman" w:cs="Times New Roman" w:hint="default"/>
        <w:b w:val="0"/>
        <w:bCs w:val="0"/>
        <w:i w:val="0"/>
        <w:iCs w:val="0"/>
        <w:spacing w:val="0"/>
        <w:w w:val="100"/>
        <w:sz w:val="22"/>
        <w:szCs w:val="22"/>
        <w:lang w:val="tr-TR" w:eastAsia="en-US" w:bidi="ar-SA"/>
      </w:rPr>
    </w:lvl>
    <w:lvl w:ilvl="1" w:tplc="4798ED00">
      <w:numFmt w:val="bullet"/>
      <w:lvlText w:val="•"/>
      <w:lvlJc w:val="left"/>
      <w:pPr>
        <w:ind w:left="1346" w:hanging="284"/>
      </w:pPr>
      <w:rPr>
        <w:rFonts w:hint="default"/>
        <w:lang w:val="tr-TR" w:eastAsia="en-US" w:bidi="ar-SA"/>
      </w:rPr>
    </w:lvl>
    <w:lvl w:ilvl="2" w:tplc="D0C243D6">
      <w:numFmt w:val="bullet"/>
      <w:lvlText w:val="•"/>
      <w:lvlJc w:val="left"/>
      <w:pPr>
        <w:ind w:left="2293" w:hanging="284"/>
      </w:pPr>
      <w:rPr>
        <w:rFonts w:hint="default"/>
        <w:lang w:val="tr-TR" w:eastAsia="en-US" w:bidi="ar-SA"/>
      </w:rPr>
    </w:lvl>
    <w:lvl w:ilvl="3" w:tplc="C1E061E8">
      <w:numFmt w:val="bullet"/>
      <w:lvlText w:val="•"/>
      <w:lvlJc w:val="left"/>
      <w:pPr>
        <w:ind w:left="3240" w:hanging="284"/>
      </w:pPr>
      <w:rPr>
        <w:rFonts w:hint="default"/>
        <w:lang w:val="tr-TR" w:eastAsia="en-US" w:bidi="ar-SA"/>
      </w:rPr>
    </w:lvl>
    <w:lvl w:ilvl="4" w:tplc="882EB7C6">
      <w:numFmt w:val="bullet"/>
      <w:lvlText w:val="•"/>
      <w:lvlJc w:val="left"/>
      <w:pPr>
        <w:ind w:left="4187" w:hanging="284"/>
      </w:pPr>
      <w:rPr>
        <w:rFonts w:hint="default"/>
        <w:lang w:val="tr-TR" w:eastAsia="en-US" w:bidi="ar-SA"/>
      </w:rPr>
    </w:lvl>
    <w:lvl w:ilvl="5" w:tplc="D4287E80">
      <w:numFmt w:val="bullet"/>
      <w:lvlText w:val="•"/>
      <w:lvlJc w:val="left"/>
      <w:pPr>
        <w:ind w:left="5134" w:hanging="284"/>
      </w:pPr>
      <w:rPr>
        <w:rFonts w:hint="default"/>
        <w:lang w:val="tr-TR" w:eastAsia="en-US" w:bidi="ar-SA"/>
      </w:rPr>
    </w:lvl>
    <w:lvl w:ilvl="6" w:tplc="85DA90F6">
      <w:numFmt w:val="bullet"/>
      <w:lvlText w:val="•"/>
      <w:lvlJc w:val="left"/>
      <w:pPr>
        <w:ind w:left="6081" w:hanging="284"/>
      </w:pPr>
      <w:rPr>
        <w:rFonts w:hint="default"/>
        <w:lang w:val="tr-TR" w:eastAsia="en-US" w:bidi="ar-SA"/>
      </w:rPr>
    </w:lvl>
    <w:lvl w:ilvl="7" w:tplc="9BB2A1FA">
      <w:numFmt w:val="bullet"/>
      <w:lvlText w:val="•"/>
      <w:lvlJc w:val="left"/>
      <w:pPr>
        <w:ind w:left="7028" w:hanging="284"/>
      </w:pPr>
      <w:rPr>
        <w:rFonts w:hint="default"/>
        <w:lang w:val="tr-TR" w:eastAsia="en-US" w:bidi="ar-SA"/>
      </w:rPr>
    </w:lvl>
    <w:lvl w:ilvl="8" w:tplc="6190388C">
      <w:numFmt w:val="bullet"/>
      <w:lvlText w:val="•"/>
      <w:lvlJc w:val="left"/>
      <w:pPr>
        <w:ind w:left="7975" w:hanging="284"/>
      </w:pPr>
      <w:rPr>
        <w:rFonts w:hint="default"/>
        <w:lang w:val="tr-TR" w:eastAsia="en-US" w:bidi="ar-SA"/>
      </w:rPr>
    </w:lvl>
  </w:abstractNum>
  <w:abstractNum w:abstractNumId="25" w15:restartNumberingAfterBreak="0">
    <w:nsid w:val="5BF50265"/>
    <w:multiLevelType w:val="multilevel"/>
    <w:tmpl w:val="8F1A63E0"/>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BB5577B"/>
    <w:multiLevelType w:val="hybridMultilevel"/>
    <w:tmpl w:val="B97EAB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C52EAA"/>
    <w:multiLevelType w:val="multilevel"/>
    <w:tmpl w:val="C1A0AC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D10A29"/>
    <w:multiLevelType w:val="multilevel"/>
    <w:tmpl w:val="DF24E1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062E09"/>
    <w:multiLevelType w:val="multilevel"/>
    <w:tmpl w:val="78BE74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1802DB"/>
    <w:multiLevelType w:val="multilevel"/>
    <w:tmpl w:val="5AB07B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5D75D3"/>
    <w:multiLevelType w:val="multilevel"/>
    <w:tmpl w:val="07AEF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D42E9E"/>
    <w:multiLevelType w:val="multilevel"/>
    <w:tmpl w:val="5F5E12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9F7374"/>
    <w:multiLevelType w:val="hybridMultilevel"/>
    <w:tmpl w:val="0074E450"/>
    <w:lvl w:ilvl="0" w:tplc="805CC244">
      <w:start w:val="2"/>
      <w:numFmt w:val="decimal"/>
      <w:lvlText w:val="(%1)"/>
      <w:lvlJc w:val="left"/>
      <w:pPr>
        <w:ind w:left="113" w:hanging="394"/>
      </w:pPr>
      <w:rPr>
        <w:rFonts w:ascii="Times New Roman" w:eastAsia="Times New Roman" w:hAnsi="Times New Roman" w:cs="Times New Roman" w:hint="default"/>
        <w:b w:val="0"/>
        <w:bCs w:val="0"/>
        <w:i w:val="0"/>
        <w:iCs w:val="0"/>
        <w:spacing w:val="-2"/>
        <w:w w:val="100"/>
        <w:sz w:val="22"/>
        <w:szCs w:val="22"/>
        <w:lang w:val="tr-TR" w:eastAsia="en-US" w:bidi="ar-SA"/>
      </w:rPr>
    </w:lvl>
    <w:lvl w:ilvl="1" w:tplc="4E4C2714">
      <w:numFmt w:val="bullet"/>
      <w:lvlText w:val="•"/>
      <w:lvlJc w:val="left"/>
      <w:pPr>
        <w:ind w:left="1094" w:hanging="394"/>
      </w:pPr>
      <w:rPr>
        <w:rFonts w:hint="default"/>
        <w:lang w:val="tr-TR" w:eastAsia="en-US" w:bidi="ar-SA"/>
      </w:rPr>
    </w:lvl>
    <w:lvl w:ilvl="2" w:tplc="A6C8E828">
      <w:numFmt w:val="bullet"/>
      <w:lvlText w:val="•"/>
      <w:lvlJc w:val="left"/>
      <w:pPr>
        <w:ind w:left="2069" w:hanging="394"/>
      </w:pPr>
      <w:rPr>
        <w:rFonts w:hint="default"/>
        <w:lang w:val="tr-TR" w:eastAsia="en-US" w:bidi="ar-SA"/>
      </w:rPr>
    </w:lvl>
    <w:lvl w:ilvl="3" w:tplc="C3AC20DA">
      <w:numFmt w:val="bullet"/>
      <w:lvlText w:val="•"/>
      <w:lvlJc w:val="left"/>
      <w:pPr>
        <w:ind w:left="3044" w:hanging="394"/>
      </w:pPr>
      <w:rPr>
        <w:rFonts w:hint="default"/>
        <w:lang w:val="tr-TR" w:eastAsia="en-US" w:bidi="ar-SA"/>
      </w:rPr>
    </w:lvl>
    <w:lvl w:ilvl="4" w:tplc="9656E792">
      <w:numFmt w:val="bullet"/>
      <w:lvlText w:val="•"/>
      <w:lvlJc w:val="left"/>
      <w:pPr>
        <w:ind w:left="4019" w:hanging="394"/>
      </w:pPr>
      <w:rPr>
        <w:rFonts w:hint="default"/>
        <w:lang w:val="tr-TR" w:eastAsia="en-US" w:bidi="ar-SA"/>
      </w:rPr>
    </w:lvl>
    <w:lvl w:ilvl="5" w:tplc="67FEF0B6">
      <w:numFmt w:val="bullet"/>
      <w:lvlText w:val="•"/>
      <w:lvlJc w:val="left"/>
      <w:pPr>
        <w:ind w:left="4994" w:hanging="394"/>
      </w:pPr>
      <w:rPr>
        <w:rFonts w:hint="default"/>
        <w:lang w:val="tr-TR" w:eastAsia="en-US" w:bidi="ar-SA"/>
      </w:rPr>
    </w:lvl>
    <w:lvl w:ilvl="6" w:tplc="336626FA">
      <w:numFmt w:val="bullet"/>
      <w:lvlText w:val="•"/>
      <w:lvlJc w:val="left"/>
      <w:pPr>
        <w:ind w:left="5969" w:hanging="394"/>
      </w:pPr>
      <w:rPr>
        <w:rFonts w:hint="default"/>
        <w:lang w:val="tr-TR" w:eastAsia="en-US" w:bidi="ar-SA"/>
      </w:rPr>
    </w:lvl>
    <w:lvl w:ilvl="7" w:tplc="CF8AA18C">
      <w:numFmt w:val="bullet"/>
      <w:lvlText w:val="•"/>
      <w:lvlJc w:val="left"/>
      <w:pPr>
        <w:ind w:left="6944" w:hanging="394"/>
      </w:pPr>
      <w:rPr>
        <w:rFonts w:hint="default"/>
        <w:lang w:val="tr-TR" w:eastAsia="en-US" w:bidi="ar-SA"/>
      </w:rPr>
    </w:lvl>
    <w:lvl w:ilvl="8" w:tplc="F0C8EBCC">
      <w:numFmt w:val="bullet"/>
      <w:lvlText w:val="•"/>
      <w:lvlJc w:val="left"/>
      <w:pPr>
        <w:ind w:left="7919" w:hanging="394"/>
      </w:pPr>
      <w:rPr>
        <w:rFonts w:hint="default"/>
        <w:lang w:val="tr-TR" w:eastAsia="en-US" w:bidi="ar-SA"/>
      </w:rPr>
    </w:lvl>
  </w:abstractNum>
  <w:abstractNum w:abstractNumId="34" w15:restartNumberingAfterBreak="0">
    <w:nsid w:val="7FF53DA8"/>
    <w:multiLevelType w:val="hybridMultilevel"/>
    <w:tmpl w:val="3BE06BE8"/>
    <w:lvl w:ilvl="0" w:tplc="E18A11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1"/>
  </w:num>
  <w:num w:numId="3">
    <w:abstractNumId w:val="14"/>
  </w:num>
  <w:num w:numId="4">
    <w:abstractNumId w:val="17"/>
  </w:num>
  <w:num w:numId="5">
    <w:abstractNumId w:val="30"/>
  </w:num>
  <w:num w:numId="6">
    <w:abstractNumId w:val="31"/>
  </w:num>
  <w:num w:numId="7">
    <w:abstractNumId w:val="18"/>
  </w:num>
  <w:num w:numId="8">
    <w:abstractNumId w:val="28"/>
  </w:num>
  <w:num w:numId="9">
    <w:abstractNumId w:val="16"/>
  </w:num>
  <w:num w:numId="10">
    <w:abstractNumId w:val="6"/>
  </w:num>
  <w:num w:numId="11">
    <w:abstractNumId w:val="27"/>
  </w:num>
  <w:num w:numId="12">
    <w:abstractNumId w:val="10"/>
  </w:num>
  <w:num w:numId="13">
    <w:abstractNumId w:val="9"/>
  </w:num>
  <w:num w:numId="14">
    <w:abstractNumId w:val="29"/>
  </w:num>
  <w:num w:numId="15">
    <w:abstractNumId w:val="22"/>
  </w:num>
  <w:num w:numId="16">
    <w:abstractNumId w:val="32"/>
  </w:num>
  <w:num w:numId="17">
    <w:abstractNumId w:val="3"/>
  </w:num>
  <w:num w:numId="18">
    <w:abstractNumId w:val="15"/>
  </w:num>
  <w:num w:numId="19">
    <w:abstractNumId w:val="25"/>
  </w:num>
  <w:num w:numId="20">
    <w:abstractNumId w:val="26"/>
  </w:num>
  <w:num w:numId="21">
    <w:abstractNumId w:val="20"/>
  </w:num>
  <w:num w:numId="22">
    <w:abstractNumId w:val="24"/>
  </w:num>
  <w:num w:numId="23">
    <w:abstractNumId w:val="13"/>
  </w:num>
  <w:num w:numId="24">
    <w:abstractNumId w:val="33"/>
  </w:num>
  <w:num w:numId="25">
    <w:abstractNumId w:val="0"/>
  </w:num>
  <w:num w:numId="26">
    <w:abstractNumId w:val="34"/>
  </w:num>
  <w:num w:numId="27">
    <w:abstractNumId w:val="4"/>
  </w:num>
  <w:num w:numId="28">
    <w:abstractNumId w:val="23"/>
  </w:num>
  <w:num w:numId="29">
    <w:abstractNumId w:val="2"/>
  </w:num>
  <w:num w:numId="30">
    <w:abstractNumId w:val="8"/>
  </w:num>
  <w:num w:numId="31">
    <w:abstractNumId w:val="12"/>
  </w:num>
  <w:num w:numId="32">
    <w:abstractNumId w:val="1"/>
  </w:num>
  <w:num w:numId="33">
    <w:abstractNumId w:val="19"/>
  </w:num>
  <w:num w:numId="34">
    <w:abstractNumId w:val="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81"/>
    <w:rsid w:val="00020B27"/>
    <w:rsid w:val="00040F57"/>
    <w:rsid w:val="00041111"/>
    <w:rsid w:val="000B6C49"/>
    <w:rsid w:val="0013684D"/>
    <w:rsid w:val="001A283C"/>
    <w:rsid w:val="00207EAF"/>
    <w:rsid w:val="00242612"/>
    <w:rsid w:val="0025584A"/>
    <w:rsid w:val="002F6EB4"/>
    <w:rsid w:val="00327F31"/>
    <w:rsid w:val="00390EF4"/>
    <w:rsid w:val="003D0AD8"/>
    <w:rsid w:val="00410B79"/>
    <w:rsid w:val="0042015A"/>
    <w:rsid w:val="00464325"/>
    <w:rsid w:val="00474F80"/>
    <w:rsid w:val="004B79D1"/>
    <w:rsid w:val="004D0A2D"/>
    <w:rsid w:val="004D4133"/>
    <w:rsid w:val="005433B3"/>
    <w:rsid w:val="00557150"/>
    <w:rsid w:val="005636C1"/>
    <w:rsid w:val="005A650D"/>
    <w:rsid w:val="005B0B93"/>
    <w:rsid w:val="005D1C3F"/>
    <w:rsid w:val="005F310E"/>
    <w:rsid w:val="005F5A25"/>
    <w:rsid w:val="00613CFA"/>
    <w:rsid w:val="0064651B"/>
    <w:rsid w:val="006561BD"/>
    <w:rsid w:val="006718BF"/>
    <w:rsid w:val="00696C4A"/>
    <w:rsid w:val="007607BC"/>
    <w:rsid w:val="00766756"/>
    <w:rsid w:val="00773A84"/>
    <w:rsid w:val="007A3407"/>
    <w:rsid w:val="007B24DD"/>
    <w:rsid w:val="007F6D16"/>
    <w:rsid w:val="008120AC"/>
    <w:rsid w:val="00844D81"/>
    <w:rsid w:val="00890A47"/>
    <w:rsid w:val="008C0B63"/>
    <w:rsid w:val="008D1F2A"/>
    <w:rsid w:val="008E3AFD"/>
    <w:rsid w:val="00912E48"/>
    <w:rsid w:val="0092699D"/>
    <w:rsid w:val="0097106C"/>
    <w:rsid w:val="009919D7"/>
    <w:rsid w:val="009C2F81"/>
    <w:rsid w:val="009E4AE2"/>
    <w:rsid w:val="00A0035B"/>
    <w:rsid w:val="00A0344D"/>
    <w:rsid w:val="00A17515"/>
    <w:rsid w:val="00A73B7F"/>
    <w:rsid w:val="00AD5D18"/>
    <w:rsid w:val="00AE7B7B"/>
    <w:rsid w:val="00AF0151"/>
    <w:rsid w:val="00B509BC"/>
    <w:rsid w:val="00BD7EEE"/>
    <w:rsid w:val="00C02128"/>
    <w:rsid w:val="00C11FC6"/>
    <w:rsid w:val="00C140D2"/>
    <w:rsid w:val="00C27492"/>
    <w:rsid w:val="00C33EFA"/>
    <w:rsid w:val="00C36942"/>
    <w:rsid w:val="00C5481A"/>
    <w:rsid w:val="00CB502F"/>
    <w:rsid w:val="00CC4DE1"/>
    <w:rsid w:val="00CD2453"/>
    <w:rsid w:val="00CD3C83"/>
    <w:rsid w:val="00CF4085"/>
    <w:rsid w:val="00D16712"/>
    <w:rsid w:val="00D25988"/>
    <w:rsid w:val="00D37D13"/>
    <w:rsid w:val="00D65FE6"/>
    <w:rsid w:val="00D76C2D"/>
    <w:rsid w:val="00DB78D8"/>
    <w:rsid w:val="00E112F3"/>
    <w:rsid w:val="00E46871"/>
    <w:rsid w:val="00E60B79"/>
    <w:rsid w:val="00E63D41"/>
    <w:rsid w:val="00ED4B0A"/>
    <w:rsid w:val="00EE728C"/>
    <w:rsid w:val="00F36360"/>
    <w:rsid w:val="00F406F9"/>
    <w:rsid w:val="00F85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D91831E0-0D58-4C33-B824-F97FF30E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2">
    <w:name w:val="Body text (2)_"/>
    <w:basedOn w:val="VarsaylanParagrafYazTipi"/>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odytext285pt">
    <w:name w:val="Body text (2) + 8;5 pt"/>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Bodytext">
    <w:name w:val="Body text_"/>
    <w:basedOn w:val="VarsaylanParagrafYazTipi"/>
    <w:link w:val="GvdeMetni7"/>
    <w:rPr>
      <w:rFonts w:ascii="Times New Roman" w:eastAsia="Times New Roman" w:hAnsi="Times New Roman" w:cs="Times New Roman"/>
      <w:b w:val="0"/>
      <w:bCs w:val="0"/>
      <w:i w:val="0"/>
      <w:iCs w:val="0"/>
      <w:smallCaps w:val="0"/>
      <w:strike w:val="0"/>
      <w:sz w:val="22"/>
      <w:szCs w:val="22"/>
      <w:u w:val="none"/>
    </w:rPr>
  </w:style>
  <w:style w:type="character" w:customStyle="1" w:styleId="GvdeMetni1">
    <w:name w:val="Gövde Metni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odytextSegoeUI95ptBold">
    <w:name w:val="Body text + Segoe UI;9;5 pt;Bold"/>
    <w:basedOn w:val="Bodytext"/>
    <w:rPr>
      <w:rFonts w:ascii="Segoe UI" w:eastAsia="Segoe UI" w:hAnsi="Segoe UI" w:cs="Segoe UI"/>
      <w:b/>
      <w:bCs/>
      <w:i w:val="0"/>
      <w:iCs w:val="0"/>
      <w:smallCaps w:val="0"/>
      <w:strike w:val="0"/>
      <w:color w:val="000000"/>
      <w:spacing w:val="0"/>
      <w:w w:val="100"/>
      <w:position w:val="0"/>
      <w:sz w:val="19"/>
      <w:szCs w:val="19"/>
      <w:u w:val="none"/>
      <w:lang w:val="tr-TR"/>
    </w:rPr>
  </w:style>
  <w:style w:type="character" w:customStyle="1" w:styleId="Bodytext2SmallCaps">
    <w:name w:val="Body text (2) + Small Caps"/>
    <w:basedOn w:val="Bodytext2"/>
    <w:rPr>
      <w:rFonts w:ascii="Times New Roman" w:eastAsia="Times New Roman" w:hAnsi="Times New Roman" w:cs="Times New Roman"/>
      <w:b/>
      <w:bCs/>
      <w:i w:val="0"/>
      <w:iCs w:val="0"/>
      <w:smallCaps/>
      <w:strike w:val="0"/>
      <w:color w:val="000000"/>
      <w:spacing w:val="0"/>
      <w:w w:val="100"/>
      <w:position w:val="0"/>
      <w:sz w:val="22"/>
      <w:szCs w:val="22"/>
      <w:u w:val="none"/>
      <w:lang w:val="tr-TR"/>
    </w:rPr>
  </w:style>
  <w:style w:type="character" w:customStyle="1" w:styleId="Bodytext22">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2">
    <w:name w:val="Gövde Metni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character" w:customStyle="1" w:styleId="Heading12">
    <w:name w:val="Heading #1"/>
    <w:basedOn w:val="Heading1"/>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odytext3">
    <w:name w:val="Body text (3)_"/>
    <w:basedOn w:val="VarsaylanParagrafYazTipi"/>
    <w:link w:val="Bodytext30"/>
    <w:rPr>
      <w:rFonts w:ascii="Trebuchet MS" w:eastAsia="Trebuchet MS" w:hAnsi="Trebuchet MS" w:cs="Trebuchet MS"/>
      <w:b w:val="0"/>
      <w:bCs w:val="0"/>
      <w:i w:val="0"/>
      <w:iCs w:val="0"/>
      <w:smallCaps w:val="0"/>
      <w:strike w:val="0"/>
      <w:sz w:val="8"/>
      <w:szCs w:val="8"/>
      <w:u w:val="none"/>
    </w:rPr>
  </w:style>
  <w:style w:type="character" w:customStyle="1" w:styleId="Bodytext3405pt">
    <w:name w:val="Body text (3) + 40;5 pt"/>
    <w:basedOn w:val="Bodytext3"/>
    <w:rPr>
      <w:rFonts w:ascii="Trebuchet MS" w:eastAsia="Trebuchet MS" w:hAnsi="Trebuchet MS" w:cs="Trebuchet MS"/>
      <w:b w:val="0"/>
      <w:bCs w:val="0"/>
      <w:i w:val="0"/>
      <w:iCs w:val="0"/>
      <w:smallCaps w:val="0"/>
      <w:strike w:val="0"/>
      <w:color w:val="000000"/>
      <w:spacing w:val="0"/>
      <w:w w:val="100"/>
      <w:position w:val="0"/>
      <w:sz w:val="81"/>
      <w:szCs w:val="81"/>
      <w:u w:val="none"/>
    </w:rPr>
  </w:style>
  <w:style w:type="character" w:customStyle="1" w:styleId="Bodytext31">
    <w:name w:val="Body text (3)"/>
    <w:basedOn w:val="Bodytext3"/>
    <w:rPr>
      <w:rFonts w:ascii="Trebuchet MS" w:eastAsia="Trebuchet MS" w:hAnsi="Trebuchet MS" w:cs="Trebuchet MS"/>
      <w:b w:val="0"/>
      <w:bCs w:val="0"/>
      <w:i w:val="0"/>
      <w:iCs w:val="0"/>
      <w:smallCaps w:val="0"/>
      <w:strike w:val="0"/>
      <w:color w:val="000000"/>
      <w:spacing w:val="0"/>
      <w:w w:val="100"/>
      <w:position w:val="0"/>
      <w:sz w:val="8"/>
      <w:szCs w:val="8"/>
      <w:u w:val="none"/>
    </w:rPr>
  </w:style>
  <w:style w:type="character" w:customStyle="1" w:styleId="Bodytext32">
    <w:name w:val="Body text (3)"/>
    <w:basedOn w:val="Bodytext3"/>
    <w:rPr>
      <w:rFonts w:ascii="Trebuchet MS" w:eastAsia="Trebuchet MS" w:hAnsi="Trebuchet MS" w:cs="Trebuchet MS"/>
      <w:b w:val="0"/>
      <w:bCs w:val="0"/>
      <w:i w:val="0"/>
      <w:iCs w:val="0"/>
      <w:smallCaps w:val="0"/>
      <w:strike w:val="0"/>
      <w:color w:val="000000"/>
      <w:spacing w:val="0"/>
      <w:w w:val="100"/>
      <w:position w:val="0"/>
      <w:sz w:val="8"/>
      <w:szCs w:val="8"/>
      <w:u w:val="none"/>
      <w:lang w:val="tr-TR"/>
    </w:rPr>
  </w:style>
  <w:style w:type="character" w:customStyle="1" w:styleId="Headerorfooter">
    <w:name w:val="Header or footer_"/>
    <w:basedOn w:val="VarsaylanParagrafYazTipi"/>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Headerorfooter2">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GvdeMetni3">
    <w:name w:val="Gövde Metni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character" w:customStyle="1" w:styleId="Bodytext4">
    <w:name w:val="Body text (4)_"/>
    <w:basedOn w:val="VarsaylanParagrafYazTipi"/>
    <w:link w:val="Bodytext40"/>
    <w:rPr>
      <w:rFonts w:ascii="Segoe UI" w:eastAsia="Segoe UI" w:hAnsi="Segoe UI" w:cs="Segoe UI"/>
      <w:b/>
      <w:bCs/>
      <w:i w:val="0"/>
      <w:iCs w:val="0"/>
      <w:smallCaps w:val="0"/>
      <w:strike w:val="0"/>
      <w:sz w:val="34"/>
      <w:szCs w:val="34"/>
      <w:u w:val="none"/>
    </w:rPr>
  </w:style>
  <w:style w:type="character" w:customStyle="1" w:styleId="Bodytext41">
    <w:name w:val="Body text (4)"/>
    <w:basedOn w:val="Bodytext4"/>
    <w:rPr>
      <w:rFonts w:ascii="Segoe UI" w:eastAsia="Segoe UI" w:hAnsi="Segoe UI" w:cs="Segoe UI"/>
      <w:b/>
      <w:bCs/>
      <w:i w:val="0"/>
      <w:iCs w:val="0"/>
      <w:smallCaps w:val="0"/>
      <w:strike w:val="0"/>
      <w:color w:val="000000"/>
      <w:spacing w:val="0"/>
      <w:w w:val="100"/>
      <w:position w:val="0"/>
      <w:sz w:val="34"/>
      <w:szCs w:val="34"/>
      <w:u w:val="none"/>
    </w:rPr>
  </w:style>
  <w:style w:type="character" w:customStyle="1" w:styleId="Headerorfooter3">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GvdeMetni4">
    <w:name w:val="Gövde Metni4"/>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character" w:customStyle="1" w:styleId="Picturecaption">
    <w:name w:val="Picture caption_"/>
    <w:basedOn w:val="VarsaylanParagrafYazTipi"/>
    <w:link w:val="Picturecaption0"/>
    <w:rPr>
      <w:rFonts w:ascii="MS Gothic" w:eastAsia="MS Gothic" w:hAnsi="MS Gothic" w:cs="MS Gothic"/>
      <w:b w:val="0"/>
      <w:bCs w:val="0"/>
      <w:i w:val="0"/>
      <w:iCs w:val="0"/>
      <w:smallCaps w:val="0"/>
      <w:strike w:val="0"/>
      <w:sz w:val="45"/>
      <w:szCs w:val="45"/>
      <w:u w:val="none"/>
    </w:rPr>
  </w:style>
  <w:style w:type="character" w:customStyle="1" w:styleId="Picturecaption1">
    <w:name w:val="Picture caption"/>
    <w:basedOn w:val="Picturecaption"/>
    <w:rPr>
      <w:rFonts w:ascii="MS Gothic" w:eastAsia="MS Gothic" w:hAnsi="MS Gothic" w:cs="MS Gothic"/>
      <w:b w:val="0"/>
      <w:bCs w:val="0"/>
      <w:i w:val="0"/>
      <w:iCs w:val="0"/>
      <w:smallCaps w:val="0"/>
      <w:strike w:val="0"/>
      <w:color w:val="000000"/>
      <w:spacing w:val="0"/>
      <w:w w:val="100"/>
      <w:position w:val="0"/>
      <w:sz w:val="45"/>
      <w:szCs w:val="45"/>
      <w:u w:val="none"/>
    </w:rPr>
  </w:style>
  <w:style w:type="character" w:customStyle="1" w:styleId="GvdeMetni5">
    <w:name w:val="Gövde Metni5"/>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GvdeMetni6">
    <w:name w:val="Gövde Metni6"/>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Bodytext20">
    <w:name w:val="Body text (2)"/>
    <w:basedOn w:val="Normal"/>
    <w:link w:val="Bodytext2"/>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GvdeMetni7">
    <w:name w:val="Gövde Metni7"/>
    <w:basedOn w:val="Normal"/>
    <w:link w:val="Bodytext"/>
    <w:pPr>
      <w:shd w:val="clear" w:color="auto" w:fill="FFFFFF"/>
      <w:spacing w:after="240" w:line="274" w:lineRule="exact"/>
      <w:jc w:val="both"/>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line="274" w:lineRule="exact"/>
      <w:outlineLvl w:val="0"/>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line="0" w:lineRule="atLeast"/>
      <w:jc w:val="both"/>
    </w:pPr>
    <w:rPr>
      <w:rFonts w:ascii="Trebuchet MS" w:eastAsia="Trebuchet MS" w:hAnsi="Trebuchet MS" w:cs="Trebuchet MS"/>
      <w:sz w:val="8"/>
      <w:szCs w:val="8"/>
    </w:rPr>
  </w:style>
  <w:style w:type="paragraph" w:customStyle="1" w:styleId="Headerorfooter0">
    <w:name w:val="Header or footer"/>
    <w:basedOn w:val="Normal"/>
    <w:link w:val="Headerorfooter"/>
    <w:pPr>
      <w:shd w:val="clear" w:color="auto" w:fill="FFFFFF"/>
      <w:spacing w:line="278" w:lineRule="exact"/>
    </w:pPr>
    <w:rPr>
      <w:rFonts w:ascii="Times New Roman" w:eastAsia="Times New Roman" w:hAnsi="Times New Roman" w:cs="Times New Roman"/>
      <w:b/>
      <w:bCs/>
      <w:sz w:val="22"/>
      <w:szCs w:val="22"/>
    </w:rPr>
  </w:style>
  <w:style w:type="paragraph" w:customStyle="1" w:styleId="Bodytext40">
    <w:name w:val="Body text (4)"/>
    <w:basedOn w:val="Normal"/>
    <w:link w:val="Bodytext4"/>
    <w:pPr>
      <w:shd w:val="clear" w:color="auto" w:fill="FFFFFF"/>
      <w:spacing w:line="0" w:lineRule="atLeast"/>
    </w:pPr>
    <w:rPr>
      <w:rFonts w:ascii="Segoe UI" w:eastAsia="Segoe UI" w:hAnsi="Segoe UI" w:cs="Segoe UI"/>
      <w:b/>
      <w:bCs/>
      <w:sz w:val="34"/>
      <w:szCs w:val="34"/>
    </w:rPr>
  </w:style>
  <w:style w:type="paragraph" w:customStyle="1" w:styleId="Picturecaption0">
    <w:name w:val="Picture caption"/>
    <w:basedOn w:val="Normal"/>
    <w:link w:val="Picturecaption"/>
    <w:pPr>
      <w:shd w:val="clear" w:color="auto" w:fill="FFFFFF"/>
      <w:spacing w:line="0" w:lineRule="atLeast"/>
    </w:pPr>
    <w:rPr>
      <w:rFonts w:ascii="MS Gothic" w:eastAsia="MS Gothic" w:hAnsi="MS Gothic" w:cs="MS Gothic"/>
      <w:sz w:val="45"/>
      <w:szCs w:val="45"/>
    </w:rPr>
  </w:style>
  <w:style w:type="paragraph" w:styleId="stBilgi">
    <w:name w:val="header"/>
    <w:basedOn w:val="Normal"/>
    <w:link w:val="stBilgiChar"/>
    <w:uiPriority w:val="99"/>
    <w:unhideWhenUsed/>
    <w:rsid w:val="007607BC"/>
    <w:pPr>
      <w:tabs>
        <w:tab w:val="center" w:pos="4536"/>
        <w:tab w:val="right" w:pos="9072"/>
      </w:tabs>
    </w:pPr>
  </w:style>
  <w:style w:type="character" w:customStyle="1" w:styleId="stBilgiChar">
    <w:name w:val="Üst Bilgi Char"/>
    <w:basedOn w:val="VarsaylanParagrafYazTipi"/>
    <w:link w:val="stBilgi"/>
    <w:uiPriority w:val="99"/>
    <w:rsid w:val="007607BC"/>
    <w:rPr>
      <w:color w:val="000000"/>
    </w:rPr>
  </w:style>
  <w:style w:type="paragraph" w:styleId="AltBilgi">
    <w:name w:val="footer"/>
    <w:basedOn w:val="Normal"/>
    <w:link w:val="AltBilgiChar"/>
    <w:uiPriority w:val="99"/>
    <w:unhideWhenUsed/>
    <w:rsid w:val="007607BC"/>
    <w:pPr>
      <w:tabs>
        <w:tab w:val="center" w:pos="4536"/>
        <w:tab w:val="right" w:pos="9072"/>
      </w:tabs>
    </w:pPr>
  </w:style>
  <w:style w:type="character" w:customStyle="1" w:styleId="AltBilgiChar">
    <w:name w:val="Alt Bilgi Char"/>
    <w:basedOn w:val="VarsaylanParagrafYazTipi"/>
    <w:link w:val="AltBilgi"/>
    <w:uiPriority w:val="99"/>
    <w:rsid w:val="007607BC"/>
    <w:rPr>
      <w:color w:val="000000"/>
    </w:rPr>
  </w:style>
  <w:style w:type="paragraph" w:styleId="ListeParagraf">
    <w:name w:val="List Paragraph"/>
    <w:basedOn w:val="Normal"/>
    <w:uiPriority w:val="1"/>
    <w:qFormat/>
    <w:rsid w:val="00890A47"/>
    <w:pPr>
      <w:autoSpaceDE w:val="0"/>
      <w:autoSpaceDN w:val="0"/>
      <w:ind w:left="113"/>
      <w:jc w:val="both"/>
    </w:pPr>
    <w:rPr>
      <w:rFonts w:ascii="Times New Roman" w:eastAsia="Times New Roman" w:hAnsi="Times New Roman" w:cs="Times New Roman"/>
      <w:color w:val="auto"/>
      <w:sz w:val="22"/>
      <w:szCs w:val="22"/>
      <w:lang w:eastAsia="en-US"/>
    </w:rPr>
  </w:style>
  <w:style w:type="paragraph" w:styleId="GvdeMetni">
    <w:name w:val="Body Text"/>
    <w:basedOn w:val="Normal"/>
    <w:link w:val="GvdeMetniChar"/>
    <w:uiPriority w:val="1"/>
    <w:qFormat/>
    <w:rsid w:val="00890A47"/>
    <w:pPr>
      <w:autoSpaceDE w:val="0"/>
      <w:autoSpaceDN w:val="0"/>
      <w:ind w:left="113"/>
      <w:jc w:val="both"/>
    </w:pPr>
    <w:rPr>
      <w:rFonts w:ascii="Times New Roman" w:eastAsia="Times New Roman" w:hAnsi="Times New Roman" w:cs="Times New Roman"/>
      <w:color w:val="auto"/>
      <w:lang w:eastAsia="en-US"/>
    </w:rPr>
  </w:style>
  <w:style w:type="character" w:customStyle="1" w:styleId="GvdeMetniChar">
    <w:name w:val="Gövde Metni Char"/>
    <w:basedOn w:val="VarsaylanParagrafYazTipi"/>
    <w:link w:val="GvdeMetni"/>
    <w:uiPriority w:val="1"/>
    <w:rsid w:val="00890A47"/>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2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13</Pages>
  <Words>4215</Words>
  <Characters>24031</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Antalya International University</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Antalya Bilim Üniversitesi</dc:creator>
  <cp:lastModifiedBy>Gökçe CAN</cp:lastModifiedBy>
  <cp:revision>48</cp:revision>
  <dcterms:created xsi:type="dcterms:W3CDTF">2020-03-20T11:58:00Z</dcterms:created>
  <dcterms:modified xsi:type="dcterms:W3CDTF">2024-05-02T06:49:00Z</dcterms:modified>
</cp:coreProperties>
</file>