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left w:w="17" w:type="dxa"/>
          <w:right w:w="0" w:type="dxa"/>
        </w:tblCellMar>
        <w:tblLook w:val="04A0" w:firstRow="1" w:lastRow="0" w:firstColumn="1" w:lastColumn="0" w:noHBand="0" w:noVBand="1"/>
      </w:tblPr>
      <w:tblGrid>
        <w:gridCol w:w="2480"/>
        <w:gridCol w:w="5307"/>
        <w:gridCol w:w="850"/>
        <w:gridCol w:w="992"/>
      </w:tblGrid>
      <w:tr w:rsidR="00347CC0" w14:paraId="5AD8713B" w14:textId="77777777" w:rsidTr="004F3B04">
        <w:trPr>
          <w:jc w:val="center"/>
        </w:trPr>
        <w:tc>
          <w:tcPr>
            <w:tcW w:w="2480" w:type="dxa"/>
            <w:vMerge w:val="restart"/>
            <w:vAlign w:val="center"/>
          </w:tcPr>
          <w:p w14:paraId="6F21762C" w14:textId="77777777" w:rsidR="00347CC0" w:rsidRDefault="00347CC0" w:rsidP="004F3B04">
            <w:pPr>
              <w:widowControl w:val="0"/>
              <w:tabs>
                <w:tab w:val="center" w:pos="1350"/>
              </w:tabs>
              <w:kinsoku w:val="0"/>
              <w:overflowPunct w:val="0"/>
              <w:autoSpaceDE w:val="0"/>
              <w:autoSpaceDN w:val="0"/>
              <w:adjustRightInd w:val="0"/>
              <w:outlineLvl w:val="2"/>
            </w:pPr>
            <w:r>
              <w:rPr>
                <w:noProof/>
              </w:rPr>
              <mc:AlternateContent>
                <mc:Choice Requires="wpg">
                  <w:drawing>
                    <wp:inline distT="0" distB="0" distL="0" distR="0" wp14:anchorId="437B15D1" wp14:editId="6400D468">
                      <wp:extent cx="1556424" cy="647700"/>
                      <wp:effectExtent l="0" t="0" r="5715" b="0"/>
                      <wp:docPr id="1112786612" name="Group 7"/>
                      <wp:cNvGraphicFramePr/>
                      <a:graphic xmlns:a="http://schemas.openxmlformats.org/drawingml/2006/main">
                        <a:graphicData uri="http://schemas.microsoft.com/office/word/2010/wordprocessingGroup">
                          <wpg:wgp>
                            <wpg:cNvGrpSpPr/>
                            <wpg:grpSpPr>
                              <a:xfrm>
                                <a:off x="0" y="0"/>
                                <a:ext cx="1556424" cy="647700"/>
                                <a:chOff x="0" y="7515"/>
                                <a:chExt cx="1556424" cy="647700"/>
                              </a:xfrm>
                            </wpg:grpSpPr>
                            <pic:pic xmlns:pic="http://schemas.openxmlformats.org/drawingml/2006/picture">
                              <pic:nvPicPr>
                                <pic:cNvPr id="933451749" name="Picture 3" descr="Antalya Bilim Universitesi Logo"/>
                                <pic:cNvPicPr>
                                  <a:picLocks noChangeAspect="1"/>
                                </pic:cNvPicPr>
                              </pic:nvPicPr>
                              <pic:blipFill rotWithShape="1">
                                <a:blip r:embed="rId8">
                                  <a:extLst>
                                    <a:ext uri="{28A0092B-C50C-407E-A947-70E740481C1C}">
                                      <a14:useLocalDpi xmlns:a14="http://schemas.microsoft.com/office/drawing/2010/main" val="0"/>
                                    </a:ext>
                                  </a:extLst>
                                </a:blip>
                                <a:srcRect l="32814" r="-1"/>
                                <a:stretch/>
                              </pic:blipFill>
                              <pic:spPr bwMode="auto">
                                <a:xfrm>
                                  <a:off x="535905" y="7515"/>
                                  <a:ext cx="1020519" cy="64770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927390973" name="Picture 3" descr="Antalya Bilim Universitesi Logo"/>
                                <pic:cNvPicPr>
                                  <a:picLocks noChangeAspect="1"/>
                                </pic:cNvPicPr>
                              </pic:nvPicPr>
                              <pic:blipFill rotWithShape="1">
                                <a:blip r:embed="rId8">
                                  <a:extLst>
                                    <a:ext uri="{28A0092B-C50C-407E-A947-70E740481C1C}">
                                      <a14:useLocalDpi xmlns:a14="http://schemas.microsoft.com/office/drawing/2010/main" val="0"/>
                                    </a:ext>
                                  </a:extLst>
                                </a:blip>
                                <a:srcRect l="-1" r="67257"/>
                                <a:stretch/>
                              </pic:blipFill>
                              <pic:spPr bwMode="auto">
                                <a:xfrm>
                                  <a:off x="0" y="33337"/>
                                  <a:ext cx="600075" cy="585470"/>
                                </a:xfrm>
                                <a:prstGeom prst="rect">
                                  <a:avLst/>
                                </a:prstGeom>
                                <a:noFill/>
                                <a:ln>
                                  <a:noFill/>
                                </a:ln>
                                <a:extLst>
                                  <a:ext uri="{53640926-AAD7-44D8-BBD7-CCE9431645EC}">
                                    <a14:shadowObscured xmlns:a14="http://schemas.microsoft.com/office/drawing/2010/main"/>
                                  </a:ext>
                                </a:extLst>
                              </pic:spPr>
                            </pic:pic>
                          </wpg:wgp>
                        </a:graphicData>
                      </a:graphic>
                    </wp:inline>
                  </w:drawing>
                </mc:Choice>
                <mc:Fallback>
                  <w:pict>
                    <v:group w14:anchorId="79FD3F22" id="Group 7" o:spid="_x0000_s1026" style="width:122.55pt;height:51pt;mso-position-horizontal-relative:char;mso-position-vertical-relative:line" coordorigin=",75" coordsize="15564,64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Antalya Bilim Universitesi Logo" style="position:absolute;left:5359;top:75;width:10205;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">
                        <v:imagedata r:id="rId9" o:title="Antalya Bilim Universitesi Logo" cropleft="21505f" cropright="-1f"/>
                        <v:path arrowok="t"/>
                      </v:shape>
                      <v:shape id="Picture 3" o:spid="_x0000_s1028" type="#_x0000_t75" alt="Antalya Bilim Universitesi Logo" style="position:absolute;top:333;width:6000;height:58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">
                        <v:imagedata r:id="rId9" o:title="Antalya Bilim Universitesi Logo" cropleft="-1f" cropright="44078f"/>
                        <v:path arrowok="t"/>
                      </v:shape>
                      <w10:anchorlock/>
                    </v:group>
                  </w:pict>
                </mc:Fallback>
              </mc:AlternateContent>
            </w:r>
          </w:p>
        </w:tc>
        <w:tc>
          <w:tcPr>
            <w:tcW w:w="5307" w:type="dxa"/>
            <w:vMerge w:val="restart"/>
            <w:vAlign w:val="center"/>
          </w:tcPr>
          <w:p w14:paraId="71BF774F" w14:textId="77777777" w:rsidR="00347CC0" w:rsidRPr="004443AB" w:rsidRDefault="00347CC0" w:rsidP="004F3B04">
            <w:pPr>
              <w:widowControl w:val="0"/>
              <w:kinsoku w:val="0"/>
              <w:overflowPunct w:val="0"/>
              <w:autoSpaceDE w:val="0"/>
              <w:autoSpaceDN w:val="0"/>
              <w:adjustRightInd w:val="0"/>
              <w:spacing w:before="25"/>
              <w:ind w:right="321"/>
              <w:jc w:val="center"/>
              <w:outlineLvl w:val="2"/>
              <w:rPr>
                <w:rFonts w:ascii="Times New Roman" w:hAnsi="Times New Roman" w:cs="Times New Roman"/>
                <w:b/>
                <w:bCs/>
                <w:sz w:val="28"/>
                <w:szCs w:val="28"/>
              </w:rPr>
            </w:pPr>
            <w:r w:rsidRPr="004443AB">
              <w:rPr>
                <w:rFonts w:ascii="Times New Roman" w:hAnsi="Times New Roman" w:cs="Times New Roman"/>
                <w:b/>
                <w:bCs/>
                <w:sz w:val="28"/>
                <w:szCs w:val="28"/>
              </w:rPr>
              <w:t>İÇ YÖNERGELER</w:t>
            </w:r>
          </w:p>
        </w:tc>
        <w:tc>
          <w:tcPr>
            <w:tcW w:w="850" w:type="dxa"/>
          </w:tcPr>
          <w:p w14:paraId="5950FF51" w14:textId="77777777" w:rsidR="00347CC0" w:rsidRPr="00434064" w:rsidRDefault="00347CC0" w:rsidP="004F3B04">
            <w:pPr>
              <w:widowControl w:val="0"/>
              <w:kinsoku w:val="0"/>
              <w:overflowPunct w:val="0"/>
              <w:autoSpaceDE w:val="0"/>
              <w:autoSpaceDN w:val="0"/>
              <w:adjustRightInd w:val="0"/>
              <w:spacing w:line="220" w:lineRule="exact"/>
              <w:outlineLvl w:val="2"/>
              <w:rPr>
                <w:rFonts w:ascii="Times New Roman" w:hAnsi="Times New Roman" w:cs="Times New Roman"/>
                <w:sz w:val="18"/>
                <w:szCs w:val="18"/>
              </w:rPr>
            </w:pPr>
            <w:r w:rsidRPr="00434064">
              <w:rPr>
                <w:rFonts w:ascii="Times New Roman" w:hAnsi="Times New Roman" w:cs="Times New Roman"/>
                <w:sz w:val="18"/>
                <w:szCs w:val="18"/>
              </w:rPr>
              <w:t>Doküman No:</w:t>
            </w:r>
          </w:p>
        </w:tc>
        <w:tc>
          <w:tcPr>
            <w:tcW w:w="992" w:type="dxa"/>
            <w:vAlign w:val="center"/>
          </w:tcPr>
          <w:p w14:paraId="135FBCBE" w14:textId="77777777" w:rsidR="00347CC0" w:rsidRPr="00434064" w:rsidRDefault="00347CC0" w:rsidP="004F3B04">
            <w:pPr>
              <w:widowControl w:val="0"/>
              <w:kinsoku w:val="0"/>
              <w:overflowPunct w:val="0"/>
              <w:autoSpaceDE w:val="0"/>
              <w:autoSpaceDN w:val="0"/>
              <w:adjustRightInd w:val="0"/>
              <w:jc w:val="center"/>
              <w:outlineLvl w:val="2"/>
              <w:rPr>
                <w:rFonts w:ascii="Times New Roman" w:hAnsi="Times New Roman" w:cs="Times New Roman"/>
                <w:sz w:val="16"/>
                <w:szCs w:val="16"/>
              </w:rPr>
            </w:pPr>
            <w:r w:rsidRPr="00434064">
              <w:rPr>
                <w:rFonts w:ascii="Times New Roman" w:hAnsi="Times New Roman" w:cs="Times New Roman"/>
                <w:sz w:val="16"/>
                <w:szCs w:val="16"/>
              </w:rPr>
              <w:t>ÜY-YÖ-0090</w:t>
            </w:r>
          </w:p>
        </w:tc>
      </w:tr>
      <w:tr w:rsidR="00347CC0" w14:paraId="68822994" w14:textId="77777777" w:rsidTr="004F3B04">
        <w:trPr>
          <w:jc w:val="center"/>
        </w:trPr>
        <w:tc>
          <w:tcPr>
            <w:tcW w:w="2480" w:type="dxa"/>
            <w:vMerge/>
          </w:tcPr>
          <w:p w14:paraId="3C7CC4B8" w14:textId="77777777" w:rsidR="00347CC0" w:rsidRDefault="00347CC0" w:rsidP="004F3B04">
            <w:pPr>
              <w:widowControl w:val="0"/>
              <w:kinsoku w:val="0"/>
              <w:overflowPunct w:val="0"/>
              <w:autoSpaceDE w:val="0"/>
              <w:autoSpaceDN w:val="0"/>
              <w:adjustRightInd w:val="0"/>
              <w:spacing w:before="25"/>
              <w:ind w:right="321"/>
              <w:jc w:val="center"/>
              <w:outlineLvl w:val="2"/>
            </w:pPr>
          </w:p>
        </w:tc>
        <w:tc>
          <w:tcPr>
            <w:tcW w:w="5307" w:type="dxa"/>
            <w:vMerge/>
          </w:tcPr>
          <w:p w14:paraId="199389FB" w14:textId="77777777" w:rsidR="00347CC0" w:rsidRDefault="00347CC0" w:rsidP="004F3B04">
            <w:pPr>
              <w:widowControl w:val="0"/>
              <w:kinsoku w:val="0"/>
              <w:overflowPunct w:val="0"/>
              <w:autoSpaceDE w:val="0"/>
              <w:autoSpaceDN w:val="0"/>
              <w:adjustRightInd w:val="0"/>
              <w:spacing w:before="25"/>
              <w:ind w:right="321"/>
              <w:jc w:val="center"/>
              <w:outlineLvl w:val="2"/>
            </w:pPr>
          </w:p>
        </w:tc>
        <w:tc>
          <w:tcPr>
            <w:tcW w:w="850" w:type="dxa"/>
            <w:vAlign w:val="center"/>
          </w:tcPr>
          <w:p w14:paraId="4C21326E" w14:textId="77777777" w:rsidR="00347CC0" w:rsidRPr="00434064" w:rsidRDefault="00347CC0" w:rsidP="004F3B04">
            <w:pPr>
              <w:widowControl w:val="0"/>
              <w:kinsoku w:val="0"/>
              <w:overflowPunct w:val="0"/>
              <w:autoSpaceDE w:val="0"/>
              <w:autoSpaceDN w:val="0"/>
              <w:adjustRightInd w:val="0"/>
              <w:spacing w:line="220" w:lineRule="exact"/>
              <w:outlineLvl w:val="2"/>
              <w:rPr>
                <w:rFonts w:ascii="Times New Roman" w:hAnsi="Times New Roman" w:cs="Times New Roman"/>
                <w:sz w:val="18"/>
                <w:szCs w:val="18"/>
              </w:rPr>
            </w:pPr>
            <w:r w:rsidRPr="00434064">
              <w:rPr>
                <w:rFonts w:ascii="Times New Roman" w:hAnsi="Times New Roman" w:cs="Times New Roman"/>
                <w:sz w:val="18"/>
                <w:szCs w:val="18"/>
              </w:rPr>
              <w:t>Yayın Tarihi:</w:t>
            </w:r>
          </w:p>
        </w:tc>
        <w:tc>
          <w:tcPr>
            <w:tcW w:w="992" w:type="dxa"/>
            <w:vAlign w:val="center"/>
          </w:tcPr>
          <w:p w14:paraId="30989468" w14:textId="77777777" w:rsidR="00347CC0" w:rsidRPr="00434064" w:rsidRDefault="00347CC0" w:rsidP="004F3B04">
            <w:pPr>
              <w:widowControl w:val="0"/>
              <w:kinsoku w:val="0"/>
              <w:overflowPunct w:val="0"/>
              <w:autoSpaceDE w:val="0"/>
              <w:autoSpaceDN w:val="0"/>
              <w:adjustRightInd w:val="0"/>
              <w:jc w:val="center"/>
              <w:outlineLvl w:val="2"/>
              <w:rPr>
                <w:rFonts w:ascii="Times New Roman" w:hAnsi="Times New Roman" w:cs="Times New Roman"/>
                <w:sz w:val="16"/>
                <w:szCs w:val="16"/>
              </w:rPr>
            </w:pPr>
            <w:r>
              <w:rPr>
                <w:rFonts w:ascii="Times New Roman" w:hAnsi="Times New Roman" w:cs="Times New Roman"/>
                <w:sz w:val="16"/>
                <w:szCs w:val="16"/>
              </w:rPr>
              <w:t>28.07.2023</w:t>
            </w:r>
          </w:p>
        </w:tc>
      </w:tr>
      <w:tr w:rsidR="00347CC0" w14:paraId="4B597DBE" w14:textId="77777777" w:rsidTr="004F3B04">
        <w:trPr>
          <w:jc w:val="center"/>
        </w:trPr>
        <w:tc>
          <w:tcPr>
            <w:tcW w:w="2480" w:type="dxa"/>
            <w:vMerge/>
          </w:tcPr>
          <w:p w14:paraId="6481FDC3" w14:textId="77777777" w:rsidR="00347CC0" w:rsidRDefault="00347CC0" w:rsidP="004F3B04">
            <w:pPr>
              <w:widowControl w:val="0"/>
              <w:kinsoku w:val="0"/>
              <w:overflowPunct w:val="0"/>
              <w:autoSpaceDE w:val="0"/>
              <w:autoSpaceDN w:val="0"/>
              <w:adjustRightInd w:val="0"/>
              <w:spacing w:before="25"/>
              <w:ind w:right="321"/>
              <w:jc w:val="center"/>
              <w:outlineLvl w:val="2"/>
            </w:pPr>
          </w:p>
        </w:tc>
        <w:tc>
          <w:tcPr>
            <w:tcW w:w="5307" w:type="dxa"/>
            <w:vMerge/>
          </w:tcPr>
          <w:p w14:paraId="69F10A5D" w14:textId="77777777" w:rsidR="00347CC0" w:rsidRDefault="00347CC0" w:rsidP="004F3B04">
            <w:pPr>
              <w:widowControl w:val="0"/>
              <w:kinsoku w:val="0"/>
              <w:overflowPunct w:val="0"/>
              <w:autoSpaceDE w:val="0"/>
              <w:autoSpaceDN w:val="0"/>
              <w:adjustRightInd w:val="0"/>
              <w:spacing w:before="25"/>
              <w:ind w:right="321"/>
              <w:jc w:val="center"/>
              <w:outlineLvl w:val="2"/>
            </w:pPr>
          </w:p>
        </w:tc>
        <w:tc>
          <w:tcPr>
            <w:tcW w:w="850" w:type="dxa"/>
            <w:vAlign w:val="center"/>
          </w:tcPr>
          <w:p w14:paraId="5F277A89" w14:textId="77777777" w:rsidR="00347CC0" w:rsidRPr="00434064" w:rsidRDefault="00347CC0" w:rsidP="004F3B04">
            <w:pPr>
              <w:widowControl w:val="0"/>
              <w:kinsoku w:val="0"/>
              <w:overflowPunct w:val="0"/>
              <w:autoSpaceDE w:val="0"/>
              <w:autoSpaceDN w:val="0"/>
              <w:adjustRightInd w:val="0"/>
              <w:spacing w:line="220" w:lineRule="exact"/>
              <w:outlineLvl w:val="2"/>
              <w:rPr>
                <w:rFonts w:ascii="Times New Roman" w:hAnsi="Times New Roman" w:cs="Times New Roman"/>
                <w:sz w:val="18"/>
                <w:szCs w:val="18"/>
              </w:rPr>
            </w:pPr>
            <w:r w:rsidRPr="00434064">
              <w:rPr>
                <w:rFonts w:ascii="Times New Roman" w:hAnsi="Times New Roman" w:cs="Times New Roman"/>
                <w:sz w:val="18"/>
                <w:szCs w:val="18"/>
              </w:rPr>
              <w:t>Değişiklik No:</w:t>
            </w:r>
          </w:p>
        </w:tc>
        <w:tc>
          <w:tcPr>
            <w:tcW w:w="992" w:type="dxa"/>
            <w:vAlign w:val="center"/>
          </w:tcPr>
          <w:p w14:paraId="0894B111" w14:textId="4A59EC2E" w:rsidR="00347CC0" w:rsidRPr="00434064" w:rsidRDefault="00D40C5A" w:rsidP="004F3B04">
            <w:pPr>
              <w:widowControl w:val="0"/>
              <w:kinsoku w:val="0"/>
              <w:overflowPunct w:val="0"/>
              <w:autoSpaceDE w:val="0"/>
              <w:autoSpaceDN w:val="0"/>
              <w:adjustRightInd w:val="0"/>
              <w:jc w:val="center"/>
              <w:outlineLvl w:val="2"/>
              <w:rPr>
                <w:rFonts w:ascii="Times New Roman" w:hAnsi="Times New Roman" w:cs="Times New Roman"/>
                <w:sz w:val="16"/>
                <w:szCs w:val="16"/>
              </w:rPr>
            </w:pPr>
            <w:r>
              <w:rPr>
                <w:rFonts w:ascii="Times New Roman" w:hAnsi="Times New Roman" w:cs="Times New Roman"/>
                <w:sz w:val="16"/>
                <w:szCs w:val="16"/>
              </w:rPr>
              <w:t>2</w:t>
            </w:r>
          </w:p>
        </w:tc>
      </w:tr>
      <w:tr w:rsidR="00347CC0" w14:paraId="1B91CD3B" w14:textId="77777777" w:rsidTr="004F3B04">
        <w:trPr>
          <w:jc w:val="center"/>
        </w:trPr>
        <w:tc>
          <w:tcPr>
            <w:tcW w:w="2480" w:type="dxa"/>
            <w:vMerge/>
          </w:tcPr>
          <w:p w14:paraId="4339AE13" w14:textId="77777777" w:rsidR="00347CC0" w:rsidRDefault="00347CC0" w:rsidP="004F3B04">
            <w:pPr>
              <w:widowControl w:val="0"/>
              <w:kinsoku w:val="0"/>
              <w:overflowPunct w:val="0"/>
              <w:autoSpaceDE w:val="0"/>
              <w:autoSpaceDN w:val="0"/>
              <w:adjustRightInd w:val="0"/>
              <w:spacing w:before="25"/>
              <w:ind w:right="321"/>
              <w:jc w:val="center"/>
              <w:outlineLvl w:val="2"/>
            </w:pPr>
          </w:p>
        </w:tc>
        <w:tc>
          <w:tcPr>
            <w:tcW w:w="5307" w:type="dxa"/>
            <w:vMerge/>
          </w:tcPr>
          <w:p w14:paraId="16D7F6C1" w14:textId="77777777" w:rsidR="00347CC0" w:rsidRDefault="00347CC0" w:rsidP="004F3B04">
            <w:pPr>
              <w:widowControl w:val="0"/>
              <w:kinsoku w:val="0"/>
              <w:overflowPunct w:val="0"/>
              <w:autoSpaceDE w:val="0"/>
              <w:autoSpaceDN w:val="0"/>
              <w:adjustRightInd w:val="0"/>
              <w:spacing w:before="25"/>
              <w:ind w:right="321"/>
              <w:jc w:val="center"/>
              <w:outlineLvl w:val="2"/>
            </w:pPr>
          </w:p>
        </w:tc>
        <w:tc>
          <w:tcPr>
            <w:tcW w:w="850" w:type="dxa"/>
            <w:vAlign w:val="center"/>
          </w:tcPr>
          <w:p w14:paraId="76221A82" w14:textId="77777777" w:rsidR="00347CC0" w:rsidRPr="00434064" w:rsidRDefault="00347CC0" w:rsidP="004F3B04">
            <w:pPr>
              <w:widowControl w:val="0"/>
              <w:kinsoku w:val="0"/>
              <w:overflowPunct w:val="0"/>
              <w:autoSpaceDE w:val="0"/>
              <w:autoSpaceDN w:val="0"/>
              <w:adjustRightInd w:val="0"/>
              <w:spacing w:line="220" w:lineRule="exact"/>
              <w:outlineLvl w:val="2"/>
              <w:rPr>
                <w:rFonts w:ascii="Times New Roman" w:hAnsi="Times New Roman" w:cs="Times New Roman"/>
                <w:sz w:val="18"/>
                <w:szCs w:val="18"/>
              </w:rPr>
            </w:pPr>
            <w:r w:rsidRPr="00434064">
              <w:rPr>
                <w:rFonts w:ascii="Times New Roman" w:hAnsi="Times New Roman" w:cs="Times New Roman"/>
                <w:sz w:val="18"/>
                <w:szCs w:val="18"/>
              </w:rPr>
              <w:t>Değişiklik Tarihi:</w:t>
            </w:r>
          </w:p>
        </w:tc>
        <w:tc>
          <w:tcPr>
            <w:tcW w:w="992" w:type="dxa"/>
            <w:vAlign w:val="center"/>
          </w:tcPr>
          <w:p w14:paraId="155FE99C" w14:textId="62BF6754" w:rsidR="00347CC0" w:rsidRPr="00434064" w:rsidRDefault="00503A3F" w:rsidP="004F3B04">
            <w:pPr>
              <w:widowControl w:val="0"/>
              <w:kinsoku w:val="0"/>
              <w:overflowPunct w:val="0"/>
              <w:autoSpaceDE w:val="0"/>
              <w:autoSpaceDN w:val="0"/>
              <w:adjustRightInd w:val="0"/>
              <w:jc w:val="center"/>
              <w:outlineLvl w:val="2"/>
              <w:rPr>
                <w:rFonts w:ascii="Times New Roman" w:hAnsi="Times New Roman" w:cs="Times New Roman"/>
                <w:sz w:val="16"/>
                <w:szCs w:val="16"/>
              </w:rPr>
            </w:pPr>
            <w:r>
              <w:rPr>
                <w:rFonts w:ascii="Times New Roman" w:hAnsi="Times New Roman" w:cs="Times New Roman"/>
                <w:sz w:val="16"/>
                <w:szCs w:val="16"/>
              </w:rPr>
              <w:t>09.07</w:t>
            </w:r>
            <w:r w:rsidR="00347CC0" w:rsidRPr="00434064">
              <w:rPr>
                <w:rFonts w:ascii="Times New Roman" w:hAnsi="Times New Roman" w:cs="Times New Roman"/>
                <w:sz w:val="16"/>
                <w:szCs w:val="16"/>
              </w:rPr>
              <w:t>.2024</w:t>
            </w:r>
          </w:p>
        </w:tc>
      </w:tr>
    </w:tbl>
    <w:p w14:paraId="2C7501EE" w14:textId="77777777" w:rsidR="00347CC0" w:rsidRDefault="00347CC0" w:rsidP="009745CD">
      <w:pPr>
        <w:widowControl w:val="0"/>
        <w:kinsoku w:val="0"/>
        <w:overflowPunct w:val="0"/>
        <w:autoSpaceDE w:val="0"/>
        <w:autoSpaceDN w:val="0"/>
        <w:adjustRightInd w:val="0"/>
        <w:spacing w:before="25" w:after="0" w:line="240" w:lineRule="auto"/>
        <w:ind w:right="321"/>
        <w:jc w:val="center"/>
        <w:outlineLvl w:val="2"/>
        <w:rPr>
          <w:rFonts w:ascii="Times New Roman" w:eastAsia="Times New Roman" w:hAnsi="Times New Roman" w:cs="Times New Roman"/>
          <w:b/>
          <w:bCs/>
          <w:sz w:val="24"/>
          <w:szCs w:val="24"/>
        </w:rPr>
      </w:pPr>
    </w:p>
    <w:p w14:paraId="600C682C" w14:textId="1A904A09" w:rsidR="009745CD" w:rsidRPr="00C3247F" w:rsidRDefault="00751E62" w:rsidP="009745CD">
      <w:pPr>
        <w:widowControl w:val="0"/>
        <w:kinsoku w:val="0"/>
        <w:overflowPunct w:val="0"/>
        <w:autoSpaceDE w:val="0"/>
        <w:autoSpaceDN w:val="0"/>
        <w:adjustRightInd w:val="0"/>
        <w:spacing w:before="25" w:after="0" w:line="240" w:lineRule="auto"/>
        <w:ind w:right="321"/>
        <w:jc w:val="center"/>
        <w:outlineLvl w:val="2"/>
        <w:rPr>
          <w:rFonts w:ascii="Times New Roman" w:eastAsia="Times New Roman" w:hAnsi="Times New Roman" w:cs="Times New Roman"/>
          <w:b/>
          <w:bCs/>
          <w:sz w:val="24"/>
          <w:szCs w:val="24"/>
        </w:rPr>
      </w:pPr>
      <w:r w:rsidRPr="00C3247F">
        <w:rPr>
          <w:rFonts w:ascii="Times New Roman" w:eastAsia="Times New Roman" w:hAnsi="Times New Roman" w:cs="Times New Roman"/>
          <w:b/>
          <w:bCs/>
          <w:sz w:val="24"/>
          <w:szCs w:val="24"/>
        </w:rPr>
        <w:t>ANTALYA BİLİM</w:t>
      </w:r>
      <w:r w:rsidR="009745CD" w:rsidRPr="00C3247F">
        <w:rPr>
          <w:rFonts w:ascii="Times New Roman" w:eastAsia="Times New Roman" w:hAnsi="Times New Roman" w:cs="Times New Roman"/>
          <w:b/>
          <w:bCs/>
          <w:sz w:val="24"/>
          <w:szCs w:val="24"/>
        </w:rPr>
        <w:t xml:space="preserve"> ÜNİVERSİTESİ</w:t>
      </w:r>
    </w:p>
    <w:p w14:paraId="57055B8A" w14:textId="6561E7F3" w:rsidR="009745CD" w:rsidRPr="00C3247F" w:rsidRDefault="00351F17" w:rsidP="009745CD">
      <w:pPr>
        <w:widowControl w:val="0"/>
        <w:kinsoku w:val="0"/>
        <w:overflowPunct w:val="0"/>
        <w:autoSpaceDE w:val="0"/>
        <w:autoSpaceDN w:val="0"/>
        <w:adjustRightInd w:val="0"/>
        <w:spacing w:after="0" w:line="240" w:lineRule="auto"/>
        <w:ind w:right="321"/>
        <w:jc w:val="center"/>
        <w:rPr>
          <w:rFonts w:ascii="Times New Roman" w:eastAsia="Times New Roman" w:hAnsi="Times New Roman" w:cs="Times New Roman"/>
          <w:b/>
          <w:bCs/>
          <w:sz w:val="24"/>
          <w:szCs w:val="24"/>
        </w:rPr>
      </w:pPr>
      <w:r w:rsidRPr="00C3247F">
        <w:rPr>
          <w:rFonts w:ascii="Times New Roman" w:eastAsia="Times New Roman" w:hAnsi="Times New Roman" w:cs="Times New Roman"/>
          <w:b/>
          <w:bCs/>
          <w:sz w:val="24"/>
          <w:szCs w:val="24"/>
        </w:rPr>
        <w:t xml:space="preserve">ÖĞRETİM </w:t>
      </w:r>
      <w:r w:rsidR="00383286" w:rsidRPr="00C3247F">
        <w:rPr>
          <w:rFonts w:ascii="Times New Roman" w:eastAsia="Times New Roman" w:hAnsi="Times New Roman" w:cs="Times New Roman"/>
          <w:b/>
          <w:bCs/>
          <w:sz w:val="24"/>
          <w:szCs w:val="24"/>
        </w:rPr>
        <w:t>ÜYE</w:t>
      </w:r>
      <w:r w:rsidR="003C2053" w:rsidRPr="00C3247F">
        <w:rPr>
          <w:rFonts w:ascii="Times New Roman" w:eastAsia="Times New Roman" w:hAnsi="Times New Roman" w:cs="Times New Roman"/>
          <w:b/>
          <w:bCs/>
          <w:sz w:val="24"/>
          <w:szCs w:val="24"/>
        </w:rPr>
        <w:t>Sİ</w:t>
      </w:r>
      <w:r w:rsidRPr="00C3247F">
        <w:rPr>
          <w:rFonts w:ascii="Times New Roman" w:eastAsia="Times New Roman" w:hAnsi="Times New Roman" w:cs="Times New Roman"/>
          <w:b/>
          <w:bCs/>
          <w:sz w:val="24"/>
          <w:szCs w:val="24"/>
        </w:rPr>
        <w:t xml:space="preserve"> </w:t>
      </w:r>
      <w:r w:rsidR="00997303" w:rsidRPr="00C3247F">
        <w:rPr>
          <w:rFonts w:ascii="Times New Roman" w:eastAsia="Times New Roman" w:hAnsi="Times New Roman" w:cs="Times New Roman"/>
          <w:b/>
          <w:bCs/>
          <w:sz w:val="24"/>
          <w:szCs w:val="24"/>
        </w:rPr>
        <w:t>A</w:t>
      </w:r>
      <w:r w:rsidR="004B66AD" w:rsidRPr="00C3247F">
        <w:rPr>
          <w:rFonts w:ascii="Times New Roman" w:eastAsia="Times New Roman" w:hAnsi="Times New Roman" w:cs="Times New Roman"/>
          <w:b/>
          <w:bCs/>
          <w:sz w:val="24"/>
          <w:szCs w:val="24"/>
        </w:rPr>
        <w:t xml:space="preserve">TAMA </w:t>
      </w:r>
      <w:r w:rsidR="00997303" w:rsidRPr="00C3247F">
        <w:rPr>
          <w:rFonts w:ascii="Times New Roman" w:eastAsia="Times New Roman" w:hAnsi="Times New Roman" w:cs="Times New Roman"/>
          <w:b/>
          <w:bCs/>
          <w:sz w:val="24"/>
          <w:szCs w:val="24"/>
        </w:rPr>
        <w:t xml:space="preserve">VE YÜKSELTME </w:t>
      </w:r>
      <w:r w:rsidR="009745CD" w:rsidRPr="00C3247F">
        <w:rPr>
          <w:rFonts w:ascii="Times New Roman" w:eastAsia="Times New Roman" w:hAnsi="Times New Roman" w:cs="Times New Roman"/>
          <w:b/>
          <w:bCs/>
          <w:sz w:val="24"/>
          <w:szCs w:val="24"/>
        </w:rPr>
        <w:t>YÖNERGESİ</w:t>
      </w:r>
    </w:p>
    <w:p w14:paraId="77822FF7" w14:textId="77777777" w:rsidR="009745CD" w:rsidRPr="00C3247F" w:rsidRDefault="009745CD" w:rsidP="009745CD">
      <w:pPr>
        <w:widowControl w:val="0"/>
        <w:kinsoku w:val="0"/>
        <w:overflowPunct w:val="0"/>
        <w:autoSpaceDE w:val="0"/>
        <w:autoSpaceDN w:val="0"/>
        <w:adjustRightInd w:val="0"/>
        <w:spacing w:before="11" w:after="0" w:line="240" w:lineRule="auto"/>
        <w:rPr>
          <w:rFonts w:ascii="Times New Roman" w:eastAsia="Times New Roman" w:hAnsi="Times New Roman" w:cs="Times New Roman"/>
          <w:b/>
          <w:bCs/>
          <w:sz w:val="23"/>
          <w:szCs w:val="23"/>
        </w:rPr>
      </w:pPr>
    </w:p>
    <w:p w14:paraId="5876FD02" w14:textId="77777777" w:rsidR="009745CD" w:rsidRPr="00C3247F" w:rsidRDefault="009745CD" w:rsidP="009745CD">
      <w:pPr>
        <w:widowControl w:val="0"/>
        <w:kinsoku w:val="0"/>
        <w:overflowPunct w:val="0"/>
        <w:autoSpaceDE w:val="0"/>
        <w:autoSpaceDN w:val="0"/>
        <w:adjustRightInd w:val="0"/>
        <w:spacing w:after="0" w:line="240" w:lineRule="auto"/>
        <w:ind w:right="321"/>
        <w:jc w:val="center"/>
        <w:outlineLvl w:val="2"/>
        <w:rPr>
          <w:rFonts w:ascii="Times New Roman" w:eastAsia="Times New Roman" w:hAnsi="Times New Roman" w:cs="Times New Roman"/>
          <w:b/>
          <w:bCs/>
          <w:sz w:val="24"/>
          <w:szCs w:val="24"/>
        </w:rPr>
      </w:pPr>
      <w:r w:rsidRPr="00C3247F">
        <w:rPr>
          <w:rFonts w:ascii="Times New Roman" w:eastAsia="Times New Roman" w:hAnsi="Times New Roman" w:cs="Times New Roman"/>
          <w:b/>
          <w:bCs/>
          <w:sz w:val="24"/>
          <w:szCs w:val="24"/>
        </w:rPr>
        <w:t>BİRİNCİ BÖLÜM</w:t>
      </w:r>
    </w:p>
    <w:p w14:paraId="67D50D51" w14:textId="351352EB" w:rsidR="009745CD" w:rsidRPr="00C3247F" w:rsidRDefault="008327CA" w:rsidP="009745CD">
      <w:pPr>
        <w:widowControl w:val="0"/>
        <w:kinsoku w:val="0"/>
        <w:overflowPunct w:val="0"/>
        <w:autoSpaceDE w:val="0"/>
        <w:autoSpaceDN w:val="0"/>
        <w:adjustRightInd w:val="0"/>
        <w:spacing w:after="0" w:line="240" w:lineRule="auto"/>
        <w:ind w:right="321"/>
        <w:jc w:val="center"/>
        <w:rPr>
          <w:rFonts w:ascii="Times New Roman" w:eastAsia="Times New Roman" w:hAnsi="Times New Roman" w:cs="Times New Roman"/>
          <w:b/>
          <w:bCs/>
          <w:sz w:val="24"/>
          <w:szCs w:val="24"/>
        </w:rPr>
      </w:pPr>
      <w:r w:rsidRPr="00C3247F">
        <w:rPr>
          <w:rFonts w:ascii="Times New Roman" w:eastAsia="Times New Roman" w:hAnsi="Times New Roman" w:cs="Times New Roman"/>
          <w:b/>
          <w:bCs/>
          <w:sz w:val="24"/>
          <w:szCs w:val="24"/>
        </w:rPr>
        <w:t>GENEL HÜKÜMLER</w:t>
      </w:r>
      <w:bookmarkStart w:id="0" w:name="_GoBack"/>
      <w:bookmarkEnd w:id="0"/>
    </w:p>
    <w:p w14:paraId="611037E5" w14:textId="77777777" w:rsidR="004552B7" w:rsidRPr="00C3247F" w:rsidRDefault="004552B7" w:rsidP="009745CD">
      <w:pPr>
        <w:widowControl w:val="0"/>
        <w:kinsoku w:val="0"/>
        <w:overflowPunct w:val="0"/>
        <w:autoSpaceDE w:val="0"/>
        <w:autoSpaceDN w:val="0"/>
        <w:adjustRightInd w:val="0"/>
        <w:spacing w:before="1" w:after="0" w:line="264" w:lineRule="auto"/>
        <w:ind w:right="117"/>
        <w:jc w:val="both"/>
        <w:rPr>
          <w:rFonts w:ascii="Times New Roman" w:eastAsia="Times New Roman" w:hAnsi="Times New Roman" w:cs="Times New Roman"/>
          <w:b/>
          <w:bCs/>
          <w:sz w:val="24"/>
          <w:szCs w:val="24"/>
        </w:rPr>
      </w:pPr>
    </w:p>
    <w:p w14:paraId="3D913BEF" w14:textId="77777777" w:rsidR="00383286" w:rsidRPr="00C3247F" w:rsidRDefault="00383286" w:rsidP="00383286">
      <w:pPr>
        <w:widowControl w:val="0"/>
        <w:kinsoku w:val="0"/>
        <w:overflowPunct w:val="0"/>
        <w:autoSpaceDE w:val="0"/>
        <w:autoSpaceDN w:val="0"/>
        <w:adjustRightInd w:val="0"/>
        <w:spacing w:before="1" w:after="0" w:line="264" w:lineRule="auto"/>
        <w:ind w:right="117"/>
        <w:jc w:val="both"/>
        <w:rPr>
          <w:rFonts w:ascii="Times New Roman" w:eastAsia="Times New Roman" w:hAnsi="Times New Roman" w:cs="Times New Roman"/>
          <w:b/>
          <w:bCs/>
          <w:sz w:val="24"/>
          <w:szCs w:val="24"/>
        </w:rPr>
      </w:pPr>
      <w:r w:rsidRPr="00C3247F">
        <w:rPr>
          <w:rFonts w:ascii="Times New Roman" w:eastAsia="Times New Roman" w:hAnsi="Times New Roman" w:cs="Times New Roman"/>
          <w:b/>
          <w:bCs/>
          <w:sz w:val="24"/>
          <w:szCs w:val="24"/>
        </w:rPr>
        <w:t>Amaç</w:t>
      </w:r>
    </w:p>
    <w:p w14:paraId="07B52043" w14:textId="054088B9" w:rsidR="00383286" w:rsidRPr="00C3247F" w:rsidRDefault="00383286" w:rsidP="00383286">
      <w:pPr>
        <w:widowControl w:val="0"/>
        <w:kinsoku w:val="0"/>
        <w:overflowPunct w:val="0"/>
        <w:autoSpaceDE w:val="0"/>
        <w:autoSpaceDN w:val="0"/>
        <w:adjustRightInd w:val="0"/>
        <w:spacing w:before="1" w:after="0" w:line="264" w:lineRule="auto"/>
        <w:ind w:right="117"/>
        <w:jc w:val="both"/>
        <w:rPr>
          <w:rFonts w:ascii="Times New Roman" w:eastAsia="Times New Roman" w:hAnsi="Times New Roman" w:cs="Times New Roman"/>
          <w:sz w:val="24"/>
          <w:szCs w:val="24"/>
        </w:rPr>
      </w:pPr>
      <w:r w:rsidRPr="00C3247F">
        <w:rPr>
          <w:rFonts w:ascii="Times New Roman" w:eastAsia="Times New Roman" w:hAnsi="Times New Roman" w:cs="Times New Roman"/>
          <w:b/>
          <w:bCs/>
          <w:sz w:val="24"/>
          <w:szCs w:val="24"/>
        </w:rPr>
        <w:t xml:space="preserve">Madde 1- </w:t>
      </w:r>
      <w:r w:rsidRPr="00C3247F">
        <w:rPr>
          <w:rFonts w:ascii="Times New Roman" w:eastAsia="Times New Roman" w:hAnsi="Times New Roman" w:cs="Times New Roman"/>
          <w:sz w:val="24"/>
          <w:szCs w:val="24"/>
        </w:rPr>
        <w:t xml:space="preserve">(1) Öğretim </w:t>
      </w:r>
      <w:r w:rsidR="00D84771" w:rsidRPr="00C3247F">
        <w:rPr>
          <w:rFonts w:ascii="Times New Roman" w:eastAsia="Times New Roman" w:hAnsi="Times New Roman" w:cs="Times New Roman"/>
          <w:sz w:val="24"/>
          <w:szCs w:val="24"/>
        </w:rPr>
        <w:t>Üyesi</w:t>
      </w:r>
      <w:r w:rsidRPr="00C3247F">
        <w:rPr>
          <w:rFonts w:ascii="Times New Roman" w:eastAsia="Times New Roman" w:hAnsi="Times New Roman" w:cs="Times New Roman"/>
          <w:sz w:val="24"/>
          <w:szCs w:val="24"/>
        </w:rPr>
        <w:t xml:space="preserve"> Atama ve Yükseltme Ölçütleri, Antalya Bilim Üniversitesi’nin sürdürülebilir gelişme için akademik kadrolara ilk defa atanacaklar ile bu kadrolarda görev yapan akademik personelin </w:t>
      </w:r>
      <w:r w:rsidR="00006CA1" w:rsidRPr="00C3247F">
        <w:rPr>
          <w:rFonts w:ascii="Times New Roman" w:eastAsia="Times New Roman" w:hAnsi="Times New Roman" w:cs="Times New Roman"/>
          <w:sz w:val="24"/>
          <w:szCs w:val="24"/>
        </w:rPr>
        <w:t>yükseltilerek atanmalarında,</w:t>
      </w:r>
      <w:r w:rsidRPr="00C3247F">
        <w:rPr>
          <w:rFonts w:ascii="Times New Roman" w:eastAsia="Times New Roman" w:hAnsi="Times New Roman" w:cs="Times New Roman"/>
          <w:sz w:val="24"/>
          <w:szCs w:val="24"/>
        </w:rPr>
        <w:t xml:space="preserve"> 2547 sayılı Kanunun ve ilgili mevzuat ile belirlenen </w:t>
      </w:r>
      <w:r w:rsidR="009C531D" w:rsidRPr="00C3247F">
        <w:rPr>
          <w:rFonts w:ascii="Times New Roman" w:eastAsia="Times New Roman" w:hAnsi="Times New Roman" w:cs="Times New Roman"/>
          <w:sz w:val="24"/>
          <w:szCs w:val="24"/>
        </w:rPr>
        <w:t>ilke ve ölçütlere ilave şartlar ile</w:t>
      </w:r>
      <w:r w:rsidRPr="00C3247F">
        <w:rPr>
          <w:rFonts w:ascii="Times New Roman" w:eastAsia="Times New Roman" w:hAnsi="Times New Roman" w:cs="Times New Roman"/>
          <w:sz w:val="24"/>
          <w:szCs w:val="24"/>
        </w:rPr>
        <w:t xml:space="preserve"> ve u</w:t>
      </w:r>
      <w:r w:rsidR="009C531D" w:rsidRPr="00C3247F">
        <w:rPr>
          <w:rFonts w:ascii="Times New Roman" w:eastAsia="Times New Roman" w:hAnsi="Times New Roman" w:cs="Times New Roman"/>
          <w:sz w:val="24"/>
          <w:szCs w:val="24"/>
        </w:rPr>
        <w:t>ygulama usullerinin belirlenmesi.</w:t>
      </w:r>
    </w:p>
    <w:p w14:paraId="544E9B06" w14:textId="6A32567F" w:rsidR="008F486B" w:rsidRPr="00C3247F" w:rsidRDefault="004552B7" w:rsidP="00B32B90">
      <w:pPr>
        <w:widowControl w:val="0"/>
        <w:kinsoku w:val="0"/>
        <w:overflowPunct w:val="0"/>
        <w:autoSpaceDE w:val="0"/>
        <w:autoSpaceDN w:val="0"/>
        <w:adjustRightInd w:val="0"/>
        <w:spacing w:before="120" w:after="120" w:line="264" w:lineRule="auto"/>
        <w:ind w:right="119"/>
        <w:jc w:val="both"/>
        <w:rPr>
          <w:rFonts w:ascii="Times New Roman" w:hAnsi="Times New Roman" w:cs="Times New Roman"/>
          <w:b/>
          <w:sz w:val="24"/>
          <w:szCs w:val="24"/>
        </w:rPr>
      </w:pPr>
      <w:r w:rsidRPr="00C3247F">
        <w:rPr>
          <w:rFonts w:ascii="Times New Roman" w:hAnsi="Times New Roman" w:cs="Times New Roman"/>
          <w:b/>
          <w:sz w:val="24"/>
          <w:szCs w:val="24"/>
        </w:rPr>
        <w:t xml:space="preserve">Kapsam </w:t>
      </w:r>
    </w:p>
    <w:p w14:paraId="504509DF" w14:textId="6FE0EC4F" w:rsidR="00383286" w:rsidRPr="00C3247F" w:rsidRDefault="00B6646F" w:rsidP="009745CD">
      <w:pPr>
        <w:widowControl w:val="0"/>
        <w:kinsoku w:val="0"/>
        <w:overflowPunct w:val="0"/>
        <w:autoSpaceDE w:val="0"/>
        <w:autoSpaceDN w:val="0"/>
        <w:adjustRightInd w:val="0"/>
        <w:spacing w:before="1" w:after="0" w:line="264" w:lineRule="auto"/>
        <w:ind w:right="117"/>
        <w:jc w:val="both"/>
        <w:rPr>
          <w:rFonts w:ascii="Times New Roman" w:hAnsi="Times New Roman" w:cs="Times New Roman"/>
          <w:sz w:val="24"/>
          <w:szCs w:val="24"/>
        </w:rPr>
      </w:pPr>
      <w:r w:rsidRPr="00C3247F">
        <w:rPr>
          <w:rFonts w:ascii="Times New Roman" w:hAnsi="Times New Roman" w:cs="Times New Roman"/>
          <w:b/>
          <w:sz w:val="24"/>
          <w:szCs w:val="24"/>
        </w:rPr>
        <w:t xml:space="preserve">Madde </w:t>
      </w:r>
      <w:r w:rsidR="004552B7" w:rsidRPr="00C3247F">
        <w:rPr>
          <w:rFonts w:ascii="Times New Roman" w:hAnsi="Times New Roman" w:cs="Times New Roman"/>
          <w:b/>
          <w:sz w:val="24"/>
          <w:szCs w:val="24"/>
        </w:rPr>
        <w:t>2</w:t>
      </w:r>
      <w:r w:rsidR="004552B7" w:rsidRPr="00C3247F">
        <w:rPr>
          <w:rFonts w:ascii="Times New Roman" w:hAnsi="Times New Roman" w:cs="Times New Roman"/>
          <w:sz w:val="24"/>
          <w:szCs w:val="24"/>
        </w:rPr>
        <w:t xml:space="preserve"> – (1) Bu Yönerge </w:t>
      </w:r>
      <w:r w:rsidR="00AB11FD" w:rsidRPr="00C3247F">
        <w:rPr>
          <w:rFonts w:ascii="Times New Roman" w:hAnsi="Times New Roman" w:cs="Times New Roman"/>
          <w:sz w:val="24"/>
          <w:szCs w:val="24"/>
        </w:rPr>
        <w:t xml:space="preserve">Antalya Bilim Üniversitesi öğretim </w:t>
      </w:r>
      <w:r w:rsidR="00383286" w:rsidRPr="00C3247F">
        <w:rPr>
          <w:rFonts w:ascii="Times New Roman" w:hAnsi="Times New Roman" w:cs="Times New Roman"/>
          <w:sz w:val="24"/>
          <w:szCs w:val="24"/>
        </w:rPr>
        <w:t xml:space="preserve">üyelerinin </w:t>
      </w:r>
      <w:r w:rsidR="00006CA1" w:rsidRPr="00C3247F">
        <w:rPr>
          <w:rFonts w:ascii="Times New Roman" w:hAnsi="Times New Roman" w:cs="Times New Roman"/>
          <w:sz w:val="24"/>
          <w:szCs w:val="24"/>
        </w:rPr>
        <w:t>yükseltilme ve atanmalarında</w:t>
      </w:r>
      <w:r w:rsidR="004552B7" w:rsidRPr="00C3247F">
        <w:rPr>
          <w:rFonts w:ascii="Times New Roman" w:hAnsi="Times New Roman" w:cs="Times New Roman"/>
          <w:sz w:val="24"/>
          <w:szCs w:val="24"/>
        </w:rPr>
        <w:t xml:space="preserve"> uygulanacak esasları düzenler. </w:t>
      </w:r>
    </w:p>
    <w:p w14:paraId="62BAB778" w14:textId="77777777" w:rsidR="00987973" w:rsidRPr="00C3247F" w:rsidRDefault="00987973" w:rsidP="009745CD">
      <w:pPr>
        <w:widowControl w:val="0"/>
        <w:kinsoku w:val="0"/>
        <w:overflowPunct w:val="0"/>
        <w:autoSpaceDE w:val="0"/>
        <w:autoSpaceDN w:val="0"/>
        <w:adjustRightInd w:val="0"/>
        <w:spacing w:before="1" w:after="0" w:line="264" w:lineRule="auto"/>
        <w:ind w:right="117"/>
        <w:jc w:val="both"/>
        <w:rPr>
          <w:rFonts w:ascii="Times New Roman" w:hAnsi="Times New Roman" w:cs="Times New Roman"/>
          <w:b/>
          <w:sz w:val="24"/>
          <w:szCs w:val="24"/>
        </w:rPr>
      </w:pPr>
    </w:p>
    <w:p w14:paraId="3DF9F9DB" w14:textId="7AF9F862" w:rsidR="00006CA1" w:rsidRPr="00C3247F" w:rsidRDefault="004552B7" w:rsidP="009745CD">
      <w:pPr>
        <w:widowControl w:val="0"/>
        <w:kinsoku w:val="0"/>
        <w:overflowPunct w:val="0"/>
        <w:autoSpaceDE w:val="0"/>
        <w:autoSpaceDN w:val="0"/>
        <w:adjustRightInd w:val="0"/>
        <w:spacing w:before="1" w:after="0" w:line="264" w:lineRule="auto"/>
        <w:ind w:right="117"/>
        <w:jc w:val="both"/>
        <w:rPr>
          <w:rFonts w:ascii="Times New Roman" w:hAnsi="Times New Roman" w:cs="Times New Roman"/>
          <w:b/>
          <w:sz w:val="24"/>
          <w:szCs w:val="24"/>
        </w:rPr>
      </w:pPr>
      <w:r w:rsidRPr="00C3247F">
        <w:rPr>
          <w:rFonts w:ascii="Times New Roman" w:hAnsi="Times New Roman" w:cs="Times New Roman"/>
          <w:b/>
          <w:sz w:val="24"/>
          <w:szCs w:val="24"/>
        </w:rPr>
        <w:t xml:space="preserve">Dayanak </w:t>
      </w:r>
    </w:p>
    <w:p w14:paraId="444617E3" w14:textId="00EA1B9A" w:rsidR="008F486B" w:rsidRPr="00C3247F" w:rsidRDefault="00B6646F" w:rsidP="009745CD">
      <w:pPr>
        <w:widowControl w:val="0"/>
        <w:kinsoku w:val="0"/>
        <w:overflowPunct w:val="0"/>
        <w:autoSpaceDE w:val="0"/>
        <w:autoSpaceDN w:val="0"/>
        <w:adjustRightInd w:val="0"/>
        <w:spacing w:before="1" w:after="0" w:line="264" w:lineRule="auto"/>
        <w:ind w:right="117"/>
        <w:jc w:val="both"/>
        <w:rPr>
          <w:rFonts w:ascii="Times New Roman" w:hAnsi="Times New Roman" w:cs="Times New Roman"/>
          <w:sz w:val="24"/>
          <w:szCs w:val="24"/>
        </w:rPr>
      </w:pPr>
      <w:r w:rsidRPr="00C3247F">
        <w:rPr>
          <w:rFonts w:ascii="Times New Roman" w:hAnsi="Times New Roman" w:cs="Times New Roman"/>
          <w:b/>
          <w:sz w:val="24"/>
          <w:szCs w:val="24"/>
        </w:rPr>
        <w:t xml:space="preserve">Madde </w:t>
      </w:r>
      <w:r w:rsidR="004552B7" w:rsidRPr="00C3247F">
        <w:rPr>
          <w:rFonts w:ascii="Times New Roman" w:hAnsi="Times New Roman" w:cs="Times New Roman"/>
          <w:b/>
          <w:sz w:val="24"/>
          <w:szCs w:val="24"/>
        </w:rPr>
        <w:t>3</w:t>
      </w:r>
      <w:r w:rsidR="004552B7" w:rsidRPr="00C3247F">
        <w:rPr>
          <w:rFonts w:ascii="Times New Roman" w:hAnsi="Times New Roman" w:cs="Times New Roman"/>
          <w:sz w:val="24"/>
          <w:szCs w:val="24"/>
        </w:rPr>
        <w:t xml:space="preserve"> – (1) Bu Yönerge, 2547 sayılı Kanunun</w:t>
      </w:r>
      <w:r w:rsidR="00B73C7C" w:rsidRPr="00C3247F">
        <w:rPr>
          <w:rFonts w:ascii="Times New Roman" w:hAnsi="Times New Roman" w:cs="Times New Roman"/>
          <w:sz w:val="24"/>
          <w:szCs w:val="24"/>
        </w:rPr>
        <w:t xml:space="preserve"> 23, 24, 26 ve 65 inci maddesi ile</w:t>
      </w:r>
      <w:r w:rsidR="004552B7" w:rsidRPr="00C3247F">
        <w:rPr>
          <w:rFonts w:ascii="Times New Roman" w:hAnsi="Times New Roman" w:cs="Times New Roman"/>
          <w:sz w:val="24"/>
          <w:szCs w:val="24"/>
        </w:rPr>
        <w:t xml:space="preserve"> 28/1/1982 tarihli ve 17588 sayılı Resmi </w:t>
      </w:r>
      <w:proofErr w:type="spellStart"/>
      <w:r w:rsidR="004552B7" w:rsidRPr="00C3247F">
        <w:rPr>
          <w:rFonts w:ascii="Times New Roman" w:hAnsi="Times New Roman" w:cs="Times New Roman"/>
          <w:sz w:val="24"/>
          <w:szCs w:val="24"/>
        </w:rPr>
        <w:t>Gazete’de</w:t>
      </w:r>
      <w:proofErr w:type="spellEnd"/>
      <w:r w:rsidR="00051CB2" w:rsidRPr="00C3247F">
        <w:rPr>
          <w:rFonts w:ascii="Times New Roman" w:hAnsi="Times New Roman" w:cs="Times New Roman"/>
          <w:sz w:val="24"/>
          <w:szCs w:val="24"/>
        </w:rPr>
        <w:t xml:space="preserve"> </w:t>
      </w:r>
      <w:r w:rsidR="004552B7" w:rsidRPr="00C3247F">
        <w:rPr>
          <w:rFonts w:ascii="Times New Roman" w:hAnsi="Times New Roman" w:cs="Times New Roman"/>
          <w:sz w:val="24"/>
          <w:szCs w:val="24"/>
        </w:rPr>
        <w:t xml:space="preserve">yayımlanarak yürürlüğe giren Öğretim Üyeliğine Yükseltilme ve Atanma Yönetmeliğine dayanılarak hazırlanmıştır. </w:t>
      </w:r>
    </w:p>
    <w:p w14:paraId="5674F8AE" w14:textId="77777777" w:rsidR="008F486B" w:rsidRPr="00C3247F" w:rsidRDefault="004552B7" w:rsidP="00B32B90">
      <w:pPr>
        <w:widowControl w:val="0"/>
        <w:kinsoku w:val="0"/>
        <w:overflowPunct w:val="0"/>
        <w:autoSpaceDE w:val="0"/>
        <w:autoSpaceDN w:val="0"/>
        <w:adjustRightInd w:val="0"/>
        <w:spacing w:before="120" w:after="120" w:line="240" w:lineRule="auto"/>
        <w:ind w:right="119"/>
        <w:jc w:val="both"/>
        <w:rPr>
          <w:rFonts w:ascii="Times New Roman" w:hAnsi="Times New Roman" w:cs="Times New Roman"/>
          <w:b/>
          <w:sz w:val="24"/>
          <w:szCs w:val="24"/>
        </w:rPr>
      </w:pPr>
      <w:r w:rsidRPr="00C3247F">
        <w:rPr>
          <w:rFonts w:ascii="Times New Roman" w:hAnsi="Times New Roman" w:cs="Times New Roman"/>
          <w:b/>
          <w:sz w:val="24"/>
          <w:szCs w:val="24"/>
        </w:rPr>
        <w:t xml:space="preserve">Tanımlar </w:t>
      </w:r>
    </w:p>
    <w:p w14:paraId="6E59F0B5" w14:textId="244F146D" w:rsidR="00CC1EB5" w:rsidRPr="00C3247F" w:rsidRDefault="00B6646F" w:rsidP="009745CD">
      <w:pPr>
        <w:widowControl w:val="0"/>
        <w:kinsoku w:val="0"/>
        <w:overflowPunct w:val="0"/>
        <w:autoSpaceDE w:val="0"/>
        <w:autoSpaceDN w:val="0"/>
        <w:adjustRightInd w:val="0"/>
        <w:spacing w:before="1" w:after="0" w:line="264" w:lineRule="auto"/>
        <w:ind w:right="117"/>
        <w:jc w:val="both"/>
        <w:rPr>
          <w:rFonts w:ascii="Times New Roman" w:hAnsi="Times New Roman" w:cs="Times New Roman"/>
          <w:sz w:val="24"/>
          <w:szCs w:val="24"/>
        </w:rPr>
      </w:pPr>
      <w:r w:rsidRPr="00C3247F">
        <w:rPr>
          <w:rFonts w:ascii="Times New Roman" w:hAnsi="Times New Roman" w:cs="Times New Roman"/>
          <w:b/>
          <w:sz w:val="24"/>
          <w:szCs w:val="24"/>
        </w:rPr>
        <w:t xml:space="preserve">Madde </w:t>
      </w:r>
      <w:r w:rsidR="004552B7" w:rsidRPr="00C3247F">
        <w:rPr>
          <w:rFonts w:ascii="Times New Roman" w:hAnsi="Times New Roman" w:cs="Times New Roman"/>
          <w:b/>
          <w:sz w:val="24"/>
          <w:szCs w:val="24"/>
        </w:rPr>
        <w:t>4</w:t>
      </w:r>
      <w:r w:rsidR="004552B7" w:rsidRPr="00C3247F">
        <w:rPr>
          <w:rFonts w:ascii="Times New Roman" w:hAnsi="Times New Roman" w:cs="Times New Roman"/>
          <w:sz w:val="24"/>
          <w:szCs w:val="24"/>
        </w:rPr>
        <w:t xml:space="preserve"> – (1) Bu Yönergede geçen; </w:t>
      </w:r>
    </w:p>
    <w:p w14:paraId="2466FEDB" w14:textId="7B0EADB7" w:rsidR="00CC1EB5" w:rsidRPr="00C3247F" w:rsidRDefault="004552B7" w:rsidP="006C6EC8">
      <w:pPr>
        <w:pStyle w:val="ListeParagraf"/>
        <w:widowControl w:val="0"/>
        <w:numPr>
          <w:ilvl w:val="0"/>
          <w:numId w:val="37"/>
        </w:numPr>
        <w:kinsoku w:val="0"/>
        <w:overflowPunct w:val="0"/>
        <w:autoSpaceDE w:val="0"/>
        <w:autoSpaceDN w:val="0"/>
        <w:adjustRightInd w:val="0"/>
        <w:spacing w:before="1" w:after="0" w:line="264" w:lineRule="auto"/>
        <w:ind w:right="117"/>
        <w:jc w:val="both"/>
        <w:rPr>
          <w:rFonts w:ascii="Times New Roman" w:hAnsi="Times New Roman" w:cs="Times New Roman"/>
          <w:sz w:val="24"/>
          <w:szCs w:val="24"/>
        </w:rPr>
      </w:pPr>
      <w:r w:rsidRPr="00C3247F">
        <w:rPr>
          <w:rFonts w:ascii="Times New Roman" w:hAnsi="Times New Roman" w:cs="Times New Roman"/>
          <w:sz w:val="24"/>
          <w:szCs w:val="24"/>
        </w:rPr>
        <w:t xml:space="preserve">Aday: </w:t>
      </w:r>
      <w:r w:rsidR="00987973" w:rsidRPr="00C3247F">
        <w:rPr>
          <w:rFonts w:ascii="Times New Roman" w:hAnsi="Times New Roman" w:cs="Times New Roman"/>
          <w:sz w:val="24"/>
          <w:szCs w:val="24"/>
        </w:rPr>
        <w:t>Doktor öğretim üyeliği</w:t>
      </w:r>
      <w:r w:rsidRPr="00C3247F">
        <w:rPr>
          <w:rFonts w:ascii="Times New Roman" w:hAnsi="Times New Roman" w:cs="Times New Roman"/>
          <w:sz w:val="24"/>
          <w:szCs w:val="24"/>
        </w:rPr>
        <w:t>, doçent</w:t>
      </w:r>
      <w:r w:rsidR="00987973" w:rsidRPr="00C3247F">
        <w:rPr>
          <w:rFonts w:ascii="Times New Roman" w:hAnsi="Times New Roman" w:cs="Times New Roman"/>
          <w:sz w:val="24"/>
          <w:szCs w:val="24"/>
        </w:rPr>
        <w:t>lik</w:t>
      </w:r>
      <w:r w:rsidRPr="00C3247F">
        <w:rPr>
          <w:rFonts w:ascii="Times New Roman" w:hAnsi="Times New Roman" w:cs="Times New Roman"/>
          <w:sz w:val="24"/>
          <w:szCs w:val="24"/>
        </w:rPr>
        <w:t xml:space="preserve"> veya profesörlüğe atanmak talebiyle Üniversiteye başvuran kişiyi, </w:t>
      </w:r>
    </w:p>
    <w:p w14:paraId="4D3E15A1" w14:textId="6CE50625" w:rsidR="00CC1EB5" w:rsidRPr="00C3247F" w:rsidRDefault="004552B7" w:rsidP="006C6EC8">
      <w:pPr>
        <w:pStyle w:val="ListeParagraf"/>
        <w:widowControl w:val="0"/>
        <w:numPr>
          <w:ilvl w:val="0"/>
          <w:numId w:val="37"/>
        </w:numPr>
        <w:kinsoku w:val="0"/>
        <w:overflowPunct w:val="0"/>
        <w:autoSpaceDE w:val="0"/>
        <w:autoSpaceDN w:val="0"/>
        <w:adjustRightInd w:val="0"/>
        <w:spacing w:before="1" w:after="0" w:line="264" w:lineRule="auto"/>
        <w:ind w:right="117"/>
        <w:jc w:val="both"/>
        <w:rPr>
          <w:rFonts w:ascii="Times New Roman" w:hAnsi="Times New Roman" w:cs="Times New Roman"/>
          <w:sz w:val="24"/>
          <w:szCs w:val="24"/>
        </w:rPr>
      </w:pPr>
      <w:r w:rsidRPr="00C3247F">
        <w:rPr>
          <w:rFonts w:ascii="Times New Roman" w:hAnsi="Times New Roman" w:cs="Times New Roman"/>
          <w:sz w:val="24"/>
          <w:szCs w:val="24"/>
        </w:rPr>
        <w:t xml:space="preserve">Alan: Üniversitelerarası Kurul Başkanlığının doçentlik sınavı için belirlediği temel alanları, </w:t>
      </w:r>
    </w:p>
    <w:p w14:paraId="2729DF3A" w14:textId="6A3D557F" w:rsidR="00CC1EB5" w:rsidRPr="00C3247F" w:rsidRDefault="004552B7" w:rsidP="006C6EC8">
      <w:pPr>
        <w:pStyle w:val="ListeParagraf"/>
        <w:widowControl w:val="0"/>
        <w:numPr>
          <w:ilvl w:val="0"/>
          <w:numId w:val="37"/>
        </w:numPr>
        <w:kinsoku w:val="0"/>
        <w:overflowPunct w:val="0"/>
        <w:autoSpaceDE w:val="0"/>
        <w:autoSpaceDN w:val="0"/>
        <w:adjustRightInd w:val="0"/>
        <w:spacing w:before="1" w:after="0" w:line="264" w:lineRule="auto"/>
        <w:ind w:right="117"/>
        <w:jc w:val="both"/>
        <w:rPr>
          <w:rFonts w:ascii="Times New Roman" w:hAnsi="Times New Roman" w:cs="Times New Roman"/>
          <w:sz w:val="24"/>
          <w:szCs w:val="24"/>
        </w:rPr>
      </w:pPr>
      <w:r w:rsidRPr="00C3247F">
        <w:rPr>
          <w:rFonts w:ascii="Times New Roman" w:hAnsi="Times New Roman" w:cs="Times New Roman"/>
          <w:sz w:val="24"/>
          <w:szCs w:val="24"/>
        </w:rPr>
        <w:t>Atama: Hizmet sözleşmesinin karşılıklı olarak imzalanması suretiyle öğretim</w:t>
      </w:r>
      <w:r w:rsidR="00987973" w:rsidRPr="00C3247F">
        <w:rPr>
          <w:rFonts w:ascii="Times New Roman" w:hAnsi="Times New Roman" w:cs="Times New Roman"/>
          <w:sz w:val="24"/>
          <w:szCs w:val="24"/>
        </w:rPr>
        <w:t xml:space="preserve"> üyesi pozisyonlarına ilk defa veya </w:t>
      </w:r>
      <w:r w:rsidRPr="00C3247F">
        <w:rPr>
          <w:rFonts w:ascii="Times New Roman" w:hAnsi="Times New Roman" w:cs="Times New Roman"/>
          <w:sz w:val="24"/>
          <w:szCs w:val="24"/>
        </w:rPr>
        <w:t xml:space="preserve">yeniden yapılacak göreve alınma işlemini, </w:t>
      </w:r>
    </w:p>
    <w:p w14:paraId="4E13FD25" w14:textId="71473DA6" w:rsidR="00324E6F" w:rsidRPr="00C3247F" w:rsidRDefault="00324E6F" w:rsidP="00324E6F">
      <w:pPr>
        <w:pStyle w:val="ListeParagraf"/>
        <w:widowControl w:val="0"/>
        <w:numPr>
          <w:ilvl w:val="0"/>
          <w:numId w:val="37"/>
        </w:numPr>
        <w:kinsoku w:val="0"/>
        <w:overflowPunct w:val="0"/>
        <w:autoSpaceDE w:val="0"/>
        <w:autoSpaceDN w:val="0"/>
        <w:adjustRightInd w:val="0"/>
        <w:spacing w:before="1" w:after="0" w:line="264" w:lineRule="auto"/>
        <w:ind w:right="117"/>
        <w:jc w:val="both"/>
        <w:rPr>
          <w:rFonts w:ascii="Times New Roman" w:hAnsi="Times New Roman" w:cs="Times New Roman"/>
          <w:sz w:val="24"/>
          <w:szCs w:val="24"/>
        </w:rPr>
      </w:pPr>
      <w:r w:rsidRPr="00C3247F">
        <w:rPr>
          <w:rFonts w:ascii="Times New Roman" w:hAnsi="Times New Roman" w:cs="Times New Roman"/>
          <w:sz w:val="24"/>
          <w:szCs w:val="24"/>
        </w:rPr>
        <w:t>Birim: Antalya Bilim Üniversitesinin fakülte/yüksekokul/enstitülerini,</w:t>
      </w:r>
    </w:p>
    <w:p w14:paraId="6FE3589E" w14:textId="3324C09B" w:rsidR="00324E6F" w:rsidRPr="00C3247F" w:rsidRDefault="00324E6F" w:rsidP="00324E6F">
      <w:pPr>
        <w:pStyle w:val="ListeParagraf"/>
        <w:widowControl w:val="0"/>
        <w:numPr>
          <w:ilvl w:val="0"/>
          <w:numId w:val="37"/>
        </w:numPr>
        <w:kinsoku w:val="0"/>
        <w:overflowPunct w:val="0"/>
        <w:autoSpaceDE w:val="0"/>
        <w:autoSpaceDN w:val="0"/>
        <w:adjustRightInd w:val="0"/>
        <w:spacing w:before="1" w:after="0" w:line="264" w:lineRule="auto"/>
        <w:ind w:right="117"/>
        <w:jc w:val="both"/>
        <w:rPr>
          <w:rFonts w:ascii="Times New Roman" w:hAnsi="Times New Roman" w:cs="Times New Roman"/>
          <w:sz w:val="24"/>
          <w:szCs w:val="24"/>
        </w:rPr>
      </w:pPr>
      <w:r w:rsidRPr="00C3247F">
        <w:rPr>
          <w:rFonts w:ascii="Times New Roman" w:hAnsi="Times New Roman" w:cs="Times New Roman"/>
          <w:sz w:val="24"/>
          <w:szCs w:val="24"/>
        </w:rPr>
        <w:t>Birim Yöneticisi: Antalya Bilim Üniversitesinde yer alan fakülteler</w:t>
      </w:r>
      <w:r w:rsidR="00987973" w:rsidRPr="00C3247F">
        <w:rPr>
          <w:rFonts w:ascii="Times New Roman" w:hAnsi="Times New Roman" w:cs="Times New Roman"/>
          <w:sz w:val="24"/>
          <w:szCs w:val="24"/>
        </w:rPr>
        <w:t>in</w:t>
      </w:r>
      <w:r w:rsidRPr="00C3247F">
        <w:rPr>
          <w:rFonts w:ascii="Times New Roman" w:hAnsi="Times New Roman" w:cs="Times New Roman"/>
          <w:sz w:val="24"/>
          <w:szCs w:val="24"/>
        </w:rPr>
        <w:t xml:space="preserve"> </w:t>
      </w:r>
      <w:r w:rsidR="00987973" w:rsidRPr="00C3247F">
        <w:rPr>
          <w:rFonts w:ascii="Times New Roman" w:hAnsi="Times New Roman" w:cs="Times New Roman"/>
          <w:sz w:val="24"/>
          <w:szCs w:val="24"/>
        </w:rPr>
        <w:t>d</w:t>
      </w:r>
      <w:r w:rsidRPr="00C3247F">
        <w:rPr>
          <w:rFonts w:ascii="Times New Roman" w:hAnsi="Times New Roman" w:cs="Times New Roman"/>
          <w:sz w:val="24"/>
          <w:szCs w:val="24"/>
        </w:rPr>
        <w:t>ekan</w:t>
      </w:r>
      <w:r w:rsidR="00987973" w:rsidRPr="00C3247F">
        <w:rPr>
          <w:rFonts w:ascii="Times New Roman" w:hAnsi="Times New Roman" w:cs="Times New Roman"/>
          <w:sz w:val="24"/>
          <w:szCs w:val="24"/>
        </w:rPr>
        <w:t>ları ile</w:t>
      </w:r>
      <w:r w:rsidRPr="00C3247F">
        <w:rPr>
          <w:rFonts w:ascii="Times New Roman" w:hAnsi="Times New Roman" w:cs="Times New Roman"/>
          <w:sz w:val="24"/>
          <w:szCs w:val="24"/>
        </w:rPr>
        <w:t xml:space="preserve"> yüksekokul ve enstitü</w:t>
      </w:r>
      <w:r w:rsidR="00987973" w:rsidRPr="00C3247F">
        <w:rPr>
          <w:rFonts w:ascii="Times New Roman" w:hAnsi="Times New Roman" w:cs="Times New Roman"/>
          <w:sz w:val="24"/>
          <w:szCs w:val="24"/>
        </w:rPr>
        <w:t xml:space="preserve"> m</w:t>
      </w:r>
      <w:r w:rsidRPr="00C3247F">
        <w:rPr>
          <w:rFonts w:ascii="Times New Roman" w:hAnsi="Times New Roman" w:cs="Times New Roman"/>
          <w:sz w:val="24"/>
          <w:szCs w:val="24"/>
        </w:rPr>
        <w:t>üdür</w:t>
      </w:r>
      <w:r w:rsidR="00987973" w:rsidRPr="00C3247F">
        <w:rPr>
          <w:rFonts w:ascii="Times New Roman" w:hAnsi="Times New Roman" w:cs="Times New Roman"/>
          <w:sz w:val="24"/>
          <w:szCs w:val="24"/>
        </w:rPr>
        <w:t>lerini</w:t>
      </w:r>
      <w:r w:rsidRPr="00C3247F">
        <w:rPr>
          <w:rFonts w:ascii="Times New Roman" w:hAnsi="Times New Roman" w:cs="Times New Roman"/>
          <w:sz w:val="24"/>
          <w:szCs w:val="24"/>
        </w:rPr>
        <w:t xml:space="preserve">, </w:t>
      </w:r>
    </w:p>
    <w:p w14:paraId="7FCB9FFA" w14:textId="3E468E4B" w:rsidR="00324E6F" w:rsidRPr="00C3247F" w:rsidRDefault="00324E6F" w:rsidP="00324E6F">
      <w:pPr>
        <w:pStyle w:val="ListeParagraf"/>
        <w:widowControl w:val="0"/>
        <w:numPr>
          <w:ilvl w:val="0"/>
          <w:numId w:val="37"/>
        </w:numPr>
        <w:kinsoku w:val="0"/>
        <w:overflowPunct w:val="0"/>
        <w:autoSpaceDE w:val="0"/>
        <w:autoSpaceDN w:val="0"/>
        <w:adjustRightInd w:val="0"/>
        <w:spacing w:before="1" w:after="0" w:line="264" w:lineRule="auto"/>
        <w:ind w:right="117"/>
        <w:jc w:val="both"/>
        <w:rPr>
          <w:rFonts w:ascii="Times New Roman" w:hAnsi="Times New Roman" w:cs="Times New Roman"/>
          <w:sz w:val="24"/>
          <w:szCs w:val="24"/>
        </w:rPr>
      </w:pPr>
      <w:r w:rsidRPr="00C3247F">
        <w:rPr>
          <w:rFonts w:ascii="Times New Roman" w:hAnsi="Times New Roman" w:cs="Times New Roman"/>
          <w:sz w:val="24"/>
          <w:szCs w:val="24"/>
        </w:rPr>
        <w:t xml:space="preserve">Birim Yönetim Kurulu: Antalya Bilim Üniversitesinde yer alan fakültelerde fakülte yönetim kurulunu, yüksekokullarda yüksekokul yönetim kurulunu ve enstitülerde enstitü yönetim kurulunu, </w:t>
      </w:r>
    </w:p>
    <w:p w14:paraId="3591E58B" w14:textId="3FB40C76" w:rsidR="003C2053" w:rsidRPr="00C3247F" w:rsidRDefault="003C2053" w:rsidP="006C6EC8">
      <w:pPr>
        <w:pStyle w:val="ListeParagraf"/>
        <w:widowControl w:val="0"/>
        <w:numPr>
          <w:ilvl w:val="0"/>
          <w:numId w:val="37"/>
        </w:numPr>
        <w:kinsoku w:val="0"/>
        <w:overflowPunct w:val="0"/>
        <w:autoSpaceDE w:val="0"/>
        <w:autoSpaceDN w:val="0"/>
        <w:adjustRightInd w:val="0"/>
        <w:spacing w:before="1" w:after="0" w:line="264" w:lineRule="auto"/>
        <w:ind w:right="117"/>
        <w:jc w:val="both"/>
        <w:rPr>
          <w:rFonts w:ascii="Times New Roman" w:hAnsi="Times New Roman" w:cs="Times New Roman"/>
          <w:sz w:val="24"/>
          <w:szCs w:val="24"/>
        </w:rPr>
      </w:pPr>
      <w:r w:rsidRPr="00C3247F">
        <w:rPr>
          <w:rFonts w:ascii="Times New Roman" w:hAnsi="Times New Roman" w:cs="Times New Roman"/>
          <w:sz w:val="24"/>
          <w:szCs w:val="24"/>
        </w:rPr>
        <w:t xml:space="preserve">Öğretim Üyesi: </w:t>
      </w:r>
      <w:r w:rsidR="00C56CFC" w:rsidRPr="00C3247F">
        <w:rPr>
          <w:rFonts w:ascii="Times New Roman" w:hAnsi="Times New Roman" w:cs="Times New Roman"/>
          <w:sz w:val="24"/>
          <w:szCs w:val="24"/>
        </w:rPr>
        <w:t>P</w:t>
      </w:r>
      <w:r w:rsidR="00175469" w:rsidRPr="00C3247F">
        <w:rPr>
          <w:rFonts w:ascii="Times New Roman" w:hAnsi="Times New Roman" w:cs="Times New Roman"/>
          <w:sz w:val="24"/>
          <w:szCs w:val="24"/>
        </w:rPr>
        <w:t>rofesör</w:t>
      </w:r>
      <w:r w:rsidR="00C56CFC" w:rsidRPr="00C3247F">
        <w:rPr>
          <w:rFonts w:ascii="Times New Roman" w:hAnsi="Times New Roman" w:cs="Times New Roman"/>
          <w:sz w:val="24"/>
          <w:szCs w:val="24"/>
        </w:rPr>
        <w:t>, D</w:t>
      </w:r>
      <w:r w:rsidRPr="00C3247F">
        <w:rPr>
          <w:rFonts w:ascii="Times New Roman" w:hAnsi="Times New Roman" w:cs="Times New Roman"/>
          <w:sz w:val="24"/>
          <w:szCs w:val="24"/>
        </w:rPr>
        <w:t>oçent ve</w:t>
      </w:r>
      <w:r w:rsidR="00C56CFC" w:rsidRPr="00C3247F">
        <w:rPr>
          <w:rFonts w:ascii="Times New Roman" w:hAnsi="Times New Roman" w:cs="Times New Roman"/>
          <w:sz w:val="24"/>
          <w:szCs w:val="24"/>
        </w:rPr>
        <w:t xml:space="preserve"> </w:t>
      </w:r>
      <w:r w:rsidR="00175469" w:rsidRPr="00C3247F">
        <w:rPr>
          <w:rFonts w:ascii="Times New Roman" w:hAnsi="Times New Roman" w:cs="Times New Roman"/>
          <w:sz w:val="24"/>
          <w:szCs w:val="24"/>
        </w:rPr>
        <w:t xml:space="preserve">Doktor Öğretim </w:t>
      </w:r>
      <w:r w:rsidR="00C56CFC" w:rsidRPr="00C3247F">
        <w:rPr>
          <w:rFonts w:ascii="Times New Roman" w:hAnsi="Times New Roman" w:cs="Times New Roman"/>
          <w:sz w:val="24"/>
          <w:szCs w:val="24"/>
        </w:rPr>
        <w:t xml:space="preserve">Üyesi </w:t>
      </w:r>
      <w:r w:rsidRPr="00C3247F">
        <w:rPr>
          <w:rFonts w:ascii="Times New Roman" w:hAnsi="Times New Roman" w:cs="Times New Roman"/>
          <w:sz w:val="24"/>
          <w:szCs w:val="24"/>
        </w:rPr>
        <w:t>unvanları</w:t>
      </w:r>
      <w:r w:rsidR="00C56CFC" w:rsidRPr="00C3247F">
        <w:rPr>
          <w:rFonts w:ascii="Times New Roman" w:hAnsi="Times New Roman" w:cs="Times New Roman"/>
          <w:sz w:val="24"/>
          <w:szCs w:val="24"/>
        </w:rPr>
        <w:t>nı</w:t>
      </w:r>
      <w:r w:rsidRPr="00C3247F">
        <w:rPr>
          <w:rFonts w:ascii="Times New Roman" w:hAnsi="Times New Roman" w:cs="Times New Roman"/>
          <w:sz w:val="24"/>
          <w:szCs w:val="24"/>
        </w:rPr>
        <w:t xml:space="preserve"> kapsayan akademik personeli,</w:t>
      </w:r>
    </w:p>
    <w:p w14:paraId="05C25A01" w14:textId="2DD73ED3" w:rsidR="00CC1EB5" w:rsidRPr="00C3247F" w:rsidRDefault="004552B7" w:rsidP="006C6EC8">
      <w:pPr>
        <w:pStyle w:val="ListeParagraf"/>
        <w:widowControl w:val="0"/>
        <w:numPr>
          <w:ilvl w:val="0"/>
          <w:numId w:val="37"/>
        </w:numPr>
        <w:kinsoku w:val="0"/>
        <w:overflowPunct w:val="0"/>
        <w:autoSpaceDE w:val="0"/>
        <w:autoSpaceDN w:val="0"/>
        <w:adjustRightInd w:val="0"/>
        <w:spacing w:before="1" w:after="0" w:line="264" w:lineRule="auto"/>
        <w:ind w:right="117"/>
        <w:jc w:val="both"/>
        <w:rPr>
          <w:rFonts w:ascii="Times New Roman" w:hAnsi="Times New Roman" w:cs="Times New Roman"/>
          <w:sz w:val="24"/>
          <w:szCs w:val="24"/>
        </w:rPr>
      </w:pPr>
      <w:r w:rsidRPr="00C3247F">
        <w:rPr>
          <w:rFonts w:ascii="Times New Roman" w:hAnsi="Times New Roman" w:cs="Times New Roman"/>
          <w:sz w:val="24"/>
          <w:szCs w:val="24"/>
        </w:rPr>
        <w:t xml:space="preserve">Rektör: </w:t>
      </w:r>
      <w:r w:rsidR="00C329D3" w:rsidRPr="00C3247F">
        <w:rPr>
          <w:rFonts w:ascii="Times New Roman" w:hAnsi="Times New Roman" w:cs="Times New Roman"/>
          <w:sz w:val="24"/>
          <w:szCs w:val="24"/>
        </w:rPr>
        <w:t>Antalya Bilim</w:t>
      </w:r>
      <w:r w:rsidRPr="00C3247F">
        <w:rPr>
          <w:rFonts w:ascii="Times New Roman" w:hAnsi="Times New Roman" w:cs="Times New Roman"/>
          <w:sz w:val="24"/>
          <w:szCs w:val="24"/>
        </w:rPr>
        <w:t xml:space="preserve"> Üniversitesi Rektörünü, </w:t>
      </w:r>
    </w:p>
    <w:p w14:paraId="10946A0F" w14:textId="4628D878" w:rsidR="00FB7C57" w:rsidRPr="00C3247F" w:rsidRDefault="00FB7C57" w:rsidP="006C6EC8">
      <w:pPr>
        <w:pStyle w:val="ListeParagraf"/>
        <w:widowControl w:val="0"/>
        <w:numPr>
          <w:ilvl w:val="0"/>
          <w:numId w:val="37"/>
        </w:numPr>
        <w:kinsoku w:val="0"/>
        <w:overflowPunct w:val="0"/>
        <w:autoSpaceDE w:val="0"/>
        <w:autoSpaceDN w:val="0"/>
        <w:adjustRightInd w:val="0"/>
        <w:spacing w:before="1" w:after="0" w:line="264" w:lineRule="auto"/>
        <w:ind w:right="117"/>
        <w:jc w:val="both"/>
        <w:rPr>
          <w:rFonts w:ascii="Times New Roman" w:hAnsi="Times New Roman" w:cs="Times New Roman"/>
          <w:sz w:val="24"/>
          <w:szCs w:val="24"/>
        </w:rPr>
      </w:pPr>
      <w:r w:rsidRPr="00C3247F">
        <w:rPr>
          <w:rFonts w:ascii="Times New Roman" w:hAnsi="Times New Roman" w:cs="Times New Roman"/>
          <w:sz w:val="24"/>
          <w:szCs w:val="24"/>
        </w:rPr>
        <w:t>Mütevelli Heyeti: Antalya Bilim Üniversitesi Mütevelli Heyetini,</w:t>
      </w:r>
    </w:p>
    <w:p w14:paraId="32323B2D" w14:textId="77777777" w:rsidR="00C329D3" w:rsidRPr="00C3247F" w:rsidRDefault="004552B7" w:rsidP="006C6EC8">
      <w:pPr>
        <w:pStyle w:val="ListeParagraf"/>
        <w:widowControl w:val="0"/>
        <w:numPr>
          <w:ilvl w:val="0"/>
          <w:numId w:val="37"/>
        </w:numPr>
        <w:kinsoku w:val="0"/>
        <w:overflowPunct w:val="0"/>
        <w:autoSpaceDE w:val="0"/>
        <w:autoSpaceDN w:val="0"/>
        <w:adjustRightInd w:val="0"/>
        <w:spacing w:before="1" w:after="0" w:line="264" w:lineRule="auto"/>
        <w:ind w:right="117"/>
        <w:jc w:val="both"/>
        <w:rPr>
          <w:rFonts w:ascii="Times New Roman" w:hAnsi="Times New Roman" w:cs="Times New Roman"/>
          <w:sz w:val="24"/>
          <w:szCs w:val="24"/>
        </w:rPr>
      </w:pPr>
      <w:r w:rsidRPr="00C3247F">
        <w:rPr>
          <w:rFonts w:ascii="Times New Roman" w:hAnsi="Times New Roman" w:cs="Times New Roman"/>
          <w:sz w:val="24"/>
          <w:szCs w:val="24"/>
        </w:rPr>
        <w:t xml:space="preserve">Rektörlük: </w:t>
      </w:r>
      <w:r w:rsidR="00C329D3" w:rsidRPr="00C3247F">
        <w:rPr>
          <w:rFonts w:ascii="Times New Roman" w:hAnsi="Times New Roman" w:cs="Times New Roman"/>
          <w:sz w:val="24"/>
          <w:szCs w:val="24"/>
        </w:rPr>
        <w:t>Antalya Bilim</w:t>
      </w:r>
      <w:r w:rsidRPr="00C3247F">
        <w:rPr>
          <w:rFonts w:ascii="Times New Roman" w:hAnsi="Times New Roman" w:cs="Times New Roman"/>
          <w:sz w:val="24"/>
          <w:szCs w:val="24"/>
        </w:rPr>
        <w:t xml:space="preserve"> Üniversitesi Rektörlüğünü, </w:t>
      </w:r>
    </w:p>
    <w:p w14:paraId="21C3841C" w14:textId="04C91B8A" w:rsidR="00CC1EB5" w:rsidRPr="00C3247F" w:rsidRDefault="004552B7" w:rsidP="006C6EC8">
      <w:pPr>
        <w:pStyle w:val="ListeParagraf"/>
        <w:widowControl w:val="0"/>
        <w:numPr>
          <w:ilvl w:val="0"/>
          <w:numId w:val="37"/>
        </w:numPr>
        <w:kinsoku w:val="0"/>
        <w:overflowPunct w:val="0"/>
        <w:autoSpaceDE w:val="0"/>
        <w:autoSpaceDN w:val="0"/>
        <w:adjustRightInd w:val="0"/>
        <w:spacing w:before="1" w:after="0" w:line="264" w:lineRule="auto"/>
        <w:ind w:right="117"/>
        <w:jc w:val="both"/>
        <w:rPr>
          <w:rFonts w:ascii="Times New Roman" w:hAnsi="Times New Roman" w:cs="Times New Roman"/>
          <w:sz w:val="24"/>
          <w:szCs w:val="24"/>
        </w:rPr>
      </w:pPr>
      <w:r w:rsidRPr="00C3247F">
        <w:rPr>
          <w:rFonts w:ascii="Times New Roman" w:hAnsi="Times New Roman" w:cs="Times New Roman"/>
          <w:sz w:val="24"/>
          <w:szCs w:val="24"/>
        </w:rPr>
        <w:t xml:space="preserve">Senato: </w:t>
      </w:r>
      <w:r w:rsidR="00C329D3" w:rsidRPr="00C3247F">
        <w:rPr>
          <w:rFonts w:ascii="Times New Roman" w:hAnsi="Times New Roman" w:cs="Times New Roman"/>
          <w:sz w:val="24"/>
          <w:szCs w:val="24"/>
        </w:rPr>
        <w:t>Antalya Bilim</w:t>
      </w:r>
      <w:r w:rsidRPr="00C3247F">
        <w:rPr>
          <w:rFonts w:ascii="Times New Roman" w:hAnsi="Times New Roman" w:cs="Times New Roman"/>
          <w:sz w:val="24"/>
          <w:szCs w:val="24"/>
        </w:rPr>
        <w:t xml:space="preserve"> Üniversitesi Senatosunu, </w:t>
      </w:r>
    </w:p>
    <w:p w14:paraId="34B0A6B3" w14:textId="06C4E89F" w:rsidR="00CC1EB5" w:rsidRPr="00C3247F" w:rsidRDefault="004552B7" w:rsidP="006C6EC8">
      <w:pPr>
        <w:pStyle w:val="ListeParagraf"/>
        <w:widowControl w:val="0"/>
        <w:numPr>
          <w:ilvl w:val="0"/>
          <w:numId w:val="37"/>
        </w:numPr>
        <w:kinsoku w:val="0"/>
        <w:overflowPunct w:val="0"/>
        <w:autoSpaceDE w:val="0"/>
        <w:autoSpaceDN w:val="0"/>
        <w:adjustRightInd w:val="0"/>
        <w:spacing w:before="1" w:after="0" w:line="264" w:lineRule="auto"/>
        <w:ind w:right="117"/>
        <w:jc w:val="both"/>
        <w:rPr>
          <w:rFonts w:ascii="Times New Roman" w:hAnsi="Times New Roman" w:cs="Times New Roman"/>
          <w:sz w:val="24"/>
          <w:szCs w:val="24"/>
        </w:rPr>
      </w:pPr>
      <w:r w:rsidRPr="00C3247F">
        <w:rPr>
          <w:rFonts w:ascii="Times New Roman" w:hAnsi="Times New Roman" w:cs="Times New Roman"/>
          <w:sz w:val="24"/>
          <w:szCs w:val="24"/>
        </w:rPr>
        <w:t xml:space="preserve">Üniversite: </w:t>
      </w:r>
      <w:r w:rsidR="00C329D3" w:rsidRPr="00C3247F">
        <w:rPr>
          <w:rFonts w:ascii="Times New Roman" w:hAnsi="Times New Roman" w:cs="Times New Roman"/>
          <w:sz w:val="24"/>
          <w:szCs w:val="24"/>
        </w:rPr>
        <w:t>Antalya Bilim</w:t>
      </w:r>
      <w:r w:rsidRPr="00C3247F">
        <w:rPr>
          <w:rFonts w:ascii="Times New Roman" w:hAnsi="Times New Roman" w:cs="Times New Roman"/>
          <w:sz w:val="24"/>
          <w:szCs w:val="24"/>
        </w:rPr>
        <w:t xml:space="preserve"> Üniversitesini, </w:t>
      </w:r>
    </w:p>
    <w:p w14:paraId="1051B679" w14:textId="55DE64F6" w:rsidR="00CC1EB5" w:rsidRPr="00C3247F" w:rsidRDefault="004552B7" w:rsidP="006C6EC8">
      <w:pPr>
        <w:pStyle w:val="ListeParagraf"/>
        <w:widowControl w:val="0"/>
        <w:numPr>
          <w:ilvl w:val="0"/>
          <w:numId w:val="37"/>
        </w:numPr>
        <w:kinsoku w:val="0"/>
        <w:overflowPunct w:val="0"/>
        <w:autoSpaceDE w:val="0"/>
        <w:autoSpaceDN w:val="0"/>
        <w:adjustRightInd w:val="0"/>
        <w:spacing w:before="1" w:after="0" w:line="264" w:lineRule="auto"/>
        <w:ind w:right="117"/>
        <w:jc w:val="both"/>
        <w:rPr>
          <w:rFonts w:ascii="Times New Roman" w:hAnsi="Times New Roman" w:cs="Times New Roman"/>
          <w:sz w:val="24"/>
          <w:szCs w:val="24"/>
        </w:rPr>
      </w:pPr>
      <w:r w:rsidRPr="00C3247F">
        <w:rPr>
          <w:rFonts w:ascii="Times New Roman" w:hAnsi="Times New Roman" w:cs="Times New Roman"/>
          <w:sz w:val="24"/>
          <w:szCs w:val="24"/>
        </w:rPr>
        <w:t xml:space="preserve">Yönetim Kurulu: </w:t>
      </w:r>
      <w:r w:rsidR="00C329D3" w:rsidRPr="00C3247F">
        <w:rPr>
          <w:rFonts w:ascii="Times New Roman" w:hAnsi="Times New Roman" w:cs="Times New Roman"/>
          <w:sz w:val="24"/>
          <w:szCs w:val="24"/>
        </w:rPr>
        <w:t>Antalya Bilim</w:t>
      </w:r>
      <w:r w:rsidRPr="00C3247F">
        <w:rPr>
          <w:rFonts w:ascii="Times New Roman" w:hAnsi="Times New Roman" w:cs="Times New Roman"/>
          <w:sz w:val="24"/>
          <w:szCs w:val="24"/>
        </w:rPr>
        <w:t xml:space="preserve"> Üniversitesi Yönetim Kurulunu, </w:t>
      </w:r>
    </w:p>
    <w:p w14:paraId="309C575F" w14:textId="2A307D6E" w:rsidR="008F486B" w:rsidRPr="00C3247F" w:rsidRDefault="00631098" w:rsidP="009745CD">
      <w:pPr>
        <w:widowControl w:val="0"/>
        <w:kinsoku w:val="0"/>
        <w:overflowPunct w:val="0"/>
        <w:autoSpaceDE w:val="0"/>
        <w:autoSpaceDN w:val="0"/>
        <w:adjustRightInd w:val="0"/>
        <w:spacing w:before="1" w:after="0" w:line="264" w:lineRule="auto"/>
        <w:ind w:right="117"/>
        <w:jc w:val="both"/>
        <w:rPr>
          <w:rFonts w:ascii="Times New Roman" w:hAnsi="Times New Roman" w:cs="Times New Roman"/>
          <w:sz w:val="24"/>
          <w:szCs w:val="24"/>
        </w:rPr>
      </w:pPr>
      <w:r w:rsidRPr="00C3247F">
        <w:rPr>
          <w:rFonts w:ascii="Times New Roman" w:hAnsi="Times New Roman" w:cs="Times New Roman"/>
          <w:sz w:val="24"/>
          <w:szCs w:val="24"/>
        </w:rPr>
        <w:t xml:space="preserve">İfade eder. </w:t>
      </w:r>
    </w:p>
    <w:p w14:paraId="45B4EEB2" w14:textId="1C5CDD91" w:rsidR="00A06F36" w:rsidRDefault="00A06F36" w:rsidP="009745CD">
      <w:pPr>
        <w:widowControl w:val="0"/>
        <w:kinsoku w:val="0"/>
        <w:overflowPunct w:val="0"/>
        <w:autoSpaceDE w:val="0"/>
        <w:autoSpaceDN w:val="0"/>
        <w:adjustRightInd w:val="0"/>
        <w:spacing w:before="29" w:after="0" w:line="240" w:lineRule="auto"/>
        <w:ind w:right="667"/>
        <w:rPr>
          <w:rFonts w:ascii="Times New Roman" w:eastAsia="Times New Roman" w:hAnsi="Times New Roman" w:cs="Times New Roman"/>
          <w:b/>
          <w:bCs/>
          <w:sz w:val="24"/>
          <w:szCs w:val="24"/>
        </w:rPr>
      </w:pPr>
    </w:p>
    <w:p w14:paraId="31ACD75F" w14:textId="77777777" w:rsidR="00503A3F" w:rsidRDefault="00503A3F" w:rsidP="009745CD">
      <w:pPr>
        <w:widowControl w:val="0"/>
        <w:kinsoku w:val="0"/>
        <w:overflowPunct w:val="0"/>
        <w:autoSpaceDE w:val="0"/>
        <w:autoSpaceDN w:val="0"/>
        <w:adjustRightInd w:val="0"/>
        <w:spacing w:before="29" w:after="0" w:line="240" w:lineRule="auto"/>
        <w:ind w:right="667"/>
        <w:rPr>
          <w:rFonts w:ascii="Times New Roman" w:eastAsia="Times New Roman" w:hAnsi="Times New Roman" w:cs="Times New Roman"/>
          <w:b/>
          <w:bCs/>
          <w:sz w:val="24"/>
          <w:szCs w:val="24"/>
        </w:rPr>
      </w:pPr>
    </w:p>
    <w:p w14:paraId="369BDFF7" w14:textId="1AF763F0" w:rsidR="00E651CC" w:rsidRPr="00C3247F" w:rsidRDefault="008F469C" w:rsidP="008F469C">
      <w:pPr>
        <w:widowControl w:val="0"/>
        <w:kinsoku w:val="0"/>
        <w:overflowPunct w:val="0"/>
        <w:autoSpaceDE w:val="0"/>
        <w:autoSpaceDN w:val="0"/>
        <w:adjustRightInd w:val="0"/>
        <w:spacing w:before="29" w:after="0" w:line="240" w:lineRule="auto"/>
        <w:ind w:right="667"/>
        <w:jc w:val="both"/>
        <w:rPr>
          <w:rFonts w:ascii="Times New Roman" w:eastAsia="Times New Roman" w:hAnsi="Times New Roman" w:cs="Times New Roman"/>
          <w:b/>
          <w:bCs/>
          <w:sz w:val="24"/>
          <w:szCs w:val="24"/>
        </w:rPr>
      </w:pPr>
      <w:r w:rsidRPr="00C3247F">
        <w:rPr>
          <w:rFonts w:ascii="Times New Roman" w:eastAsia="Times New Roman" w:hAnsi="Times New Roman" w:cs="Times New Roman"/>
          <w:b/>
          <w:bCs/>
          <w:sz w:val="24"/>
          <w:szCs w:val="24"/>
        </w:rPr>
        <w:lastRenderedPageBreak/>
        <w:t>Temel İlkeler</w:t>
      </w:r>
      <w:r w:rsidR="00B6646F" w:rsidRPr="00C3247F">
        <w:rPr>
          <w:rFonts w:ascii="Times New Roman" w:eastAsia="Times New Roman" w:hAnsi="Times New Roman" w:cs="Times New Roman"/>
          <w:b/>
          <w:bCs/>
          <w:sz w:val="24"/>
          <w:szCs w:val="24"/>
        </w:rPr>
        <w:t xml:space="preserve"> ile</w:t>
      </w:r>
      <w:r w:rsidRPr="00C3247F">
        <w:rPr>
          <w:rFonts w:ascii="Times New Roman" w:eastAsia="Times New Roman" w:hAnsi="Times New Roman" w:cs="Times New Roman"/>
          <w:b/>
          <w:bCs/>
          <w:sz w:val="24"/>
          <w:szCs w:val="24"/>
        </w:rPr>
        <w:t xml:space="preserve"> </w:t>
      </w:r>
      <w:r w:rsidR="009745CD" w:rsidRPr="00C3247F">
        <w:rPr>
          <w:rFonts w:ascii="Times New Roman" w:eastAsia="Times New Roman" w:hAnsi="Times New Roman" w:cs="Times New Roman"/>
          <w:b/>
          <w:bCs/>
          <w:sz w:val="24"/>
          <w:szCs w:val="24"/>
        </w:rPr>
        <w:t xml:space="preserve">Atama ve Yükseltme Genel Hükümleri, </w:t>
      </w:r>
    </w:p>
    <w:p w14:paraId="3AA7597E" w14:textId="77777777" w:rsidR="00E651CC" w:rsidRPr="00C3247F" w:rsidRDefault="00E651CC" w:rsidP="008F469C">
      <w:pPr>
        <w:widowControl w:val="0"/>
        <w:kinsoku w:val="0"/>
        <w:overflowPunct w:val="0"/>
        <w:autoSpaceDE w:val="0"/>
        <w:autoSpaceDN w:val="0"/>
        <w:adjustRightInd w:val="0"/>
        <w:spacing w:before="29" w:after="0" w:line="240" w:lineRule="auto"/>
        <w:ind w:right="667"/>
        <w:jc w:val="both"/>
        <w:rPr>
          <w:rFonts w:ascii="Times New Roman" w:eastAsia="Times New Roman" w:hAnsi="Times New Roman" w:cs="Times New Roman"/>
          <w:b/>
          <w:bCs/>
          <w:sz w:val="24"/>
          <w:szCs w:val="24"/>
        </w:rPr>
      </w:pPr>
    </w:p>
    <w:p w14:paraId="5AE98F2E" w14:textId="2982F0F9" w:rsidR="008F469C" w:rsidRPr="00C3247F" w:rsidRDefault="008F469C" w:rsidP="008F469C">
      <w:pPr>
        <w:widowControl w:val="0"/>
        <w:kinsoku w:val="0"/>
        <w:overflowPunct w:val="0"/>
        <w:autoSpaceDE w:val="0"/>
        <w:autoSpaceDN w:val="0"/>
        <w:adjustRightInd w:val="0"/>
        <w:spacing w:after="0" w:line="240" w:lineRule="auto"/>
        <w:ind w:right="114"/>
        <w:jc w:val="both"/>
        <w:rPr>
          <w:rFonts w:ascii="Times New Roman" w:eastAsia="Times New Roman" w:hAnsi="Times New Roman" w:cs="Times New Roman"/>
          <w:b/>
          <w:bCs/>
          <w:sz w:val="24"/>
          <w:szCs w:val="24"/>
        </w:rPr>
      </w:pPr>
      <w:r w:rsidRPr="00C3247F">
        <w:rPr>
          <w:rFonts w:ascii="Times New Roman" w:eastAsia="Times New Roman" w:hAnsi="Times New Roman" w:cs="Times New Roman"/>
          <w:b/>
          <w:bCs/>
          <w:sz w:val="24"/>
          <w:szCs w:val="24"/>
        </w:rPr>
        <w:t xml:space="preserve">Madde </w:t>
      </w:r>
      <w:r w:rsidR="00B6646F" w:rsidRPr="00C3247F">
        <w:rPr>
          <w:rFonts w:ascii="Times New Roman" w:eastAsia="Times New Roman" w:hAnsi="Times New Roman" w:cs="Times New Roman"/>
          <w:b/>
          <w:bCs/>
          <w:sz w:val="24"/>
          <w:szCs w:val="24"/>
        </w:rPr>
        <w:t>5</w:t>
      </w:r>
      <w:r w:rsidRPr="00C3247F">
        <w:rPr>
          <w:rFonts w:ascii="Times New Roman" w:eastAsia="Times New Roman" w:hAnsi="Times New Roman" w:cs="Times New Roman"/>
          <w:b/>
          <w:bCs/>
          <w:sz w:val="24"/>
          <w:szCs w:val="24"/>
        </w:rPr>
        <w:t xml:space="preserve">- </w:t>
      </w:r>
      <w:r w:rsidR="003719C1" w:rsidRPr="00C3247F">
        <w:rPr>
          <w:rFonts w:ascii="Times New Roman" w:eastAsia="Times New Roman" w:hAnsi="Times New Roman" w:cs="Times New Roman"/>
          <w:sz w:val="24"/>
          <w:szCs w:val="24"/>
        </w:rPr>
        <w:t>Akademik</w:t>
      </w:r>
      <w:r w:rsidR="00476CCF" w:rsidRPr="00C3247F">
        <w:rPr>
          <w:rFonts w:ascii="Times New Roman" w:eastAsia="Times New Roman" w:hAnsi="Times New Roman" w:cs="Times New Roman"/>
          <w:sz w:val="24"/>
          <w:szCs w:val="24"/>
        </w:rPr>
        <w:t xml:space="preserve"> Yükseltme ve </w:t>
      </w:r>
      <w:r w:rsidRPr="00C3247F">
        <w:rPr>
          <w:rFonts w:ascii="Times New Roman" w:eastAsia="Times New Roman" w:hAnsi="Times New Roman" w:cs="Times New Roman"/>
          <w:sz w:val="24"/>
          <w:szCs w:val="24"/>
        </w:rPr>
        <w:t>Atama ve Ölçütlerinin kullanımında aşağıdaki temel ilkeler göz önünde tutulur:</w:t>
      </w:r>
    </w:p>
    <w:p w14:paraId="4AAF9F7D" w14:textId="160D49DE" w:rsidR="008F469C" w:rsidRPr="00C3247F" w:rsidRDefault="008F469C" w:rsidP="008F469C">
      <w:pPr>
        <w:widowControl w:val="0"/>
        <w:kinsoku w:val="0"/>
        <w:overflowPunct w:val="0"/>
        <w:autoSpaceDE w:val="0"/>
        <w:autoSpaceDN w:val="0"/>
        <w:adjustRightInd w:val="0"/>
        <w:spacing w:before="120" w:after="0" w:line="264" w:lineRule="auto"/>
        <w:ind w:right="114"/>
        <w:jc w:val="both"/>
        <w:rPr>
          <w:rFonts w:ascii="Times New Roman" w:eastAsia="Times New Roman" w:hAnsi="Times New Roman" w:cs="Times New Roman"/>
          <w:sz w:val="24"/>
          <w:szCs w:val="24"/>
        </w:rPr>
      </w:pPr>
      <w:r w:rsidRPr="00C3247F">
        <w:rPr>
          <w:rFonts w:ascii="Times New Roman" w:eastAsia="Times New Roman" w:hAnsi="Times New Roman" w:cs="Times New Roman"/>
          <w:sz w:val="24"/>
          <w:szCs w:val="24"/>
        </w:rPr>
        <w:t>a) Üniversite Yönetim Kurulu bu yönergede belirtilen esasları, sadece atama ve yükseltme başvurularının kabulü veya reddi konusunda belirleyici bir ölçüt olarak kullanır. Değerlendirmede adayın bilim alanındaki yeri ve potansiyeli, eğitim ve öğretim katkısı, mesleki deneyim ve katkıları, başvurduğu birimin hedeflerine yönelik getirdiği ya da getirebileceği katkılar ve diğer üniversite hizmetleri dikkate alınır.</w:t>
      </w:r>
    </w:p>
    <w:p w14:paraId="0AAC8CB7" w14:textId="465E3A5D" w:rsidR="008F469C" w:rsidRPr="00C3247F" w:rsidRDefault="008F469C" w:rsidP="008F469C">
      <w:pPr>
        <w:widowControl w:val="0"/>
        <w:kinsoku w:val="0"/>
        <w:overflowPunct w:val="0"/>
        <w:autoSpaceDE w:val="0"/>
        <w:autoSpaceDN w:val="0"/>
        <w:adjustRightInd w:val="0"/>
        <w:spacing w:before="120" w:after="0" w:line="264" w:lineRule="auto"/>
        <w:ind w:right="114"/>
        <w:jc w:val="both"/>
        <w:rPr>
          <w:rFonts w:ascii="Times New Roman" w:eastAsia="Times New Roman" w:hAnsi="Times New Roman" w:cs="Times New Roman"/>
          <w:sz w:val="24"/>
          <w:szCs w:val="24"/>
        </w:rPr>
      </w:pPr>
      <w:r w:rsidRPr="00C3247F">
        <w:rPr>
          <w:rFonts w:ascii="Times New Roman" w:eastAsia="Times New Roman" w:hAnsi="Times New Roman" w:cs="Times New Roman"/>
          <w:sz w:val="24"/>
          <w:szCs w:val="24"/>
        </w:rPr>
        <w:t xml:space="preserve">b) </w:t>
      </w:r>
      <w:r w:rsidR="00997303" w:rsidRPr="00C3247F">
        <w:rPr>
          <w:rFonts w:ascii="Times New Roman" w:eastAsia="Times New Roman" w:hAnsi="Times New Roman" w:cs="Times New Roman"/>
          <w:sz w:val="24"/>
          <w:szCs w:val="24"/>
        </w:rPr>
        <w:t>Atama ve yükseltmelerde</w:t>
      </w:r>
      <w:r w:rsidRPr="00C3247F">
        <w:rPr>
          <w:rFonts w:ascii="Times New Roman" w:eastAsia="Times New Roman" w:hAnsi="Times New Roman" w:cs="Times New Roman"/>
          <w:sz w:val="24"/>
          <w:szCs w:val="24"/>
        </w:rPr>
        <w:t xml:space="preserve">, adayın araştırma ve geliştirme faaliyetleri ile sanayi, çevre ve topluma katkıları da değerlendirilir. </w:t>
      </w:r>
    </w:p>
    <w:p w14:paraId="3FE2404B" w14:textId="1B49D9C7" w:rsidR="008F469C" w:rsidRPr="00C3247F" w:rsidRDefault="008F469C" w:rsidP="008F469C">
      <w:pPr>
        <w:widowControl w:val="0"/>
        <w:kinsoku w:val="0"/>
        <w:overflowPunct w:val="0"/>
        <w:autoSpaceDE w:val="0"/>
        <w:autoSpaceDN w:val="0"/>
        <w:adjustRightInd w:val="0"/>
        <w:spacing w:before="120" w:line="264" w:lineRule="auto"/>
        <w:ind w:right="114"/>
        <w:jc w:val="both"/>
        <w:rPr>
          <w:rFonts w:ascii="Times New Roman" w:eastAsia="Times New Roman" w:hAnsi="Times New Roman" w:cs="Times New Roman"/>
          <w:strike/>
          <w:color w:val="FF0000"/>
          <w:sz w:val="24"/>
          <w:szCs w:val="24"/>
        </w:rPr>
      </w:pPr>
      <w:r w:rsidRPr="00C3247F">
        <w:rPr>
          <w:rFonts w:ascii="Times New Roman" w:eastAsia="Times New Roman" w:hAnsi="Times New Roman" w:cs="Times New Roman"/>
          <w:sz w:val="24"/>
          <w:szCs w:val="24"/>
        </w:rPr>
        <w:t>c) Üniversite Senatosu tarafından belirlenen yükseltme ve atama ölçütleri, Antalya Bilim Üniversitesi akademik birimleri için gerekli minimum düzeyi belirlemekte olup adayın bu ölçütlere göre ön değerlendirmeyi geçmiş olması kazanılmış</w:t>
      </w:r>
      <w:r w:rsidR="00BB463C" w:rsidRPr="00C3247F">
        <w:rPr>
          <w:rFonts w:ascii="Times New Roman" w:eastAsia="Times New Roman" w:hAnsi="Times New Roman" w:cs="Times New Roman"/>
          <w:sz w:val="24"/>
          <w:szCs w:val="24"/>
        </w:rPr>
        <w:t xml:space="preserve"> bir hak olarak kabul edilemez.</w:t>
      </w:r>
    </w:p>
    <w:p w14:paraId="3363017C" w14:textId="6BB9890D" w:rsidR="008F469C" w:rsidRPr="00C3247F" w:rsidRDefault="008F469C" w:rsidP="008F469C">
      <w:pPr>
        <w:widowControl w:val="0"/>
        <w:kinsoku w:val="0"/>
        <w:overflowPunct w:val="0"/>
        <w:autoSpaceDE w:val="0"/>
        <w:autoSpaceDN w:val="0"/>
        <w:adjustRightInd w:val="0"/>
        <w:spacing w:after="0" w:line="240" w:lineRule="auto"/>
        <w:ind w:right="114"/>
        <w:jc w:val="both"/>
        <w:rPr>
          <w:rFonts w:ascii="Times New Roman" w:eastAsia="Times New Roman" w:hAnsi="Times New Roman" w:cs="Times New Roman"/>
          <w:sz w:val="24"/>
          <w:szCs w:val="24"/>
        </w:rPr>
      </w:pPr>
      <w:r w:rsidRPr="00C3247F">
        <w:rPr>
          <w:rFonts w:ascii="Times New Roman" w:eastAsia="Times New Roman" w:hAnsi="Times New Roman" w:cs="Times New Roman"/>
          <w:b/>
          <w:bCs/>
          <w:sz w:val="24"/>
          <w:szCs w:val="24"/>
        </w:rPr>
        <w:t xml:space="preserve">Madde </w:t>
      </w:r>
      <w:r w:rsidR="00B6646F" w:rsidRPr="00C3247F">
        <w:rPr>
          <w:rFonts w:ascii="Times New Roman" w:eastAsia="Times New Roman" w:hAnsi="Times New Roman" w:cs="Times New Roman"/>
          <w:b/>
          <w:bCs/>
          <w:sz w:val="24"/>
          <w:szCs w:val="24"/>
        </w:rPr>
        <w:t>6</w:t>
      </w:r>
      <w:r w:rsidRPr="00C3247F">
        <w:rPr>
          <w:rFonts w:ascii="Times New Roman" w:eastAsia="Times New Roman" w:hAnsi="Times New Roman" w:cs="Times New Roman"/>
          <w:b/>
          <w:bCs/>
          <w:sz w:val="24"/>
          <w:szCs w:val="24"/>
        </w:rPr>
        <w:t xml:space="preserve">- </w:t>
      </w:r>
      <w:r w:rsidRPr="00C3247F">
        <w:rPr>
          <w:rFonts w:ascii="Times New Roman" w:eastAsia="Times New Roman" w:hAnsi="Times New Roman" w:cs="Times New Roman"/>
          <w:sz w:val="24"/>
          <w:szCs w:val="24"/>
        </w:rPr>
        <w:t>Adayların başvurularının değerlendirilmeye alınabilmesi için 2547 sayılı Kanun ve bu Kanun uyarınca çıkartılmış yönetmeliklerde öngörülen koşulları sağlamaları gerekir.</w:t>
      </w:r>
    </w:p>
    <w:p w14:paraId="5796A4D3" w14:textId="77777777" w:rsidR="00316A58" w:rsidRPr="00C3247F" w:rsidRDefault="00316A58" w:rsidP="00020FDD">
      <w:pPr>
        <w:widowControl w:val="0"/>
        <w:kinsoku w:val="0"/>
        <w:overflowPunct w:val="0"/>
        <w:autoSpaceDE w:val="0"/>
        <w:autoSpaceDN w:val="0"/>
        <w:adjustRightInd w:val="0"/>
        <w:spacing w:before="120" w:after="0" w:line="264" w:lineRule="auto"/>
        <w:ind w:right="114"/>
        <w:jc w:val="center"/>
        <w:rPr>
          <w:rFonts w:ascii="Times New Roman" w:eastAsia="Times New Roman" w:hAnsi="Times New Roman" w:cs="Times New Roman"/>
          <w:b/>
          <w:bCs/>
          <w:sz w:val="24"/>
          <w:szCs w:val="24"/>
        </w:rPr>
      </w:pPr>
    </w:p>
    <w:p w14:paraId="6F4AADC1" w14:textId="1CDFFA6B" w:rsidR="003C58E7" w:rsidRPr="00C3247F" w:rsidRDefault="003C58E7" w:rsidP="00381094">
      <w:pPr>
        <w:widowControl w:val="0"/>
        <w:kinsoku w:val="0"/>
        <w:overflowPunct w:val="0"/>
        <w:autoSpaceDE w:val="0"/>
        <w:autoSpaceDN w:val="0"/>
        <w:adjustRightInd w:val="0"/>
        <w:spacing w:after="0" w:line="264" w:lineRule="auto"/>
        <w:ind w:right="113"/>
        <w:jc w:val="center"/>
        <w:rPr>
          <w:rFonts w:ascii="Times New Roman" w:eastAsia="Times New Roman" w:hAnsi="Times New Roman" w:cs="Times New Roman"/>
          <w:b/>
          <w:bCs/>
          <w:sz w:val="24"/>
          <w:szCs w:val="24"/>
        </w:rPr>
      </w:pPr>
      <w:r w:rsidRPr="00C3247F">
        <w:rPr>
          <w:rFonts w:ascii="Times New Roman" w:eastAsia="Times New Roman" w:hAnsi="Times New Roman" w:cs="Times New Roman"/>
          <w:b/>
          <w:bCs/>
          <w:sz w:val="24"/>
          <w:szCs w:val="24"/>
        </w:rPr>
        <w:t>İKİNCİ BÖLÜM</w:t>
      </w:r>
    </w:p>
    <w:p w14:paraId="6A2F5E54" w14:textId="758C10BF" w:rsidR="008F469C" w:rsidRPr="00C3247F" w:rsidRDefault="00020FDD" w:rsidP="00381094">
      <w:pPr>
        <w:widowControl w:val="0"/>
        <w:kinsoku w:val="0"/>
        <w:overflowPunct w:val="0"/>
        <w:autoSpaceDE w:val="0"/>
        <w:autoSpaceDN w:val="0"/>
        <w:adjustRightInd w:val="0"/>
        <w:spacing w:after="0" w:line="264" w:lineRule="auto"/>
        <w:ind w:right="113"/>
        <w:jc w:val="center"/>
        <w:rPr>
          <w:rFonts w:ascii="Times New Roman" w:eastAsia="Times New Roman" w:hAnsi="Times New Roman" w:cs="Times New Roman"/>
          <w:b/>
          <w:bCs/>
          <w:sz w:val="24"/>
          <w:szCs w:val="24"/>
        </w:rPr>
      </w:pPr>
      <w:r w:rsidRPr="00C3247F">
        <w:rPr>
          <w:rFonts w:ascii="Times New Roman" w:eastAsia="Times New Roman" w:hAnsi="Times New Roman" w:cs="Times New Roman"/>
          <w:b/>
          <w:bCs/>
          <w:sz w:val="24"/>
          <w:szCs w:val="24"/>
        </w:rPr>
        <w:t>DEĞERLENDİRME ÖÇÜTLERİ</w:t>
      </w:r>
    </w:p>
    <w:p w14:paraId="174F5C4D" w14:textId="77777777" w:rsidR="009745CD" w:rsidRPr="00C3247F" w:rsidRDefault="009745CD" w:rsidP="009745CD">
      <w:pPr>
        <w:widowControl w:val="0"/>
        <w:kinsoku w:val="0"/>
        <w:overflowPunct w:val="0"/>
        <w:autoSpaceDE w:val="0"/>
        <w:autoSpaceDN w:val="0"/>
        <w:adjustRightInd w:val="0"/>
        <w:spacing w:before="2" w:after="0" w:line="240" w:lineRule="auto"/>
        <w:rPr>
          <w:rFonts w:ascii="Times New Roman" w:eastAsia="Times New Roman" w:hAnsi="Times New Roman" w:cs="Times New Roman"/>
          <w:b/>
          <w:bCs/>
          <w:sz w:val="16"/>
          <w:szCs w:val="16"/>
        </w:rPr>
      </w:pPr>
    </w:p>
    <w:p w14:paraId="5A94B06A" w14:textId="1F6BC326" w:rsidR="009745CD" w:rsidRPr="00C3247F" w:rsidRDefault="009745CD" w:rsidP="009745CD">
      <w:pPr>
        <w:widowControl w:val="0"/>
        <w:kinsoku w:val="0"/>
        <w:overflowPunct w:val="0"/>
        <w:autoSpaceDE w:val="0"/>
        <w:autoSpaceDN w:val="0"/>
        <w:adjustRightInd w:val="0"/>
        <w:spacing w:after="0" w:line="264" w:lineRule="auto"/>
        <w:ind w:right="113"/>
        <w:jc w:val="both"/>
        <w:rPr>
          <w:rFonts w:ascii="Times New Roman" w:eastAsia="Times New Roman" w:hAnsi="Times New Roman" w:cs="Times New Roman"/>
          <w:sz w:val="24"/>
          <w:szCs w:val="24"/>
        </w:rPr>
      </w:pPr>
      <w:r w:rsidRPr="00C3247F">
        <w:rPr>
          <w:rFonts w:ascii="Times New Roman" w:eastAsia="Times New Roman" w:hAnsi="Times New Roman" w:cs="Times New Roman"/>
          <w:b/>
          <w:bCs/>
          <w:sz w:val="24"/>
          <w:szCs w:val="24"/>
        </w:rPr>
        <w:t xml:space="preserve">Madde </w:t>
      </w:r>
      <w:r w:rsidR="00316A58" w:rsidRPr="00C3247F">
        <w:rPr>
          <w:rFonts w:ascii="Times New Roman" w:eastAsia="Times New Roman" w:hAnsi="Times New Roman" w:cs="Times New Roman"/>
          <w:b/>
          <w:bCs/>
          <w:sz w:val="24"/>
          <w:szCs w:val="24"/>
        </w:rPr>
        <w:t>7</w:t>
      </w:r>
      <w:r w:rsidRPr="00C3247F">
        <w:rPr>
          <w:rFonts w:ascii="Times New Roman" w:eastAsia="Times New Roman" w:hAnsi="Times New Roman" w:cs="Times New Roman"/>
          <w:b/>
          <w:bCs/>
          <w:sz w:val="24"/>
          <w:szCs w:val="24"/>
        </w:rPr>
        <w:t xml:space="preserve">- </w:t>
      </w:r>
      <w:r w:rsidR="00471CC5" w:rsidRPr="00C3247F">
        <w:rPr>
          <w:rFonts w:ascii="Times New Roman" w:eastAsia="Times New Roman" w:hAnsi="Times New Roman" w:cs="Times New Roman"/>
          <w:b/>
          <w:bCs/>
          <w:sz w:val="24"/>
          <w:szCs w:val="24"/>
        </w:rPr>
        <w:t xml:space="preserve">(1) </w:t>
      </w:r>
      <w:r w:rsidR="00997303" w:rsidRPr="00C3247F">
        <w:rPr>
          <w:rFonts w:ascii="Times New Roman" w:eastAsia="Times New Roman" w:hAnsi="Times New Roman" w:cs="Times New Roman"/>
          <w:sz w:val="24"/>
          <w:szCs w:val="24"/>
        </w:rPr>
        <w:t>A</w:t>
      </w:r>
      <w:r w:rsidR="00051CB2" w:rsidRPr="00C3247F">
        <w:rPr>
          <w:rFonts w:ascii="Times New Roman" w:eastAsia="Times New Roman" w:hAnsi="Times New Roman" w:cs="Times New Roman"/>
          <w:sz w:val="24"/>
          <w:szCs w:val="24"/>
        </w:rPr>
        <w:t>tama</w:t>
      </w:r>
      <w:r w:rsidR="00997303" w:rsidRPr="00C3247F">
        <w:rPr>
          <w:rFonts w:ascii="Times New Roman" w:eastAsia="Times New Roman" w:hAnsi="Times New Roman" w:cs="Times New Roman"/>
          <w:sz w:val="24"/>
          <w:szCs w:val="24"/>
        </w:rPr>
        <w:t xml:space="preserve"> ve yükseltmelerde</w:t>
      </w:r>
      <w:r w:rsidR="00051CB2" w:rsidRPr="00C3247F">
        <w:rPr>
          <w:rFonts w:ascii="Times New Roman" w:eastAsia="Times New Roman" w:hAnsi="Times New Roman" w:cs="Times New Roman"/>
          <w:sz w:val="24"/>
          <w:szCs w:val="24"/>
        </w:rPr>
        <w:t xml:space="preserve">, </w:t>
      </w:r>
      <w:r w:rsidRPr="00C3247F">
        <w:rPr>
          <w:rFonts w:ascii="Times New Roman" w:eastAsia="Times New Roman" w:hAnsi="Times New Roman" w:cs="Times New Roman"/>
          <w:sz w:val="24"/>
          <w:szCs w:val="24"/>
        </w:rPr>
        <w:t>adayların kendi alanlarında, Tablo 1 ve Tablo 2’de belirtilen asgari koşulları birlikte sağlaması zorunludur.</w:t>
      </w:r>
    </w:p>
    <w:p w14:paraId="68AE2C75" w14:textId="644B2044" w:rsidR="00471CC5" w:rsidRPr="00C3247F" w:rsidRDefault="00471CC5" w:rsidP="00471CC5">
      <w:pPr>
        <w:widowControl w:val="0"/>
        <w:kinsoku w:val="0"/>
        <w:overflowPunct w:val="0"/>
        <w:autoSpaceDE w:val="0"/>
        <w:autoSpaceDN w:val="0"/>
        <w:adjustRightInd w:val="0"/>
        <w:spacing w:after="0" w:line="264" w:lineRule="auto"/>
        <w:ind w:right="113"/>
        <w:jc w:val="both"/>
        <w:rPr>
          <w:rFonts w:ascii="Times New Roman" w:eastAsia="Times New Roman" w:hAnsi="Times New Roman" w:cs="Times New Roman"/>
          <w:sz w:val="24"/>
          <w:szCs w:val="24"/>
        </w:rPr>
      </w:pPr>
      <w:r w:rsidRPr="00C3247F">
        <w:rPr>
          <w:rFonts w:ascii="Times New Roman" w:eastAsia="Times New Roman" w:hAnsi="Times New Roman" w:cs="Times New Roman"/>
          <w:sz w:val="24"/>
          <w:szCs w:val="24"/>
        </w:rPr>
        <w:t xml:space="preserve">(2) Yabancı dilde eğitim yapan birimlerdeki </w:t>
      </w:r>
      <w:r w:rsidR="00FC16D7" w:rsidRPr="00C3247F">
        <w:rPr>
          <w:rFonts w:ascii="Times New Roman" w:eastAsia="Times New Roman" w:hAnsi="Times New Roman" w:cs="Times New Roman"/>
          <w:sz w:val="24"/>
          <w:szCs w:val="24"/>
        </w:rPr>
        <w:t xml:space="preserve">öğretim elemanlarından, Yükseköğretim Kurulu tarafından kabul edilen </w:t>
      </w:r>
      <w:r w:rsidR="00A53D6B" w:rsidRPr="00C3247F">
        <w:rPr>
          <w:rFonts w:ascii="Times New Roman" w:eastAsia="Times New Roman" w:hAnsi="Times New Roman" w:cs="Times New Roman"/>
          <w:sz w:val="24"/>
          <w:szCs w:val="24"/>
        </w:rPr>
        <w:t>merkezi yabancı dil sınavları ile eşdeğerliği kabul edilen uluslararası yabancı dil sınavlarından yüz tam puan üzerinden asgari seksen</w:t>
      </w:r>
      <w:r w:rsidR="002005FD" w:rsidRPr="00C3247F">
        <w:rPr>
          <w:rFonts w:ascii="Times New Roman" w:eastAsia="Times New Roman" w:hAnsi="Times New Roman" w:cs="Times New Roman"/>
          <w:sz w:val="24"/>
          <w:szCs w:val="24"/>
        </w:rPr>
        <w:t xml:space="preserve"> </w:t>
      </w:r>
      <w:r w:rsidR="00A53D6B" w:rsidRPr="00C3247F">
        <w:rPr>
          <w:rFonts w:ascii="Times New Roman" w:eastAsia="Times New Roman" w:hAnsi="Times New Roman" w:cs="Times New Roman"/>
          <w:sz w:val="24"/>
          <w:szCs w:val="24"/>
        </w:rPr>
        <w:t xml:space="preserve">beş </w:t>
      </w:r>
      <w:r w:rsidR="002C7C07" w:rsidRPr="00C3247F">
        <w:rPr>
          <w:rFonts w:ascii="Times New Roman" w:eastAsia="Times New Roman" w:hAnsi="Times New Roman" w:cs="Times New Roman"/>
          <w:sz w:val="24"/>
          <w:szCs w:val="24"/>
        </w:rPr>
        <w:t>puanla başarılı olması şartı aranır.</w:t>
      </w:r>
    </w:p>
    <w:p w14:paraId="1A44AFCF" w14:textId="77777777" w:rsidR="00471CC5" w:rsidRPr="00C3247F" w:rsidRDefault="00471CC5" w:rsidP="009745CD">
      <w:pPr>
        <w:widowControl w:val="0"/>
        <w:kinsoku w:val="0"/>
        <w:overflowPunct w:val="0"/>
        <w:autoSpaceDE w:val="0"/>
        <w:autoSpaceDN w:val="0"/>
        <w:adjustRightInd w:val="0"/>
        <w:spacing w:after="0" w:line="264" w:lineRule="auto"/>
        <w:ind w:right="113"/>
        <w:jc w:val="both"/>
        <w:rPr>
          <w:rFonts w:ascii="Times New Roman" w:eastAsia="Times New Roman" w:hAnsi="Times New Roman" w:cs="Times New Roman"/>
          <w:sz w:val="24"/>
          <w:szCs w:val="24"/>
        </w:rPr>
      </w:pPr>
    </w:p>
    <w:p w14:paraId="420FB7D6" w14:textId="77777777" w:rsidR="00290D7C" w:rsidRPr="00C3247F" w:rsidRDefault="009745CD" w:rsidP="009F7D85">
      <w:pPr>
        <w:widowControl w:val="0"/>
        <w:kinsoku w:val="0"/>
        <w:overflowPunct w:val="0"/>
        <w:autoSpaceDE w:val="0"/>
        <w:autoSpaceDN w:val="0"/>
        <w:adjustRightInd w:val="0"/>
        <w:spacing w:after="0" w:line="264" w:lineRule="auto"/>
        <w:ind w:right="116"/>
        <w:jc w:val="both"/>
        <w:rPr>
          <w:rFonts w:ascii="Times New Roman" w:eastAsia="Times New Roman" w:hAnsi="Times New Roman" w:cs="Times New Roman"/>
          <w:sz w:val="24"/>
          <w:szCs w:val="24"/>
        </w:rPr>
      </w:pPr>
      <w:r w:rsidRPr="00C3247F">
        <w:rPr>
          <w:rFonts w:ascii="Times New Roman" w:eastAsia="Times New Roman" w:hAnsi="Times New Roman" w:cs="Times New Roman"/>
          <w:b/>
          <w:bCs/>
          <w:sz w:val="24"/>
          <w:szCs w:val="24"/>
        </w:rPr>
        <w:t xml:space="preserve">Madde </w:t>
      </w:r>
      <w:r w:rsidR="0042062E" w:rsidRPr="00C3247F">
        <w:rPr>
          <w:rFonts w:ascii="Times New Roman" w:eastAsia="Times New Roman" w:hAnsi="Times New Roman" w:cs="Times New Roman"/>
          <w:b/>
          <w:bCs/>
          <w:sz w:val="24"/>
          <w:szCs w:val="24"/>
        </w:rPr>
        <w:t>8</w:t>
      </w:r>
      <w:r w:rsidRPr="00C3247F">
        <w:rPr>
          <w:rFonts w:ascii="Times New Roman" w:eastAsia="Times New Roman" w:hAnsi="Times New Roman" w:cs="Times New Roman"/>
          <w:b/>
          <w:bCs/>
          <w:sz w:val="24"/>
          <w:szCs w:val="24"/>
        </w:rPr>
        <w:t xml:space="preserve">- </w:t>
      </w:r>
      <w:r w:rsidR="00290D7C" w:rsidRPr="00C3247F">
        <w:rPr>
          <w:rFonts w:ascii="Times New Roman" w:eastAsia="Times New Roman" w:hAnsi="Times New Roman" w:cs="Times New Roman"/>
          <w:bCs/>
          <w:sz w:val="24"/>
          <w:szCs w:val="24"/>
        </w:rPr>
        <w:t xml:space="preserve">(1) </w:t>
      </w:r>
      <w:r w:rsidRPr="00C3247F">
        <w:rPr>
          <w:rFonts w:ascii="Times New Roman" w:eastAsia="Times New Roman" w:hAnsi="Times New Roman" w:cs="Times New Roman"/>
          <w:sz w:val="24"/>
          <w:szCs w:val="24"/>
        </w:rPr>
        <w:t>Adayların başvurularının ön değerlendirme aşamasında kullanıla</w:t>
      </w:r>
      <w:r w:rsidR="006138BA" w:rsidRPr="00C3247F">
        <w:rPr>
          <w:rFonts w:ascii="Times New Roman" w:eastAsia="Times New Roman" w:hAnsi="Times New Roman" w:cs="Times New Roman"/>
          <w:sz w:val="24"/>
          <w:szCs w:val="24"/>
        </w:rPr>
        <w:t xml:space="preserve">cak olan “Öğretim </w:t>
      </w:r>
      <w:r w:rsidR="00620C92" w:rsidRPr="00C3247F">
        <w:rPr>
          <w:rFonts w:ascii="Times New Roman" w:eastAsia="Times New Roman" w:hAnsi="Times New Roman" w:cs="Times New Roman"/>
          <w:sz w:val="24"/>
          <w:szCs w:val="24"/>
        </w:rPr>
        <w:t>Üyesi</w:t>
      </w:r>
      <w:r w:rsidR="006138BA" w:rsidRPr="00C3247F">
        <w:rPr>
          <w:rFonts w:ascii="Times New Roman" w:eastAsia="Times New Roman" w:hAnsi="Times New Roman" w:cs="Times New Roman"/>
          <w:sz w:val="24"/>
          <w:szCs w:val="24"/>
        </w:rPr>
        <w:t xml:space="preserve"> Atama ve</w:t>
      </w:r>
      <w:r w:rsidRPr="00C3247F">
        <w:rPr>
          <w:rFonts w:ascii="Times New Roman" w:eastAsia="Times New Roman" w:hAnsi="Times New Roman" w:cs="Times New Roman"/>
          <w:sz w:val="24"/>
          <w:szCs w:val="24"/>
        </w:rPr>
        <w:t xml:space="preserve"> Yükseltme Ölçütleri Genel Puanlama Çizelgesi” EK- 1’de</w:t>
      </w:r>
      <w:r w:rsidR="00CD1E08" w:rsidRPr="00C3247F">
        <w:rPr>
          <w:rFonts w:ascii="Times New Roman" w:eastAsia="Times New Roman" w:hAnsi="Times New Roman" w:cs="Times New Roman"/>
          <w:sz w:val="24"/>
          <w:szCs w:val="24"/>
        </w:rPr>
        <w:t xml:space="preserve"> </w:t>
      </w:r>
      <w:r w:rsidRPr="00C3247F">
        <w:rPr>
          <w:rFonts w:ascii="Times New Roman" w:eastAsia="Times New Roman" w:hAnsi="Times New Roman" w:cs="Times New Roman"/>
          <w:sz w:val="24"/>
          <w:szCs w:val="24"/>
        </w:rPr>
        <w:t>yer almaktadır.</w:t>
      </w:r>
      <w:r w:rsidR="00764F2A" w:rsidRPr="00C3247F">
        <w:rPr>
          <w:rFonts w:ascii="Times New Roman" w:eastAsia="Times New Roman" w:hAnsi="Times New Roman" w:cs="Times New Roman"/>
          <w:strike/>
          <w:color w:val="FF0000"/>
          <w:sz w:val="24"/>
          <w:szCs w:val="24"/>
        </w:rPr>
        <w:t xml:space="preserve"> </w:t>
      </w:r>
      <w:r w:rsidRPr="00C3247F">
        <w:rPr>
          <w:rFonts w:ascii="Times New Roman" w:eastAsia="Times New Roman" w:hAnsi="Times New Roman" w:cs="Times New Roman"/>
          <w:sz w:val="24"/>
          <w:szCs w:val="24"/>
        </w:rPr>
        <w:t xml:space="preserve">Geçerli olacak asgari puan düzeyleri, asgari yayın </w:t>
      </w:r>
      <w:proofErr w:type="gramStart"/>
      <w:r w:rsidRPr="00C3247F">
        <w:rPr>
          <w:rFonts w:ascii="Times New Roman" w:eastAsia="Times New Roman" w:hAnsi="Times New Roman" w:cs="Times New Roman"/>
          <w:sz w:val="24"/>
          <w:szCs w:val="24"/>
        </w:rPr>
        <w:t>kriterleri</w:t>
      </w:r>
      <w:proofErr w:type="gramEnd"/>
      <w:r w:rsidRPr="00C3247F">
        <w:rPr>
          <w:rFonts w:ascii="Times New Roman" w:eastAsia="Times New Roman" w:hAnsi="Times New Roman" w:cs="Times New Roman"/>
          <w:sz w:val="24"/>
          <w:szCs w:val="24"/>
        </w:rPr>
        <w:t xml:space="preserve"> ve başvuru yapılabilecek bilim alanları aşağıdaki tablolarda verilm</w:t>
      </w:r>
      <w:r w:rsidR="00CD1E08" w:rsidRPr="00C3247F">
        <w:rPr>
          <w:rFonts w:ascii="Times New Roman" w:eastAsia="Times New Roman" w:hAnsi="Times New Roman" w:cs="Times New Roman"/>
          <w:sz w:val="24"/>
          <w:szCs w:val="24"/>
        </w:rPr>
        <w:t>iştir</w:t>
      </w:r>
      <w:r w:rsidRPr="00C3247F">
        <w:rPr>
          <w:rFonts w:ascii="Times New Roman" w:eastAsia="Times New Roman" w:hAnsi="Times New Roman" w:cs="Times New Roman"/>
          <w:sz w:val="24"/>
          <w:szCs w:val="24"/>
        </w:rPr>
        <w:t>.</w:t>
      </w:r>
      <w:r w:rsidR="004915BC" w:rsidRPr="00C3247F">
        <w:t xml:space="preserve"> </w:t>
      </w:r>
      <w:r w:rsidR="004915BC" w:rsidRPr="00C3247F">
        <w:rPr>
          <w:rFonts w:ascii="Times New Roman" w:eastAsia="Times New Roman" w:hAnsi="Times New Roman" w:cs="Times New Roman"/>
          <w:sz w:val="24"/>
          <w:szCs w:val="24"/>
        </w:rPr>
        <w:t xml:space="preserve">Her adayın, başvuruda bulunmadan önce, kendi çalışmalarını Madde </w:t>
      </w:r>
      <w:r w:rsidR="00997303" w:rsidRPr="00C3247F">
        <w:rPr>
          <w:rFonts w:ascii="Times New Roman" w:eastAsia="Times New Roman" w:hAnsi="Times New Roman" w:cs="Times New Roman"/>
          <w:sz w:val="24"/>
          <w:szCs w:val="24"/>
        </w:rPr>
        <w:t>5</w:t>
      </w:r>
      <w:r w:rsidR="004915BC" w:rsidRPr="00C3247F">
        <w:rPr>
          <w:rFonts w:ascii="Times New Roman" w:eastAsia="Times New Roman" w:hAnsi="Times New Roman" w:cs="Times New Roman"/>
          <w:sz w:val="24"/>
          <w:szCs w:val="24"/>
        </w:rPr>
        <w:t xml:space="preserve"> ve Madde </w:t>
      </w:r>
      <w:r w:rsidR="00997303" w:rsidRPr="00C3247F">
        <w:rPr>
          <w:rFonts w:ascii="Times New Roman" w:eastAsia="Times New Roman" w:hAnsi="Times New Roman" w:cs="Times New Roman"/>
          <w:sz w:val="24"/>
          <w:szCs w:val="24"/>
        </w:rPr>
        <w:t>6</w:t>
      </w:r>
      <w:r w:rsidR="004915BC" w:rsidRPr="00C3247F">
        <w:rPr>
          <w:rFonts w:ascii="Times New Roman" w:eastAsia="Times New Roman" w:hAnsi="Times New Roman" w:cs="Times New Roman"/>
          <w:sz w:val="24"/>
          <w:szCs w:val="24"/>
        </w:rPr>
        <w:t>’te belirtilen ölçütler çerçevesinde değerlendirmesi ve öngörülen koşulların karşılanması durumunda başvuruda bulunması gerekir.</w:t>
      </w:r>
      <w:r w:rsidR="003B544E" w:rsidRPr="00C3247F">
        <w:rPr>
          <w:rFonts w:ascii="Times New Roman" w:eastAsia="Times New Roman" w:hAnsi="Times New Roman" w:cs="Times New Roman"/>
          <w:sz w:val="24"/>
          <w:szCs w:val="24"/>
        </w:rPr>
        <w:t xml:space="preserve"> </w:t>
      </w:r>
    </w:p>
    <w:p w14:paraId="1F971CAE" w14:textId="57F0B3C7" w:rsidR="009745CD" w:rsidRPr="00C3247F" w:rsidRDefault="009745CD" w:rsidP="00D227BA">
      <w:pPr>
        <w:widowControl w:val="0"/>
        <w:kinsoku w:val="0"/>
        <w:overflowPunct w:val="0"/>
        <w:autoSpaceDE w:val="0"/>
        <w:autoSpaceDN w:val="0"/>
        <w:adjustRightInd w:val="0"/>
        <w:spacing w:before="120" w:after="120" w:line="240" w:lineRule="auto"/>
        <w:outlineLvl w:val="2"/>
        <w:rPr>
          <w:rFonts w:ascii="Times New Roman" w:eastAsia="Times New Roman" w:hAnsi="Times New Roman" w:cs="Times New Roman"/>
          <w:sz w:val="24"/>
          <w:szCs w:val="24"/>
        </w:rPr>
      </w:pPr>
      <w:r w:rsidRPr="00C3247F">
        <w:rPr>
          <w:rFonts w:ascii="Times New Roman" w:eastAsia="Times New Roman" w:hAnsi="Times New Roman" w:cs="Times New Roman"/>
          <w:b/>
          <w:bCs/>
          <w:sz w:val="24"/>
          <w:szCs w:val="24"/>
        </w:rPr>
        <w:t xml:space="preserve">Tablo 1. </w:t>
      </w:r>
      <w:r w:rsidR="002D0602" w:rsidRPr="00C3247F">
        <w:rPr>
          <w:rFonts w:ascii="Times New Roman" w:eastAsia="Times New Roman" w:hAnsi="Times New Roman" w:cs="Times New Roman"/>
          <w:sz w:val="24"/>
          <w:szCs w:val="24"/>
        </w:rPr>
        <w:t xml:space="preserve">Öğretim Üyesi </w:t>
      </w:r>
      <w:r w:rsidRPr="00C3247F">
        <w:rPr>
          <w:rFonts w:ascii="Times New Roman" w:eastAsia="Times New Roman" w:hAnsi="Times New Roman" w:cs="Times New Roman"/>
          <w:sz w:val="24"/>
          <w:szCs w:val="24"/>
        </w:rPr>
        <w:t>Atamalar</w:t>
      </w:r>
      <w:r w:rsidR="002D0602" w:rsidRPr="00C3247F">
        <w:rPr>
          <w:rFonts w:ascii="Times New Roman" w:eastAsia="Times New Roman" w:hAnsi="Times New Roman" w:cs="Times New Roman"/>
          <w:sz w:val="24"/>
          <w:szCs w:val="24"/>
        </w:rPr>
        <w:t>ı</w:t>
      </w:r>
      <w:r w:rsidRPr="00C3247F">
        <w:rPr>
          <w:rFonts w:ascii="Times New Roman" w:eastAsia="Times New Roman" w:hAnsi="Times New Roman" w:cs="Times New Roman"/>
          <w:sz w:val="24"/>
          <w:szCs w:val="24"/>
        </w:rPr>
        <w:t xml:space="preserve"> </w:t>
      </w:r>
      <w:r w:rsidR="00D74287" w:rsidRPr="00C3247F">
        <w:rPr>
          <w:rFonts w:ascii="Times New Roman" w:eastAsia="Times New Roman" w:hAnsi="Times New Roman" w:cs="Times New Roman"/>
          <w:sz w:val="24"/>
          <w:szCs w:val="24"/>
        </w:rPr>
        <w:t>İ</w:t>
      </w:r>
      <w:r w:rsidRPr="00C3247F">
        <w:rPr>
          <w:rFonts w:ascii="Times New Roman" w:eastAsia="Times New Roman" w:hAnsi="Times New Roman" w:cs="Times New Roman"/>
          <w:sz w:val="24"/>
          <w:szCs w:val="24"/>
        </w:rPr>
        <w:t>çin Geçerli Olacak Asgari Puanlar</w:t>
      </w:r>
    </w:p>
    <w:tbl>
      <w:tblPr>
        <w:tblStyle w:val="TabloKlavuzu"/>
        <w:tblW w:w="10485" w:type="dxa"/>
        <w:tblLook w:val="04A0" w:firstRow="1" w:lastRow="0" w:firstColumn="1" w:lastColumn="0" w:noHBand="0" w:noVBand="1"/>
      </w:tblPr>
      <w:tblGrid>
        <w:gridCol w:w="3076"/>
        <w:gridCol w:w="1763"/>
        <w:gridCol w:w="1960"/>
        <w:gridCol w:w="1843"/>
        <w:gridCol w:w="1843"/>
      </w:tblGrid>
      <w:tr w:rsidR="005E21E8" w:rsidRPr="00C3247F" w14:paraId="51F9B0FD" w14:textId="48A56DAD" w:rsidTr="00E6034D">
        <w:trPr>
          <w:trHeight w:val="330"/>
        </w:trPr>
        <w:tc>
          <w:tcPr>
            <w:tcW w:w="3076" w:type="dxa"/>
            <w:vAlign w:val="center"/>
          </w:tcPr>
          <w:p w14:paraId="21DC0132" w14:textId="5DEF7EC6" w:rsidR="005E21E8" w:rsidRPr="00C3247F" w:rsidRDefault="00631098" w:rsidP="00E91311">
            <w:pPr>
              <w:rPr>
                <w:rFonts w:ascii="Times New Roman" w:hAnsi="Times New Roman" w:cs="Times New Roman"/>
                <w:b/>
                <w:bCs/>
              </w:rPr>
            </w:pPr>
            <w:r w:rsidRPr="00C3247F">
              <w:rPr>
                <w:rFonts w:ascii="Times New Roman" w:hAnsi="Times New Roman" w:cs="Times New Roman"/>
                <w:b/>
                <w:bCs/>
              </w:rPr>
              <w:t>Temel Alanlar</w:t>
            </w:r>
          </w:p>
        </w:tc>
        <w:tc>
          <w:tcPr>
            <w:tcW w:w="1763" w:type="dxa"/>
            <w:vAlign w:val="center"/>
          </w:tcPr>
          <w:p w14:paraId="1026990F" w14:textId="4A1E6A70" w:rsidR="005E21E8" w:rsidRPr="00C3247F" w:rsidRDefault="005E21E8" w:rsidP="00C84673">
            <w:pPr>
              <w:widowControl w:val="0"/>
              <w:kinsoku w:val="0"/>
              <w:overflowPunct w:val="0"/>
              <w:autoSpaceDE w:val="0"/>
              <w:autoSpaceDN w:val="0"/>
              <w:adjustRightInd w:val="0"/>
              <w:spacing w:before="64"/>
              <w:jc w:val="center"/>
              <w:outlineLvl w:val="2"/>
              <w:rPr>
                <w:rFonts w:ascii="Times New Roman" w:eastAsia="Times New Roman" w:hAnsi="Times New Roman" w:cs="Times New Roman"/>
              </w:rPr>
            </w:pPr>
            <w:r w:rsidRPr="00C3247F">
              <w:rPr>
                <w:rFonts w:ascii="Times New Roman" w:eastAsia="Times New Roman" w:hAnsi="Times New Roman" w:cs="Times New Roman"/>
              </w:rPr>
              <w:t xml:space="preserve">Dr. </w:t>
            </w:r>
            <w:proofErr w:type="spellStart"/>
            <w:r w:rsidRPr="00C3247F">
              <w:rPr>
                <w:rFonts w:ascii="Times New Roman" w:eastAsia="Times New Roman" w:hAnsi="Times New Roman" w:cs="Times New Roman"/>
              </w:rPr>
              <w:t>Öğr</w:t>
            </w:r>
            <w:proofErr w:type="spellEnd"/>
            <w:r w:rsidRPr="00C3247F">
              <w:rPr>
                <w:rFonts w:ascii="Times New Roman" w:eastAsia="Times New Roman" w:hAnsi="Times New Roman" w:cs="Times New Roman"/>
              </w:rPr>
              <w:t>. Üyesi</w:t>
            </w:r>
          </w:p>
        </w:tc>
        <w:tc>
          <w:tcPr>
            <w:tcW w:w="1960" w:type="dxa"/>
            <w:vAlign w:val="center"/>
          </w:tcPr>
          <w:p w14:paraId="33CA8946" w14:textId="15A44151" w:rsidR="005E21E8" w:rsidRPr="00C3247F" w:rsidRDefault="005E21E8" w:rsidP="00C84673">
            <w:pPr>
              <w:widowControl w:val="0"/>
              <w:kinsoku w:val="0"/>
              <w:overflowPunct w:val="0"/>
              <w:autoSpaceDE w:val="0"/>
              <w:autoSpaceDN w:val="0"/>
              <w:adjustRightInd w:val="0"/>
              <w:spacing w:before="64"/>
              <w:jc w:val="center"/>
              <w:outlineLvl w:val="2"/>
              <w:rPr>
                <w:rFonts w:ascii="Times New Roman" w:eastAsia="Times New Roman" w:hAnsi="Times New Roman" w:cs="Times New Roman"/>
              </w:rPr>
            </w:pPr>
            <w:r w:rsidRPr="00C3247F">
              <w:rPr>
                <w:rFonts w:ascii="Times New Roman" w:eastAsia="Times New Roman" w:hAnsi="Times New Roman" w:cs="Times New Roman"/>
              </w:rPr>
              <w:t xml:space="preserve">Dr. </w:t>
            </w:r>
            <w:proofErr w:type="spellStart"/>
            <w:r w:rsidRPr="00C3247F">
              <w:rPr>
                <w:rFonts w:ascii="Times New Roman" w:eastAsia="Times New Roman" w:hAnsi="Times New Roman" w:cs="Times New Roman"/>
              </w:rPr>
              <w:t>Öğr</w:t>
            </w:r>
            <w:proofErr w:type="spellEnd"/>
            <w:r w:rsidRPr="00C3247F">
              <w:rPr>
                <w:rFonts w:ascii="Times New Roman" w:eastAsia="Times New Roman" w:hAnsi="Times New Roman" w:cs="Times New Roman"/>
              </w:rPr>
              <w:t>. Üyesi Yeniden Atama</w:t>
            </w:r>
            <w:r w:rsidR="00C84673" w:rsidRPr="00C3247F">
              <w:rPr>
                <w:rFonts w:ascii="Times New Roman" w:eastAsia="Times New Roman" w:hAnsi="Times New Roman" w:cs="Times New Roman"/>
              </w:rPr>
              <w:t xml:space="preserve"> </w:t>
            </w:r>
            <w:r w:rsidR="0060238B" w:rsidRPr="00C3247F">
              <w:rPr>
                <w:rFonts w:ascii="Times New Roman" w:eastAsia="Times New Roman" w:hAnsi="Times New Roman" w:cs="Times New Roman"/>
                <w:vertAlign w:val="superscript"/>
              </w:rPr>
              <w:t>(1,2</w:t>
            </w:r>
            <w:r w:rsidR="00C84673" w:rsidRPr="00C3247F">
              <w:rPr>
                <w:rFonts w:ascii="Times New Roman" w:eastAsia="Times New Roman" w:hAnsi="Times New Roman" w:cs="Times New Roman"/>
                <w:vertAlign w:val="superscript"/>
              </w:rPr>
              <w:t>)</w:t>
            </w:r>
          </w:p>
        </w:tc>
        <w:tc>
          <w:tcPr>
            <w:tcW w:w="1843" w:type="dxa"/>
            <w:vAlign w:val="center"/>
          </w:tcPr>
          <w:p w14:paraId="7C011E70" w14:textId="7242E113" w:rsidR="005E21E8" w:rsidRPr="00C3247F" w:rsidRDefault="005E21E8" w:rsidP="0060238B">
            <w:pPr>
              <w:widowControl w:val="0"/>
              <w:kinsoku w:val="0"/>
              <w:overflowPunct w:val="0"/>
              <w:autoSpaceDE w:val="0"/>
              <w:autoSpaceDN w:val="0"/>
              <w:adjustRightInd w:val="0"/>
              <w:spacing w:before="64"/>
              <w:jc w:val="center"/>
              <w:outlineLvl w:val="2"/>
              <w:rPr>
                <w:rFonts w:ascii="Times New Roman" w:eastAsia="Times New Roman" w:hAnsi="Times New Roman" w:cs="Times New Roman"/>
              </w:rPr>
            </w:pPr>
            <w:r w:rsidRPr="00C3247F">
              <w:rPr>
                <w:rFonts w:ascii="Times New Roman" w:eastAsia="Times New Roman" w:hAnsi="Times New Roman" w:cs="Times New Roman"/>
              </w:rPr>
              <w:t>Doçent</w:t>
            </w:r>
          </w:p>
        </w:tc>
        <w:tc>
          <w:tcPr>
            <w:tcW w:w="1843" w:type="dxa"/>
            <w:vAlign w:val="center"/>
          </w:tcPr>
          <w:p w14:paraId="0D6D6A1B" w14:textId="69368BF7" w:rsidR="005E21E8" w:rsidRPr="00C3247F" w:rsidRDefault="005E21E8" w:rsidP="00C84673">
            <w:pPr>
              <w:widowControl w:val="0"/>
              <w:kinsoku w:val="0"/>
              <w:overflowPunct w:val="0"/>
              <w:autoSpaceDE w:val="0"/>
              <w:autoSpaceDN w:val="0"/>
              <w:adjustRightInd w:val="0"/>
              <w:spacing w:before="64"/>
              <w:jc w:val="center"/>
              <w:outlineLvl w:val="2"/>
              <w:rPr>
                <w:rFonts w:ascii="Times New Roman" w:eastAsia="Times New Roman" w:hAnsi="Times New Roman" w:cs="Times New Roman"/>
              </w:rPr>
            </w:pPr>
            <w:r w:rsidRPr="00C3247F">
              <w:rPr>
                <w:rFonts w:ascii="Times New Roman" w:eastAsia="Times New Roman" w:hAnsi="Times New Roman" w:cs="Times New Roman"/>
              </w:rPr>
              <w:t>Profesör</w:t>
            </w:r>
          </w:p>
        </w:tc>
      </w:tr>
      <w:tr w:rsidR="00A67C75" w:rsidRPr="00C3247F" w14:paraId="103074A4" w14:textId="398C42A2" w:rsidTr="00E6034D">
        <w:trPr>
          <w:trHeight w:val="330"/>
        </w:trPr>
        <w:tc>
          <w:tcPr>
            <w:tcW w:w="3076" w:type="dxa"/>
          </w:tcPr>
          <w:p w14:paraId="26941B6E" w14:textId="4306A138" w:rsidR="00A67C75" w:rsidRPr="00C3247F" w:rsidRDefault="00A67C75" w:rsidP="00A67C75">
            <w:pPr>
              <w:rPr>
                <w:rFonts w:ascii="Times New Roman" w:eastAsia="Times New Roman" w:hAnsi="Times New Roman" w:cs="Times New Roman"/>
                <w:sz w:val="24"/>
                <w:szCs w:val="24"/>
              </w:rPr>
            </w:pPr>
            <w:r w:rsidRPr="00C3247F">
              <w:rPr>
                <w:rFonts w:ascii="Times New Roman" w:hAnsi="Times New Roman" w:cs="Times New Roman"/>
              </w:rPr>
              <w:t>Sosyal, Beşerî ve İdari Bilimler</w:t>
            </w:r>
          </w:p>
        </w:tc>
        <w:tc>
          <w:tcPr>
            <w:tcW w:w="1763" w:type="dxa"/>
            <w:vAlign w:val="center"/>
          </w:tcPr>
          <w:p w14:paraId="1AED0A94" w14:textId="2A47E4E1" w:rsidR="00A67C75" w:rsidRPr="00C3247F" w:rsidRDefault="00A67C75" w:rsidP="00A67C75">
            <w:pPr>
              <w:widowControl w:val="0"/>
              <w:kinsoku w:val="0"/>
              <w:overflowPunct w:val="0"/>
              <w:autoSpaceDE w:val="0"/>
              <w:autoSpaceDN w:val="0"/>
              <w:adjustRightInd w:val="0"/>
              <w:spacing w:before="64"/>
              <w:jc w:val="center"/>
              <w:outlineLvl w:val="2"/>
              <w:rPr>
                <w:rFonts w:ascii="Times New Roman" w:eastAsia="Times New Roman" w:hAnsi="Times New Roman" w:cs="Times New Roman"/>
                <w:sz w:val="24"/>
                <w:szCs w:val="24"/>
              </w:rPr>
            </w:pPr>
            <w:r w:rsidRPr="00C3247F">
              <w:rPr>
                <w:rFonts w:ascii="Times New Roman" w:eastAsia="Times New Roman" w:hAnsi="Times New Roman" w:cs="Times New Roman"/>
                <w:sz w:val="24"/>
                <w:szCs w:val="24"/>
              </w:rPr>
              <w:t>40</w:t>
            </w:r>
          </w:p>
        </w:tc>
        <w:tc>
          <w:tcPr>
            <w:tcW w:w="1960" w:type="dxa"/>
            <w:vAlign w:val="center"/>
          </w:tcPr>
          <w:p w14:paraId="12BB8B69" w14:textId="66086325" w:rsidR="00A67C75" w:rsidRPr="00C3247F" w:rsidRDefault="00A67C75" w:rsidP="00A67C75">
            <w:pPr>
              <w:widowControl w:val="0"/>
              <w:kinsoku w:val="0"/>
              <w:overflowPunct w:val="0"/>
              <w:autoSpaceDE w:val="0"/>
              <w:autoSpaceDN w:val="0"/>
              <w:adjustRightInd w:val="0"/>
              <w:spacing w:before="64"/>
              <w:jc w:val="center"/>
              <w:outlineLvl w:val="2"/>
              <w:rPr>
                <w:rFonts w:ascii="Times New Roman" w:eastAsia="Times New Roman" w:hAnsi="Times New Roman" w:cs="Times New Roman"/>
                <w:sz w:val="24"/>
                <w:szCs w:val="24"/>
              </w:rPr>
            </w:pPr>
            <w:r w:rsidRPr="00C3247F">
              <w:rPr>
                <w:rFonts w:ascii="Times New Roman" w:eastAsia="Times New Roman" w:hAnsi="Times New Roman" w:cs="Times New Roman"/>
                <w:sz w:val="24"/>
                <w:szCs w:val="24"/>
              </w:rPr>
              <w:t>20</w:t>
            </w:r>
          </w:p>
        </w:tc>
        <w:tc>
          <w:tcPr>
            <w:tcW w:w="1843" w:type="dxa"/>
            <w:vAlign w:val="center"/>
          </w:tcPr>
          <w:p w14:paraId="3FE00519" w14:textId="27A4C07C" w:rsidR="00A67C75" w:rsidRPr="00C3247F" w:rsidRDefault="00A7665B" w:rsidP="00A67C75">
            <w:pPr>
              <w:widowControl w:val="0"/>
              <w:kinsoku w:val="0"/>
              <w:overflowPunct w:val="0"/>
              <w:autoSpaceDE w:val="0"/>
              <w:autoSpaceDN w:val="0"/>
              <w:adjustRightInd w:val="0"/>
              <w:spacing w:before="64"/>
              <w:jc w:val="center"/>
              <w:outlineLvl w:val="2"/>
              <w:rPr>
                <w:rFonts w:ascii="Times New Roman" w:eastAsia="Times New Roman" w:hAnsi="Times New Roman" w:cs="Times New Roman"/>
                <w:sz w:val="24"/>
                <w:szCs w:val="24"/>
              </w:rPr>
            </w:pPr>
            <w:r w:rsidRPr="00C3247F">
              <w:rPr>
                <w:rFonts w:ascii="Times New Roman" w:eastAsia="Times New Roman" w:hAnsi="Times New Roman" w:cs="Times New Roman"/>
                <w:sz w:val="24"/>
                <w:szCs w:val="24"/>
              </w:rPr>
              <w:t>100</w:t>
            </w:r>
          </w:p>
        </w:tc>
        <w:tc>
          <w:tcPr>
            <w:tcW w:w="1843" w:type="dxa"/>
            <w:vAlign w:val="center"/>
          </w:tcPr>
          <w:p w14:paraId="54E51CDD" w14:textId="0C90F539" w:rsidR="00A67C75" w:rsidRPr="00C3247F" w:rsidRDefault="00A7665B" w:rsidP="00A67C75">
            <w:pPr>
              <w:widowControl w:val="0"/>
              <w:kinsoku w:val="0"/>
              <w:overflowPunct w:val="0"/>
              <w:autoSpaceDE w:val="0"/>
              <w:autoSpaceDN w:val="0"/>
              <w:adjustRightInd w:val="0"/>
              <w:spacing w:before="64"/>
              <w:jc w:val="center"/>
              <w:outlineLvl w:val="2"/>
              <w:rPr>
                <w:rFonts w:ascii="Times New Roman" w:eastAsia="Times New Roman" w:hAnsi="Times New Roman" w:cs="Times New Roman"/>
                <w:sz w:val="24"/>
                <w:szCs w:val="24"/>
              </w:rPr>
            </w:pPr>
            <w:r w:rsidRPr="00C3247F">
              <w:rPr>
                <w:rFonts w:ascii="Times New Roman" w:eastAsia="Times New Roman" w:hAnsi="Times New Roman" w:cs="Times New Roman"/>
                <w:sz w:val="24"/>
                <w:szCs w:val="24"/>
              </w:rPr>
              <w:t>150</w:t>
            </w:r>
          </w:p>
        </w:tc>
      </w:tr>
      <w:tr w:rsidR="00A7665B" w:rsidRPr="00C3247F" w14:paraId="437EB41C" w14:textId="74912638" w:rsidTr="00290D7C">
        <w:tc>
          <w:tcPr>
            <w:tcW w:w="3076" w:type="dxa"/>
          </w:tcPr>
          <w:p w14:paraId="2DF761EA" w14:textId="54D5C446" w:rsidR="00A7665B" w:rsidRPr="00C3247F" w:rsidRDefault="00A7665B" w:rsidP="00A7665B">
            <w:pPr>
              <w:rPr>
                <w:rFonts w:ascii="Times New Roman" w:eastAsia="Times New Roman" w:hAnsi="Times New Roman" w:cs="Times New Roman"/>
                <w:sz w:val="24"/>
                <w:szCs w:val="24"/>
              </w:rPr>
            </w:pPr>
            <w:r w:rsidRPr="00C3247F">
              <w:rPr>
                <w:rFonts w:ascii="Times New Roman" w:hAnsi="Times New Roman" w:cs="Times New Roman"/>
              </w:rPr>
              <w:t xml:space="preserve">Sağlık Bilimleri </w:t>
            </w:r>
          </w:p>
        </w:tc>
        <w:tc>
          <w:tcPr>
            <w:tcW w:w="1763" w:type="dxa"/>
            <w:vAlign w:val="center"/>
          </w:tcPr>
          <w:p w14:paraId="0674198A" w14:textId="66F9426C" w:rsidR="00A7665B" w:rsidRPr="00C3247F" w:rsidRDefault="00A7665B" w:rsidP="00A7665B">
            <w:pPr>
              <w:widowControl w:val="0"/>
              <w:kinsoku w:val="0"/>
              <w:overflowPunct w:val="0"/>
              <w:autoSpaceDE w:val="0"/>
              <w:autoSpaceDN w:val="0"/>
              <w:adjustRightInd w:val="0"/>
              <w:spacing w:before="64"/>
              <w:jc w:val="center"/>
              <w:outlineLvl w:val="2"/>
              <w:rPr>
                <w:rFonts w:ascii="Times New Roman" w:eastAsia="Times New Roman" w:hAnsi="Times New Roman" w:cs="Times New Roman"/>
                <w:sz w:val="24"/>
                <w:szCs w:val="24"/>
              </w:rPr>
            </w:pPr>
            <w:r w:rsidRPr="00C3247F">
              <w:rPr>
                <w:rFonts w:ascii="Times New Roman" w:eastAsia="Times New Roman" w:hAnsi="Times New Roman" w:cs="Times New Roman"/>
                <w:sz w:val="24"/>
                <w:szCs w:val="24"/>
              </w:rPr>
              <w:t>40</w:t>
            </w:r>
          </w:p>
        </w:tc>
        <w:tc>
          <w:tcPr>
            <w:tcW w:w="1960" w:type="dxa"/>
          </w:tcPr>
          <w:p w14:paraId="2F047A35" w14:textId="55C773EB" w:rsidR="00A7665B" w:rsidRPr="00C3247F" w:rsidRDefault="00A7665B" w:rsidP="00A7665B">
            <w:pPr>
              <w:widowControl w:val="0"/>
              <w:kinsoku w:val="0"/>
              <w:overflowPunct w:val="0"/>
              <w:autoSpaceDE w:val="0"/>
              <w:autoSpaceDN w:val="0"/>
              <w:adjustRightInd w:val="0"/>
              <w:spacing w:before="64"/>
              <w:jc w:val="center"/>
              <w:outlineLvl w:val="2"/>
              <w:rPr>
                <w:rFonts w:ascii="Times New Roman" w:eastAsia="Times New Roman" w:hAnsi="Times New Roman" w:cs="Times New Roman"/>
                <w:sz w:val="24"/>
                <w:szCs w:val="24"/>
              </w:rPr>
            </w:pPr>
            <w:r w:rsidRPr="00C3247F">
              <w:rPr>
                <w:rFonts w:ascii="Times New Roman" w:eastAsia="Times New Roman" w:hAnsi="Times New Roman" w:cs="Times New Roman"/>
                <w:sz w:val="24"/>
                <w:szCs w:val="24"/>
              </w:rPr>
              <w:t>20</w:t>
            </w:r>
          </w:p>
        </w:tc>
        <w:tc>
          <w:tcPr>
            <w:tcW w:w="1843" w:type="dxa"/>
          </w:tcPr>
          <w:p w14:paraId="59D10A23" w14:textId="584D3448" w:rsidR="00A7665B" w:rsidRPr="00C3247F" w:rsidRDefault="00A7665B" w:rsidP="00A7665B">
            <w:pPr>
              <w:widowControl w:val="0"/>
              <w:kinsoku w:val="0"/>
              <w:overflowPunct w:val="0"/>
              <w:autoSpaceDE w:val="0"/>
              <w:autoSpaceDN w:val="0"/>
              <w:adjustRightInd w:val="0"/>
              <w:spacing w:before="64"/>
              <w:jc w:val="center"/>
              <w:outlineLvl w:val="2"/>
              <w:rPr>
                <w:rFonts w:ascii="Times New Roman" w:eastAsia="Times New Roman" w:hAnsi="Times New Roman" w:cs="Times New Roman"/>
                <w:sz w:val="24"/>
                <w:szCs w:val="24"/>
              </w:rPr>
            </w:pPr>
            <w:r w:rsidRPr="00C3247F">
              <w:rPr>
                <w:rFonts w:ascii="Times New Roman" w:eastAsia="Times New Roman" w:hAnsi="Times New Roman" w:cs="Times New Roman"/>
                <w:sz w:val="24"/>
                <w:szCs w:val="24"/>
              </w:rPr>
              <w:t>100</w:t>
            </w:r>
          </w:p>
        </w:tc>
        <w:tc>
          <w:tcPr>
            <w:tcW w:w="1843" w:type="dxa"/>
          </w:tcPr>
          <w:p w14:paraId="7F742DAC" w14:textId="36F45317" w:rsidR="00A7665B" w:rsidRPr="00C3247F" w:rsidRDefault="00A7665B" w:rsidP="00A7665B">
            <w:pPr>
              <w:widowControl w:val="0"/>
              <w:kinsoku w:val="0"/>
              <w:overflowPunct w:val="0"/>
              <w:autoSpaceDE w:val="0"/>
              <w:autoSpaceDN w:val="0"/>
              <w:adjustRightInd w:val="0"/>
              <w:spacing w:before="64"/>
              <w:jc w:val="center"/>
              <w:outlineLvl w:val="2"/>
              <w:rPr>
                <w:rFonts w:ascii="Times New Roman" w:eastAsia="Times New Roman" w:hAnsi="Times New Roman" w:cs="Times New Roman"/>
                <w:sz w:val="24"/>
                <w:szCs w:val="24"/>
              </w:rPr>
            </w:pPr>
            <w:r w:rsidRPr="00C3247F">
              <w:rPr>
                <w:rFonts w:ascii="Times New Roman" w:eastAsia="Times New Roman" w:hAnsi="Times New Roman" w:cs="Times New Roman"/>
                <w:sz w:val="24"/>
                <w:szCs w:val="24"/>
              </w:rPr>
              <w:t>150</w:t>
            </w:r>
          </w:p>
        </w:tc>
      </w:tr>
      <w:tr w:rsidR="00A7665B" w:rsidRPr="00C3247F" w14:paraId="611EE28D" w14:textId="27091F17" w:rsidTr="00290D7C">
        <w:tc>
          <w:tcPr>
            <w:tcW w:w="3076" w:type="dxa"/>
          </w:tcPr>
          <w:p w14:paraId="6ED07661" w14:textId="3A34C638" w:rsidR="00A7665B" w:rsidRPr="00C3247F" w:rsidRDefault="00A7665B" w:rsidP="00A7665B">
            <w:pPr>
              <w:rPr>
                <w:rFonts w:ascii="Times New Roman" w:eastAsia="Times New Roman" w:hAnsi="Times New Roman" w:cs="Times New Roman"/>
                <w:sz w:val="24"/>
                <w:szCs w:val="24"/>
              </w:rPr>
            </w:pPr>
            <w:r w:rsidRPr="00C3247F">
              <w:rPr>
                <w:rFonts w:ascii="Times New Roman" w:hAnsi="Times New Roman" w:cs="Times New Roman"/>
              </w:rPr>
              <w:t xml:space="preserve">Mühendislik </w:t>
            </w:r>
          </w:p>
        </w:tc>
        <w:tc>
          <w:tcPr>
            <w:tcW w:w="1763" w:type="dxa"/>
            <w:vAlign w:val="center"/>
          </w:tcPr>
          <w:p w14:paraId="4E5A49C5" w14:textId="052FD23D" w:rsidR="00A7665B" w:rsidRPr="00C3247F" w:rsidRDefault="00A7665B" w:rsidP="00A7665B">
            <w:pPr>
              <w:widowControl w:val="0"/>
              <w:kinsoku w:val="0"/>
              <w:overflowPunct w:val="0"/>
              <w:autoSpaceDE w:val="0"/>
              <w:autoSpaceDN w:val="0"/>
              <w:adjustRightInd w:val="0"/>
              <w:spacing w:before="64"/>
              <w:jc w:val="center"/>
              <w:outlineLvl w:val="2"/>
              <w:rPr>
                <w:rFonts w:ascii="Times New Roman" w:eastAsia="Times New Roman" w:hAnsi="Times New Roman" w:cs="Times New Roman"/>
                <w:sz w:val="24"/>
                <w:szCs w:val="24"/>
              </w:rPr>
            </w:pPr>
            <w:r w:rsidRPr="00C3247F">
              <w:rPr>
                <w:rFonts w:ascii="Times New Roman" w:eastAsia="Times New Roman" w:hAnsi="Times New Roman" w:cs="Times New Roman"/>
                <w:sz w:val="24"/>
                <w:szCs w:val="24"/>
              </w:rPr>
              <w:t>40</w:t>
            </w:r>
          </w:p>
        </w:tc>
        <w:tc>
          <w:tcPr>
            <w:tcW w:w="1960" w:type="dxa"/>
          </w:tcPr>
          <w:p w14:paraId="78CCDF02" w14:textId="15F5BD83" w:rsidR="00A7665B" w:rsidRPr="00C3247F" w:rsidRDefault="00A7665B" w:rsidP="00A7665B">
            <w:pPr>
              <w:widowControl w:val="0"/>
              <w:kinsoku w:val="0"/>
              <w:overflowPunct w:val="0"/>
              <w:autoSpaceDE w:val="0"/>
              <w:autoSpaceDN w:val="0"/>
              <w:adjustRightInd w:val="0"/>
              <w:spacing w:before="64"/>
              <w:jc w:val="center"/>
              <w:outlineLvl w:val="2"/>
              <w:rPr>
                <w:rFonts w:ascii="Times New Roman" w:eastAsia="Times New Roman" w:hAnsi="Times New Roman" w:cs="Times New Roman"/>
                <w:sz w:val="24"/>
                <w:szCs w:val="24"/>
              </w:rPr>
            </w:pPr>
            <w:r w:rsidRPr="00C3247F">
              <w:rPr>
                <w:rFonts w:ascii="Times New Roman" w:eastAsia="Times New Roman" w:hAnsi="Times New Roman" w:cs="Times New Roman"/>
                <w:sz w:val="24"/>
                <w:szCs w:val="24"/>
              </w:rPr>
              <w:t>20</w:t>
            </w:r>
          </w:p>
        </w:tc>
        <w:tc>
          <w:tcPr>
            <w:tcW w:w="1843" w:type="dxa"/>
          </w:tcPr>
          <w:p w14:paraId="669444C3" w14:textId="184D0D29" w:rsidR="00A7665B" w:rsidRPr="00C3247F" w:rsidRDefault="00A7665B" w:rsidP="00A7665B">
            <w:pPr>
              <w:widowControl w:val="0"/>
              <w:kinsoku w:val="0"/>
              <w:overflowPunct w:val="0"/>
              <w:autoSpaceDE w:val="0"/>
              <w:autoSpaceDN w:val="0"/>
              <w:adjustRightInd w:val="0"/>
              <w:spacing w:before="64"/>
              <w:jc w:val="center"/>
              <w:outlineLvl w:val="2"/>
              <w:rPr>
                <w:rFonts w:ascii="Times New Roman" w:eastAsia="Times New Roman" w:hAnsi="Times New Roman" w:cs="Times New Roman"/>
                <w:sz w:val="24"/>
                <w:szCs w:val="24"/>
              </w:rPr>
            </w:pPr>
            <w:r w:rsidRPr="00C3247F">
              <w:rPr>
                <w:rFonts w:ascii="Times New Roman" w:eastAsia="Times New Roman" w:hAnsi="Times New Roman" w:cs="Times New Roman"/>
                <w:sz w:val="24"/>
                <w:szCs w:val="24"/>
              </w:rPr>
              <w:t>100</w:t>
            </w:r>
          </w:p>
        </w:tc>
        <w:tc>
          <w:tcPr>
            <w:tcW w:w="1843" w:type="dxa"/>
          </w:tcPr>
          <w:p w14:paraId="23FA75B9" w14:textId="4B4AE60A" w:rsidR="00A7665B" w:rsidRPr="00C3247F" w:rsidRDefault="00A7665B" w:rsidP="00A7665B">
            <w:pPr>
              <w:widowControl w:val="0"/>
              <w:kinsoku w:val="0"/>
              <w:overflowPunct w:val="0"/>
              <w:autoSpaceDE w:val="0"/>
              <w:autoSpaceDN w:val="0"/>
              <w:adjustRightInd w:val="0"/>
              <w:spacing w:before="64"/>
              <w:jc w:val="center"/>
              <w:outlineLvl w:val="2"/>
              <w:rPr>
                <w:rFonts w:ascii="Times New Roman" w:eastAsia="Times New Roman" w:hAnsi="Times New Roman" w:cs="Times New Roman"/>
                <w:sz w:val="24"/>
                <w:szCs w:val="24"/>
              </w:rPr>
            </w:pPr>
            <w:r w:rsidRPr="00C3247F">
              <w:rPr>
                <w:rFonts w:ascii="Times New Roman" w:eastAsia="Times New Roman" w:hAnsi="Times New Roman" w:cs="Times New Roman"/>
                <w:sz w:val="24"/>
                <w:szCs w:val="24"/>
              </w:rPr>
              <w:t>150</w:t>
            </w:r>
          </w:p>
        </w:tc>
      </w:tr>
      <w:tr w:rsidR="00A7665B" w:rsidRPr="00C3247F" w14:paraId="3BE54F2E" w14:textId="5A82EECE" w:rsidTr="00290D7C">
        <w:tc>
          <w:tcPr>
            <w:tcW w:w="3076" w:type="dxa"/>
          </w:tcPr>
          <w:p w14:paraId="78E622C5" w14:textId="2FFD1D55" w:rsidR="00A7665B" w:rsidRPr="00C3247F" w:rsidRDefault="00A7665B" w:rsidP="00A7665B">
            <w:pPr>
              <w:rPr>
                <w:rFonts w:ascii="Times New Roman" w:eastAsia="Times New Roman" w:hAnsi="Times New Roman" w:cs="Times New Roman"/>
                <w:sz w:val="24"/>
                <w:szCs w:val="24"/>
              </w:rPr>
            </w:pPr>
            <w:r w:rsidRPr="00C3247F">
              <w:rPr>
                <w:rFonts w:ascii="Times New Roman" w:hAnsi="Times New Roman" w:cs="Times New Roman"/>
              </w:rPr>
              <w:t>Mimarlık, Planlama ve Tasarım</w:t>
            </w:r>
          </w:p>
        </w:tc>
        <w:tc>
          <w:tcPr>
            <w:tcW w:w="1763" w:type="dxa"/>
            <w:vAlign w:val="center"/>
          </w:tcPr>
          <w:p w14:paraId="2FD0E0D2" w14:textId="2AC5AEC5" w:rsidR="00A7665B" w:rsidRPr="00C3247F" w:rsidRDefault="00A7665B" w:rsidP="00A7665B">
            <w:pPr>
              <w:widowControl w:val="0"/>
              <w:kinsoku w:val="0"/>
              <w:overflowPunct w:val="0"/>
              <w:autoSpaceDE w:val="0"/>
              <w:autoSpaceDN w:val="0"/>
              <w:adjustRightInd w:val="0"/>
              <w:spacing w:before="64"/>
              <w:jc w:val="center"/>
              <w:outlineLvl w:val="2"/>
              <w:rPr>
                <w:rFonts w:ascii="Times New Roman" w:eastAsia="Times New Roman" w:hAnsi="Times New Roman" w:cs="Times New Roman"/>
                <w:sz w:val="24"/>
                <w:szCs w:val="24"/>
              </w:rPr>
            </w:pPr>
            <w:r w:rsidRPr="00C3247F">
              <w:rPr>
                <w:rFonts w:ascii="Times New Roman" w:eastAsia="Times New Roman" w:hAnsi="Times New Roman" w:cs="Times New Roman"/>
                <w:sz w:val="24"/>
                <w:szCs w:val="24"/>
              </w:rPr>
              <w:t>40</w:t>
            </w:r>
          </w:p>
        </w:tc>
        <w:tc>
          <w:tcPr>
            <w:tcW w:w="1960" w:type="dxa"/>
          </w:tcPr>
          <w:p w14:paraId="7B4D9880" w14:textId="46E44573" w:rsidR="00A7665B" w:rsidRPr="00C3247F" w:rsidRDefault="00A7665B" w:rsidP="00A7665B">
            <w:pPr>
              <w:widowControl w:val="0"/>
              <w:kinsoku w:val="0"/>
              <w:overflowPunct w:val="0"/>
              <w:autoSpaceDE w:val="0"/>
              <w:autoSpaceDN w:val="0"/>
              <w:adjustRightInd w:val="0"/>
              <w:spacing w:before="64"/>
              <w:jc w:val="center"/>
              <w:outlineLvl w:val="2"/>
              <w:rPr>
                <w:rFonts w:ascii="Times New Roman" w:eastAsia="Times New Roman" w:hAnsi="Times New Roman" w:cs="Times New Roman"/>
                <w:sz w:val="24"/>
                <w:szCs w:val="24"/>
              </w:rPr>
            </w:pPr>
            <w:r w:rsidRPr="00C3247F">
              <w:rPr>
                <w:rFonts w:ascii="Times New Roman" w:eastAsia="Times New Roman" w:hAnsi="Times New Roman" w:cs="Times New Roman"/>
                <w:sz w:val="24"/>
                <w:szCs w:val="24"/>
              </w:rPr>
              <w:t>20</w:t>
            </w:r>
          </w:p>
        </w:tc>
        <w:tc>
          <w:tcPr>
            <w:tcW w:w="1843" w:type="dxa"/>
          </w:tcPr>
          <w:p w14:paraId="6AE059E3" w14:textId="68D38765" w:rsidR="00A7665B" w:rsidRPr="00C3247F" w:rsidRDefault="00A7665B" w:rsidP="00A7665B">
            <w:pPr>
              <w:widowControl w:val="0"/>
              <w:kinsoku w:val="0"/>
              <w:overflowPunct w:val="0"/>
              <w:autoSpaceDE w:val="0"/>
              <w:autoSpaceDN w:val="0"/>
              <w:adjustRightInd w:val="0"/>
              <w:spacing w:before="64"/>
              <w:jc w:val="center"/>
              <w:outlineLvl w:val="2"/>
              <w:rPr>
                <w:rFonts w:ascii="Times New Roman" w:eastAsia="Times New Roman" w:hAnsi="Times New Roman" w:cs="Times New Roman"/>
                <w:sz w:val="24"/>
                <w:szCs w:val="24"/>
              </w:rPr>
            </w:pPr>
            <w:r w:rsidRPr="00C3247F">
              <w:rPr>
                <w:rFonts w:ascii="Times New Roman" w:eastAsia="Times New Roman" w:hAnsi="Times New Roman" w:cs="Times New Roman"/>
                <w:sz w:val="24"/>
                <w:szCs w:val="24"/>
              </w:rPr>
              <w:t>100</w:t>
            </w:r>
          </w:p>
        </w:tc>
        <w:tc>
          <w:tcPr>
            <w:tcW w:w="1843" w:type="dxa"/>
          </w:tcPr>
          <w:p w14:paraId="6C10424E" w14:textId="154A3192" w:rsidR="00A7665B" w:rsidRPr="00C3247F" w:rsidRDefault="00A7665B" w:rsidP="00A7665B">
            <w:pPr>
              <w:widowControl w:val="0"/>
              <w:kinsoku w:val="0"/>
              <w:overflowPunct w:val="0"/>
              <w:autoSpaceDE w:val="0"/>
              <w:autoSpaceDN w:val="0"/>
              <w:adjustRightInd w:val="0"/>
              <w:spacing w:before="64"/>
              <w:jc w:val="center"/>
              <w:outlineLvl w:val="2"/>
              <w:rPr>
                <w:rFonts w:ascii="Times New Roman" w:eastAsia="Times New Roman" w:hAnsi="Times New Roman" w:cs="Times New Roman"/>
                <w:sz w:val="24"/>
                <w:szCs w:val="24"/>
              </w:rPr>
            </w:pPr>
            <w:r w:rsidRPr="00C3247F">
              <w:rPr>
                <w:rFonts w:ascii="Times New Roman" w:eastAsia="Times New Roman" w:hAnsi="Times New Roman" w:cs="Times New Roman"/>
                <w:sz w:val="24"/>
                <w:szCs w:val="24"/>
              </w:rPr>
              <w:t>150</w:t>
            </w:r>
          </w:p>
        </w:tc>
      </w:tr>
      <w:tr w:rsidR="00A7665B" w:rsidRPr="00C3247F" w14:paraId="0A77CCC9" w14:textId="46CC92A3" w:rsidTr="00290D7C">
        <w:tc>
          <w:tcPr>
            <w:tcW w:w="3076" w:type="dxa"/>
          </w:tcPr>
          <w:p w14:paraId="671B58F9" w14:textId="09C3974E" w:rsidR="00A7665B" w:rsidRPr="00C3247F" w:rsidRDefault="00A7665B" w:rsidP="00A7665B">
            <w:pPr>
              <w:rPr>
                <w:rFonts w:ascii="Times New Roman" w:eastAsia="Times New Roman" w:hAnsi="Times New Roman" w:cs="Times New Roman"/>
                <w:sz w:val="24"/>
                <w:szCs w:val="24"/>
              </w:rPr>
            </w:pPr>
            <w:r w:rsidRPr="00C3247F">
              <w:rPr>
                <w:rFonts w:ascii="Times New Roman" w:hAnsi="Times New Roman" w:cs="Times New Roman"/>
              </w:rPr>
              <w:t xml:space="preserve">Hukuk </w:t>
            </w:r>
          </w:p>
        </w:tc>
        <w:tc>
          <w:tcPr>
            <w:tcW w:w="1763" w:type="dxa"/>
            <w:vAlign w:val="center"/>
          </w:tcPr>
          <w:p w14:paraId="1F312A51" w14:textId="437147D9" w:rsidR="00A7665B" w:rsidRPr="00C3247F" w:rsidRDefault="00A7665B" w:rsidP="00A7665B">
            <w:pPr>
              <w:widowControl w:val="0"/>
              <w:kinsoku w:val="0"/>
              <w:overflowPunct w:val="0"/>
              <w:autoSpaceDE w:val="0"/>
              <w:autoSpaceDN w:val="0"/>
              <w:adjustRightInd w:val="0"/>
              <w:spacing w:before="64"/>
              <w:jc w:val="center"/>
              <w:outlineLvl w:val="2"/>
              <w:rPr>
                <w:rFonts w:ascii="Times New Roman" w:eastAsia="Times New Roman" w:hAnsi="Times New Roman" w:cs="Times New Roman"/>
                <w:sz w:val="24"/>
                <w:szCs w:val="24"/>
              </w:rPr>
            </w:pPr>
            <w:r w:rsidRPr="00C3247F">
              <w:rPr>
                <w:rFonts w:ascii="Times New Roman" w:eastAsia="Times New Roman" w:hAnsi="Times New Roman" w:cs="Times New Roman"/>
                <w:sz w:val="24"/>
                <w:szCs w:val="24"/>
              </w:rPr>
              <w:t>40</w:t>
            </w:r>
          </w:p>
        </w:tc>
        <w:tc>
          <w:tcPr>
            <w:tcW w:w="1960" w:type="dxa"/>
          </w:tcPr>
          <w:p w14:paraId="3C312172" w14:textId="0848BE43" w:rsidR="00A7665B" w:rsidRPr="00C3247F" w:rsidRDefault="00A7665B" w:rsidP="00A7665B">
            <w:pPr>
              <w:widowControl w:val="0"/>
              <w:kinsoku w:val="0"/>
              <w:overflowPunct w:val="0"/>
              <w:autoSpaceDE w:val="0"/>
              <w:autoSpaceDN w:val="0"/>
              <w:adjustRightInd w:val="0"/>
              <w:spacing w:before="64"/>
              <w:jc w:val="center"/>
              <w:outlineLvl w:val="2"/>
              <w:rPr>
                <w:rFonts w:ascii="Times New Roman" w:eastAsia="Times New Roman" w:hAnsi="Times New Roman" w:cs="Times New Roman"/>
                <w:sz w:val="24"/>
                <w:szCs w:val="24"/>
              </w:rPr>
            </w:pPr>
            <w:r w:rsidRPr="00C3247F">
              <w:rPr>
                <w:rFonts w:ascii="Times New Roman" w:eastAsia="Times New Roman" w:hAnsi="Times New Roman" w:cs="Times New Roman"/>
                <w:sz w:val="24"/>
                <w:szCs w:val="24"/>
              </w:rPr>
              <w:t>20</w:t>
            </w:r>
          </w:p>
        </w:tc>
        <w:tc>
          <w:tcPr>
            <w:tcW w:w="1843" w:type="dxa"/>
          </w:tcPr>
          <w:p w14:paraId="43DCD8D9" w14:textId="50A1397A" w:rsidR="00A7665B" w:rsidRPr="00C3247F" w:rsidRDefault="00A7665B" w:rsidP="00A7665B">
            <w:pPr>
              <w:widowControl w:val="0"/>
              <w:kinsoku w:val="0"/>
              <w:overflowPunct w:val="0"/>
              <w:autoSpaceDE w:val="0"/>
              <w:autoSpaceDN w:val="0"/>
              <w:adjustRightInd w:val="0"/>
              <w:spacing w:before="64"/>
              <w:jc w:val="center"/>
              <w:outlineLvl w:val="2"/>
              <w:rPr>
                <w:rFonts w:ascii="Times New Roman" w:eastAsia="Times New Roman" w:hAnsi="Times New Roman" w:cs="Times New Roman"/>
                <w:sz w:val="24"/>
                <w:szCs w:val="24"/>
              </w:rPr>
            </w:pPr>
            <w:r w:rsidRPr="00C3247F">
              <w:rPr>
                <w:rFonts w:ascii="Times New Roman" w:eastAsia="Times New Roman" w:hAnsi="Times New Roman" w:cs="Times New Roman"/>
                <w:sz w:val="24"/>
                <w:szCs w:val="24"/>
              </w:rPr>
              <w:t>100</w:t>
            </w:r>
          </w:p>
        </w:tc>
        <w:tc>
          <w:tcPr>
            <w:tcW w:w="1843" w:type="dxa"/>
          </w:tcPr>
          <w:p w14:paraId="31224B10" w14:textId="25E1ED72" w:rsidR="00A7665B" w:rsidRPr="00C3247F" w:rsidRDefault="00A7665B" w:rsidP="00A7665B">
            <w:pPr>
              <w:widowControl w:val="0"/>
              <w:kinsoku w:val="0"/>
              <w:overflowPunct w:val="0"/>
              <w:autoSpaceDE w:val="0"/>
              <w:autoSpaceDN w:val="0"/>
              <w:adjustRightInd w:val="0"/>
              <w:spacing w:before="64"/>
              <w:jc w:val="center"/>
              <w:outlineLvl w:val="2"/>
              <w:rPr>
                <w:rFonts w:ascii="Times New Roman" w:eastAsia="Times New Roman" w:hAnsi="Times New Roman" w:cs="Times New Roman"/>
                <w:sz w:val="24"/>
                <w:szCs w:val="24"/>
              </w:rPr>
            </w:pPr>
            <w:r w:rsidRPr="00C3247F">
              <w:rPr>
                <w:rFonts w:ascii="Times New Roman" w:eastAsia="Times New Roman" w:hAnsi="Times New Roman" w:cs="Times New Roman"/>
                <w:sz w:val="24"/>
                <w:szCs w:val="24"/>
              </w:rPr>
              <w:t>150</w:t>
            </w:r>
          </w:p>
        </w:tc>
      </w:tr>
      <w:tr w:rsidR="00A7665B" w:rsidRPr="00C3247F" w14:paraId="502182AA" w14:textId="0BA6621B" w:rsidTr="00290D7C">
        <w:trPr>
          <w:trHeight w:val="288"/>
        </w:trPr>
        <w:tc>
          <w:tcPr>
            <w:tcW w:w="3076" w:type="dxa"/>
          </w:tcPr>
          <w:p w14:paraId="30F7E73A" w14:textId="55FFA081" w:rsidR="00A7665B" w:rsidRPr="00C3247F" w:rsidRDefault="00A7665B" w:rsidP="00A7665B">
            <w:pPr>
              <w:rPr>
                <w:rFonts w:ascii="Times New Roman" w:eastAsia="Times New Roman" w:hAnsi="Times New Roman" w:cs="Times New Roman"/>
                <w:sz w:val="24"/>
                <w:szCs w:val="24"/>
              </w:rPr>
            </w:pPr>
            <w:r w:rsidRPr="00C3247F">
              <w:rPr>
                <w:rFonts w:ascii="Times New Roman" w:hAnsi="Times New Roman" w:cs="Times New Roman"/>
              </w:rPr>
              <w:t>Güzel Sanatlar</w:t>
            </w:r>
          </w:p>
        </w:tc>
        <w:tc>
          <w:tcPr>
            <w:tcW w:w="1763" w:type="dxa"/>
            <w:vAlign w:val="center"/>
          </w:tcPr>
          <w:p w14:paraId="316E7C5B" w14:textId="7BF9F49F" w:rsidR="00A7665B" w:rsidRPr="00C3247F" w:rsidRDefault="00A7665B" w:rsidP="00A7665B">
            <w:pPr>
              <w:widowControl w:val="0"/>
              <w:kinsoku w:val="0"/>
              <w:overflowPunct w:val="0"/>
              <w:autoSpaceDE w:val="0"/>
              <w:autoSpaceDN w:val="0"/>
              <w:adjustRightInd w:val="0"/>
              <w:spacing w:before="64"/>
              <w:jc w:val="center"/>
              <w:outlineLvl w:val="2"/>
              <w:rPr>
                <w:rFonts w:ascii="Times New Roman" w:eastAsia="Times New Roman" w:hAnsi="Times New Roman" w:cs="Times New Roman"/>
                <w:sz w:val="24"/>
                <w:szCs w:val="24"/>
              </w:rPr>
            </w:pPr>
            <w:r w:rsidRPr="00C3247F">
              <w:rPr>
                <w:rFonts w:ascii="Times New Roman" w:eastAsia="Times New Roman" w:hAnsi="Times New Roman" w:cs="Times New Roman"/>
                <w:sz w:val="24"/>
                <w:szCs w:val="24"/>
              </w:rPr>
              <w:t>40</w:t>
            </w:r>
          </w:p>
        </w:tc>
        <w:tc>
          <w:tcPr>
            <w:tcW w:w="1960" w:type="dxa"/>
          </w:tcPr>
          <w:p w14:paraId="76A57231" w14:textId="19DF4FF9" w:rsidR="00A7665B" w:rsidRPr="00C3247F" w:rsidRDefault="00A7665B" w:rsidP="00A7665B">
            <w:pPr>
              <w:widowControl w:val="0"/>
              <w:kinsoku w:val="0"/>
              <w:overflowPunct w:val="0"/>
              <w:autoSpaceDE w:val="0"/>
              <w:autoSpaceDN w:val="0"/>
              <w:adjustRightInd w:val="0"/>
              <w:spacing w:before="64"/>
              <w:jc w:val="center"/>
              <w:outlineLvl w:val="2"/>
              <w:rPr>
                <w:rFonts w:ascii="Times New Roman" w:eastAsia="Times New Roman" w:hAnsi="Times New Roman" w:cs="Times New Roman"/>
                <w:sz w:val="24"/>
                <w:szCs w:val="24"/>
              </w:rPr>
            </w:pPr>
            <w:r w:rsidRPr="00C3247F">
              <w:rPr>
                <w:rFonts w:ascii="Times New Roman" w:eastAsia="Times New Roman" w:hAnsi="Times New Roman" w:cs="Times New Roman"/>
                <w:sz w:val="24"/>
                <w:szCs w:val="24"/>
              </w:rPr>
              <w:t>20</w:t>
            </w:r>
          </w:p>
        </w:tc>
        <w:tc>
          <w:tcPr>
            <w:tcW w:w="1843" w:type="dxa"/>
          </w:tcPr>
          <w:p w14:paraId="441AB86A" w14:textId="747A4AA3" w:rsidR="00A7665B" w:rsidRPr="00C3247F" w:rsidRDefault="00A7665B" w:rsidP="00A7665B">
            <w:pPr>
              <w:widowControl w:val="0"/>
              <w:kinsoku w:val="0"/>
              <w:overflowPunct w:val="0"/>
              <w:autoSpaceDE w:val="0"/>
              <w:autoSpaceDN w:val="0"/>
              <w:adjustRightInd w:val="0"/>
              <w:spacing w:before="64"/>
              <w:jc w:val="center"/>
              <w:outlineLvl w:val="2"/>
              <w:rPr>
                <w:rFonts w:ascii="Times New Roman" w:eastAsia="Times New Roman" w:hAnsi="Times New Roman" w:cs="Times New Roman"/>
                <w:sz w:val="24"/>
                <w:szCs w:val="24"/>
              </w:rPr>
            </w:pPr>
            <w:r w:rsidRPr="00C3247F">
              <w:rPr>
                <w:rFonts w:ascii="Times New Roman" w:eastAsia="Times New Roman" w:hAnsi="Times New Roman" w:cs="Times New Roman"/>
                <w:sz w:val="24"/>
                <w:szCs w:val="24"/>
              </w:rPr>
              <w:t>100</w:t>
            </w:r>
          </w:p>
        </w:tc>
        <w:tc>
          <w:tcPr>
            <w:tcW w:w="1843" w:type="dxa"/>
          </w:tcPr>
          <w:p w14:paraId="090E6F9E" w14:textId="40208193" w:rsidR="00A7665B" w:rsidRPr="00C3247F" w:rsidRDefault="00A7665B" w:rsidP="00A7665B">
            <w:pPr>
              <w:widowControl w:val="0"/>
              <w:kinsoku w:val="0"/>
              <w:overflowPunct w:val="0"/>
              <w:autoSpaceDE w:val="0"/>
              <w:autoSpaceDN w:val="0"/>
              <w:adjustRightInd w:val="0"/>
              <w:spacing w:before="64"/>
              <w:jc w:val="center"/>
              <w:outlineLvl w:val="2"/>
              <w:rPr>
                <w:rFonts w:ascii="Times New Roman" w:eastAsia="Times New Roman" w:hAnsi="Times New Roman" w:cs="Times New Roman"/>
                <w:sz w:val="24"/>
                <w:szCs w:val="24"/>
              </w:rPr>
            </w:pPr>
            <w:r w:rsidRPr="00C3247F">
              <w:rPr>
                <w:rFonts w:ascii="Times New Roman" w:eastAsia="Times New Roman" w:hAnsi="Times New Roman" w:cs="Times New Roman"/>
                <w:sz w:val="24"/>
                <w:szCs w:val="24"/>
              </w:rPr>
              <w:t>150</w:t>
            </w:r>
          </w:p>
        </w:tc>
      </w:tr>
      <w:tr w:rsidR="00A7665B" w:rsidRPr="00C3247F" w14:paraId="649BF97A" w14:textId="09DCB0A8" w:rsidTr="00290D7C">
        <w:trPr>
          <w:trHeight w:val="218"/>
        </w:trPr>
        <w:tc>
          <w:tcPr>
            <w:tcW w:w="3076" w:type="dxa"/>
          </w:tcPr>
          <w:p w14:paraId="309E8A87" w14:textId="081E4D06" w:rsidR="00A7665B" w:rsidRPr="00C3247F" w:rsidRDefault="00A7665B" w:rsidP="00A7665B">
            <w:pPr>
              <w:rPr>
                <w:rFonts w:ascii="Times New Roman" w:eastAsia="Times New Roman" w:hAnsi="Times New Roman" w:cs="Times New Roman"/>
                <w:sz w:val="24"/>
                <w:szCs w:val="24"/>
              </w:rPr>
            </w:pPr>
            <w:r w:rsidRPr="00C3247F">
              <w:rPr>
                <w:rFonts w:ascii="Times New Roman" w:hAnsi="Times New Roman" w:cs="Times New Roman"/>
              </w:rPr>
              <w:t>Fen Bilimleri ve Matematik</w:t>
            </w:r>
          </w:p>
        </w:tc>
        <w:tc>
          <w:tcPr>
            <w:tcW w:w="1763" w:type="dxa"/>
            <w:vAlign w:val="center"/>
          </w:tcPr>
          <w:p w14:paraId="4D351D8E" w14:textId="1062F53E" w:rsidR="00A7665B" w:rsidRPr="00C3247F" w:rsidRDefault="00A7665B" w:rsidP="00A7665B">
            <w:pPr>
              <w:widowControl w:val="0"/>
              <w:kinsoku w:val="0"/>
              <w:overflowPunct w:val="0"/>
              <w:autoSpaceDE w:val="0"/>
              <w:autoSpaceDN w:val="0"/>
              <w:adjustRightInd w:val="0"/>
              <w:spacing w:before="64"/>
              <w:jc w:val="center"/>
              <w:outlineLvl w:val="2"/>
              <w:rPr>
                <w:rFonts w:ascii="Times New Roman" w:eastAsia="Times New Roman" w:hAnsi="Times New Roman" w:cs="Times New Roman"/>
                <w:sz w:val="24"/>
                <w:szCs w:val="24"/>
              </w:rPr>
            </w:pPr>
            <w:r w:rsidRPr="00C3247F">
              <w:rPr>
                <w:rFonts w:ascii="Times New Roman" w:eastAsia="Times New Roman" w:hAnsi="Times New Roman" w:cs="Times New Roman"/>
                <w:sz w:val="24"/>
                <w:szCs w:val="24"/>
              </w:rPr>
              <w:t>40</w:t>
            </w:r>
          </w:p>
        </w:tc>
        <w:tc>
          <w:tcPr>
            <w:tcW w:w="1960" w:type="dxa"/>
          </w:tcPr>
          <w:p w14:paraId="09BBB97D" w14:textId="35475FED" w:rsidR="00A7665B" w:rsidRPr="00C3247F" w:rsidRDefault="00A7665B" w:rsidP="00A7665B">
            <w:pPr>
              <w:widowControl w:val="0"/>
              <w:kinsoku w:val="0"/>
              <w:overflowPunct w:val="0"/>
              <w:autoSpaceDE w:val="0"/>
              <w:autoSpaceDN w:val="0"/>
              <w:adjustRightInd w:val="0"/>
              <w:spacing w:before="64"/>
              <w:jc w:val="center"/>
              <w:outlineLvl w:val="2"/>
              <w:rPr>
                <w:rFonts w:ascii="Times New Roman" w:eastAsia="Times New Roman" w:hAnsi="Times New Roman" w:cs="Times New Roman"/>
                <w:sz w:val="24"/>
                <w:szCs w:val="24"/>
              </w:rPr>
            </w:pPr>
            <w:r w:rsidRPr="00C3247F">
              <w:rPr>
                <w:rFonts w:ascii="Times New Roman" w:eastAsia="Times New Roman" w:hAnsi="Times New Roman" w:cs="Times New Roman"/>
                <w:sz w:val="24"/>
                <w:szCs w:val="24"/>
              </w:rPr>
              <w:t>20</w:t>
            </w:r>
          </w:p>
        </w:tc>
        <w:tc>
          <w:tcPr>
            <w:tcW w:w="1843" w:type="dxa"/>
          </w:tcPr>
          <w:p w14:paraId="01C7AF47" w14:textId="768CC495" w:rsidR="00A7665B" w:rsidRPr="00C3247F" w:rsidRDefault="00A7665B" w:rsidP="00A7665B">
            <w:pPr>
              <w:widowControl w:val="0"/>
              <w:kinsoku w:val="0"/>
              <w:overflowPunct w:val="0"/>
              <w:autoSpaceDE w:val="0"/>
              <w:autoSpaceDN w:val="0"/>
              <w:adjustRightInd w:val="0"/>
              <w:spacing w:before="64"/>
              <w:jc w:val="center"/>
              <w:outlineLvl w:val="2"/>
              <w:rPr>
                <w:rFonts w:ascii="Times New Roman" w:eastAsia="Times New Roman" w:hAnsi="Times New Roman" w:cs="Times New Roman"/>
                <w:sz w:val="24"/>
                <w:szCs w:val="24"/>
              </w:rPr>
            </w:pPr>
            <w:r w:rsidRPr="00C3247F">
              <w:rPr>
                <w:rFonts w:ascii="Times New Roman" w:eastAsia="Times New Roman" w:hAnsi="Times New Roman" w:cs="Times New Roman"/>
                <w:sz w:val="24"/>
                <w:szCs w:val="24"/>
              </w:rPr>
              <w:t>100</w:t>
            </w:r>
          </w:p>
        </w:tc>
        <w:tc>
          <w:tcPr>
            <w:tcW w:w="1843" w:type="dxa"/>
          </w:tcPr>
          <w:p w14:paraId="7271CF9B" w14:textId="3C93BA91" w:rsidR="00A7665B" w:rsidRPr="00C3247F" w:rsidRDefault="00A7665B" w:rsidP="00A7665B">
            <w:pPr>
              <w:widowControl w:val="0"/>
              <w:kinsoku w:val="0"/>
              <w:overflowPunct w:val="0"/>
              <w:autoSpaceDE w:val="0"/>
              <w:autoSpaceDN w:val="0"/>
              <w:adjustRightInd w:val="0"/>
              <w:spacing w:before="64"/>
              <w:jc w:val="center"/>
              <w:outlineLvl w:val="2"/>
              <w:rPr>
                <w:rFonts w:ascii="Times New Roman" w:eastAsia="Times New Roman" w:hAnsi="Times New Roman" w:cs="Times New Roman"/>
                <w:sz w:val="24"/>
                <w:szCs w:val="24"/>
              </w:rPr>
            </w:pPr>
            <w:r w:rsidRPr="00C3247F">
              <w:rPr>
                <w:rFonts w:ascii="Times New Roman" w:eastAsia="Times New Roman" w:hAnsi="Times New Roman" w:cs="Times New Roman"/>
                <w:sz w:val="24"/>
                <w:szCs w:val="24"/>
              </w:rPr>
              <w:t>150</w:t>
            </w:r>
          </w:p>
        </w:tc>
      </w:tr>
    </w:tbl>
    <w:p w14:paraId="7F3115C4" w14:textId="20402DF7" w:rsidR="00E91311" w:rsidRPr="00C3247F" w:rsidRDefault="00C84673" w:rsidP="00C84673">
      <w:pPr>
        <w:pStyle w:val="ListeParagraf"/>
        <w:widowControl w:val="0"/>
        <w:numPr>
          <w:ilvl w:val="0"/>
          <w:numId w:val="38"/>
        </w:numPr>
        <w:kinsoku w:val="0"/>
        <w:overflowPunct w:val="0"/>
        <w:autoSpaceDE w:val="0"/>
        <w:autoSpaceDN w:val="0"/>
        <w:adjustRightInd w:val="0"/>
        <w:spacing w:before="64" w:after="0" w:line="240" w:lineRule="auto"/>
        <w:outlineLvl w:val="2"/>
        <w:rPr>
          <w:rFonts w:ascii="Times New Roman" w:eastAsia="Times New Roman" w:hAnsi="Times New Roman" w:cs="Times New Roman"/>
          <w:sz w:val="20"/>
          <w:szCs w:val="20"/>
        </w:rPr>
      </w:pPr>
      <w:r w:rsidRPr="00C3247F">
        <w:rPr>
          <w:rFonts w:ascii="Times New Roman" w:eastAsia="Times New Roman" w:hAnsi="Times New Roman" w:cs="Times New Roman"/>
          <w:sz w:val="20"/>
          <w:szCs w:val="20"/>
        </w:rPr>
        <w:t>Puanlar son atamadan sonra alınmış olmalıdır.</w:t>
      </w:r>
      <w:r w:rsidR="0090075E" w:rsidRPr="00C3247F">
        <w:rPr>
          <w:rFonts w:ascii="Times New Roman" w:eastAsia="Times New Roman" w:hAnsi="Times New Roman" w:cs="Times New Roman"/>
          <w:sz w:val="20"/>
          <w:szCs w:val="20"/>
        </w:rPr>
        <w:t xml:space="preserve"> Sözleşmelerin 1 yıllık olması halinde geçerli puandır.</w:t>
      </w:r>
    </w:p>
    <w:p w14:paraId="0378BC8E" w14:textId="2C61756F" w:rsidR="007D7C56" w:rsidRPr="00C3247F" w:rsidRDefault="00C31ED5" w:rsidP="007D7C56">
      <w:pPr>
        <w:pStyle w:val="ListeParagraf"/>
        <w:widowControl w:val="0"/>
        <w:numPr>
          <w:ilvl w:val="0"/>
          <w:numId w:val="38"/>
        </w:numPr>
        <w:kinsoku w:val="0"/>
        <w:overflowPunct w:val="0"/>
        <w:autoSpaceDE w:val="0"/>
        <w:autoSpaceDN w:val="0"/>
        <w:adjustRightInd w:val="0"/>
        <w:spacing w:before="64" w:after="0" w:line="240" w:lineRule="auto"/>
        <w:outlineLvl w:val="2"/>
        <w:rPr>
          <w:rFonts w:ascii="Times New Roman" w:eastAsia="Times New Roman" w:hAnsi="Times New Roman" w:cs="Times New Roman"/>
          <w:sz w:val="20"/>
          <w:szCs w:val="20"/>
        </w:rPr>
      </w:pPr>
      <w:r w:rsidRPr="00C3247F">
        <w:rPr>
          <w:rFonts w:ascii="Times New Roman" w:eastAsia="Times New Roman" w:hAnsi="Times New Roman" w:cs="Times New Roman"/>
          <w:sz w:val="20"/>
          <w:szCs w:val="20"/>
        </w:rPr>
        <w:t xml:space="preserve">Puanlar Dr. </w:t>
      </w:r>
      <w:proofErr w:type="spellStart"/>
      <w:r w:rsidRPr="00C3247F">
        <w:rPr>
          <w:rFonts w:ascii="Times New Roman" w:eastAsia="Times New Roman" w:hAnsi="Times New Roman" w:cs="Times New Roman"/>
          <w:sz w:val="20"/>
          <w:szCs w:val="20"/>
        </w:rPr>
        <w:t>Öğr</w:t>
      </w:r>
      <w:proofErr w:type="spellEnd"/>
      <w:r w:rsidRPr="00C3247F">
        <w:rPr>
          <w:rFonts w:ascii="Times New Roman" w:eastAsia="Times New Roman" w:hAnsi="Times New Roman" w:cs="Times New Roman"/>
          <w:sz w:val="20"/>
          <w:szCs w:val="20"/>
        </w:rPr>
        <w:t>. Üyesi atamasından sonra alınmış olmalıdır.</w:t>
      </w:r>
    </w:p>
    <w:p w14:paraId="31E30089" w14:textId="77777777" w:rsidR="007D7C56" w:rsidRPr="00C3247F" w:rsidRDefault="007D7C56" w:rsidP="007D7C56">
      <w:pPr>
        <w:pStyle w:val="ListeParagraf"/>
        <w:widowControl w:val="0"/>
        <w:kinsoku w:val="0"/>
        <w:overflowPunct w:val="0"/>
        <w:autoSpaceDE w:val="0"/>
        <w:autoSpaceDN w:val="0"/>
        <w:adjustRightInd w:val="0"/>
        <w:spacing w:before="64" w:after="0" w:line="240" w:lineRule="auto"/>
        <w:ind w:left="360"/>
        <w:outlineLvl w:val="2"/>
        <w:rPr>
          <w:rFonts w:ascii="Times New Roman" w:eastAsia="Times New Roman" w:hAnsi="Times New Roman" w:cs="Times New Roman"/>
          <w:sz w:val="20"/>
          <w:szCs w:val="20"/>
        </w:rPr>
      </w:pPr>
    </w:p>
    <w:p w14:paraId="0BEB2593" w14:textId="5FE4C3C6" w:rsidR="00B7466F" w:rsidRPr="00C3247F" w:rsidRDefault="00B7466F" w:rsidP="00B7466F">
      <w:pPr>
        <w:widowControl w:val="0"/>
        <w:kinsoku w:val="0"/>
        <w:overflowPunct w:val="0"/>
        <w:autoSpaceDE w:val="0"/>
        <w:autoSpaceDN w:val="0"/>
        <w:adjustRightInd w:val="0"/>
        <w:spacing w:after="0" w:line="264" w:lineRule="auto"/>
        <w:ind w:right="113"/>
        <w:jc w:val="both"/>
        <w:rPr>
          <w:rFonts w:ascii="Times New Roman" w:eastAsia="Times New Roman" w:hAnsi="Times New Roman" w:cs="Times New Roman"/>
          <w:sz w:val="24"/>
          <w:szCs w:val="24"/>
        </w:rPr>
      </w:pPr>
      <w:r w:rsidRPr="00C3247F">
        <w:rPr>
          <w:rFonts w:ascii="Times New Roman" w:eastAsia="Times New Roman" w:hAnsi="Times New Roman" w:cs="Times New Roman"/>
          <w:sz w:val="24"/>
          <w:szCs w:val="24"/>
        </w:rPr>
        <w:t xml:space="preserve">Öğretim elemanları, akademik çalışmalarını sürdürdükleri temel bilim alanından veya kadrolarının yer aldığı programın/bölümün </w:t>
      </w:r>
      <w:proofErr w:type="gramStart"/>
      <w:r w:rsidRPr="00C3247F">
        <w:rPr>
          <w:rFonts w:ascii="Times New Roman" w:eastAsia="Times New Roman" w:hAnsi="Times New Roman" w:cs="Times New Roman"/>
          <w:sz w:val="24"/>
          <w:szCs w:val="24"/>
        </w:rPr>
        <w:t>dahil</w:t>
      </w:r>
      <w:proofErr w:type="gramEnd"/>
      <w:r w:rsidRPr="00C3247F">
        <w:rPr>
          <w:rFonts w:ascii="Times New Roman" w:eastAsia="Times New Roman" w:hAnsi="Times New Roman" w:cs="Times New Roman"/>
          <w:sz w:val="24"/>
          <w:szCs w:val="24"/>
        </w:rPr>
        <w:t xml:space="preserve"> olduğu temel bilim alanından başvuru yapabilirler. İlgili başvurunun yapıldığı bilim alanının uygunluğu, “Başvuru İnceleme Komisyonu” tarafından değerlendirilir.</w:t>
      </w:r>
    </w:p>
    <w:p w14:paraId="3255C603" w14:textId="64659ACE" w:rsidR="00B7466F" w:rsidRPr="00C3247F" w:rsidRDefault="00B7466F" w:rsidP="00B7466F">
      <w:pPr>
        <w:widowControl w:val="0"/>
        <w:kinsoku w:val="0"/>
        <w:overflowPunct w:val="0"/>
        <w:autoSpaceDE w:val="0"/>
        <w:autoSpaceDN w:val="0"/>
        <w:adjustRightInd w:val="0"/>
        <w:spacing w:after="0" w:line="240" w:lineRule="auto"/>
        <w:ind w:right="113"/>
        <w:jc w:val="center"/>
        <w:rPr>
          <w:rFonts w:ascii="Times New Roman" w:eastAsia="Times New Roman" w:hAnsi="Times New Roman" w:cs="Times New Roman"/>
          <w:b/>
          <w:bCs/>
          <w:sz w:val="24"/>
          <w:szCs w:val="24"/>
        </w:rPr>
      </w:pPr>
      <w:r w:rsidRPr="00C3247F">
        <w:rPr>
          <w:rFonts w:ascii="Times New Roman" w:eastAsia="Times New Roman" w:hAnsi="Times New Roman" w:cs="Times New Roman"/>
          <w:b/>
          <w:bCs/>
          <w:sz w:val="24"/>
          <w:szCs w:val="24"/>
        </w:rPr>
        <w:lastRenderedPageBreak/>
        <w:t>ÜÇÜNCÜ BÖLÜM</w:t>
      </w:r>
    </w:p>
    <w:p w14:paraId="1F9A2474" w14:textId="77777777" w:rsidR="00B7466F" w:rsidRPr="00C3247F" w:rsidRDefault="00B7466F" w:rsidP="00B7466F">
      <w:pPr>
        <w:widowControl w:val="0"/>
        <w:kinsoku w:val="0"/>
        <w:overflowPunct w:val="0"/>
        <w:autoSpaceDE w:val="0"/>
        <w:autoSpaceDN w:val="0"/>
        <w:adjustRightInd w:val="0"/>
        <w:spacing w:after="0" w:line="240" w:lineRule="auto"/>
        <w:ind w:right="113"/>
        <w:jc w:val="center"/>
        <w:rPr>
          <w:rFonts w:ascii="Times New Roman" w:eastAsia="Times New Roman" w:hAnsi="Times New Roman" w:cs="Times New Roman"/>
          <w:b/>
          <w:bCs/>
          <w:sz w:val="24"/>
          <w:szCs w:val="24"/>
        </w:rPr>
      </w:pPr>
      <w:r w:rsidRPr="00C3247F">
        <w:rPr>
          <w:rFonts w:ascii="Times New Roman" w:eastAsia="Times New Roman" w:hAnsi="Times New Roman" w:cs="Times New Roman"/>
          <w:b/>
          <w:bCs/>
          <w:sz w:val="24"/>
          <w:szCs w:val="24"/>
        </w:rPr>
        <w:t>BAŞVURU SÜRECİ</w:t>
      </w:r>
    </w:p>
    <w:p w14:paraId="6790BE98" w14:textId="77777777" w:rsidR="00C645F1" w:rsidRDefault="00C645F1" w:rsidP="00B7466F">
      <w:pPr>
        <w:widowControl w:val="0"/>
        <w:kinsoku w:val="0"/>
        <w:overflowPunct w:val="0"/>
        <w:autoSpaceDE w:val="0"/>
        <w:autoSpaceDN w:val="0"/>
        <w:adjustRightInd w:val="0"/>
        <w:spacing w:after="0" w:line="240" w:lineRule="auto"/>
        <w:ind w:right="113"/>
        <w:rPr>
          <w:rFonts w:ascii="Times New Roman" w:eastAsia="Times New Roman" w:hAnsi="Times New Roman" w:cs="Times New Roman"/>
          <w:b/>
          <w:bCs/>
          <w:sz w:val="24"/>
          <w:szCs w:val="24"/>
        </w:rPr>
      </w:pPr>
    </w:p>
    <w:p w14:paraId="777534ED" w14:textId="0E04C1F0" w:rsidR="00B7466F" w:rsidRPr="00C3247F" w:rsidRDefault="00B7466F" w:rsidP="00B7466F">
      <w:pPr>
        <w:widowControl w:val="0"/>
        <w:kinsoku w:val="0"/>
        <w:overflowPunct w:val="0"/>
        <w:autoSpaceDE w:val="0"/>
        <w:autoSpaceDN w:val="0"/>
        <w:adjustRightInd w:val="0"/>
        <w:spacing w:after="0" w:line="240" w:lineRule="auto"/>
        <w:ind w:right="113"/>
        <w:rPr>
          <w:rFonts w:ascii="Times New Roman" w:eastAsia="Times New Roman" w:hAnsi="Times New Roman" w:cs="Times New Roman"/>
          <w:b/>
          <w:bCs/>
          <w:sz w:val="24"/>
          <w:szCs w:val="24"/>
        </w:rPr>
      </w:pPr>
      <w:r w:rsidRPr="00C3247F">
        <w:rPr>
          <w:rFonts w:ascii="Times New Roman" w:eastAsia="Times New Roman" w:hAnsi="Times New Roman" w:cs="Times New Roman"/>
          <w:b/>
          <w:bCs/>
          <w:sz w:val="24"/>
          <w:szCs w:val="24"/>
        </w:rPr>
        <w:t>Başvurular</w:t>
      </w:r>
    </w:p>
    <w:p w14:paraId="667C708A" w14:textId="77777777" w:rsidR="00B7466F" w:rsidRPr="00C3247F" w:rsidRDefault="00B7466F" w:rsidP="00B7466F">
      <w:pPr>
        <w:widowControl w:val="0"/>
        <w:kinsoku w:val="0"/>
        <w:overflowPunct w:val="0"/>
        <w:autoSpaceDE w:val="0"/>
        <w:autoSpaceDN w:val="0"/>
        <w:adjustRightInd w:val="0"/>
        <w:spacing w:after="0" w:line="240" w:lineRule="auto"/>
        <w:ind w:right="113"/>
        <w:rPr>
          <w:rFonts w:ascii="Times New Roman" w:eastAsia="Times New Roman" w:hAnsi="Times New Roman" w:cs="Times New Roman"/>
          <w:b/>
          <w:bCs/>
          <w:sz w:val="24"/>
          <w:szCs w:val="24"/>
        </w:rPr>
      </w:pPr>
    </w:p>
    <w:p w14:paraId="4EF6557E" w14:textId="77777777" w:rsidR="00B7466F" w:rsidRPr="00C3247F" w:rsidRDefault="00B7466F" w:rsidP="00B7466F">
      <w:pPr>
        <w:widowControl w:val="0"/>
        <w:kinsoku w:val="0"/>
        <w:overflowPunct w:val="0"/>
        <w:autoSpaceDE w:val="0"/>
        <w:autoSpaceDN w:val="0"/>
        <w:adjustRightInd w:val="0"/>
        <w:spacing w:after="0" w:line="264" w:lineRule="auto"/>
        <w:ind w:right="113"/>
        <w:jc w:val="both"/>
        <w:rPr>
          <w:rFonts w:ascii="Times New Roman" w:eastAsia="Times New Roman" w:hAnsi="Times New Roman" w:cs="Times New Roman"/>
          <w:color w:val="FF0000"/>
          <w:sz w:val="24"/>
          <w:szCs w:val="24"/>
        </w:rPr>
      </w:pPr>
      <w:r w:rsidRPr="00C3247F">
        <w:rPr>
          <w:rFonts w:ascii="Times New Roman" w:eastAsia="Times New Roman" w:hAnsi="Times New Roman" w:cs="Times New Roman"/>
          <w:b/>
          <w:bCs/>
          <w:sz w:val="24"/>
          <w:szCs w:val="24"/>
        </w:rPr>
        <w:t xml:space="preserve">Madde 9- </w:t>
      </w:r>
      <w:r w:rsidRPr="00C3247F">
        <w:rPr>
          <w:rFonts w:ascii="Times New Roman" w:eastAsia="Times New Roman" w:hAnsi="Times New Roman" w:cs="Times New Roman"/>
          <w:sz w:val="24"/>
          <w:szCs w:val="24"/>
        </w:rPr>
        <w:t xml:space="preserve">Adayların atama ve yükseltme başvurularının işlem görebilmesi için, başvurulan birimin bu nitelikte bir elemana ihtiyaç duyması, “EK-2 Kadro İstek Formu” ile talepte bulunması ve Rektörlüğün, bu unvanda bir elemana kadro tahsisi için Mütevelli Heyetinin onayıyla olur vermesi gerekir. Akademik birimlerin kadro isterken ilgili akademik birimde bulunan mevcut öğretim elemanlarının Temel Alanları ve Bilim Alanlarını göz önünde bulundurması gerekmektedir. Bu kapsamda, kadro talep ederken “EK-3-Mevcut Kadro Bilgileri Formu” nu EK-2 Kadro İstek Formu ile birlikte, kadro ihtiyacının gerekçesini içeren bir yazı ekinde Rektörlüğe gönderilmelidir. </w:t>
      </w:r>
    </w:p>
    <w:p w14:paraId="5B3AAA2C" w14:textId="77777777" w:rsidR="00B7466F" w:rsidRPr="00C3247F" w:rsidRDefault="00B7466F" w:rsidP="00B7466F">
      <w:pPr>
        <w:widowControl w:val="0"/>
        <w:kinsoku w:val="0"/>
        <w:overflowPunct w:val="0"/>
        <w:autoSpaceDE w:val="0"/>
        <w:autoSpaceDN w:val="0"/>
        <w:adjustRightInd w:val="0"/>
        <w:spacing w:after="0" w:line="240" w:lineRule="auto"/>
        <w:ind w:right="113"/>
        <w:rPr>
          <w:rFonts w:ascii="Times New Roman" w:eastAsia="Times New Roman" w:hAnsi="Times New Roman" w:cs="Times New Roman"/>
          <w:sz w:val="24"/>
          <w:szCs w:val="24"/>
        </w:rPr>
      </w:pPr>
    </w:p>
    <w:p w14:paraId="749F4D4C" w14:textId="77777777" w:rsidR="00B7466F" w:rsidRPr="00C3247F" w:rsidRDefault="00B7466F" w:rsidP="00B7466F">
      <w:pPr>
        <w:widowControl w:val="0"/>
        <w:kinsoku w:val="0"/>
        <w:overflowPunct w:val="0"/>
        <w:autoSpaceDE w:val="0"/>
        <w:autoSpaceDN w:val="0"/>
        <w:adjustRightInd w:val="0"/>
        <w:spacing w:after="0" w:line="264" w:lineRule="auto"/>
        <w:ind w:right="113"/>
        <w:jc w:val="both"/>
        <w:rPr>
          <w:rFonts w:ascii="Times New Roman" w:eastAsia="Times New Roman" w:hAnsi="Times New Roman" w:cs="Times New Roman"/>
          <w:sz w:val="24"/>
          <w:szCs w:val="24"/>
        </w:rPr>
      </w:pPr>
      <w:r w:rsidRPr="00C3247F">
        <w:rPr>
          <w:rFonts w:ascii="Times New Roman" w:eastAsia="Times New Roman" w:hAnsi="Times New Roman" w:cs="Times New Roman"/>
          <w:b/>
          <w:bCs/>
          <w:sz w:val="24"/>
          <w:szCs w:val="24"/>
        </w:rPr>
        <w:t xml:space="preserve">Madde 10- </w:t>
      </w:r>
      <w:r w:rsidRPr="00C3247F">
        <w:rPr>
          <w:rFonts w:ascii="Times New Roman" w:eastAsia="Times New Roman" w:hAnsi="Times New Roman" w:cs="Times New Roman"/>
          <w:bCs/>
          <w:sz w:val="24"/>
          <w:szCs w:val="24"/>
        </w:rPr>
        <w:t>(1)</w:t>
      </w:r>
      <w:r w:rsidRPr="00C3247F">
        <w:rPr>
          <w:rFonts w:ascii="Times New Roman" w:eastAsia="Times New Roman" w:hAnsi="Times New Roman" w:cs="Times New Roman"/>
          <w:b/>
          <w:bCs/>
          <w:sz w:val="24"/>
          <w:szCs w:val="24"/>
        </w:rPr>
        <w:t xml:space="preserve"> </w:t>
      </w:r>
      <w:r w:rsidRPr="00C3247F">
        <w:rPr>
          <w:rFonts w:ascii="Times New Roman" w:eastAsia="Times New Roman" w:hAnsi="Times New Roman" w:cs="Times New Roman"/>
          <w:sz w:val="24"/>
          <w:szCs w:val="24"/>
        </w:rPr>
        <w:t xml:space="preserve">Aday başvurusunu, 2547 sayılı Kanun ve Yükseköğretim Kurulunun çıkardığı “Öğretim Üyeliğine Yükseltilme ve Atanma Yönetmeliği” hükümlerine uygun olarak, tüm akademik ve idari faaliyetleri ile ilgili bilgi ve belgeleri ile birlikte Rektörlüğe yapar. </w:t>
      </w:r>
    </w:p>
    <w:p w14:paraId="1E654B5B" w14:textId="77777777" w:rsidR="00B7466F" w:rsidRPr="00C3247F" w:rsidRDefault="00B7466F" w:rsidP="00B7466F">
      <w:pPr>
        <w:widowControl w:val="0"/>
        <w:kinsoku w:val="0"/>
        <w:overflowPunct w:val="0"/>
        <w:autoSpaceDE w:val="0"/>
        <w:autoSpaceDN w:val="0"/>
        <w:adjustRightInd w:val="0"/>
        <w:spacing w:after="0" w:line="264" w:lineRule="auto"/>
        <w:ind w:right="113"/>
        <w:jc w:val="both"/>
        <w:rPr>
          <w:rFonts w:ascii="Times New Roman" w:eastAsia="Times New Roman" w:hAnsi="Times New Roman" w:cs="Times New Roman"/>
          <w:sz w:val="24"/>
          <w:szCs w:val="24"/>
        </w:rPr>
      </w:pPr>
      <w:r w:rsidRPr="00C3247F">
        <w:rPr>
          <w:rFonts w:ascii="Times New Roman" w:eastAsia="Times New Roman" w:hAnsi="Times New Roman" w:cs="Times New Roman"/>
          <w:sz w:val="24"/>
          <w:szCs w:val="24"/>
        </w:rPr>
        <w:t xml:space="preserve">(2) Başvuru dosyaları elektronik ortamda CD veya taşınabilir belleğe yüklenmiş olarak teslim edilir. </w:t>
      </w:r>
      <w:proofErr w:type="gramStart"/>
      <w:r w:rsidRPr="00C3247F">
        <w:rPr>
          <w:rFonts w:ascii="Times New Roman" w:eastAsia="Times New Roman" w:hAnsi="Times New Roman" w:cs="Times New Roman"/>
          <w:sz w:val="24"/>
          <w:szCs w:val="24"/>
        </w:rPr>
        <w:t xml:space="preserve">Dilekçe ekinde yer alacak elektronik başvuru dosyalarında, “2547 sayılı Kanun” ve “Öğretim Üyeliğine Yükseltilme ve Atanma Yönetmeliği” hükümlerince öngörülen diğer evrakın yanı sıra, diplomaların onaylı fotokopileri, YÖK formatında hazırlanmış veya </w:t>
      </w:r>
      <w:proofErr w:type="spellStart"/>
      <w:r w:rsidRPr="00C3247F">
        <w:rPr>
          <w:rFonts w:ascii="Times New Roman" w:eastAsia="Times New Roman" w:hAnsi="Times New Roman" w:cs="Times New Roman"/>
          <w:sz w:val="24"/>
          <w:szCs w:val="24"/>
        </w:rPr>
        <w:t>YÖKSİS’ten</w:t>
      </w:r>
      <w:proofErr w:type="spellEnd"/>
      <w:r w:rsidRPr="00C3247F">
        <w:rPr>
          <w:rFonts w:ascii="Times New Roman" w:eastAsia="Times New Roman" w:hAnsi="Times New Roman" w:cs="Times New Roman"/>
          <w:sz w:val="24"/>
          <w:szCs w:val="24"/>
        </w:rPr>
        <w:t xml:space="preserve"> alınan özgeçmiş (fotoğraflı), aday tarafından doldurularak detaylı puanlandırılmış EK 1’de yer alan “Antalya Bilim Üniversitesi Öğretim Üyeliğine Atama ve Yükseltme Ölçütleri İçin Puanlama Çizelgesi” ve bu puanlamada kullanılan her türlü ölçüt için kanıt belgeleri yer alır. </w:t>
      </w:r>
      <w:proofErr w:type="gramEnd"/>
      <w:r w:rsidRPr="00C3247F">
        <w:rPr>
          <w:rFonts w:ascii="Times New Roman" w:eastAsia="Times New Roman" w:hAnsi="Times New Roman" w:cs="Times New Roman"/>
          <w:sz w:val="24"/>
          <w:szCs w:val="24"/>
        </w:rPr>
        <w:t>Söz konusu belgeler tek tek numaralandırılır ve çizelgenin puan toplamına katılan her faaliyet numarası için ilgi kurulan belge numarası (veya numaraları) ve her bir belgeden alınan puan belirtilir. Akademik kadrolara atamalarda aşağıdaki belgeler elektronik başvuru dosyalarında</w:t>
      </w:r>
      <w:r w:rsidRPr="00C3247F">
        <w:rPr>
          <w:rFonts w:ascii="Times New Roman" w:eastAsia="Times New Roman" w:hAnsi="Times New Roman" w:cs="Times New Roman"/>
          <w:spacing w:val="-7"/>
          <w:sz w:val="24"/>
          <w:szCs w:val="24"/>
        </w:rPr>
        <w:t xml:space="preserve"> </w:t>
      </w:r>
      <w:r w:rsidRPr="00C3247F">
        <w:rPr>
          <w:rFonts w:ascii="Times New Roman" w:eastAsia="Times New Roman" w:hAnsi="Times New Roman" w:cs="Times New Roman"/>
          <w:sz w:val="24"/>
          <w:szCs w:val="24"/>
        </w:rPr>
        <w:t>bulundurulur.</w:t>
      </w:r>
    </w:p>
    <w:p w14:paraId="0F0646FD" w14:textId="2B14C91A" w:rsidR="00F01819" w:rsidRPr="00C3247F" w:rsidRDefault="00F01819" w:rsidP="003E18B9">
      <w:pPr>
        <w:widowControl w:val="0"/>
        <w:kinsoku w:val="0"/>
        <w:overflowPunct w:val="0"/>
        <w:autoSpaceDE w:val="0"/>
        <w:autoSpaceDN w:val="0"/>
        <w:adjustRightInd w:val="0"/>
        <w:spacing w:before="64" w:after="0" w:line="240" w:lineRule="auto"/>
        <w:outlineLvl w:val="2"/>
        <w:rPr>
          <w:rFonts w:ascii="Times New Roman" w:eastAsia="Times New Roman" w:hAnsi="Times New Roman" w:cs="Times New Roman"/>
          <w:sz w:val="24"/>
          <w:szCs w:val="24"/>
        </w:rPr>
      </w:pPr>
    </w:p>
    <w:p w14:paraId="7399D4F4" w14:textId="2113D1C8" w:rsidR="00540F03" w:rsidRPr="00C3247F" w:rsidRDefault="00540F03" w:rsidP="003C4E2A">
      <w:pPr>
        <w:jc w:val="both"/>
        <w:rPr>
          <w:rFonts w:ascii="Times New Roman" w:eastAsia="Times New Roman" w:hAnsi="Times New Roman" w:cs="Times New Roman"/>
          <w:b/>
          <w:bCs/>
          <w:sz w:val="24"/>
          <w:szCs w:val="24"/>
        </w:rPr>
        <w:sectPr w:rsidR="00540F03" w:rsidRPr="00C3247F" w:rsidSect="00D63751">
          <w:footerReference w:type="default" r:id="rId10"/>
          <w:pgSz w:w="11910" w:h="16840"/>
          <w:pgMar w:top="740" w:right="570" w:bottom="1060" w:left="860" w:header="0" w:footer="400" w:gutter="0"/>
          <w:cols w:space="708"/>
          <w:noEndnote/>
          <w:docGrid w:linePitch="299"/>
        </w:sectPr>
      </w:pPr>
    </w:p>
    <w:tbl>
      <w:tblPr>
        <w:tblStyle w:val="TabloKlavuzu"/>
        <w:tblW w:w="15871" w:type="dxa"/>
        <w:tblInd w:w="-567" w:type="dxa"/>
        <w:tblLook w:val="04A0" w:firstRow="1" w:lastRow="0" w:firstColumn="1" w:lastColumn="0" w:noHBand="0" w:noVBand="1"/>
      </w:tblPr>
      <w:tblGrid>
        <w:gridCol w:w="1560"/>
        <w:gridCol w:w="4394"/>
        <w:gridCol w:w="5386"/>
        <w:gridCol w:w="4531"/>
      </w:tblGrid>
      <w:tr w:rsidR="00F11984" w:rsidRPr="00C3247F" w14:paraId="7AED5628" w14:textId="77777777" w:rsidTr="00902ED3">
        <w:trPr>
          <w:trHeight w:val="330"/>
        </w:trPr>
        <w:tc>
          <w:tcPr>
            <w:tcW w:w="15871" w:type="dxa"/>
            <w:gridSpan w:val="4"/>
            <w:tcBorders>
              <w:top w:val="nil"/>
              <w:left w:val="nil"/>
              <w:bottom w:val="single" w:sz="4" w:space="0" w:color="auto"/>
              <w:right w:val="nil"/>
            </w:tcBorders>
            <w:vAlign w:val="center"/>
          </w:tcPr>
          <w:p w14:paraId="6FD28962" w14:textId="4378279A" w:rsidR="00F11984" w:rsidRPr="00C3247F" w:rsidRDefault="00F11984" w:rsidP="00883A44">
            <w:pPr>
              <w:widowControl w:val="0"/>
              <w:kinsoku w:val="0"/>
              <w:overflowPunct w:val="0"/>
              <w:autoSpaceDE w:val="0"/>
              <w:autoSpaceDN w:val="0"/>
              <w:adjustRightInd w:val="0"/>
              <w:spacing w:after="120"/>
              <w:outlineLvl w:val="2"/>
              <w:rPr>
                <w:rFonts w:ascii="Times New Roman" w:eastAsia="Times New Roman" w:hAnsi="Times New Roman" w:cs="Times New Roman"/>
                <w:b/>
                <w:sz w:val="24"/>
                <w:szCs w:val="24"/>
              </w:rPr>
            </w:pPr>
            <w:r w:rsidRPr="00C3247F">
              <w:rPr>
                <w:rFonts w:ascii="Times New Roman" w:eastAsia="Times New Roman" w:hAnsi="Times New Roman" w:cs="Times New Roman"/>
                <w:b/>
                <w:bCs/>
                <w:sz w:val="24"/>
                <w:szCs w:val="24"/>
              </w:rPr>
              <w:lastRenderedPageBreak/>
              <w:t>Tablo 2.</w:t>
            </w:r>
            <w:r w:rsidRPr="00C3247F">
              <w:rPr>
                <w:rFonts w:ascii="Times New Roman" w:eastAsia="Times New Roman" w:hAnsi="Times New Roman" w:cs="Times New Roman"/>
                <w:b/>
                <w:sz w:val="24"/>
                <w:szCs w:val="24"/>
              </w:rPr>
              <w:t xml:space="preserve"> </w:t>
            </w:r>
            <w:r w:rsidR="00883A44" w:rsidRPr="00C3247F">
              <w:rPr>
                <w:rFonts w:ascii="Times New Roman" w:eastAsia="Times New Roman" w:hAnsi="Times New Roman" w:cs="Times New Roman"/>
                <w:b/>
                <w:sz w:val="24"/>
                <w:szCs w:val="24"/>
              </w:rPr>
              <w:t>Öğretim Üyesi Atamaları</w:t>
            </w:r>
            <w:r w:rsidRPr="00C3247F">
              <w:rPr>
                <w:rFonts w:ascii="Times New Roman" w:eastAsia="Times New Roman" w:hAnsi="Times New Roman" w:cs="Times New Roman"/>
                <w:b/>
                <w:sz w:val="24"/>
                <w:szCs w:val="24"/>
              </w:rPr>
              <w:t xml:space="preserve"> İçin Geçerli Olacak Asgari </w:t>
            </w:r>
            <w:r w:rsidR="00D5207D" w:rsidRPr="00C3247F">
              <w:rPr>
                <w:rFonts w:ascii="Times New Roman" w:eastAsia="Times New Roman" w:hAnsi="Times New Roman" w:cs="Times New Roman"/>
                <w:b/>
                <w:sz w:val="24"/>
                <w:szCs w:val="24"/>
              </w:rPr>
              <w:t>Yayın Koşulları</w:t>
            </w:r>
          </w:p>
        </w:tc>
      </w:tr>
      <w:tr w:rsidR="00EA4D40" w:rsidRPr="00C3247F" w14:paraId="48D1AE0B" w14:textId="77777777" w:rsidTr="00902ED3">
        <w:trPr>
          <w:trHeight w:val="330"/>
        </w:trPr>
        <w:tc>
          <w:tcPr>
            <w:tcW w:w="1560" w:type="dxa"/>
            <w:tcBorders>
              <w:top w:val="single" w:sz="4" w:space="0" w:color="auto"/>
              <w:left w:val="single" w:sz="4" w:space="0" w:color="auto"/>
              <w:bottom w:val="single" w:sz="4" w:space="0" w:color="auto"/>
            </w:tcBorders>
            <w:vAlign w:val="center"/>
          </w:tcPr>
          <w:p w14:paraId="05B36417" w14:textId="3B55E73C" w:rsidR="00184066" w:rsidRPr="00C3247F" w:rsidRDefault="003C4E2A" w:rsidP="004B66AD">
            <w:pPr>
              <w:rPr>
                <w:b/>
                <w:bCs/>
              </w:rPr>
            </w:pPr>
            <w:r w:rsidRPr="00C3247F">
              <w:rPr>
                <w:rFonts w:ascii="Times New Roman" w:eastAsia="Times New Roman" w:hAnsi="Times New Roman" w:cs="Times New Roman"/>
                <w:sz w:val="24"/>
                <w:szCs w:val="24"/>
              </w:rPr>
              <w:br w:type="page"/>
            </w:r>
            <w:r w:rsidR="00184066" w:rsidRPr="00C3247F">
              <w:rPr>
                <w:b/>
                <w:bCs/>
              </w:rPr>
              <w:t>Temel Alanlar</w:t>
            </w:r>
          </w:p>
        </w:tc>
        <w:tc>
          <w:tcPr>
            <w:tcW w:w="4394" w:type="dxa"/>
            <w:tcBorders>
              <w:top w:val="single" w:sz="4" w:space="0" w:color="auto"/>
              <w:bottom w:val="single" w:sz="4" w:space="0" w:color="auto"/>
            </w:tcBorders>
            <w:vAlign w:val="center"/>
          </w:tcPr>
          <w:p w14:paraId="4E137257" w14:textId="513D55EA" w:rsidR="00184066" w:rsidRPr="00C3247F" w:rsidRDefault="00184066" w:rsidP="004B66AD">
            <w:pPr>
              <w:widowControl w:val="0"/>
              <w:kinsoku w:val="0"/>
              <w:overflowPunct w:val="0"/>
              <w:autoSpaceDE w:val="0"/>
              <w:autoSpaceDN w:val="0"/>
              <w:adjustRightInd w:val="0"/>
              <w:spacing w:before="64"/>
              <w:jc w:val="center"/>
              <w:outlineLvl w:val="2"/>
              <w:rPr>
                <w:rFonts w:ascii="Times New Roman" w:eastAsia="Times New Roman" w:hAnsi="Times New Roman" w:cs="Times New Roman"/>
                <w:sz w:val="24"/>
                <w:szCs w:val="24"/>
              </w:rPr>
            </w:pPr>
            <w:r w:rsidRPr="00C3247F">
              <w:rPr>
                <w:rFonts w:ascii="Times New Roman" w:eastAsia="Times New Roman" w:hAnsi="Times New Roman" w:cs="Times New Roman"/>
                <w:sz w:val="24"/>
                <w:szCs w:val="24"/>
              </w:rPr>
              <w:t>Doktor Öğretim Üyesi</w:t>
            </w:r>
            <w:r w:rsidR="009753E1" w:rsidRPr="00C3247F">
              <w:rPr>
                <w:rFonts w:ascii="Times New Roman" w:eastAsia="Times New Roman" w:hAnsi="Times New Roman" w:cs="Times New Roman"/>
                <w:sz w:val="24"/>
                <w:szCs w:val="24"/>
              </w:rPr>
              <w:t xml:space="preserve"> </w:t>
            </w:r>
            <w:r w:rsidR="009753E1" w:rsidRPr="00C3247F">
              <w:rPr>
                <w:rFonts w:ascii="Times New Roman" w:eastAsia="Times New Roman" w:hAnsi="Times New Roman" w:cs="Times New Roman"/>
                <w:sz w:val="24"/>
                <w:szCs w:val="24"/>
                <w:vertAlign w:val="superscript"/>
              </w:rPr>
              <w:t>(1)</w:t>
            </w:r>
            <w:r w:rsidR="00313DB2" w:rsidRPr="00C3247F">
              <w:rPr>
                <w:rFonts w:ascii="Times New Roman" w:eastAsia="Times New Roman" w:hAnsi="Times New Roman" w:cs="Times New Roman"/>
                <w:sz w:val="24"/>
                <w:szCs w:val="24"/>
                <w:vertAlign w:val="superscript"/>
              </w:rPr>
              <w:t xml:space="preserve"> </w:t>
            </w:r>
          </w:p>
        </w:tc>
        <w:tc>
          <w:tcPr>
            <w:tcW w:w="5386" w:type="dxa"/>
            <w:tcBorders>
              <w:top w:val="single" w:sz="4" w:space="0" w:color="auto"/>
              <w:bottom w:val="single" w:sz="4" w:space="0" w:color="auto"/>
            </w:tcBorders>
            <w:vAlign w:val="center"/>
          </w:tcPr>
          <w:p w14:paraId="5B164A7B" w14:textId="72E26846" w:rsidR="00184066" w:rsidRPr="00C3247F" w:rsidRDefault="00184066" w:rsidP="004B66AD">
            <w:pPr>
              <w:widowControl w:val="0"/>
              <w:kinsoku w:val="0"/>
              <w:overflowPunct w:val="0"/>
              <w:autoSpaceDE w:val="0"/>
              <w:autoSpaceDN w:val="0"/>
              <w:adjustRightInd w:val="0"/>
              <w:spacing w:before="64"/>
              <w:jc w:val="center"/>
              <w:outlineLvl w:val="2"/>
              <w:rPr>
                <w:rFonts w:ascii="Times New Roman" w:eastAsia="Times New Roman" w:hAnsi="Times New Roman" w:cs="Times New Roman"/>
                <w:sz w:val="24"/>
                <w:szCs w:val="24"/>
              </w:rPr>
            </w:pPr>
            <w:r w:rsidRPr="00C3247F">
              <w:rPr>
                <w:rFonts w:ascii="Times New Roman" w:eastAsia="Times New Roman" w:hAnsi="Times New Roman" w:cs="Times New Roman"/>
                <w:sz w:val="24"/>
                <w:szCs w:val="24"/>
              </w:rPr>
              <w:t>Doçent</w:t>
            </w:r>
            <w:r w:rsidR="009753E1" w:rsidRPr="00C3247F">
              <w:rPr>
                <w:rFonts w:ascii="Times New Roman" w:eastAsia="Times New Roman" w:hAnsi="Times New Roman" w:cs="Times New Roman"/>
                <w:sz w:val="24"/>
                <w:szCs w:val="24"/>
              </w:rPr>
              <w:t xml:space="preserve"> </w:t>
            </w:r>
            <w:r w:rsidR="009753E1" w:rsidRPr="00C3247F">
              <w:rPr>
                <w:rFonts w:ascii="Times New Roman" w:eastAsia="Times New Roman" w:hAnsi="Times New Roman" w:cs="Times New Roman"/>
                <w:sz w:val="24"/>
                <w:szCs w:val="24"/>
                <w:vertAlign w:val="superscript"/>
              </w:rPr>
              <w:t>(1)</w:t>
            </w:r>
            <w:r w:rsidR="007F0D8B" w:rsidRPr="00C3247F">
              <w:rPr>
                <w:rFonts w:ascii="Times New Roman" w:eastAsia="Times New Roman" w:hAnsi="Times New Roman" w:cs="Times New Roman"/>
                <w:sz w:val="24"/>
                <w:szCs w:val="24"/>
                <w:vertAlign w:val="superscript"/>
              </w:rPr>
              <w:t xml:space="preserve"> </w:t>
            </w:r>
          </w:p>
        </w:tc>
        <w:tc>
          <w:tcPr>
            <w:tcW w:w="4531" w:type="dxa"/>
            <w:tcBorders>
              <w:top w:val="single" w:sz="4" w:space="0" w:color="auto"/>
              <w:bottom w:val="single" w:sz="4" w:space="0" w:color="auto"/>
              <w:right w:val="single" w:sz="4" w:space="0" w:color="auto"/>
            </w:tcBorders>
            <w:vAlign w:val="center"/>
          </w:tcPr>
          <w:p w14:paraId="0134273B" w14:textId="1C348A3D" w:rsidR="00184066" w:rsidRPr="00C3247F" w:rsidRDefault="00184066" w:rsidP="004B66AD">
            <w:pPr>
              <w:widowControl w:val="0"/>
              <w:kinsoku w:val="0"/>
              <w:overflowPunct w:val="0"/>
              <w:autoSpaceDE w:val="0"/>
              <w:autoSpaceDN w:val="0"/>
              <w:adjustRightInd w:val="0"/>
              <w:spacing w:before="64"/>
              <w:jc w:val="center"/>
              <w:outlineLvl w:val="2"/>
              <w:rPr>
                <w:rFonts w:ascii="Times New Roman" w:eastAsia="Times New Roman" w:hAnsi="Times New Roman" w:cs="Times New Roman"/>
                <w:sz w:val="24"/>
                <w:szCs w:val="24"/>
              </w:rPr>
            </w:pPr>
            <w:r w:rsidRPr="00C3247F">
              <w:rPr>
                <w:rFonts w:ascii="Times New Roman" w:eastAsia="Times New Roman" w:hAnsi="Times New Roman" w:cs="Times New Roman"/>
                <w:sz w:val="24"/>
                <w:szCs w:val="24"/>
              </w:rPr>
              <w:t xml:space="preserve">Profesör </w:t>
            </w:r>
            <w:r w:rsidR="009753E1" w:rsidRPr="00C3247F">
              <w:rPr>
                <w:rFonts w:ascii="Times New Roman" w:eastAsia="Times New Roman" w:hAnsi="Times New Roman" w:cs="Times New Roman"/>
                <w:sz w:val="24"/>
                <w:szCs w:val="24"/>
                <w:vertAlign w:val="superscript"/>
              </w:rPr>
              <w:t>(1)</w:t>
            </w:r>
            <w:r w:rsidR="00C20DE7" w:rsidRPr="00C3247F">
              <w:rPr>
                <w:rFonts w:ascii="Times New Roman" w:eastAsia="Times New Roman" w:hAnsi="Times New Roman" w:cs="Times New Roman"/>
                <w:sz w:val="24"/>
                <w:szCs w:val="24"/>
                <w:vertAlign w:val="superscript"/>
              </w:rPr>
              <w:t xml:space="preserve"> </w:t>
            </w:r>
          </w:p>
        </w:tc>
      </w:tr>
      <w:tr w:rsidR="005235A9" w:rsidRPr="00C3247F" w14:paraId="5D20F78F" w14:textId="77777777" w:rsidTr="00902ED3">
        <w:trPr>
          <w:trHeight w:val="330"/>
        </w:trPr>
        <w:tc>
          <w:tcPr>
            <w:tcW w:w="1560" w:type="dxa"/>
            <w:tcBorders>
              <w:top w:val="single" w:sz="4" w:space="0" w:color="auto"/>
            </w:tcBorders>
            <w:vAlign w:val="center"/>
          </w:tcPr>
          <w:p w14:paraId="2F0EAAE6" w14:textId="77777777" w:rsidR="005235A9" w:rsidRPr="00C3247F" w:rsidRDefault="005235A9" w:rsidP="005235A9">
            <w:pPr>
              <w:rPr>
                <w:rFonts w:ascii="Times New Roman" w:eastAsia="Times New Roman" w:hAnsi="Times New Roman" w:cs="Times New Roman"/>
                <w:sz w:val="20"/>
                <w:szCs w:val="20"/>
              </w:rPr>
            </w:pPr>
            <w:r w:rsidRPr="00C3247F">
              <w:rPr>
                <w:rFonts w:ascii="Times New Roman" w:hAnsi="Times New Roman" w:cs="Times New Roman"/>
                <w:sz w:val="20"/>
                <w:szCs w:val="20"/>
              </w:rPr>
              <w:t>Sosyal, Beşerî ve İdari Bilimler</w:t>
            </w:r>
          </w:p>
        </w:tc>
        <w:tc>
          <w:tcPr>
            <w:tcW w:w="4394" w:type="dxa"/>
            <w:tcBorders>
              <w:top w:val="single" w:sz="4" w:space="0" w:color="auto"/>
            </w:tcBorders>
            <w:vAlign w:val="center"/>
          </w:tcPr>
          <w:p w14:paraId="60BF02C2" w14:textId="6C9986C3" w:rsidR="005235A9" w:rsidRPr="00C3247F" w:rsidRDefault="005235A9" w:rsidP="005235A9">
            <w:pPr>
              <w:widowControl w:val="0"/>
              <w:kinsoku w:val="0"/>
              <w:overflowPunct w:val="0"/>
              <w:autoSpaceDE w:val="0"/>
              <w:autoSpaceDN w:val="0"/>
              <w:adjustRightInd w:val="0"/>
              <w:ind w:right="121"/>
              <w:jc w:val="center"/>
              <w:rPr>
                <w:rFonts w:ascii="Times New Roman" w:eastAsia="Times New Roman" w:hAnsi="Times New Roman" w:cs="Times New Roman"/>
                <w:sz w:val="20"/>
                <w:szCs w:val="20"/>
              </w:rPr>
            </w:pPr>
            <w:r w:rsidRPr="00C3247F">
              <w:rPr>
                <w:rFonts w:ascii="Times New Roman" w:eastAsia="Times New Roman" w:hAnsi="Times New Roman" w:cs="Times New Roman"/>
                <w:sz w:val="20"/>
                <w:szCs w:val="20"/>
              </w:rPr>
              <w:t>EK-1 çizelgesinde yer alan 1-2 numaralar kapsamında en az 1 makalesi, 3-6 numaralar kapsamında ise en az 1 makalesi olması gerekir.</w:t>
            </w:r>
          </w:p>
        </w:tc>
        <w:tc>
          <w:tcPr>
            <w:tcW w:w="5386" w:type="dxa"/>
            <w:tcBorders>
              <w:top w:val="single" w:sz="4" w:space="0" w:color="auto"/>
            </w:tcBorders>
            <w:vAlign w:val="center"/>
          </w:tcPr>
          <w:p w14:paraId="1AD9B814" w14:textId="56D1E0D5" w:rsidR="005235A9" w:rsidRPr="00C3247F" w:rsidRDefault="005235A9" w:rsidP="005235A9">
            <w:pPr>
              <w:widowControl w:val="0"/>
              <w:kinsoku w:val="0"/>
              <w:overflowPunct w:val="0"/>
              <w:autoSpaceDE w:val="0"/>
              <w:autoSpaceDN w:val="0"/>
              <w:adjustRightInd w:val="0"/>
              <w:jc w:val="center"/>
              <w:outlineLvl w:val="2"/>
              <w:rPr>
                <w:rFonts w:ascii="Times New Roman" w:eastAsia="Times New Roman" w:hAnsi="Times New Roman" w:cs="Times New Roman"/>
                <w:sz w:val="20"/>
                <w:szCs w:val="20"/>
              </w:rPr>
            </w:pPr>
            <w:r w:rsidRPr="00C3247F">
              <w:rPr>
                <w:rFonts w:ascii="Times New Roman" w:eastAsia="Times New Roman" w:hAnsi="Times New Roman" w:cs="Times New Roman"/>
                <w:sz w:val="20"/>
                <w:szCs w:val="20"/>
              </w:rPr>
              <w:t xml:space="preserve">YÖK Doçentlik </w:t>
            </w:r>
            <w:proofErr w:type="gramStart"/>
            <w:r w:rsidRPr="00C3247F">
              <w:rPr>
                <w:rFonts w:ascii="Times New Roman" w:eastAsia="Times New Roman" w:hAnsi="Times New Roman" w:cs="Times New Roman"/>
                <w:sz w:val="20"/>
                <w:szCs w:val="20"/>
              </w:rPr>
              <w:t>kriterlerinin</w:t>
            </w:r>
            <w:proofErr w:type="gramEnd"/>
            <w:r w:rsidRPr="00C3247F">
              <w:rPr>
                <w:rFonts w:ascii="Times New Roman" w:eastAsia="Times New Roman" w:hAnsi="Times New Roman" w:cs="Times New Roman"/>
                <w:sz w:val="20"/>
                <w:szCs w:val="20"/>
              </w:rPr>
              <w:t xml:space="preserve"> sağlanmasına ek olarak EK-1 çizelgesinde yer alan 01-06 numaralı maddeler kapsamındaki dergilerde toplamda 2 (iki) adet makale olması zorunludur. </w:t>
            </w:r>
          </w:p>
        </w:tc>
        <w:tc>
          <w:tcPr>
            <w:tcW w:w="4531" w:type="dxa"/>
            <w:tcBorders>
              <w:top w:val="single" w:sz="4" w:space="0" w:color="auto"/>
            </w:tcBorders>
            <w:vAlign w:val="center"/>
          </w:tcPr>
          <w:p w14:paraId="2D778473" w14:textId="4236759D" w:rsidR="005235A9" w:rsidRPr="00C3247F" w:rsidRDefault="005235A9" w:rsidP="005235A9">
            <w:pPr>
              <w:widowControl w:val="0"/>
              <w:kinsoku w:val="0"/>
              <w:overflowPunct w:val="0"/>
              <w:autoSpaceDE w:val="0"/>
              <w:autoSpaceDN w:val="0"/>
              <w:adjustRightInd w:val="0"/>
              <w:jc w:val="center"/>
              <w:outlineLvl w:val="2"/>
              <w:rPr>
                <w:rFonts w:ascii="Times New Roman" w:eastAsia="Times New Roman" w:hAnsi="Times New Roman" w:cs="Times New Roman"/>
                <w:sz w:val="20"/>
                <w:szCs w:val="20"/>
              </w:rPr>
            </w:pPr>
            <w:r w:rsidRPr="00C3247F">
              <w:rPr>
                <w:rFonts w:ascii="Times New Roman" w:eastAsia="Times New Roman" w:hAnsi="Times New Roman" w:cs="Times New Roman"/>
                <w:sz w:val="20"/>
                <w:szCs w:val="20"/>
              </w:rPr>
              <w:t>Doçentlik ataması sonrasında</w:t>
            </w:r>
            <w:r w:rsidRPr="00C3247F">
              <w:rPr>
                <w:rFonts w:ascii="Times New Roman" w:hAnsi="Times New Roman" w:cs="Times New Roman"/>
                <w:sz w:val="20"/>
                <w:szCs w:val="20"/>
              </w:rPr>
              <w:t xml:space="preserve"> </w:t>
            </w:r>
            <w:r w:rsidRPr="00C3247F">
              <w:rPr>
                <w:rFonts w:ascii="Times New Roman" w:eastAsia="Times New Roman" w:hAnsi="Times New Roman" w:cs="Times New Roman"/>
                <w:sz w:val="20"/>
                <w:szCs w:val="20"/>
              </w:rPr>
              <w:t xml:space="preserve">EK-1 çizelgesinde yer alan 01-06 numaralı maddeler kapsamındaki dergilerde toplamda 2 (iki) adet makale olması zorunludur. </w:t>
            </w:r>
          </w:p>
        </w:tc>
      </w:tr>
      <w:tr w:rsidR="005235A9" w:rsidRPr="00C3247F" w14:paraId="5720E7D3" w14:textId="77777777" w:rsidTr="00902ED3">
        <w:tc>
          <w:tcPr>
            <w:tcW w:w="1560" w:type="dxa"/>
            <w:vAlign w:val="center"/>
          </w:tcPr>
          <w:p w14:paraId="54C6033D" w14:textId="71535269" w:rsidR="005235A9" w:rsidRPr="00C3247F" w:rsidRDefault="005235A9" w:rsidP="005235A9">
            <w:pPr>
              <w:rPr>
                <w:rFonts w:ascii="Times New Roman" w:eastAsia="Times New Roman" w:hAnsi="Times New Roman" w:cs="Times New Roman"/>
                <w:sz w:val="20"/>
                <w:szCs w:val="20"/>
              </w:rPr>
            </w:pPr>
            <w:r w:rsidRPr="00C3247F">
              <w:rPr>
                <w:rFonts w:ascii="Times New Roman" w:hAnsi="Times New Roman" w:cs="Times New Roman"/>
                <w:sz w:val="20"/>
                <w:szCs w:val="20"/>
              </w:rPr>
              <w:t xml:space="preserve">Sağlık Bilimleri </w:t>
            </w:r>
          </w:p>
        </w:tc>
        <w:tc>
          <w:tcPr>
            <w:tcW w:w="4394" w:type="dxa"/>
            <w:vAlign w:val="center"/>
          </w:tcPr>
          <w:p w14:paraId="4B771047" w14:textId="644277D5" w:rsidR="005235A9" w:rsidRPr="00C3247F" w:rsidRDefault="005235A9" w:rsidP="005235A9">
            <w:pPr>
              <w:pStyle w:val="Default"/>
              <w:jc w:val="center"/>
              <w:rPr>
                <w:rFonts w:eastAsia="Times New Roman"/>
                <w:color w:val="auto"/>
                <w:sz w:val="20"/>
                <w:szCs w:val="20"/>
                <w:lang w:val="tr-TR"/>
              </w:rPr>
            </w:pPr>
            <w:r w:rsidRPr="00C3247F">
              <w:rPr>
                <w:rFonts w:eastAsia="Times New Roman"/>
                <w:color w:val="auto"/>
                <w:sz w:val="20"/>
                <w:szCs w:val="20"/>
                <w:lang w:val="tr-TR"/>
              </w:rPr>
              <w:t>En az bir tanesi</w:t>
            </w:r>
            <w:r w:rsidRPr="00C3247F">
              <w:rPr>
                <w:color w:val="auto"/>
                <w:sz w:val="20"/>
                <w:szCs w:val="20"/>
                <w:lang w:val="tr-TR"/>
              </w:rPr>
              <w:t xml:space="preserve"> </w:t>
            </w:r>
            <w:r w:rsidRPr="00C3247F">
              <w:rPr>
                <w:rFonts w:eastAsia="Times New Roman"/>
                <w:color w:val="auto"/>
                <w:sz w:val="20"/>
                <w:szCs w:val="20"/>
                <w:lang w:val="tr-TR"/>
              </w:rPr>
              <w:t>EK-1 çizelgesindeki 1 veya 2 numaralı maddeler kapsamındaki dergilerde yayımlanmış makale olmak üzere iki uluslararası yayın yapmış olmak</w:t>
            </w:r>
          </w:p>
        </w:tc>
        <w:tc>
          <w:tcPr>
            <w:tcW w:w="5386" w:type="dxa"/>
            <w:vAlign w:val="center"/>
          </w:tcPr>
          <w:p w14:paraId="31B85AD2" w14:textId="1FFB87A3" w:rsidR="005235A9" w:rsidRPr="00C3247F" w:rsidRDefault="005235A9" w:rsidP="005235A9">
            <w:pPr>
              <w:widowControl w:val="0"/>
              <w:kinsoku w:val="0"/>
              <w:overflowPunct w:val="0"/>
              <w:autoSpaceDE w:val="0"/>
              <w:autoSpaceDN w:val="0"/>
              <w:adjustRightInd w:val="0"/>
              <w:ind w:right="128"/>
              <w:rPr>
                <w:rFonts w:ascii="Times New Roman" w:eastAsia="Times New Roman" w:hAnsi="Times New Roman" w:cs="Times New Roman"/>
                <w:sz w:val="20"/>
                <w:szCs w:val="20"/>
              </w:rPr>
            </w:pPr>
            <w:r w:rsidRPr="00C3247F">
              <w:rPr>
                <w:rFonts w:ascii="Times New Roman" w:eastAsia="Times New Roman" w:hAnsi="Times New Roman" w:cs="Times New Roman"/>
                <w:sz w:val="20"/>
                <w:szCs w:val="20"/>
              </w:rPr>
              <w:t xml:space="preserve">YÖK Doçentlik </w:t>
            </w:r>
            <w:proofErr w:type="gramStart"/>
            <w:r w:rsidRPr="00C3247F">
              <w:rPr>
                <w:rFonts w:ascii="Times New Roman" w:eastAsia="Times New Roman" w:hAnsi="Times New Roman" w:cs="Times New Roman"/>
                <w:sz w:val="20"/>
                <w:szCs w:val="20"/>
              </w:rPr>
              <w:t>kriterlerinin</w:t>
            </w:r>
            <w:proofErr w:type="gramEnd"/>
            <w:r w:rsidRPr="00C3247F">
              <w:rPr>
                <w:rFonts w:ascii="Times New Roman" w:eastAsia="Times New Roman" w:hAnsi="Times New Roman" w:cs="Times New Roman"/>
                <w:sz w:val="20"/>
                <w:szCs w:val="20"/>
              </w:rPr>
              <w:t xml:space="preserve"> sağlanmasına ek olarak EK-1 çizelgesinde yer alan 01-03 numaralı maddeler kapsamındaki dergilerde toplamda 2 (iki) adet makale olması zorunludur.</w:t>
            </w:r>
          </w:p>
        </w:tc>
        <w:tc>
          <w:tcPr>
            <w:tcW w:w="4531" w:type="dxa"/>
            <w:vAlign w:val="center"/>
          </w:tcPr>
          <w:p w14:paraId="0880FAC4" w14:textId="6C98FA5A" w:rsidR="005235A9" w:rsidRPr="00C3247F" w:rsidRDefault="005235A9" w:rsidP="005235A9">
            <w:pPr>
              <w:widowControl w:val="0"/>
              <w:kinsoku w:val="0"/>
              <w:overflowPunct w:val="0"/>
              <w:autoSpaceDE w:val="0"/>
              <w:autoSpaceDN w:val="0"/>
              <w:adjustRightInd w:val="0"/>
              <w:jc w:val="center"/>
              <w:outlineLvl w:val="2"/>
              <w:rPr>
                <w:rFonts w:ascii="Times New Roman" w:eastAsia="Times New Roman" w:hAnsi="Times New Roman" w:cs="Times New Roman"/>
                <w:sz w:val="20"/>
                <w:szCs w:val="20"/>
              </w:rPr>
            </w:pPr>
            <w:r w:rsidRPr="00C3247F">
              <w:rPr>
                <w:rFonts w:ascii="Times New Roman" w:eastAsia="Times New Roman" w:hAnsi="Times New Roman" w:cs="Times New Roman"/>
                <w:sz w:val="20"/>
                <w:szCs w:val="20"/>
              </w:rPr>
              <w:t>Doçentlik ataması sonrasında</w:t>
            </w:r>
            <w:r w:rsidRPr="00C3247F">
              <w:rPr>
                <w:rFonts w:ascii="Times New Roman" w:hAnsi="Times New Roman" w:cs="Times New Roman"/>
                <w:sz w:val="20"/>
                <w:szCs w:val="20"/>
              </w:rPr>
              <w:t xml:space="preserve"> </w:t>
            </w:r>
            <w:r w:rsidRPr="00C3247F">
              <w:rPr>
                <w:rFonts w:ascii="Times New Roman" w:eastAsia="Times New Roman" w:hAnsi="Times New Roman" w:cs="Times New Roman"/>
                <w:sz w:val="20"/>
                <w:szCs w:val="20"/>
              </w:rPr>
              <w:t>EK-1 çizelgesinde yer alan 01-03 numaralı maddeler kapsamındaki dergilerde toplamda 2 (iki) adet makale olması zorunludur.</w:t>
            </w:r>
          </w:p>
        </w:tc>
      </w:tr>
      <w:tr w:rsidR="005235A9" w:rsidRPr="00C3247F" w14:paraId="2BCA6C2A" w14:textId="77777777" w:rsidTr="00902ED3">
        <w:tc>
          <w:tcPr>
            <w:tcW w:w="1560" w:type="dxa"/>
            <w:vAlign w:val="center"/>
          </w:tcPr>
          <w:p w14:paraId="246A7374" w14:textId="19DF622B" w:rsidR="005235A9" w:rsidRPr="00C3247F" w:rsidRDefault="005235A9" w:rsidP="005235A9">
            <w:pPr>
              <w:rPr>
                <w:rFonts w:ascii="Times New Roman" w:eastAsia="Times New Roman" w:hAnsi="Times New Roman" w:cs="Times New Roman"/>
                <w:sz w:val="20"/>
                <w:szCs w:val="20"/>
              </w:rPr>
            </w:pPr>
            <w:r w:rsidRPr="00C3247F">
              <w:rPr>
                <w:rFonts w:ascii="Times New Roman" w:hAnsi="Times New Roman" w:cs="Times New Roman"/>
                <w:sz w:val="20"/>
                <w:szCs w:val="20"/>
              </w:rPr>
              <w:t xml:space="preserve">Mühendislik </w:t>
            </w:r>
          </w:p>
        </w:tc>
        <w:tc>
          <w:tcPr>
            <w:tcW w:w="4394" w:type="dxa"/>
            <w:vAlign w:val="center"/>
          </w:tcPr>
          <w:p w14:paraId="22DBEEE7" w14:textId="23AE0355" w:rsidR="005235A9" w:rsidRPr="00C3247F" w:rsidRDefault="005235A9" w:rsidP="005235A9">
            <w:pPr>
              <w:widowControl w:val="0"/>
              <w:kinsoku w:val="0"/>
              <w:overflowPunct w:val="0"/>
              <w:autoSpaceDE w:val="0"/>
              <w:autoSpaceDN w:val="0"/>
              <w:adjustRightInd w:val="0"/>
              <w:jc w:val="center"/>
              <w:outlineLvl w:val="2"/>
              <w:rPr>
                <w:rFonts w:ascii="Times New Roman" w:eastAsia="Times New Roman" w:hAnsi="Times New Roman" w:cs="Times New Roman"/>
                <w:sz w:val="20"/>
                <w:szCs w:val="20"/>
              </w:rPr>
            </w:pPr>
            <w:r w:rsidRPr="00C3247F">
              <w:rPr>
                <w:rFonts w:ascii="Times New Roman" w:eastAsia="Times New Roman" w:hAnsi="Times New Roman" w:cs="Times New Roman"/>
                <w:sz w:val="20"/>
                <w:szCs w:val="20"/>
              </w:rPr>
              <w:t>En az bir tanesi</w:t>
            </w:r>
            <w:r w:rsidRPr="00C3247F">
              <w:rPr>
                <w:rFonts w:ascii="Times New Roman" w:hAnsi="Times New Roman" w:cs="Times New Roman"/>
                <w:sz w:val="20"/>
                <w:szCs w:val="20"/>
              </w:rPr>
              <w:t xml:space="preserve"> </w:t>
            </w:r>
            <w:r w:rsidRPr="00C3247F">
              <w:rPr>
                <w:rFonts w:ascii="Times New Roman" w:eastAsia="Times New Roman" w:hAnsi="Times New Roman" w:cs="Times New Roman"/>
                <w:sz w:val="20"/>
                <w:szCs w:val="20"/>
              </w:rPr>
              <w:t>EK-1 çizelgesindeki 1 veya 2 numaralı maddeler kapsamındaki dergilerde yayınlanmış makale olmak üzere iki uluslararası yayın yapmış olmak</w:t>
            </w:r>
          </w:p>
        </w:tc>
        <w:tc>
          <w:tcPr>
            <w:tcW w:w="5386" w:type="dxa"/>
            <w:vAlign w:val="center"/>
          </w:tcPr>
          <w:p w14:paraId="6A68CB83" w14:textId="73555FD4" w:rsidR="005235A9" w:rsidRPr="00C3247F" w:rsidRDefault="005235A9" w:rsidP="00C05E3C">
            <w:pPr>
              <w:widowControl w:val="0"/>
              <w:kinsoku w:val="0"/>
              <w:overflowPunct w:val="0"/>
              <w:autoSpaceDE w:val="0"/>
              <w:autoSpaceDN w:val="0"/>
              <w:adjustRightInd w:val="0"/>
              <w:jc w:val="center"/>
              <w:outlineLvl w:val="2"/>
              <w:rPr>
                <w:rFonts w:ascii="Times New Roman" w:eastAsia="Times New Roman" w:hAnsi="Times New Roman" w:cs="Times New Roman"/>
                <w:sz w:val="20"/>
                <w:szCs w:val="20"/>
              </w:rPr>
            </w:pPr>
            <w:r w:rsidRPr="00C3247F">
              <w:rPr>
                <w:rFonts w:ascii="Times New Roman" w:eastAsia="Times New Roman" w:hAnsi="Times New Roman" w:cs="Times New Roman"/>
                <w:sz w:val="20"/>
                <w:szCs w:val="20"/>
              </w:rPr>
              <w:t xml:space="preserve">YÖK Doçentlik </w:t>
            </w:r>
            <w:proofErr w:type="gramStart"/>
            <w:r w:rsidRPr="00C3247F">
              <w:rPr>
                <w:rFonts w:ascii="Times New Roman" w:eastAsia="Times New Roman" w:hAnsi="Times New Roman" w:cs="Times New Roman"/>
                <w:sz w:val="20"/>
                <w:szCs w:val="20"/>
              </w:rPr>
              <w:t>kriterlerinin</w:t>
            </w:r>
            <w:proofErr w:type="gramEnd"/>
            <w:r w:rsidRPr="00C3247F">
              <w:rPr>
                <w:rFonts w:ascii="Times New Roman" w:eastAsia="Times New Roman" w:hAnsi="Times New Roman" w:cs="Times New Roman"/>
                <w:sz w:val="20"/>
                <w:szCs w:val="20"/>
              </w:rPr>
              <w:t xml:space="preserve"> sağlanmasına ek olarak, EK-1 çizelgesinde yer alan 01-03 numaralı maddeler kapsamındaki dergilerde toplamda 2 (iki) adet makale olması zorunludur. </w:t>
            </w:r>
          </w:p>
        </w:tc>
        <w:tc>
          <w:tcPr>
            <w:tcW w:w="4531" w:type="dxa"/>
            <w:vAlign w:val="center"/>
          </w:tcPr>
          <w:p w14:paraId="51545840" w14:textId="687D6C6A" w:rsidR="005235A9" w:rsidRPr="00C3247F" w:rsidRDefault="005235A9" w:rsidP="005235A9">
            <w:pPr>
              <w:widowControl w:val="0"/>
              <w:kinsoku w:val="0"/>
              <w:overflowPunct w:val="0"/>
              <w:autoSpaceDE w:val="0"/>
              <w:autoSpaceDN w:val="0"/>
              <w:adjustRightInd w:val="0"/>
              <w:jc w:val="center"/>
              <w:outlineLvl w:val="2"/>
              <w:rPr>
                <w:rFonts w:ascii="Times New Roman" w:eastAsia="Times New Roman" w:hAnsi="Times New Roman" w:cs="Times New Roman"/>
                <w:sz w:val="20"/>
                <w:szCs w:val="20"/>
              </w:rPr>
            </w:pPr>
            <w:r w:rsidRPr="00C3247F">
              <w:rPr>
                <w:rFonts w:ascii="Times New Roman" w:eastAsia="Times New Roman" w:hAnsi="Times New Roman" w:cs="Times New Roman"/>
                <w:sz w:val="20"/>
                <w:szCs w:val="20"/>
              </w:rPr>
              <w:t>Doçentlik ataması sonrasında</w:t>
            </w:r>
            <w:r w:rsidRPr="00C3247F">
              <w:rPr>
                <w:rFonts w:ascii="Times New Roman" w:hAnsi="Times New Roman" w:cs="Times New Roman"/>
                <w:sz w:val="20"/>
                <w:szCs w:val="20"/>
              </w:rPr>
              <w:t xml:space="preserve"> </w:t>
            </w:r>
            <w:r w:rsidRPr="00C3247F">
              <w:rPr>
                <w:rFonts w:ascii="Times New Roman" w:eastAsia="Times New Roman" w:hAnsi="Times New Roman" w:cs="Times New Roman"/>
                <w:sz w:val="20"/>
                <w:szCs w:val="20"/>
              </w:rPr>
              <w:t>EK-1 çizelgesinde yer alan 01-03 numaralı maddeler kapsamındaki dergilerde toplamda 2 (iki) adet makale olması zorunludur.</w:t>
            </w:r>
          </w:p>
        </w:tc>
      </w:tr>
      <w:tr w:rsidR="005235A9" w:rsidRPr="00C3247F" w14:paraId="69EEDA76" w14:textId="77777777" w:rsidTr="00902ED3">
        <w:tc>
          <w:tcPr>
            <w:tcW w:w="1560" w:type="dxa"/>
            <w:vAlign w:val="center"/>
          </w:tcPr>
          <w:p w14:paraId="0FA443BA" w14:textId="73F52E78" w:rsidR="005235A9" w:rsidRPr="00C3247F" w:rsidRDefault="005235A9" w:rsidP="005235A9">
            <w:pPr>
              <w:rPr>
                <w:rFonts w:ascii="Times New Roman" w:eastAsia="Times New Roman" w:hAnsi="Times New Roman" w:cs="Times New Roman"/>
                <w:sz w:val="20"/>
                <w:szCs w:val="20"/>
              </w:rPr>
            </w:pPr>
            <w:r w:rsidRPr="00C3247F">
              <w:rPr>
                <w:rFonts w:ascii="Times New Roman" w:hAnsi="Times New Roman" w:cs="Times New Roman"/>
                <w:sz w:val="20"/>
                <w:szCs w:val="20"/>
              </w:rPr>
              <w:t>Mimarlık, Planlama ve Tasarım</w:t>
            </w:r>
          </w:p>
        </w:tc>
        <w:tc>
          <w:tcPr>
            <w:tcW w:w="4394" w:type="dxa"/>
            <w:vAlign w:val="center"/>
          </w:tcPr>
          <w:p w14:paraId="6E429AFF" w14:textId="77777777" w:rsidR="005235A9" w:rsidRPr="00C3247F" w:rsidRDefault="005235A9" w:rsidP="005235A9">
            <w:pPr>
              <w:pStyle w:val="Default"/>
              <w:jc w:val="center"/>
              <w:rPr>
                <w:rFonts w:eastAsia="Times New Roman"/>
                <w:b/>
                <w:bCs/>
                <w:color w:val="auto"/>
                <w:sz w:val="20"/>
                <w:szCs w:val="20"/>
                <w:lang w:val="tr-TR"/>
              </w:rPr>
            </w:pPr>
            <w:r w:rsidRPr="00C3247F">
              <w:rPr>
                <w:rFonts w:eastAsia="Times New Roman"/>
                <w:color w:val="auto"/>
                <w:sz w:val="20"/>
                <w:szCs w:val="20"/>
                <w:lang w:val="tr-TR"/>
              </w:rPr>
              <w:t xml:space="preserve">01-06 numaralı maddeler kapsamındaki dergilerde en az dört adet makale </w:t>
            </w:r>
            <w:r w:rsidRPr="00C3247F">
              <w:rPr>
                <w:rFonts w:eastAsia="Times New Roman"/>
                <w:b/>
                <w:bCs/>
                <w:color w:val="auto"/>
                <w:sz w:val="20"/>
                <w:szCs w:val="20"/>
                <w:lang w:val="tr-TR"/>
              </w:rPr>
              <w:t xml:space="preserve">ve/veya </w:t>
            </w:r>
          </w:p>
          <w:p w14:paraId="2BC70073" w14:textId="0C4114B0" w:rsidR="005235A9" w:rsidRPr="00C3247F" w:rsidRDefault="005235A9" w:rsidP="005235A9">
            <w:pPr>
              <w:widowControl w:val="0"/>
              <w:kinsoku w:val="0"/>
              <w:overflowPunct w:val="0"/>
              <w:autoSpaceDE w:val="0"/>
              <w:autoSpaceDN w:val="0"/>
              <w:adjustRightInd w:val="0"/>
              <w:jc w:val="center"/>
              <w:outlineLvl w:val="2"/>
              <w:rPr>
                <w:rFonts w:ascii="Times New Roman" w:eastAsia="Times New Roman" w:hAnsi="Times New Roman" w:cs="Times New Roman"/>
                <w:sz w:val="20"/>
                <w:szCs w:val="20"/>
              </w:rPr>
            </w:pPr>
            <w:r w:rsidRPr="00C3247F">
              <w:rPr>
                <w:rFonts w:ascii="Times New Roman" w:eastAsia="Times New Roman" w:hAnsi="Times New Roman" w:cs="Times New Roman"/>
                <w:sz w:val="20"/>
                <w:szCs w:val="20"/>
              </w:rPr>
              <w:t>45-</w:t>
            </w:r>
            <w:proofErr w:type="gramStart"/>
            <w:r w:rsidRPr="00C3247F">
              <w:rPr>
                <w:rFonts w:ascii="Times New Roman" w:eastAsia="Times New Roman" w:hAnsi="Times New Roman" w:cs="Times New Roman"/>
                <w:sz w:val="20"/>
                <w:szCs w:val="20"/>
              </w:rPr>
              <w:t>51  numaralı</w:t>
            </w:r>
            <w:proofErr w:type="gramEnd"/>
            <w:r w:rsidRPr="00C3247F">
              <w:rPr>
                <w:rFonts w:ascii="Times New Roman" w:eastAsia="Times New Roman" w:hAnsi="Times New Roman" w:cs="Times New Roman"/>
                <w:sz w:val="20"/>
                <w:szCs w:val="20"/>
              </w:rPr>
              <w:t xml:space="preserve"> maddeler kapsamındaki sanat etkinliklerinden en az dört adet sanatsal etkinlik yapmış olmak</w:t>
            </w:r>
          </w:p>
        </w:tc>
        <w:tc>
          <w:tcPr>
            <w:tcW w:w="5386" w:type="dxa"/>
            <w:vAlign w:val="center"/>
          </w:tcPr>
          <w:p w14:paraId="5B95D3D6" w14:textId="77777777" w:rsidR="005235A9" w:rsidRPr="00C3247F" w:rsidRDefault="005235A9" w:rsidP="005235A9">
            <w:pPr>
              <w:pStyle w:val="Default"/>
              <w:jc w:val="center"/>
              <w:rPr>
                <w:rFonts w:eastAsia="Times New Roman"/>
                <w:b/>
                <w:bCs/>
                <w:color w:val="auto"/>
                <w:sz w:val="20"/>
                <w:szCs w:val="20"/>
                <w:lang w:val="tr-TR"/>
              </w:rPr>
            </w:pPr>
            <w:r w:rsidRPr="00C3247F">
              <w:rPr>
                <w:rFonts w:eastAsia="Times New Roman"/>
                <w:color w:val="auto"/>
                <w:sz w:val="20"/>
                <w:szCs w:val="20"/>
                <w:lang w:val="tr-TR"/>
              </w:rPr>
              <w:t xml:space="preserve">YÖK Doçentlik </w:t>
            </w:r>
            <w:proofErr w:type="gramStart"/>
            <w:r w:rsidRPr="00C3247F">
              <w:rPr>
                <w:rFonts w:eastAsia="Times New Roman"/>
                <w:color w:val="auto"/>
                <w:sz w:val="20"/>
                <w:szCs w:val="20"/>
                <w:lang w:val="tr-TR"/>
              </w:rPr>
              <w:t>kriterlerinin</w:t>
            </w:r>
            <w:proofErr w:type="gramEnd"/>
            <w:r w:rsidRPr="00C3247F">
              <w:rPr>
                <w:rFonts w:eastAsia="Times New Roman"/>
                <w:color w:val="auto"/>
                <w:sz w:val="20"/>
                <w:szCs w:val="20"/>
                <w:lang w:val="tr-TR"/>
              </w:rPr>
              <w:t xml:space="preserve"> sağlanmasına ek olarak, </w:t>
            </w:r>
            <w:r w:rsidRPr="00C3247F">
              <w:rPr>
                <w:rFonts w:eastAsia="Times New Roman"/>
                <w:sz w:val="20"/>
                <w:szCs w:val="20"/>
              </w:rPr>
              <w:t xml:space="preserve">EK-1 </w:t>
            </w:r>
            <w:proofErr w:type="spellStart"/>
            <w:r w:rsidRPr="00C3247F">
              <w:rPr>
                <w:rFonts w:eastAsia="Times New Roman"/>
                <w:sz w:val="20"/>
                <w:szCs w:val="20"/>
              </w:rPr>
              <w:t>çizelgesinde</w:t>
            </w:r>
            <w:proofErr w:type="spellEnd"/>
            <w:r w:rsidRPr="00C3247F">
              <w:rPr>
                <w:rFonts w:eastAsia="Times New Roman"/>
                <w:sz w:val="20"/>
                <w:szCs w:val="20"/>
              </w:rPr>
              <w:t xml:space="preserve"> </w:t>
            </w:r>
            <w:proofErr w:type="spellStart"/>
            <w:r w:rsidRPr="00C3247F">
              <w:rPr>
                <w:rFonts w:eastAsia="Times New Roman"/>
                <w:sz w:val="20"/>
                <w:szCs w:val="20"/>
              </w:rPr>
              <w:t>yer</w:t>
            </w:r>
            <w:proofErr w:type="spellEnd"/>
            <w:r w:rsidRPr="00C3247F">
              <w:rPr>
                <w:rFonts w:eastAsia="Times New Roman"/>
                <w:sz w:val="20"/>
                <w:szCs w:val="20"/>
              </w:rPr>
              <w:t xml:space="preserve"> </w:t>
            </w:r>
            <w:proofErr w:type="spellStart"/>
            <w:r w:rsidRPr="00C3247F">
              <w:rPr>
                <w:rFonts w:eastAsia="Times New Roman"/>
                <w:sz w:val="20"/>
                <w:szCs w:val="20"/>
              </w:rPr>
              <w:t>alan</w:t>
            </w:r>
            <w:proofErr w:type="spellEnd"/>
            <w:r w:rsidRPr="00C3247F">
              <w:rPr>
                <w:rFonts w:eastAsia="Times New Roman"/>
                <w:sz w:val="20"/>
                <w:szCs w:val="20"/>
              </w:rPr>
              <w:t xml:space="preserve"> </w:t>
            </w:r>
            <w:r w:rsidRPr="00C3247F">
              <w:rPr>
                <w:rFonts w:eastAsia="Times New Roman"/>
                <w:color w:val="auto"/>
                <w:sz w:val="20"/>
                <w:szCs w:val="20"/>
                <w:lang w:val="tr-TR"/>
              </w:rPr>
              <w:t xml:space="preserve">01-06 numaralı maddeler kapsamındaki dergilerde toplamda 2 (iki) adet makale olması </w:t>
            </w:r>
            <w:r w:rsidRPr="00C3247F">
              <w:rPr>
                <w:rFonts w:eastAsia="Times New Roman"/>
                <w:b/>
                <w:bCs/>
                <w:color w:val="auto"/>
                <w:sz w:val="20"/>
                <w:szCs w:val="20"/>
                <w:lang w:val="tr-TR"/>
              </w:rPr>
              <w:t xml:space="preserve">ve/veya </w:t>
            </w:r>
          </w:p>
          <w:p w14:paraId="0C69195E" w14:textId="1DEC8D0A" w:rsidR="005235A9" w:rsidRPr="00C3247F" w:rsidRDefault="005235A9" w:rsidP="005235A9">
            <w:pPr>
              <w:widowControl w:val="0"/>
              <w:kinsoku w:val="0"/>
              <w:overflowPunct w:val="0"/>
              <w:autoSpaceDE w:val="0"/>
              <w:autoSpaceDN w:val="0"/>
              <w:adjustRightInd w:val="0"/>
              <w:jc w:val="center"/>
              <w:outlineLvl w:val="2"/>
              <w:rPr>
                <w:rFonts w:ascii="Times New Roman" w:eastAsia="Times New Roman" w:hAnsi="Times New Roman" w:cs="Times New Roman"/>
                <w:sz w:val="20"/>
                <w:szCs w:val="20"/>
              </w:rPr>
            </w:pPr>
            <w:r w:rsidRPr="00C3247F">
              <w:rPr>
                <w:rFonts w:ascii="Times New Roman" w:eastAsia="Times New Roman" w:hAnsi="Times New Roman" w:cs="Times New Roman"/>
                <w:sz w:val="20"/>
                <w:szCs w:val="20"/>
              </w:rPr>
              <w:t>45-51 numaralı maddeler kapsamındaki sanat etkinliklerinden en az 5 (beş) adet sanatsal etkinlik yapmış olmak.</w:t>
            </w:r>
          </w:p>
        </w:tc>
        <w:tc>
          <w:tcPr>
            <w:tcW w:w="4531" w:type="dxa"/>
            <w:vAlign w:val="center"/>
          </w:tcPr>
          <w:p w14:paraId="629C08F4" w14:textId="77777777" w:rsidR="005235A9" w:rsidRPr="00C3247F" w:rsidRDefault="005235A9" w:rsidP="005235A9">
            <w:pPr>
              <w:pStyle w:val="Default"/>
              <w:jc w:val="center"/>
              <w:rPr>
                <w:rFonts w:eastAsia="Times New Roman"/>
                <w:color w:val="auto"/>
                <w:sz w:val="20"/>
                <w:szCs w:val="20"/>
                <w:lang w:val="tr-TR"/>
              </w:rPr>
            </w:pPr>
            <w:r w:rsidRPr="00C3247F">
              <w:rPr>
                <w:rFonts w:eastAsia="Times New Roman"/>
                <w:color w:val="auto"/>
                <w:sz w:val="20"/>
                <w:szCs w:val="20"/>
                <w:lang w:val="tr-TR"/>
              </w:rPr>
              <w:t xml:space="preserve">Doçentlik </w:t>
            </w:r>
            <w:proofErr w:type="spellStart"/>
            <w:r w:rsidRPr="00C3247F">
              <w:rPr>
                <w:rFonts w:eastAsia="Times New Roman"/>
                <w:sz w:val="20"/>
                <w:szCs w:val="20"/>
              </w:rPr>
              <w:t>ataması</w:t>
            </w:r>
            <w:proofErr w:type="spellEnd"/>
            <w:r w:rsidRPr="00C3247F">
              <w:rPr>
                <w:rFonts w:eastAsia="Times New Roman"/>
                <w:color w:val="auto"/>
                <w:sz w:val="20"/>
                <w:szCs w:val="20"/>
                <w:lang w:val="tr-TR"/>
              </w:rPr>
              <w:t xml:space="preserve"> sonrasında EK-1 çizelgesindeki 01-06 numaralı maddeler kapsamındaki dergilerde en az 3 (üç) adet makale olması ve/</w:t>
            </w:r>
            <w:r w:rsidRPr="00C3247F">
              <w:rPr>
                <w:rFonts w:eastAsia="Times New Roman"/>
                <w:b/>
                <w:bCs/>
                <w:color w:val="auto"/>
                <w:sz w:val="20"/>
                <w:szCs w:val="20"/>
                <w:lang w:val="tr-TR"/>
              </w:rPr>
              <w:t xml:space="preserve">veya </w:t>
            </w:r>
          </w:p>
          <w:p w14:paraId="36FED99B" w14:textId="17105182" w:rsidR="005235A9" w:rsidRPr="00C3247F" w:rsidRDefault="005235A9" w:rsidP="005235A9">
            <w:pPr>
              <w:widowControl w:val="0"/>
              <w:kinsoku w:val="0"/>
              <w:overflowPunct w:val="0"/>
              <w:autoSpaceDE w:val="0"/>
              <w:autoSpaceDN w:val="0"/>
              <w:adjustRightInd w:val="0"/>
              <w:jc w:val="center"/>
              <w:outlineLvl w:val="2"/>
              <w:rPr>
                <w:rFonts w:ascii="Times New Roman" w:eastAsia="Times New Roman" w:hAnsi="Times New Roman" w:cs="Times New Roman"/>
                <w:sz w:val="20"/>
                <w:szCs w:val="20"/>
              </w:rPr>
            </w:pPr>
            <w:r w:rsidRPr="00C3247F">
              <w:rPr>
                <w:rFonts w:ascii="Times New Roman" w:eastAsia="Times New Roman" w:hAnsi="Times New Roman" w:cs="Times New Roman"/>
                <w:sz w:val="20"/>
                <w:szCs w:val="20"/>
              </w:rPr>
              <w:t>45-51 numaralı maddeler kapsamındaki sanat etkinliklerinden en az 3 (üç) adet sanatsal etkinlik yapmış olmak</w:t>
            </w:r>
          </w:p>
        </w:tc>
      </w:tr>
      <w:tr w:rsidR="005235A9" w:rsidRPr="00C3247F" w14:paraId="124A7B9A" w14:textId="77777777" w:rsidTr="00902ED3">
        <w:tc>
          <w:tcPr>
            <w:tcW w:w="1560" w:type="dxa"/>
            <w:vAlign w:val="center"/>
          </w:tcPr>
          <w:p w14:paraId="0B3FC1D4" w14:textId="55BBBDDE" w:rsidR="005235A9" w:rsidRPr="00C3247F" w:rsidRDefault="005235A9" w:rsidP="005235A9">
            <w:pPr>
              <w:rPr>
                <w:rFonts w:ascii="Times New Roman" w:eastAsia="Times New Roman" w:hAnsi="Times New Roman" w:cs="Times New Roman"/>
                <w:sz w:val="20"/>
                <w:szCs w:val="20"/>
              </w:rPr>
            </w:pPr>
            <w:r w:rsidRPr="00C3247F">
              <w:rPr>
                <w:rFonts w:ascii="Times New Roman" w:hAnsi="Times New Roman" w:cs="Times New Roman"/>
                <w:sz w:val="20"/>
                <w:szCs w:val="20"/>
              </w:rPr>
              <w:t xml:space="preserve">Hukuk </w:t>
            </w:r>
          </w:p>
        </w:tc>
        <w:tc>
          <w:tcPr>
            <w:tcW w:w="4394" w:type="dxa"/>
            <w:vAlign w:val="center"/>
          </w:tcPr>
          <w:p w14:paraId="448C3252" w14:textId="77777777" w:rsidR="005235A9" w:rsidRPr="00C3247F" w:rsidRDefault="005235A9" w:rsidP="005235A9">
            <w:pPr>
              <w:pStyle w:val="Default"/>
              <w:jc w:val="center"/>
              <w:rPr>
                <w:rFonts w:eastAsia="Times New Roman"/>
                <w:b/>
                <w:bCs/>
                <w:color w:val="auto"/>
                <w:sz w:val="20"/>
                <w:szCs w:val="20"/>
                <w:lang w:val="tr-TR"/>
              </w:rPr>
            </w:pPr>
            <w:r w:rsidRPr="00C3247F">
              <w:rPr>
                <w:rFonts w:eastAsia="Times New Roman"/>
                <w:color w:val="auto"/>
                <w:sz w:val="20"/>
                <w:szCs w:val="20"/>
                <w:lang w:val="tr-TR"/>
              </w:rPr>
              <w:t xml:space="preserve">EK-1 çizelgesindeki 01-06 numaralı maddeler kapsamındaki dergilerde en az 4 (dört) adet yayın yapmış olmak </w:t>
            </w:r>
            <w:r w:rsidRPr="00C3247F">
              <w:rPr>
                <w:rFonts w:eastAsia="Times New Roman"/>
                <w:b/>
                <w:bCs/>
                <w:color w:val="auto"/>
                <w:sz w:val="20"/>
                <w:szCs w:val="20"/>
                <w:lang w:val="tr-TR"/>
              </w:rPr>
              <w:t xml:space="preserve">veya </w:t>
            </w:r>
          </w:p>
          <w:p w14:paraId="27FB9724" w14:textId="51733F17" w:rsidR="005235A9" w:rsidRPr="00C3247F" w:rsidRDefault="005235A9" w:rsidP="005235A9">
            <w:pPr>
              <w:pStyle w:val="Default"/>
              <w:jc w:val="center"/>
              <w:rPr>
                <w:color w:val="auto"/>
                <w:sz w:val="20"/>
                <w:szCs w:val="20"/>
                <w:lang w:val="tr-TR"/>
              </w:rPr>
            </w:pPr>
            <w:r w:rsidRPr="00C3247F">
              <w:rPr>
                <w:rFonts w:eastAsia="Times New Roman"/>
                <w:color w:val="auto"/>
                <w:sz w:val="20"/>
                <w:szCs w:val="20"/>
                <w:lang w:val="tr-TR"/>
              </w:rPr>
              <w:t>Doktora tezini tanınmış uluslararası veya ulusal yayın evlerinden birisinde yayımlanmış olmak kaydıyla 01-06 numaralı maddeler kapsamındaki dergilerde en az iki adet yayın yapmış olmak.</w:t>
            </w:r>
          </w:p>
        </w:tc>
        <w:tc>
          <w:tcPr>
            <w:tcW w:w="5386" w:type="dxa"/>
            <w:vAlign w:val="center"/>
          </w:tcPr>
          <w:p w14:paraId="79E21199" w14:textId="686F1E7E" w:rsidR="005235A9" w:rsidRPr="00C3247F" w:rsidRDefault="005235A9" w:rsidP="005235A9">
            <w:pPr>
              <w:widowControl w:val="0"/>
              <w:kinsoku w:val="0"/>
              <w:overflowPunct w:val="0"/>
              <w:autoSpaceDE w:val="0"/>
              <w:autoSpaceDN w:val="0"/>
              <w:adjustRightInd w:val="0"/>
              <w:jc w:val="center"/>
              <w:outlineLvl w:val="2"/>
              <w:rPr>
                <w:rFonts w:ascii="Times New Roman" w:eastAsia="Times New Roman" w:hAnsi="Times New Roman" w:cs="Times New Roman"/>
                <w:sz w:val="20"/>
                <w:szCs w:val="20"/>
              </w:rPr>
            </w:pPr>
            <w:r w:rsidRPr="00C3247F">
              <w:rPr>
                <w:rFonts w:ascii="Times New Roman" w:eastAsia="Times New Roman" w:hAnsi="Times New Roman" w:cs="Times New Roman"/>
                <w:sz w:val="20"/>
                <w:szCs w:val="20"/>
              </w:rPr>
              <w:t xml:space="preserve">YÖK Doçentlik </w:t>
            </w:r>
            <w:proofErr w:type="gramStart"/>
            <w:r w:rsidRPr="00C3247F">
              <w:rPr>
                <w:rFonts w:ascii="Times New Roman" w:eastAsia="Times New Roman" w:hAnsi="Times New Roman" w:cs="Times New Roman"/>
                <w:sz w:val="20"/>
                <w:szCs w:val="20"/>
              </w:rPr>
              <w:t>kriterlerinin</w:t>
            </w:r>
            <w:proofErr w:type="gramEnd"/>
            <w:r w:rsidRPr="00C3247F">
              <w:rPr>
                <w:rFonts w:ascii="Times New Roman" w:eastAsia="Times New Roman" w:hAnsi="Times New Roman" w:cs="Times New Roman"/>
                <w:sz w:val="20"/>
                <w:szCs w:val="20"/>
              </w:rPr>
              <w:t xml:space="preserve"> sağlanmasına ek olarak, EK-1 çizelgesinde yer alan 01-06 numaralı maddeler kapsamındaki dergilerde toplamda 2 (iki) adet yayın yapmış olmak.</w:t>
            </w:r>
          </w:p>
        </w:tc>
        <w:tc>
          <w:tcPr>
            <w:tcW w:w="4531" w:type="dxa"/>
            <w:vAlign w:val="center"/>
          </w:tcPr>
          <w:p w14:paraId="09F1C069" w14:textId="77777777" w:rsidR="005235A9" w:rsidRPr="00C3247F" w:rsidRDefault="005235A9" w:rsidP="005235A9">
            <w:pPr>
              <w:pStyle w:val="Default"/>
              <w:jc w:val="center"/>
              <w:rPr>
                <w:rFonts w:eastAsia="Times New Roman"/>
                <w:color w:val="auto"/>
                <w:sz w:val="20"/>
                <w:szCs w:val="20"/>
                <w:lang w:val="tr-TR"/>
              </w:rPr>
            </w:pPr>
            <w:r w:rsidRPr="00C3247F">
              <w:rPr>
                <w:rFonts w:eastAsia="Times New Roman"/>
                <w:color w:val="auto"/>
                <w:sz w:val="20"/>
                <w:szCs w:val="20"/>
                <w:lang w:val="tr-TR"/>
              </w:rPr>
              <w:t xml:space="preserve">Doçentlik </w:t>
            </w:r>
            <w:proofErr w:type="spellStart"/>
            <w:r w:rsidRPr="00C3247F">
              <w:rPr>
                <w:rFonts w:eastAsia="Times New Roman"/>
                <w:sz w:val="20"/>
                <w:szCs w:val="20"/>
              </w:rPr>
              <w:t>ataması</w:t>
            </w:r>
            <w:proofErr w:type="spellEnd"/>
            <w:r w:rsidRPr="00C3247F">
              <w:rPr>
                <w:rFonts w:eastAsia="Times New Roman"/>
                <w:color w:val="auto"/>
                <w:sz w:val="20"/>
                <w:szCs w:val="20"/>
                <w:lang w:val="tr-TR"/>
              </w:rPr>
              <w:t xml:space="preserve"> sonrasında 1 (bir) adet tek yazarlı ve ders kitabı dışındaki kitabı olması zorunludur. </w:t>
            </w:r>
          </w:p>
          <w:p w14:paraId="1A6F408F" w14:textId="77777777" w:rsidR="005235A9" w:rsidRPr="00C3247F" w:rsidRDefault="005235A9" w:rsidP="005235A9">
            <w:pPr>
              <w:pStyle w:val="Default"/>
              <w:jc w:val="center"/>
              <w:rPr>
                <w:rFonts w:eastAsia="Times New Roman"/>
                <w:color w:val="auto"/>
                <w:sz w:val="20"/>
                <w:szCs w:val="20"/>
                <w:lang w:val="tr-TR"/>
              </w:rPr>
            </w:pPr>
            <w:r w:rsidRPr="00C3247F">
              <w:rPr>
                <w:rFonts w:eastAsia="Times New Roman"/>
                <w:color w:val="auto"/>
                <w:sz w:val="20"/>
                <w:szCs w:val="20"/>
                <w:lang w:val="tr-TR"/>
              </w:rPr>
              <w:t>Buna ek olarak en az 2 (iki) adedi doçentlik sonrasında olmak koşuluyla 01-06 numaralı maddeler kapsamındaki dergilerde toplamda 2 (iki) adet yayın yapmış olmak</w:t>
            </w:r>
          </w:p>
          <w:p w14:paraId="70CA0C65" w14:textId="6D40F0BB" w:rsidR="005235A9" w:rsidRPr="00C3247F" w:rsidRDefault="005235A9" w:rsidP="005235A9">
            <w:pPr>
              <w:widowControl w:val="0"/>
              <w:kinsoku w:val="0"/>
              <w:overflowPunct w:val="0"/>
              <w:autoSpaceDE w:val="0"/>
              <w:autoSpaceDN w:val="0"/>
              <w:adjustRightInd w:val="0"/>
              <w:jc w:val="center"/>
              <w:outlineLvl w:val="2"/>
              <w:rPr>
                <w:rFonts w:ascii="Times New Roman" w:eastAsia="Times New Roman" w:hAnsi="Times New Roman" w:cs="Times New Roman"/>
                <w:sz w:val="20"/>
                <w:szCs w:val="20"/>
              </w:rPr>
            </w:pPr>
          </w:p>
        </w:tc>
      </w:tr>
      <w:tr w:rsidR="005235A9" w:rsidRPr="00C3247F" w14:paraId="7B36F27E" w14:textId="77777777" w:rsidTr="00902ED3">
        <w:trPr>
          <w:trHeight w:val="288"/>
        </w:trPr>
        <w:tc>
          <w:tcPr>
            <w:tcW w:w="1560" w:type="dxa"/>
            <w:vAlign w:val="center"/>
          </w:tcPr>
          <w:p w14:paraId="4E746EA1" w14:textId="2A13CF01" w:rsidR="005235A9" w:rsidRPr="00C3247F" w:rsidRDefault="005235A9" w:rsidP="005235A9">
            <w:pPr>
              <w:rPr>
                <w:rFonts w:ascii="Times New Roman" w:eastAsia="Times New Roman" w:hAnsi="Times New Roman" w:cs="Times New Roman"/>
                <w:sz w:val="20"/>
                <w:szCs w:val="20"/>
              </w:rPr>
            </w:pPr>
            <w:r w:rsidRPr="00C3247F">
              <w:rPr>
                <w:rFonts w:ascii="Times New Roman" w:hAnsi="Times New Roman" w:cs="Times New Roman"/>
                <w:sz w:val="20"/>
                <w:szCs w:val="20"/>
              </w:rPr>
              <w:t>Güzel Sanatlar</w:t>
            </w:r>
          </w:p>
        </w:tc>
        <w:tc>
          <w:tcPr>
            <w:tcW w:w="4394" w:type="dxa"/>
            <w:vAlign w:val="center"/>
          </w:tcPr>
          <w:p w14:paraId="76A149E5" w14:textId="77777777" w:rsidR="005235A9" w:rsidRPr="00C3247F" w:rsidRDefault="005235A9" w:rsidP="005235A9">
            <w:pPr>
              <w:pStyle w:val="Default"/>
              <w:jc w:val="center"/>
              <w:rPr>
                <w:rFonts w:eastAsia="Times New Roman"/>
                <w:b/>
                <w:bCs/>
                <w:color w:val="auto"/>
                <w:sz w:val="20"/>
                <w:szCs w:val="20"/>
                <w:lang w:val="tr-TR"/>
              </w:rPr>
            </w:pPr>
            <w:r w:rsidRPr="00C3247F">
              <w:rPr>
                <w:rFonts w:eastAsia="Times New Roman"/>
                <w:color w:val="auto"/>
                <w:sz w:val="20"/>
                <w:szCs w:val="20"/>
                <w:lang w:val="tr-TR"/>
              </w:rPr>
              <w:t xml:space="preserve">01-06 numaralı maddeler kapsamındaki dergilerde en az 4 (dört) adet </w:t>
            </w:r>
            <w:proofErr w:type="gramStart"/>
            <w:r w:rsidRPr="00C3247F">
              <w:rPr>
                <w:rFonts w:eastAsia="Times New Roman"/>
                <w:color w:val="auto"/>
                <w:sz w:val="20"/>
                <w:szCs w:val="20"/>
                <w:lang w:val="tr-TR"/>
              </w:rPr>
              <w:t xml:space="preserve">makale  </w:t>
            </w:r>
            <w:r w:rsidRPr="00C3247F">
              <w:rPr>
                <w:rFonts w:eastAsia="Times New Roman"/>
                <w:b/>
                <w:bCs/>
                <w:color w:val="auto"/>
                <w:sz w:val="20"/>
                <w:szCs w:val="20"/>
                <w:lang w:val="tr-TR"/>
              </w:rPr>
              <w:t>ve</w:t>
            </w:r>
            <w:proofErr w:type="gramEnd"/>
            <w:r w:rsidRPr="00C3247F">
              <w:rPr>
                <w:rFonts w:eastAsia="Times New Roman"/>
                <w:b/>
                <w:bCs/>
                <w:color w:val="auto"/>
                <w:sz w:val="20"/>
                <w:szCs w:val="20"/>
                <w:lang w:val="tr-TR"/>
              </w:rPr>
              <w:t xml:space="preserve">/veya </w:t>
            </w:r>
          </w:p>
          <w:p w14:paraId="63C4EC5B" w14:textId="249CE010" w:rsidR="005235A9" w:rsidRPr="00C3247F" w:rsidRDefault="005235A9" w:rsidP="005235A9">
            <w:pPr>
              <w:widowControl w:val="0"/>
              <w:kinsoku w:val="0"/>
              <w:overflowPunct w:val="0"/>
              <w:autoSpaceDE w:val="0"/>
              <w:autoSpaceDN w:val="0"/>
              <w:adjustRightInd w:val="0"/>
              <w:jc w:val="center"/>
              <w:outlineLvl w:val="2"/>
              <w:rPr>
                <w:rFonts w:ascii="Times New Roman" w:eastAsia="Times New Roman" w:hAnsi="Times New Roman" w:cs="Times New Roman"/>
                <w:sz w:val="20"/>
                <w:szCs w:val="20"/>
              </w:rPr>
            </w:pPr>
            <w:r w:rsidRPr="00C3247F">
              <w:rPr>
                <w:rFonts w:ascii="Times New Roman" w:eastAsia="Times New Roman" w:hAnsi="Times New Roman" w:cs="Times New Roman"/>
                <w:sz w:val="20"/>
                <w:szCs w:val="20"/>
              </w:rPr>
              <w:t>45-</w:t>
            </w:r>
            <w:proofErr w:type="gramStart"/>
            <w:r w:rsidRPr="00C3247F">
              <w:rPr>
                <w:rFonts w:ascii="Times New Roman" w:eastAsia="Times New Roman" w:hAnsi="Times New Roman" w:cs="Times New Roman"/>
                <w:sz w:val="20"/>
                <w:szCs w:val="20"/>
              </w:rPr>
              <w:t>51  numaralı</w:t>
            </w:r>
            <w:proofErr w:type="gramEnd"/>
            <w:r w:rsidRPr="00C3247F">
              <w:rPr>
                <w:rFonts w:ascii="Times New Roman" w:eastAsia="Times New Roman" w:hAnsi="Times New Roman" w:cs="Times New Roman"/>
                <w:sz w:val="20"/>
                <w:szCs w:val="20"/>
              </w:rPr>
              <w:t xml:space="preserve"> maddeler kapsamındaki sanat etkinliklerinden en az 4 (dört) adet sanatsal etkinlik yapmış olmak</w:t>
            </w:r>
          </w:p>
        </w:tc>
        <w:tc>
          <w:tcPr>
            <w:tcW w:w="5386" w:type="dxa"/>
            <w:vAlign w:val="center"/>
          </w:tcPr>
          <w:p w14:paraId="5F17CF12" w14:textId="77777777" w:rsidR="005235A9" w:rsidRPr="00C3247F" w:rsidRDefault="005235A9" w:rsidP="005235A9">
            <w:pPr>
              <w:widowControl w:val="0"/>
              <w:kinsoku w:val="0"/>
              <w:overflowPunct w:val="0"/>
              <w:autoSpaceDE w:val="0"/>
              <w:autoSpaceDN w:val="0"/>
              <w:adjustRightInd w:val="0"/>
              <w:jc w:val="center"/>
              <w:outlineLvl w:val="2"/>
              <w:rPr>
                <w:rFonts w:ascii="Times New Roman" w:eastAsia="Times New Roman" w:hAnsi="Times New Roman" w:cs="Times New Roman"/>
                <w:sz w:val="20"/>
                <w:szCs w:val="20"/>
              </w:rPr>
            </w:pPr>
            <w:r w:rsidRPr="00C3247F">
              <w:rPr>
                <w:rFonts w:ascii="Times New Roman" w:eastAsia="Times New Roman" w:hAnsi="Times New Roman" w:cs="Times New Roman"/>
                <w:sz w:val="20"/>
                <w:szCs w:val="20"/>
              </w:rPr>
              <w:t xml:space="preserve">YÖK Doçentlik </w:t>
            </w:r>
            <w:proofErr w:type="gramStart"/>
            <w:r w:rsidRPr="00C3247F">
              <w:rPr>
                <w:rFonts w:ascii="Times New Roman" w:eastAsia="Times New Roman" w:hAnsi="Times New Roman" w:cs="Times New Roman"/>
                <w:sz w:val="20"/>
                <w:szCs w:val="20"/>
              </w:rPr>
              <w:t>kriterlerinin</w:t>
            </w:r>
            <w:proofErr w:type="gramEnd"/>
            <w:r w:rsidRPr="00C3247F">
              <w:rPr>
                <w:rFonts w:ascii="Times New Roman" w:eastAsia="Times New Roman" w:hAnsi="Times New Roman" w:cs="Times New Roman"/>
                <w:sz w:val="20"/>
                <w:szCs w:val="20"/>
              </w:rPr>
              <w:t xml:space="preserve"> sağlanmasına ek olarak, , EK-1 çizelgesindeki 01-06 numaralı maddeler kapsamındaki dergilerde toplamda 2 (iki) adet makale olması ve/veya </w:t>
            </w:r>
          </w:p>
          <w:p w14:paraId="14AC3F0B" w14:textId="2F6FBDBB" w:rsidR="005235A9" w:rsidRPr="00C3247F" w:rsidRDefault="005235A9" w:rsidP="005235A9">
            <w:pPr>
              <w:widowControl w:val="0"/>
              <w:kinsoku w:val="0"/>
              <w:overflowPunct w:val="0"/>
              <w:autoSpaceDE w:val="0"/>
              <w:autoSpaceDN w:val="0"/>
              <w:adjustRightInd w:val="0"/>
              <w:jc w:val="center"/>
              <w:outlineLvl w:val="2"/>
              <w:rPr>
                <w:rFonts w:ascii="Times New Roman" w:eastAsia="Times New Roman" w:hAnsi="Times New Roman" w:cs="Times New Roman"/>
                <w:sz w:val="20"/>
                <w:szCs w:val="20"/>
              </w:rPr>
            </w:pPr>
            <w:r w:rsidRPr="00C3247F">
              <w:rPr>
                <w:rFonts w:ascii="Times New Roman" w:eastAsia="Times New Roman" w:hAnsi="Times New Roman" w:cs="Times New Roman"/>
                <w:sz w:val="20"/>
                <w:szCs w:val="20"/>
              </w:rPr>
              <w:t>40-48 numaralı maddeler kapsamındaki sanat etkinliklerinden en az 5 (beş) adet sanatsal etkinlik yapmış olmak</w:t>
            </w:r>
          </w:p>
        </w:tc>
        <w:tc>
          <w:tcPr>
            <w:tcW w:w="4531" w:type="dxa"/>
            <w:vAlign w:val="center"/>
          </w:tcPr>
          <w:p w14:paraId="492E5370" w14:textId="77777777" w:rsidR="005235A9" w:rsidRPr="00C3247F" w:rsidRDefault="005235A9" w:rsidP="005235A9">
            <w:pPr>
              <w:pStyle w:val="Default"/>
              <w:jc w:val="center"/>
              <w:rPr>
                <w:rFonts w:eastAsia="Times New Roman"/>
                <w:b/>
                <w:bCs/>
                <w:color w:val="auto"/>
                <w:sz w:val="20"/>
                <w:szCs w:val="20"/>
                <w:lang w:val="tr-TR"/>
              </w:rPr>
            </w:pPr>
            <w:r w:rsidRPr="00C3247F">
              <w:rPr>
                <w:rFonts w:eastAsia="Times New Roman"/>
                <w:color w:val="auto"/>
                <w:sz w:val="20"/>
                <w:szCs w:val="20"/>
                <w:lang w:val="tr-TR"/>
              </w:rPr>
              <w:t xml:space="preserve">Doçentlik </w:t>
            </w:r>
            <w:proofErr w:type="spellStart"/>
            <w:r w:rsidRPr="00C3247F">
              <w:rPr>
                <w:rFonts w:eastAsia="Times New Roman"/>
                <w:sz w:val="20"/>
                <w:szCs w:val="20"/>
              </w:rPr>
              <w:t>ataması</w:t>
            </w:r>
            <w:proofErr w:type="spellEnd"/>
            <w:r w:rsidRPr="00C3247F">
              <w:rPr>
                <w:rFonts w:eastAsia="Times New Roman"/>
                <w:sz w:val="20"/>
                <w:szCs w:val="20"/>
              </w:rPr>
              <w:t xml:space="preserve"> </w:t>
            </w:r>
            <w:r w:rsidRPr="00C3247F">
              <w:rPr>
                <w:rFonts w:eastAsia="Times New Roman"/>
                <w:color w:val="auto"/>
                <w:sz w:val="20"/>
                <w:szCs w:val="20"/>
                <w:lang w:val="tr-TR"/>
              </w:rPr>
              <w:t xml:space="preserve">sonrasında EK-1 çizelgesindeki 01-06 numaralı maddeler kapsamındaki dergilerde en az 3 (üç) adet makale olması </w:t>
            </w:r>
            <w:r w:rsidRPr="00C3247F">
              <w:rPr>
                <w:rFonts w:eastAsia="Times New Roman"/>
                <w:b/>
                <w:bCs/>
                <w:color w:val="auto"/>
                <w:sz w:val="20"/>
                <w:szCs w:val="20"/>
                <w:lang w:val="tr-TR"/>
              </w:rPr>
              <w:t xml:space="preserve">ve/veya </w:t>
            </w:r>
          </w:p>
          <w:p w14:paraId="2EFB56A0" w14:textId="1143DC1D" w:rsidR="005235A9" w:rsidRPr="00C3247F" w:rsidRDefault="005235A9" w:rsidP="005235A9">
            <w:pPr>
              <w:widowControl w:val="0"/>
              <w:kinsoku w:val="0"/>
              <w:overflowPunct w:val="0"/>
              <w:autoSpaceDE w:val="0"/>
              <w:autoSpaceDN w:val="0"/>
              <w:adjustRightInd w:val="0"/>
              <w:jc w:val="center"/>
              <w:outlineLvl w:val="2"/>
              <w:rPr>
                <w:rFonts w:ascii="Times New Roman" w:eastAsia="Times New Roman" w:hAnsi="Times New Roman" w:cs="Times New Roman"/>
                <w:sz w:val="20"/>
                <w:szCs w:val="20"/>
              </w:rPr>
            </w:pPr>
            <w:r w:rsidRPr="00C3247F">
              <w:rPr>
                <w:rFonts w:ascii="Times New Roman" w:eastAsia="Times New Roman" w:hAnsi="Times New Roman" w:cs="Times New Roman"/>
                <w:sz w:val="20"/>
                <w:szCs w:val="20"/>
              </w:rPr>
              <w:t>40-48 numaralı maddeler kapsamındaki sanat etkinliklerinden en az 3 (üç) adet sanatsal etkinlik yapmış olmak.</w:t>
            </w:r>
          </w:p>
        </w:tc>
      </w:tr>
      <w:tr w:rsidR="005235A9" w:rsidRPr="00C3247F" w14:paraId="0C3DD660" w14:textId="77777777" w:rsidTr="00902ED3">
        <w:trPr>
          <w:trHeight w:val="218"/>
        </w:trPr>
        <w:tc>
          <w:tcPr>
            <w:tcW w:w="1560" w:type="dxa"/>
            <w:vAlign w:val="center"/>
          </w:tcPr>
          <w:p w14:paraId="0601B8B9" w14:textId="42C607C1" w:rsidR="005235A9" w:rsidRPr="00C3247F" w:rsidRDefault="005235A9" w:rsidP="005235A9">
            <w:pPr>
              <w:rPr>
                <w:rFonts w:ascii="Times New Roman" w:eastAsia="Times New Roman" w:hAnsi="Times New Roman" w:cs="Times New Roman"/>
                <w:sz w:val="20"/>
                <w:szCs w:val="20"/>
              </w:rPr>
            </w:pPr>
            <w:r w:rsidRPr="00C3247F">
              <w:rPr>
                <w:rFonts w:ascii="Times New Roman" w:hAnsi="Times New Roman" w:cs="Times New Roman"/>
                <w:sz w:val="20"/>
                <w:szCs w:val="20"/>
              </w:rPr>
              <w:t>Fen Bilimleri ve Matematik</w:t>
            </w:r>
          </w:p>
        </w:tc>
        <w:tc>
          <w:tcPr>
            <w:tcW w:w="4394" w:type="dxa"/>
            <w:vAlign w:val="center"/>
          </w:tcPr>
          <w:p w14:paraId="0B1848E2" w14:textId="06F4AA4C" w:rsidR="005235A9" w:rsidRPr="00C3247F" w:rsidRDefault="005235A9" w:rsidP="005235A9">
            <w:pPr>
              <w:widowControl w:val="0"/>
              <w:kinsoku w:val="0"/>
              <w:overflowPunct w:val="0"/>
              <w:autoSpaceDE w:val="0"/>
              <w:autoSpaceDN w:val="0"/>
              <w:adjustRightInd w:val="0"/>
              <w:jc w:val="center"/>
              <w:outlineLvl w:val="2"/>
              <w:rPr>
                <w:rFonts w:ascii="Times New Roman" w:eastAsia="Times New Roman" w:hAnsi="Times New Roman" w:cs="Times New Roman"/>
                <w:sz w:val="20"/>
                <w:szCs w:val="20"/>
              </w:rPr>
            </w:pPr>
            <w:r w:rsidRPr="00C3247F">
              <w:rPr>
                <w:rFonts w:ascii="Times New Roman" w:eastAsia="Times New Roman" w:hAnsi="Times New Roman" w:cs="Times New Roman"/>
                <w:sz w:val="20"/>
                <w:szCs w:val="20"/>
              </w:rPr>
              <w:t>En az bir tanesi</w:t>
            </w:r>
            <w:r w:rsidRPr="00C3247F">
              <w:rPr>
                <w:rFonts w:ascii="Times New Roman" w:hAnsi="Times New Roman" w:cs="Times New Roman"/>
                <w:sz w:val="20"/>
                <w:szCs w:val="20"/>
              </w:rPr>
              <w:t xml:space="preserve"> </w:t>
            </w:r>
            <w:r w:rsidRPr="00C3247F">
              <w:rPr>
                <w:rFonts w:ascii="Times New Roman" w:eastAsia="Times New Roman" w:hAnsi="Times New Roman" w:cs="Times New Roman"/>
                <w:sz w:val="20"/>
                <w:szCs w:val="20"/>
              </w:rPr>
              <w:t>EK-1 çizelgesindeki 1 veya 2 numaralı maddeler kapsamındaki dergilerde yayınlanmış makale olmak üzere iki uluslararası yayın yapmış olmak</w:t>
            </w:r>
          </w:p>
        </w:tc>
        <w:tc>
          <w:tcPr>
            <w:tcW w:w="5386" w:type="dxa"/>
            <w:vAlign w:val="center"/>
          </w:tcPr>
          <w:p w14:paraId="3DB0B801" w14:textId="75B8DCEF" w:rsidR="005235A9" w:rsidRPr="00C3247F" w:rsidRDefault="005235A9" w:rsidP="005235A9">
            <w:pPr>
              <w:widowControl w:val="0"/>
              <w:kinsoku w:val="0"/>
              <w:overflowPunct w:val="0"/>
              <w:autoSpaceDE w:val="0"/>
              <w:autoSpaceDN w:val="0"/>
              <w:adjustRightInd w:val="0"/>
              <w:jc w:val="center"/>
              <w:outlineLvl w:val="2"/>
              <w:rPr>
                <w:rFonts w:ascii="Times New Roman" w:eastAsia="Times New Roman" w:hAnsi="Times New Roman" w:cs="Times New Roman"/>
                <w:sz w:val="20"/>
                <w:szCs w:val="20"/>
              </w:rPr>
            </w:pPr>
            <w:r w:rsidRPr="00C3247F">
              <w:rPr>
                <w:rFonts w:ascii="Times New Roman" w:eastAsia="Times New Roman" w:hAnsi="Times New Roman" w:cs="Times New Roman"/>
                <w:sz w:val="20"/>
                <w:szCs w:val="20"/>
              </w:rPr>
              <w:t xml:space="preserve">YÖK Doçentlik </w:t>
            </w:r>
            <w:proofErr w:type="gramStart"/>
            <w:r w:rsidRPr="00C3247F">
              <w:rPr>
                <w:rFonts w:ascii="Times New Roman" w:eastAsia="Times New Roman" w:hAnsi="Times New Roman" w:cs="Times New Roman"/>
                <w:sz w:val="20"/>
                <w:szCs w:val="20"/>
              </w:rPr>
              <w:t>kriterlerinin</w:t>
            </w:r>
            <w:proofErr w:type="gramEnd"/>
            <w:r w:rsidRPr="00C3247F">
              <w:rPr>
                <w:rFonts w:ascii="Times New Roman" w:eastAsia="Times New Roman" w:hAnsi="Times New Roman" w:cs="Times New Roman"/>
                <w:sz w:val="20"/>
                <w:szCs w:val="20"/>
              </w:rPr>
              <w:t xml:space="preserve"> sağlanmasına ek olarak, EK-1 çizelgesinde yer alan 01-03 numaralı maddeler kapsamındaki dergilerde toplamda 2 (iki) adet makale olması zorunludur.</w:t>
            </w:r>
          </w:p>
        </w:tc>
        <w:tc>
          <w:tcPr>
            <w:tcW w:w="4531" w:type="dxa"/>
            <w:vAlign w:val="center"/>
          </w:tcPr>
          <w:p w14:paraId="3F8FD727" w14:textId="47100AE9" w:rsidR="005235A9" w:rsidRPr="00C3247F" w:rsidRDefault="005235A9" w:rsidP="005235A9">
            <w:pPr>
              <w:widowControl w:val="0"/>
              <w:kinsoku w:val="0"/>
              <w:overflowPunct w:val="0"/>
              <w:autoSpaceDE w:val="0"/>
              <w:autoSpaceDN w:val="0"/>
              <w:adjustRightInd w:val="0"/>
              <w:jc w:val="center"/>
              <w:outlineLvl w:val="2"/>
              <w:rPr>
                <w:rFonts w:ascii="Times New Roman" w:eastAsia="Times New Roman" w:hAnsi="Times New Roman" w:cs="Times New Roman"/>
                <w:sz w:val="20"/>
                <w:szCs w:val="20"/>
              </w:rPr>
            </w:pPr>
            <w:r w:rsidRPr="00C3247F">
              <w:rPr>
                <w:rFonts w:ascii="Times New Roman" w:eastAsia="Times New Roman" w:hAnsi="Times New Roman" w:cs="Times New Roman"/>
                <w:sz w:val="20"/>
                <w:szCs w:val="20"/>
              </w:rPr>
              <w:t>Doçentlik ataması sonrasında EK-1 çizelgesinde yer alan 01-03 numaralı maddeler kapsamındaki dergilerde toplamda 2 (iki) adet makale olması zorunludur.</w:t>
            </w:r>
          </w:p>
        </w:tc>
      </w:tr>
    </w:tbl>
    <w:p w14:paraId="795DC325" w14:textId="56656ABD" w:rsidR="00EA4D40" w:rsidRPr="00C3247F" w:rsidRDefault="00EA4D40" w:rsidP="001C7BC1">
      <w:pPr>
        <w:widowControl w:val="0"/>
        <w:tabs>
          <w:tab w:val="left" w:pos="-142"/>
          <w:tab w:val="left" w:pos="15026"/>
        </w:tabs>
        <w:kinsoku w:val="0"/>
        <w:overflowPunct w:val="0"/>
        <w:autoSpaceDE w:val="0"/>
        <w:autoSpaceDN w:val="0"/>
        <w:adjustRightInd w:val="0"/>
        <w:spacing w:before="5" w:after="0" w:line="240" w:lineRule="auto"/>
        <w:ind w:left="-567" w:right="14"/>
        <w:rPr>
          <w:rFonts w:ascii="Times New Roman" w:eastAsia="Times New Roman" w:hAnsi="Times New Roman" w:cs="Times New Roman"/>
          <w:sz w:val="16"/>
          <w:szCs w:val="16"/>
        </w:rPr>
      </w:pPr>
    </w:p>
    <w:p w14:paraId="04938334" w14:textId="2537086F" w:rsidR="000869BB" w:rsidRPr="00C3247F" w:rsidRDefault="00313DB2" w:rsidP="00865EE3">
      <w:pPr>
        <w:widowControl w:val="0"/>
        <w:numPr>
          <w:ilvl w:val="0"/>
          <w:numId w:val="29"/>
        </w:numPr>
        <w:tabs>
          <w:tab w:val="left" w:pos="-142"/>
          <w:tab w:val="left" w:pos="284"/>
          <w:tab w:val="left" w:pos="15026"/>
        </w:tabs>
        <w:kinsoku w:val="0"/>
        <w:overflowPunct w:val="0"/>
        <w:autoSpaceDE w:val="0"/>
        <w:autoSpaceDN w:val="0"/>
        <w:adjustRightInd w:val="0"/>
        <w:spacing w:after="0" w:line="229" w:lineRule="exact"/>
        <w:ind w:left="-567" w:right="14" w:firstLine="0"/>
        <w:rPr>
          <w:rFonts w:ascii="Times New Roman" w:eastAsia="Times New Roman" w:hAnsi="Times New Roman" w:cs="Times New Roman"/>
          <w:color w:val="FF0000"/>
          <w:sz w:val="16"/>
          <w:szCs w:val="16"/>
        </w:rPr>
      </w:pPr>
      <w:proofErr w:type="gramStart"/>
      <w:r w:rsidRPr="00C3247F">
        <w:rPr>
          <w:rFonts w:ascii="Times New Roman" w:eastAsia="Times New Roman" w:hAnsi="Times New Roman" w:cs="Times New Roman"/>
          <w:sz w:val="16"/>
          <w:szCs w:val="16"/>
        </w:rPr>
        <w:t>2547 sayılı Kanunun 2</w:t>
      </w:r>
      <w:r w:rsidR="001A3253" w:rsidRPr="00C3247F">
        <w:rPr>
          <w:rFonts w:ascii="Times New Roman" w:eastAsia="Times New Roman" w:hAnsi="Times New Roman" w:cs="Times New Roman"/>
          <w:sz w:val="16"/>
          <w:szCs w:val="16"/>
        </w:rPr>
        <w:t xml:space="preserve">7 ve 28 inci maddesi gereği, Doktora veya tıpta uzmanlık unvanını kazandıktan veya sanat dallarında belirli süre çalıştıktan sonra yabancı ülkelerde Doçentlik ve Profesörlük unvanını veya yetkisini almış olanlardan, en az iki yıl bu unvan ve yetki ile yabancı ülkelerdeki öğretim ve araştırma kurumlarında çalışmış olanların bu unvanlarının Türkiye’de geçerli sayılması Üniversitelerarası Kurul </w:t>
      </w:r>
      <w:r w:rsidR="004739BB" w:rsidRPr="00C3247F">
        <w:rPr>
          <w:rFonts w:ascii="Times New Roman" w:eastAsia="Times New Roman" w:hAnsi="Times New Roman" w:cs="Times New Roman"/>
          <w:sz w:val="16"/>
          <w:szCs w:val="16"/>
        </w:rPr>
        <w:t xml:space="preserve">kararıyla olur. </w:t>
      </w:r>
      <w:proofErr w:type="gramEnd"/>
      <w:r w:rsidR="004739BB" w:rsidRPr="00C3247F">
        <w:rPr>
          <w:rFonts w:ascii="Times New Roman" w:eastAsia="Times New Roman" w:hAnsi="Times New Roman" w:cs="Times New Roman"/>
          <w:sz w:val="16"/>
          <w:szCs w:val="16"/>
        </w:rPr>
        <w:t xml:space="preserve">Bunun için başvuran adayın çalıştığı yabancı ülkelerdeki yükseköğretim kurumunun, Türk yükseköğretim kurumu düzeyinde olduğunun Üniversitelerarası Kurulca belirlenmesi gerekir. </w:t>
      </w:r>
    </w:p>
    <w:p w14:paraId="1481E361" w14:textId="0550622C" w:rsidR="00352C34" w:rsidRPr="00C3247F" w:rsidRDefault="00352C34" w:rsidP="001A3253">
      <w:pPr>
        <w:widowControl w:val="0"/>
        <w:tabs>
          <w:tab w:val="left" w:pos="-142"/>
          <w:tab w:val="left" w:pos="284"/>
          <w:tab w:val="left" w:pos="15026"/>
        </w:tabs>
        <w:kinsoku w:val="0"/>
        <w:overflowPunct w:val="0"/>
        <w:autoSpaceDE w:val="0"/>
        <w:autoSpaceDN w:val="0"/>
        <w:adjustRightInd w:val="0"/>
        <w:spacing w:after="0" w:line="229" w:lineRule="exact"/>
        <w:ind w:left="-567" w:right="14"/>
        <w:rPr>
          <w:rFonts w:ascii="Times New Roman" w:eastAsia="Times New Roman" w:hAnsi="Times New Roman" w:cs="Times New Roman"/>
          <w:color w:val="FF0000"/>
          <w:sz w:val="16"/>
          <w:szCs w:val="16"/>
        </w:rPr>
        <w:sectPr w:rsidR="00352C34" w:rsidRPr="00C3247F" w:rsidSect="000A2013">
          <w:footerReference w:type="default" r:id="rId11"/>
          <w:pgSz w:w="16840" w:h="11910" w:orient="landscape"/>
          <w:pgMar w:top="426" w:right="740" w:bottom="993" w:left="1060" w:header="0" w:footer="68" w:gutter="0"/>
          <w:cols w:space="708"/>
          <w:noEndnote/>
          <w:docGrid w:linePitch="299"/>
        </w:sectPr>
      </w:pPr>
    </w:p>
    <w:p w14:paraId="4C010708" w14:textId="77777777" w:rsidR="0099502A" w:rsidRPr="00C3247F" w:rsidRDefault="0099502A" w:rsidP="0099502A">
      <w:pPr>
        <w:widowControl w:val="0"/>
        <w:kinsoku w:val="0"/>
        <w:overflowPunct w:val="0"/>
        <w:autoSpaceDE w:val="0"/>
        <w:autoSpaceDN w:val="0"/>
        <w:adjustRightInd w:val="0"/>
        <w:spacing w:before="72" w:after="0" w:line="240" w:lineRule="auto"/>
        <w:jc w:val="both"/>
        <w:rPr>
          <w:rFonts w:ascii="Times New Roman" w:eastAsia="Times New Roman" w:hAnsi="Times New Roman" w:cs="Times New Roman"/>
          <w:b/>
          <w:bCs/>
          <w:sz w:val="24"/>
          <w:szCs w:val="24"/>
        </w:rPr>
      </w:pPr>
      <w:r w:rsidRPr="00C3247F">
        <w:rPr>
          <w:rFonts w:ascii="Times New Roman" w:eastAsia="Times New Roman" w:hAnsi="Times New Roman" w:cs="Times New Roman"/>
          <w:b/>
          <w:bCs/>
          <w:sz w:val="24"/>
          <w:szCs w:val="24"/>
        </w:rPr>
        <w:lastRenderedPageBreak/>
        <w:t>Doktor Öğretim Üyesi Atamalarında Başvuru Dosyası İçeriği:</w:t>
      </w:r>
    </w:p>
    <w:p w14:paraId="5E77951F" w14:textId="77777777" w:rsidR="0099502A" w:rsidRPr="00C3247F" w:rsidRDefault="0099502A" w:rsidP="0099502A">
      <w:pPr>
        <w:widowControl w:val="0"/>
        <w:kinsoku w:val="0"/>
        <w:overflowPunct w:val="0"/>
        <w:autoSpaceDE w:val="0"/>
        <w:autoSpaceDN w:val="0"/>
        <w:adjustRightInd w:val="0"/>
        <w:spacing w:before="2" w:after="0" w:line="240" w:lineRule="auto"/>
        <w:rPr>
          <w:rFonts w:ascii="Times New Roman" w:eastAsia="Times New Roman" w:hAnsi="Times New Roman" w:cs="Times New Roman"/>
          <w:sz w:val="24"/>
          <w:szCs w:val="24"/>
        </w:rPr>
      </w:pPr>
    </w:p>
    <w:p w14:paraId="2CA0B096" w14:textId="77777777" w:rsidR="0099502A" w:rsidRPr="00C3247F" w:rsidRDefault="0099502A" w:rsidP="0099502A">
      <w:pPr>
        <w:widowControl w:val="0"/>
        <w:kinsoku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C3247F">
        <w:rPr>
          <w:rFonts w:ascii="Times New Roman" w:eastAsia="Times New Roman" w:hAnsi="Times New Roman" w:cs="Times New Roman"/>
          <w:sz w:val="24"/>
          <w:szCs w:val="24"/>
        </w:rPr>
        <w:t>Elektronik ortamda CD veya taşınabilir belleğe yüklenmiş olarak;</w:t>
      </w:r>
    </w:p>
    <w:p w14:paraId="2BA33AAB" w14:textId="77777777" w:rsidR="0099502A" w:rsidRPr="00C3247F" w:rsidRDefault="0099502A" w:rsidP="0099502A">
      <w:pPr>
        <w:widowControl w:val="0"/>
        <w:kinsoku w:val="0"/>
        <w:overflowPunct w:val="0"/>
        <w:autoSpaceDE w:val="0"/>
        <w:autoSpaceDN w:val="0"/>
        <w:adjustRightInd w:val="0"/>
        <w:spacing w:before="5" w:after="0" w:line="240" w:lineRule="auto"/>
        <w:rPr>
          <w:rFonts w:ascii="Times New Roman" w:eastAsia="Times New Roman" w:hAnsi="Times New Roman" w:cs="Times New Roman"/>
          <w:sz w:val="24"/>
          <w:szCs w:val="24"/>
        </w:rPr>
      </w:pPr>
    </w:p>
    <w:p w14:paraId="300E733C" w14:textId="77777777" w:rsidR="0099502A" w:rsidRPr="00C3247F" w:rsidRDefault="0099502A" w:rsidP="0099502A">
      <w:pPr>
        <w:pStyle w:val="ListeParagraf"/>
        <w:widowControl w:val="0"/>
        <w:numPr>
          <w:ilvl w:val="0"/>
          <w:numId w:val="42"/>
        </w:numPr>
        <w:tabs>
          <w:tab w:val="left" w:pos="899"/>
        </w:tabs>
        <w:kinsoku w:val="0"/>
        <w:overflowPunct w:val="0"/>
        <w:autoSpaceDE w:val="0"/>
        <w:autoSpaceDN w:val="0"/>
        <w:adjustRightInd w:val="0"/>
        <w:spacing w:after="0" w:line="264" w:lineRule="auto"/>
        <w:ind w:right="377"/>
        <w:rPr>
          <w:rFonts w:ascii="Times New Roman" w:eastAsia="Times New Roman" w:hAnsi="Times New Roman" w:cs="Times New Roman"/>
          <w:sz w:val="24"/>
          <w:szCs w:val="24"/>
        </w:rPr>
      </w:pPr>
      <w:r w:rsidRPr="00C3247F">
        <w:rPr>
          <w:rFonts w:ascii="Times New Roman" w:eastAsia="Times New Roman" w:hAnsi="Times New Roman" w:cs="Times New Roman"/>
          <w:sz w:val="24"/>
          <w:szCs w:val="24"/>
        </w:rPr>
        <w:t>Başvurdukları birimi (bölümü/varsa ana bilim dalı/ana sanat dalı/sanat dalını) ve değerlendirme yapılacak alanı belirten dilekçe,</w:t>
      </w:r>
    </w:p>
    <w:p w14:paraId="356798B8" w14:textId="77777777" w:rsidR="0099502A" w:rsidRPr="00C3247F" w:rsidRDefault="0099502A" w:rsidP="0099502A">
      <w:pPr>
        <w:pStyle w:val="ListeParagraf"/>
        <w:widowControl w:val="0"/>
        <w:numPr>
          <w:ilvl w:val="0"/>
          <w:numId w:val="42"/>
        </w:numPr>
        <w:tabs>
          <w:tab w:val="left" w:pos="899"/>
        </w:tabs>
        <w:kinsoku w:val="0"/>
        <w:overflowPunct w:val="0"/>
        <w:autoSpaceDE w:val="0"/>
        <w:autoSpaceDN w:val="0"/>
        <w:adjustRightInd w:val="0"/>
        <w:spacing w:after="0" w:line="240" w:lineRule="auto"/>
        <w:rPr>
          <w:rFonts w:ascii="Times New Roman" w:eastAsia="Times New Roman" w:hAnsi="Times New Roman" w:cs="Times New Roman"/>
          <w:sz w:val="24"/>
          <w:szCs w:val="24"/>
        </w:rPr>
      </w:pPr>
      <w:r w:rsidRPr="00C3247F">
        <w:rPr>
          <w:rFonts w:ascii="Times New Roman" w:eastAsia="Times New Roman" w:hAnsi="Times New Roman" w:cs="Times New Roman"/>
          <w:sz w:val="24"/>
          <w:szCs w:val="24"/>
        </w:rPr>
        <w:t>1 (bir) adet fotoğraf,</w:t>
      </w:r>
    </w:p>
    <w:p w14:paraId="625A8F1A" w14:textId="76518839" w:rsidR="0099502A" w:rsidRPr="00C3247F" w:rsidRDefault="0099502A" w:rsidP="0099502A">
      <w:pPr>
        <w:pStyle w:val="ListeParagraf"/>
        <w:widowControl w:val="0"/>
        <w:numPr>
          <w:ilvl w:val="0"/>
          <w:numId w:val="42"/>
        </w:numPr>
        <w:tabs>
          <w:tab w:val="left" w:pos="899"/>
        </w:tabs>
        <w:kinsoku w:val="0"/>
        <w:overflowPunct w:val="0"/>
        <w:autoSpaceDE w:val="0"/>
        <w:autoSpaceDN w:val="0"/>
        <w:adjustRightInd w:val="0"/>
        <w:spacing w:before="26" w:after="0" w:line="240" w:lineRule="auto"/>
        <w:rPr>
          <w:rFonts w:ascii="Times New Roman" w:eastAsia="Times New Roman" w:hAnsi="Times New Roman" w:cs="Times New Roman"/>
          <w:sz w:val="24"/>
          <w:szCs w:val="24"/>
        </w:rPr>
      </w:pPr>
      <w:r w:rsidRPr="00C3247F">
        <w:rPr>
          <w:rFonts w:ascii="Times New Roman" w:eastAsia="Times New Roman" w:hAnsi="Times New Roman" w:cs="Times New Roman"/>
          <w:sz w:val="24"/>
          <w:szCs w:val="24"/>
        </w:rPr>
        <w:t>Nüfus cüzdanı</w:t>
      </w:r>
      <w:r w:rsidRPr="00C3247F">
        <w:rPr>
          <w:rFonts w:ascii="Times New Roman" w:eastAsia="Times New Roman" w:hAnsi="Times New Roman" w:cs="Times New Roman"/>
          <w:spacing w:val="-1"/>
          <w:sz w:val="24"/>
          <w:szCs w:val="24"/>
        </w:rPr>
        <w:t xml:space="preserve"> </w:t>
      </w:r>
      <w:r w:rsidR="0040737C" w:rsidRPr="00C3247F">
        <w:rPr>
          <w:rFonts w:ascii="Times New Roman" w:eastAsia="Times New Roman" w:hAnsi="Times New Roman" w:cs="Times New Roman"/>
          <w:sz w:val="24"/>
          <w:szCs w:val="24"/>
        </w:rPr>
        <w:t>fotokopisi</w:t>
      </w:r>
      <w:r w:rsidRPr="00C3247F">
        <w:rPr>
          <w:rFonts w:ascii="Times New Roman" w:eastAsia="Times New Roman" w:hAnsi="Times New Roman" w:cs="Times New Roman"/>
          <w:sz w:val="24"/>
          <w:szCs w:val="24"/>
        </w:rPr>
        <w:t>,</w:t>
      </w:r>
    </w:p>
    <w:p w14:paraId="4730C47E" w14:textId="6B4E342C" w:rsidR="0099502A" w:rsidRPr="00C3247F" w:rsidRDefault="0099502A" w:rsidP="0099502A">
      <w:pPr>
        <w:pStyle w:val="ListeParagraf"/>
        <w:widowControl w:val="0"/>
        <w:numPr>
          <w:ilvl w:val="0"/>
          <w:numId w:val="42"/>
        </w:numPr>
        <w:tabs>
          <w:tab w:val="left" w:pos="899"/>
        </w:tabs>
        <w:kinsoku w:val="0"/>
        <w:overflowPunct w:val="0"/>
        <w:autoSpaceDE w:val="0"/>
        <w:autoSpaceDN w:val="0"/>
        <w:adjustRightInd w:val="0"/>
        <w:spacing w:before="29" w:after="0" w:line="240" w:lineRule="auto"/>
        <w:rPr>
          <w:rFonts w:ascii="Times New Roman" w:eastAsia="Times New Roman" w:hAnsi="Times New Roman" w:cs="Times New Roman"/>
          <w:sz w:val="24"/>
          <w:szCs w:val="24"/>
        </w:rPr>
      </w:pPr>
      <w:r w:rsidRPr="00C3247F">
        <w:rPr>
          <w:rFonts w:ascii="Times New Roman" w:eastAsia="Times New Roman" w:hAnsi="Times New Roman" w:cs="Times New Roman"/>
          <w:sz w:val="24"/>
          <w:szCs w:val="24"/>
        </w:rPr>
        <w:t xml:space="preserve">Doktora, Tıp ve Diş Hekimliği Uzmanlık, Sanatta Yeterlilik Belgesinin </w:t>
      </w:r>
      <w:r w:rsidR="00C216E0" w:rsidRPr="00C3247F">
        <w:rPr>
          <w:rFonts w:ascii="Times New Roman" w:eastAsia="Times New Roman" w:hAnsi="Times New Roman" w:cs="Times New Roman"/>
          <w:sz w:val="24"/>
          <w:szCs w:val="24"/>
        </w:rPr>
        <w:t xml:space="preserve">veya yurtdışından bir </w:t>
      </w:r>
      <w:r w:rsidR="003719C1" w:rsidRPr="00C3247F">
        <w:rPr>
          <w:rFonts w:ascii="Times New Roman" w:eastAsia="Times New Roman" w:hAnsi="Times New Roman" w:cs="Times New Roman"/>
          <w:sz w:val="24"/>
          <w:szCs w:val="24"/>
        </w:rPr>
        <w:t>yükseköğretim</w:t>
      </w:r>
      <w:r w:rsidR="00C216E0" w:rsidRPr="00C3247F">
        <w:rPr>
          <w:rFonts w:ascii="Times New Roman" w:eastAsia="Times New Roman" w:hAnsi="Times New Roman" w:cs="Times New Roman"/>
          <w:sz w:val="24"/>
          <w:szCs w:val="24"/>
        </w:rPr>
        <w:t xml:space="preserve"> kurumundan mezun ise </w:t>
      </w:r>
      <w:r w:rsidR="003719C1" w:rsidRPr="00C3247F">
        <w:rPr>
          <w:rFonts w:ascii="Times New Roman" w:eastAsia="Times New Roman" w:hAnsi="Times New Roman" w:cs="Times New Roman"/>
          <w:sz w:val="24"/>
          <w:szCs w:val="24"/>
        </w:rPr>
        <w:t>kurumdan ise</w:t>
      </w:r>
      <w:r w:rsidR="00C216E0" w:rsidRPr="00C3247F">
        <w:rPr>
          <w:rFonts w:ascii="Times New Roman" w:eastAsia="Times New Roman" w:hAnsi="Times New Roman" w:cs="Times New Roman"/>
          <w:sz w:val="24"/>
          <w:szCs w:val="24"/>
        </w:rPr>
        <w:t xml:space="preserve"> denklik belgesinin </w:t>
      </w:r>
      <w:r w:rsidRPr="00C3247F">
        <w:rPr>
          <w:rFonts w:ascii="Times New Roman" w:eastAsia="Times New Roman" w:hAnsi="Times New Roman" w:cs="Times New Roman"/>
          <w:sz w:val="24"/>
          <w:szCs w:val="24"/>
        </w:rPr>
        <w:t>onaylı</w:t>
      </w:r>
      <w:r w:rsidRPr="00C3247F">
        <w:rPr>
          <w:rFonts w:ascii="Times New Roman" w:eastAsia="Times New Roman" w:hAnsi="Times New Roman" w:cs="Times New Roman"/>
          <w:spacing w:val="-13"/>
          <w:sz w:val="24"/>
          <w:szCs w:val="24"/>
        </w:rPr>
        <w:t xml:space="preserve"> </w:t>
      </w:r>
      <w:r w:rsidRPr="00C3247F">
        <w:rPr>
          <w:rFonts w:ascii="Times New Roman" w:eastAsia="Times New Roman" w:hAnsi="Times New Roman" w:cs="Times New Roman"/>
          <w:sz w:val="24"/>
          <w:szCs w:val="24"/>
        </w:rPr>
        <w:t>örneği,</w:t>
      </w:r>
    </w:p>
    <w:p w14:paraId="34EEECC4" w14:textId="77777777" w:rsidR="0099502A" w:rsidRPr="00C3247F" w:rsidRDefault="0099502A" w:rsidP="0099502A">
      <w:pPr>
        <w:pStyle w:val="ListeParagraf"/>
        <w:widowControl w:val="0"/>
        <w:numPr>
          <w:ilvl w:val="0"/>
          <w:numId w:val="42"/>
        </w:numPr>
        <w:tabs>
          <w:tab w:val="left" w:pos="899"/>
        </w:tabs>
        <w:kinsoku w:val="0"/>
        <w:overflowPunct w:val="0"/>
        <w:autoSpaceDE w:val="0"/>
        <w:autoSpaceDN w:val="0"/>
        <w:adjustRightInd w:val="0"/>
        <w:spacing w:before="26" w:after="0" w:line="240" w:lineRule="auto"/>
        <w:rPr>
          <w:rFonts w:ascii="Times New Roman" w:eastAsia="Times New Roman" w:hAnsi="Times New Roman" w:cs="Times New Roman"/>
          <w:sz w:val="24"/>
          <w:szCs w:val="24"/>
        </w:rPr>
      </w:pPr>
      <w:r w:rsidRPr="00C3247F">
        <w:rPr>
          <w:rFonts w:ascii="Times New Roman" w:eastAsia="Times New Roman" w:hAnsi="Times New Roman" w:cs="Times New Roman"/>
          <w:sz w:val="24"/>
          <w:szCs w:val="24"/>
        </w:rPr>
        <w:t>Çalışma süresini gösteren belge (Antalya Bilim Üniversitesi’nde çalışanlar</w:t>
      </w:r>
      <w:r w:rsidRPr="00C3247F">
        <w:rPr>
          <w:rFonts w:ascii="Times New Roman" w:eastAsia="Times New Roman" w:hAnsi="Times New Roman" w:cs="Times New Roman"/>
          <w:spacing w:val="-7"/>
          <w:sz w:val="24"/>
          <w:szCs w:val="24"/>
        </w:rPr>
        <w:t xml:space="preserve"> </w:t>
      </w:r>
      <w:r w:rsidRPr="00C3247F">
        <w:rPr>
          <w:rFonts w:ascii="Times New Roman" w:eastAsia="Times New Roman" w:hAnsi="Times New Roman" w:cs="Times New Roman"/>
          <w:sz w:val="24"/>
          <w:szCs w:val="24"/>
        </w:rPr>
        <w:t>için),</w:t>
      </w:r>
    </w:p>
    <w:p w14:paraId="35C63D3E" w14:textId="7B0B4755" w:rsidR="008058CC" w:rsidRPr="00C3247F" w:rsidRDefault="0099502A" w:rsidP="008058CC">
      <w:pPr>
        <w:pStyle w:val="ListeParagraf"/>
        <w:widowControl w:val="0"/>
        <w:numPr>
          <w:ilvl w:val="0"/>
          <w:numId w:val="42"/>
        </w:numPr>
        <w:tabs>
          <w:tab w:val="left" w:pos="899"/>
        </w:tabs>
        <w:kinsoku w:val="0"/>
        <w:overflowPunct w:val="0"/>
        <w:autoSpaceDE w:val="0"/>
        <w:autoSpaceDN w:val="0"/>
        <w:adjustRightInd w:val="0"/>
        <w:spacing w:before="26" w:after="0" w:line="240" w:lineRule="auto"/>
        <w:rPr>
          <w:rFonts w:ascii="Times New Roman" w:eastAsia="Times New Roman" w:hAnsi="Times New Roman" w:cs="Times New Roman"/>
          <w:sz w:val="24"/>
          <w:szCs w:val="24"/>
        </w:rPr>
      </w:pPr>
      <w:r w:rsidRPr="00C3247F">
        <w:rPr>
          <w:rFonts w:ascii="Times New Roman" w:eastAsia="Times New Roman" w:hAnsi="Times New Roman" w:cs="Times New Roman"/>
          <w:sz w:val="24"/>
          <w:szCs w:val="24"/>
        </w:rPr>
        <w:t>YDS/e-YDS (Yabancı Dil Bilgisi Seviye Tespit Sınavı), YÖKDİL (Yükseköğretim Kurumları Yabancı Dil Sınavı) veya eşdeğerliği saptanmış Yab</w:t>
      </w:r>
      <w:r w:rsidR="008058CC" w:rsidRPr="00C3247F">
        <w:rPr>
          <w:rFonts w:ascii="Times New Roman" w:eastAsia="Times New Roman" w:hAnsi="Times New Roman" w:cs="Times New Roman"/>
          <w:sz w:val="24"/>
          <w:szCs w:val="24"/>
        </w:rPr>
        <w:t>ancı Dil Puanını gösterir belge,</w:t>
      </w:r>
    </w:p>
    <w:p w14:paraId="4504E04C" w14:textId="77777777" w:rsidR="0099502A" w:rsidRPr="00C3247F" w:rsidRDefault="0099502A" w:rsidP="0099502A">
      <w:pPr>
        <w:pStyle w:val="ListeParagraf"/>
        <w:widowControl w:val="0"/>
        <w:numPr>
          <w:ilvl w:val="0"/>
          <w:numId w:val="42"/>
        </w:numPr>
        <w:tabs>
          <w:tab w:val="left" w:pos="899"/>
        </w:tabs>
        <w:kinsoku w:val="0"/>
        <w:overflowPunct w:val="0"/>
        <w:autoSpaceDE w:val="0"/>
        <w:autoSpaceDN w:val="0"/>
        <w:adjustRightInd w:val="0"/>
        <w:spacing w:after="0" w:line="264" w:lineRule="auto"/>
        <w:ind w:right="374"/>
        <w:jc w:val="both"/>
        <w:rPr>
          <w:rFonts w:ascii="Times New Roman" w:eastAsia="Times New Roman" w:hAnsi="Times New Roman" w:cs="Times New Roman"/>
          <w:sz w:val="24"/>
          <w:szCs w:val="24"/>
        </w:rPr>
      </w:pPr>
      <w:r w:rsidRPr="00C3247F">
        <w:rPr>
          <w:rFonts w:ascii="Times New Roman" w:eastAsia="Times New Roman" w:hAnsi="Times New Roman" w:cs="Times New Roman"/>
          <w:sz w:val="24"/>
          <w:szCs w:val="24"/>
        </w:rPr>
        <w:t>Özgeçmiş ve eserler listesi (Özgeçmişin YÖK formatında veya YÖKSİS çıktısı olması ve yayınların tarandığı indeksin belirtilmesi</w:t>
      </w:r>
      <w:r w:rsidRPr="00C3247F">
        <w:rPr>
          <w:rFonts w:ascii="Times New Roman" w:eastAsia="Times New Roman" w:hAnsi="Times New Roman" w:cs="Times New Roman"/>
          <w:spacing w:val="-3"/>
          <w:sz w:val="24"/>
          <w:szCs w:val="24"/>
        </w:rPr>
        <w:t xml:space="preserve"> </w:t>
      </w:r>
      <w:r w:rsidRPr="00C3247F">
        <w:rPr>
          <w:rFonts w:ascii="Times New Roman" w:eastAsia="Times New Roman" w:hAnsi="Times New Roman" w:cs="Times New Roman"/>
          <w:sz w:val="24"/>
          <w:szCs w:val="24"/>
        </w:rPr>
        <w:t>gerekmektedir)</w:t>
      </w:r>
    </w:p>
    <w:p w14:paraId="671DA9F6" w14:textId="7178D08C" w:rsidR="0099502A" w:rsidRPr="00C3247F" w:rsidRDefault="00970AFB" w:rsidP="0099502A">
      <w:pPr>
        <w:pStyle w:val="ListeParagraf"/>
        <w:widowControl w:val="0"/>
        <w:numPr>
          <w:ilvl w:val="0"/>
          <w:numId w:val="42"/>
        </w:numPr>
        <w:tabs>
          <w:tab w:val="left" w:pos="899"/>
        </w:tabs>
        <w:kinsoku w:val="0"/>
        <w:overflowPunct w:val="0"/>
        <w:autoSpaceDE w:val="0"/>
        <w:autoSpaceDN w:val="0"/>
        <w:adjustRightInd w:val="0"/>
        <w:spacing w:after="0" w:line="264" w:lineRule="auto"/>
        <w:ind w:right="374"/>
        <w:jc w:val="both"/>
        <w:rPr>
          <w:rFonts w:ascii="Times New Roman" w:eastAsia="Times New Roman" w:hAnsi="Times New Roman" w:cs="Times New Roman"/>
          <w:sz w:val="24"/>
          <w:szCs w:val="24"/>
        </w:rPr>
      </w:pPr>
      <w:r w:rsidRPr="00C3247F">
        <w:rPr>
          <w:rFonts w:ascii="Times New Roman" w:eastAsia="Times New Roman" w:hAnsi="Times New Roman" w:cs="Times New Roman"/>
          <w:sz w:val="24"/>
          <w:szCs w:val="24"/>
        </w:rPr>
        <w:t xml:space="preserve">EK 1’de yer alan </w:t>
      </w:r>
      <w:r w:rsidR="0099502A" w:rsidRPr="00C3247F">
        <w:rPr>
          <w:rFonts w:ascii="Times New Roman" w:eastAsia="Times New Roman" w:hAnsi="Times New Roman" w:cs="Times New Roman"/>
          <w:sz w:val="24"/>
          <w:szCs w:val="24"/>
        </w:rPr>
        <w:t>Öğretim Üyeliğine Atama ve Yükseltme Ölçütleri İçin Bilimsel Alanlar Genel Puanlama Çizelgesi (Her bir belgenin dosyadaki ek numarası ve bu belgeden alınan puan ayrı ayrı</w:t>
      </w:r>
      <w:r w:rsidR="0099502A" w:rsidRPr="00C3247F">
        <w:rPr>
          <w:rFonts w:ascii="Times New Roman" w:eastAsia="Times New Roman" w:hAnsi="Times New Roman" w:cs="Times New Roman"/>
          <w:spacing w:val="-1"/>
          <w:sz w:val="24"/>
          <w:szCs w:val="24"/>
        </w:rPr>
        <w:t xml:space="preserve"> </w:t>
      </w:r>
      <w:r w:rsidR="0099502A" w:rsidRPr="00C3247F">
        <w:rPr>
          <w:rFonts w:ascii="Times New Roman" w:eastAsia="Times New Roman" w:hAnsi="Times New Roman" w:cs="Times New Roman"/>
          <w:sz w:val="24"/>
          <w:szCs w:val="24"/>
        </w:rPr>
        <w:t>belirtilmelidir),</w:t>
      </w:r>
    </w:p>
    <w:p w14:paraId="780E20D9" w14:textId="1C5560EF" w:rsidR="0099502A" w:rsidRPr="00C3247F" w:rsidRDefault="007F0A0C" w:rsidP="0099502A">
      <w:pPr>
        <w:pStyle w:val="ListeParagraf"/>
        <w:widowControl w:val="0"/>
        <w:numPr>
          <w:ilvl w:val="0"/>
          <w:numId w:val="42"/>
        </w:numPr>
        <w:tabs>
          <w:tab w:val="left" w:pos="899"/>
        </w:tabs>
        <w:kinsoku w:val="0"/>
        <w:overflowPunct w:val="0"/>
        <w:autoSpaceDE w:val="0"/>
        <w:autoSpaceDN w:val="0"/>
        <w:adjustRightInd w:val="0"/>
        <w:spacing w:after="0" w:line="264" w:lineRule="auto"/>
        <w:ind w:right="376"/>
        <w:jc w:val="both"/>
        <w:rPr>
          <w:rFonts w:ascii="Times New Roman" w:eastAsia="Times New Roman" w:hAnsi="Times New Roman" w:cs="Times New Roman"/>
          <w:color w:val="FF0000"/>
          <w:sz w:val="24"/>
          <w:szCs w:val="24"/>
        </w:rPr>
      </w:pPr>
      <w:r w:rsidRPr="00C3247F">
        <w:rPr>
          <w:rFonts w:ascii="Times New Roman" w:eastAsia="Times New Roman" w:hAnsi="Times New Roman" w:cs="Times New Roman"/>
          <w:sz w:val="24"/>
          <w:szCs w:val="24"/>
        </w:rPr>
        <w:t>Çalışmalarını kapsayan</w:t>
      </w:r>
      <w:r w:rsidR="0099502A" w:rsidRPr="00C3247F">
        <w:rPr>
          <w:rFonts w:ascii="Times New Roman" w:eastAsia="Times New Roman" w:hAnsi="Times New Roman" w:cs="Times New Roman"/>
          <w:sz w:val="24"/>
          <w:szCs w:val="24"/>
        </w:rPr>
        <w:t xml:space="preserve"> </w:t>
      </w:r>
      <w:r w:rsidRPr="00C3247F">
        <w:rPr>
          <w:rFonts w:ascii="Times New Roman" w:eastAsia="Times New Roman" w:hAnsi="Times New Roman" w:cs="Times New Roman"/>
          <w:sz w:val="24"/>
          <w:szCs w:val="24"/>
        </w:rPr>
        <w:t>4</w:t>
      </w:r>
      <w:r w:rsidR="0099502A" w:rsidRPr="00C3247F">
        <w:rPr>
          <w:rFonts w:ascii="Times New Roman" w:eastAsia="Times New Roman" w:hAnsi="Times New Roman" w:cs="Times New Roman"/>
          <w:sz w:val="24"/>
          <w:szCs w:val="24"/>
        </w:rPr>
        <w:t xml:space="preserve"> (</w:t>
      </w:r>
      <w:r w:rsidRPr="00C3247F">
        <w:rPr>
          <w:rFonts w:ascii="Times New Roman" w:eastAsia="Times New Roman" w:hAnsi="Times New Roman" w:cs="Times New Roman"/>
          <w:sz w:val="24"/>
          <w:szCs w:val="24"/>
        </w:rPr>
        <w:t>dört</w:t>
      </w:r>
      <w:r w:rsidR="0099502A" w:rsidRPr="00C3247F">
        <w:rPr>
          <w:rFonts w:ascii="Times New Roman" w:eastAsia="Times New Roman" w:hAnsi="Times New Roman" w:cs="Times New Roman"/>
          <w:sz w:val="24"/>
          <w:szCs w:val="24"/>
        </w:rPr>
        <w:t>) adet elektronik dosya</w:t>
      </w:r>
      <w:r w:rsidRPr="00C3247F">
        <w:rPr>
          <w:rFonts w:ascii="Times New Roman" w:eastAsia="Times New Roman" w:hAnsi="Times New Roman" w:cs="Times New Roman"/>
          <w:sz w:val="24"/>
          <w:szCs w:val="24"/>
        </w:rPr>
        <w:t xml:space="preserve"> </w:t>
      </w:r>
      <w:r w:rsidR="0099502A" w:rsidRPr="00C3247F">
        <w:rPr>
          <w:rFonts w:ascii="Times New Roman" w:eastAsia="Times New Roman" w:hAnsi="Times New Roman" w:cs="Times New Roman"/>
          <w:sz w:val="24"/>
          <w:szCs w:val="24"/>
        </w:rPr>
        <w:t>teslim edilir. Bu dosyalar</w:t>
      </w:r>
      <w:r w:rsidR="00970AFB" w:rsidRPr="00C3247F">
        <w:rPr>
          <w:rFonts w:ascii="Times New Roman" w:eastAsia="Times New Roman" w:hAnsi="Times New Roman" w:cs="Times New Roman"/>
          <w:sz w:val="24"/>
          <w:szCs w:val="24"/>
        </w:rPr>
        <w:t>ın</w:t>
      </w:r>
      <w:r w:rsidR="0099502A" w:rsidRPr="00C3247F">
        <w:rPr>
          <w:rFonts w:ascii="Times New Roman" w:eastAsia="Times New Roman" w:hAnsi="Times New Roman" w:cs="Times New Roman"/>
          <w:sz w:val="24"/>
          <w:szCs w:val="24"/>
        </w:rPr>
        <w:t xml:space="preserve"> bir kopya</w:t>
      </w:r>
      <w:r w:rsidR="00970AFB" w:rsidRPr="00C3247F">
        <w:rPr>
          <w:rFonts w:ascii="Times New Roman" w:eastAsia="Times New Roman" w:hAnsi="Times New Roman" w:cs="Times New Roman"/>
          <w:sz w:val="24"/>
          <w:szCs w:val="24"/>
        </w:rPr>
        <w:t>sı</w:t>
      </w:r>
      <w:r w:rsidR="00C358FF" w:rsidRPr="00C3247F">
        <w:rPr>
          <w:rFonts w:ascii="Times New Roman" w:eastAsia="Times New Roman" w:hAnsi="Times New Roman" w:cs="Times New Roman"/>
          <w:sz w:val="24"/>
          <w:szCs w:val="24"/>
        </w:rPr>
        <w:t>, başvuru dosyasını teslim alan ilgili birimde saklanır.</w:t>
      </w:r>
    </w:p>
    <w:p w14:paraId="69E331F9" w14:textId="77777777" w:rsidR="0099502A" w:rsidRPr="00C3247F" w:rsidRDefault="0099502A" w:rsidP="00C27B68">
      <w:pPr>
        <w:widowControl w:val="0"/>
        <w:kinsoku w:val="0"/>
        <w:overflowPunct w:val="0"/>
        <w:autoSpaceDE w:val="0"/>
        <w:autoSpaceDN w:val="0"/>
        <w:adjustRightInd w:val="0"/>
        <w:spacing w:after="0" w:line="264" w:lineRule="auto"/>
        <w:ind w:right="113"/>
        <w:jc w:val="both"/>
        <w:rPr>
          <w:rFonts w:ascii="Times New Roman" w:eastAsia="Times New Roman" w:hAnsi="Times New Roman" w:cs="Times New Roman"/>
          <w:sz w:val="24"/>
          <w:szCs w:val="24"/>
        </w:rPr>
      </w:pPr>
    </w:p>
    <w:p w14:paraId="20130A68" w14:textId="22F24F2E" w:rsidR="009745CD" w:rsidRPr="00C3247F" w:rsidRDefault="009745CD" w:rsidP="009745CD">
      <w:pPr>
        <w:widowControl w:val="0"/>
        <w:kinsoku w:val="0"/>
        <w:overflowPunct w:val="0"/>
        <w:autoSpaceDE w:val="0"/>
        <w:autoSpaceDN w:val="0"/>
        <w:adjustRightInd w:val="0"/>
        <w:spacing w:after="0" w:line="275" w:lineRule="exact"/>
        <w:jc w:val="both"/>
        <w:rPr>
          <w:rFonts w:ascii="Times New Roman" w:eastAsia="Times New Roman" w:hAnsi="Times New Roman" w:cs="Times New Roman"/>
          <w:b/>
          <w:bCs/>
          <w:sz w:val="24"/>
          <w:szCs w:val="24"/>
        </w:rPr>
      </w:pPr>
      <w:r w:rsidRPr="00C3247F">
        <w:rPr>
          <w:rFonts w:ascii="Times New Roman" w:eastAsia="Times New Roman" w:hAnsi="Times New Roman" w:cs="Times New Roman"/>
          <w:b/>
          <w:bCs/>
          <w:sz w:val="24"/>
          <w:szCs w:val="24"/>
        </w:rPr>
        <w:t xml:space="preserve">Doçentlik </w:t>
      </w:r>
      <w:r w:rsidR="003102B9" w:rsidRPr="00C3247F">
        <w:rPr>
          <w:rFonts w:ascii="Times New Roman" w:eastAsia="Times New Roman" w:hAnsi="Times New Roman" w:cs="Times New Roman"/>
          <w:b/>
          <w:bCs/>
          <w:sz w:val="24"/>
          <w:szCs w:val="24"/>
        </w:rPr>
        <w:t>Atamalarında Başvuru Dosyası İçeriği:</w:t>
      </w:r>
    </w:p>
    <w:p w14:paraId="158307A8" w14:textId="77777777" w:rsidR="009745CD" w:rsidRPr="00C3247F" w:rsidRDefault="009745CD" w:rsidP="009745CD">
      <w:pPr>
        <w:widowControl w:val="0"/>
        <w:kinsoku w:val="0"/>
        <w:overflowPunct w:val="0"/>
        <w:autoSpaceDE w:val="0"/>
        <w:autoSpaceDN w:val="0"/>
        <w:adjustRightInd w:val="0"/>
        <w:spacing w:before="4" w:after="0" w:line="240" w:lineRule="auto"/>
        <w:rPr>
          <w:rFonts w:ascii="Times New Roman" w:eastAsia="Times New Roman" w:hAnsi="Times New Roman" w:cs="Times New Roman"/>
          <w:sz w:val="24"/>
          <w:szCs w:val="24"/>
        </w:rPr>
      </w:pPr>
    </w:p>
    <w:p w14:paraId="5EC983A2" w14:textId="530A035E" w:rsidR="009745CD" w:rsidRPr="00C3247F" w:rsidRDefault="009745CD" w:rsidP="009745CD">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rPr>
      </w:pPr>
      <w:r w:rsidRPr="00C3247F">
        <w:rPr>
          <w:rFonts w:ascii="Times New Roman" w:eastAsia="Times New Roman" w:hAnsi="Times New Roman" w:cs="Times New Roman"/>
          <w:sz w:val="24"/>
          <w:szCs w:val="24"/>
        </w:rPr>
        <w:t xml:space="preserve">Elektronik ortamda </w:t>
      </w:r>
      <w:r w:rsidR="00947EA7" w:rsidRPr="00C3247F">
        <w:rPr>
          <w:rFonts w:ascii="Times New Roman" w:eastAsia="Times New Roman" w:hAnsi="Times New Roman" w:cs="Times New Roman"/>
          <w:sz w:val="24"/>
          <w:szCs w:val="24"/>
        </w:rPr>
        <w:t>CD veya taşınabilir</w:t>
      </w:r>
      <w:r w:rsidRPr="00C3247F">
        <w:rPr>
          <w:rFonts w:ascii="Times New Roman" w:eastAsia="Times New Roman" w:hAnsi="Times New Roman" w:cs="Times New Roman"/>
          <w:sz w:val="24"/>
          <w:szCs w:val="24"/>
        </w:rPr>
        <w:t xml:space="preserve"> belleğe yüklenmiş olarak;</w:t>
      </w:r>
    </w:p>
    <w:p w14:paraId="73CBC241" w14:textId="77777777" w:rsidR="009745CD" w:rsidRPr="00C3247F" w:rsidRDefault="009745CD" w:rsidP="009745CD">
      <w:pPr>
        <w:widowControl w:val="0"/>
        <w:kinsoku w:val="0"/>
        <w:overflowPunct w:val="0"/>
        <w:autoSpaceDE w:val="0"/>
        <w:autoSpaceDN w:val="0"/>
        <w:adjustRightInd w:val="0"/>
        <w:spacing w:before="2" w:after="0" w:line="240" w:lineRule="auto"/>
        <w:rPr>
          <w:rFonts w:ascii="Times New Roman" w:eastAsia="Times New Roman" w:hAnsi="Times New Roman" w:cs="Times New Roman"/>
          <w:sz w:val="24"/>
          <w:szCs w:val="24"/>
        </w:rPr>
      </w:pPr>
    </w:p>
    <w:p w14:paraId="6AE820BC" w14:textId="77777777" w:rsidR="009745CD" w:rsidRPr="00C3247F" w:rsidRDefault="009745CD" w:rsidP="009745CD">
      <w:pPr>
        <w:widowControl w:val="0"/>
        <w:numPr>
          <w:ilvl w:val="0"/>
          <w:numId w:val="28"/>
        </w:numPr>
        <w:tabs>
          <w:tab w:val="left" w:pos="899"/>
        </w:tabs>
        <w:kinsoku w:val="0"/>
        <w:overflowPunct w:val="0"/>
        <w:autoSpaceDE w:val="0"/>
        <w:autoSpaceDN w:val="0"/>
        <w:adjustRightInd w:val="0"/>
        <w:spacing w:after="0" w:line="264" w:lineRule="auto"/>
        <w:ind w:right="377"/>
        <w:rPr>
          <w:rFonts w:ascii="Times New Roman" w:eastAsia="Times New Roman" w:hAnsi="Times New Roman" w:cs="Times New Roman"/>
          <w:sz w:val="24"/>
          <w:szCs w:val="24"/>
        </w:rPr>
      </w:pPr>
      <w:r w:rsidRPr="00C3247F">
        <w:rPr>
          <w:rFonts w:ascii="Times New Roman" w:eastAsia="Times New Roman" w:hAnsi="Times New Roman" w:cs="Times New Roman"/>
          <w:sz w:val="24"/>
          <w:szCs w:val="24"/>
        </w:rPr>
        <w:t>Başvurdukları birimi (bölümü/varsa ana bilim dalı/ana sanat dalı/sanat dalını) ve değerlendirme yapılacak alanı belirten dilekçe,</w:t>
      </w:r>
    </w:p>
    <w:p w14:paraId="663CC681" w14:textId="77777777" w:rsidR="009745CD" w:rsidRPr="00C3247F" w:rsidRDefault="009745CD" w:rsidP="009745CD">
      <w:pPr>
        <w:widowControl w:val="0"/>
        <w:numPr>
          <w:ilvl w:val="0"/>
          <w:numId w:val="28"/>
        </w:numPr>
        <w:tabs>
          <w:tab w:val="left" w:pos="899"/>
        </w:tabs>
        <w:kinsoku w:val="0"/>
        <w:overflowPunct w:val="0"/>
        <w:autoSpaceDE w:val="0"/>
        <w:autoSpaceDN w:val="0"/>
        <w:adjustRightInd w:val="0"/>
        <w:spacing w:after="0" w:line="240" w:lineRule="auto"/>
        <w:ind w:hanging="361"/>
        <w:rPr>
          <w:rFonts w:ascii="Times New Roman" w:eastAsia="Times New Roman" w:hAnsi="Times New Roman" w:cs="Times New Roman"/>
          <w:sz w:val="24"/>
          <w:szCs w:val="24"/>
        </w:rPr>
      </w:pPr>
      <w:r w:rsidRPr="00C3247F">
        <w:rPr>
          <w:rFonts w:ascii="Times New Roman" w:eastAsia="Times New Roman" w:hAnsi="Times New Roman" w:cs="Times New Roman"/>
          <w:sz w:val="24"/>
          <w:szCs w:val="24"/>
        </w:rPr>
        <w:t>1 (bir) adet</w:t>
      </w:r>
      <w:r w:rsidRPr="00C3247F">
        <w:rPr>
          <w:rFonts w:ascii="Times New Roman" w:eastAsia="Times New Roman" w:hAnsi="Times New Roman" w:cs="Times New Roman"/>
          <w:spacing w:val="1"/>
          <w:sz w:val="24"/>
          <w:szCs w:val="24"/>
        </w:rPr>
        <w:t xml:space="preserve"> </w:t>
      </w:r>
      <w:r w:rsidRPr="00C3247F">
        <w:rPr>
          <w:rFonts w:ascii="Times New Roman" w:eastAsia="Times New Roman" w:hAnsi="Times New Roman" w:cs="Times New Roman"/>
          <w:sz w:val="24"/>
          <w:szCs w:val="24"/>
        </w:rPr>
        <w:t>fotoğraf,</w:t>
      </w:r>
    </w:p>
    <w:p w14:paraId="44982698" w14:textId="45CBEAA8" w:rsidR="009745CD" w:rsidRPr="00C3247F" w:rsidRDefault="009745CD" w:rsidP="009745CD">
      <w:pPr>
        <w:widowControl w:val="0"/>
        <w:numPr>
          <w:ilvl w:val="0"/>
          <w:numId w:val="28"/>
        </w:numPr>
        <w:tabs>
          <w:tab w:val="left" w:pos="899"/>
        </w:tabs>
        <w:kinsoku w:val="0"/>
        <w:overflowPunct w:val="0"/>
        <w:autoSpaceDE w:val="0"/>
        <w:autoSpaceDN w:val="0"/>
        <w:adjustRightInd w:val="0"/>
        <w:spacing w:before="29" w:after="0" w:line="240" w:lineRule="auto"/>
        <w:ind w:hanging="361"/>
        <w:rPr>
          <w:rFonts w:ascii="Times New Roman" w:eastAsia="Times New Roman" w:hAnsi="Times New Roman" w:cs="Times New Roman"/>
          <w:sz w:val="24"/>
          <w:szCs w:val="24"/>
        </w:rPr>
      </w:pPr>
      <w:r w:rsidRPr="00C3247F">
        <w:rPr>
          <w:rFonts w:ascii="Times New Roman" w:eastAsia="Times New Roman" w:hAnsi="Times New Roman" w:cs="Times New Roman"/>
          <w:sz w:val="24"/>
          <w:szCs w:val="24"/>
        </w:rPr>
        <w:t>Nüfus cüzdanı</w:t>
      </w:r>
      <w:r w:rsidRPr="00C3247F">
        <w:rPr>
          <w:rFonts w:ascii="Times New Roman" w:eastAsia="Times New Roman" w:hAnsi="Times New Roman" w:cs="Times New Roman"/>
          <w:spacing w:val="-1"/>
          <w:sz w:val="24"/>
          <w:szCs w:val="24"/>
        </w:rPr>
        <w:t xml:space="preserve"> </w:t>
      </w:r>
      <w:r w:rsidR="00AD7E87" w:rsidRPr="00C3247F">
        <w:rPr>
          <w:rFonts w:ascii="Times New Roman" w:eastAsia="Times New Roman" w:hAnsi="Times New Roman" w:cs="Times New Roman"/>
          <w:sz w:val="24"/>
          <w:szCs w:val="24"/>
        </w:rPr>
        <w:t>fotokopisi</w:t>
      </w:r>
      <w:r w:rsidRPr="00C3247F">
        <w:rPr>
          <w:rFonts w:ascii="Times New Roman" w:eastAsia="Times New Roman" w:hAnsi="Times New Roman" w:cs="Times New Roman"/>
          <w:sz w:val="24"/>
          <w:szCs w:val="24"/>
        </w:rPr>
        <w:t>,</w:t>
      </w:r>
    </w:p>
    <w:p w14:paraId="1C0D65FE" w14:textId="77777777" w:rsidR="009745CD" w:rsidRPr="00C3247F" w:rsidRDefault="009745CD" w:rsidP="009745CD">
      <w:pPr>
        <w:widowControl w:val="0"/>
        <w:numPr>
          <w:ilvl w:val="0"/>
          <w:numId w:val="28"/>
        </w:numPr>
        <w:tabs>
          <w:tab w:val="left" w:pos="899"/>
        </w:tabs>
        <w:kinsoku w:val="0"/>
        <w:overflowPunct w:val="0"/>
        <w:autoSpaceDE w:val="0"/>
        <w:autoSpaceDN w:val="0"/>
        <w:adjustRightInd w:val="0"/>
        <w:spacing w:before="26" w:after="0" w:line="240" w:lineRule="auto"/>
        <w:ind w:hanging="361"/>
        <w:rPr>
          <w:rFonts w:ascii="Times New Roman" w:eastAsia="Times New Roman" w:hAnsi="Times New Roman" w:cs="Times New Roman"/>
          <w:sz w:val="24"/>
          <w:szCs w:val="24"/>
        </w:rPr>
      </w:pPr>
      <w:r w:rsidRPr="00C3247F">
        <w:rPr>
          <w:rFonts w:ascii="Times New Roman" w:eastAsia="Times New Roman" w:hAnsi="Times New Roman" w:cs="Times New Roman"/>
          <w:sz w:val="24"/>
          <w:szCs w:val="24"/>
        </w:rPr>
        <w:t>Doçentlik belgesinin onaylı</w:t>
      </w:r>
      <w:r w:rsidRPr="00C3247F">
        <w:rPr>
          <w:rFonts w:ascii="Times New Roman" w:eastAsia="Times New Roman" w:hAnsi="Times New Roman" w:cs="Times New Roman"/>
          <w:spacing w:val="-1"/>
          <w:sz w:val="24"/>
          <w:szCs w:val="24"/>
        </w:rPr>
        <w:t xml:space="preserve"> </w:t>
      </w:r>
      <w:r w:rsidRPr="00C3247F">
        <w:rPr>
          <w:rFonts w:ascii="Times New Roman" w:eastAsia="Times New Roman" w:hAnsi="Times New Roman" w:cs="Times New Roman"/>
          <w:sz w:val="24"/>
          <w:szCs w:val="24"/>
        </w:rPr>
        <w:t>örneği,</w:t>
      </w:r>
    </w:p>
    <w:p w14:paraId="490E93C5" w14:textId="23F966B7" w:rsidR="009745CD" w:rsidRPr="00C3247F" w:rsidRDefault="009745CD" w:rsidP="009745CD">
      <w:pPr>
        <w:widowControl w:val="0"/>
        <w:numPr>
          <w:ilvl w:val="0"/>
          <w:numId w:val="28"/>
        </w:numPr>
        <w:tabs>
          <w:tab w:val="left" w:pos="899"/>
        </w:tabs>
        <w:kinsoku w:val="0"/>
        <w:overflowPunct w:val="0"/>
        <w:autoSpaceDE w:val="0"/>
        <w:autoSpaceDN w:val="0"/>
        <w:adjustRightInd w:val="0"/>
        <w:spacing w:before="29" w:after="0" w:line="240" w:lineRule="auto"/>
        <w:ind w:hanging="361"/>
        <w:rPr>
          <w:rFonts w:ascii="Times New Roman" w:eastAsia="Times New Roman" w:hAnsi="Times New Roman" w:cs="Times New Roman"/>
          <w:sz w:val="24"/>
          <w:szCs w:val="24"/>
        </w:rPr>
      </w:pPr>
      <w:r w:rsidRPr="00C3247F">
        <w:rPr>
          <w:rFonts w:ascii="Times New Roman" w:eastAsia="Times New Roman" w:hAnsi="Times New Roman" w:cs="Times New Roman"/>
          <w:sz w:val="24"/>
          <w:szCs w:val="24"/>
        </w:rPr>
        <w:t>Çalışma süresini gösteren belge (</w:t>
      </w:r>
      <w:r w:rsidR="00D75B22" w:rsidRPr="00C3247F">
        <w:rPr>
          <w:rFonts w:ascii="Times New Roman" w:eastAsia="Times New Roman" w:hAnsi="Times New Roman" w:cs="Times New Roman"/>
          <w:sz w:val="24"/>
          <w:szCs w:val="24"/>
        </w:rPr>
        <w:t>Antalya Bilim</w:t>
      </w:r>
      <w:r w:rsidRPr="00C3247F">
        <w:rPr>
          <w:rFonts w:ascii="Times New Roman" w:eastAsia="Times New Roman" w:hAnsi="Times New Roman" w:cs="Times New Roman"/>
          <w:sz w:val="24"/>
          <w:szCs w:val="24"/>
        </w:rPr>
        <w:t xml:space="preserve"> Üniversitesinde çalışanlar</w:t>
      </w:r>
      <w:r w:rsidRPr="00C3247F">
        <w:rPr>
          <w:rFonts w:ascii="Times New Roman" w:eastAsia="Times New Roman" w:hAnsi="Times New Roman" w:cs="Times New Roman"/>
          <w:spacing w:val="-7"/>
          <w:sz w:val="24"/>
          <w:szCs w:val="24"/>
        </w:rPr>
        <w:t xml:space="preserve"> </w:t>
      </w:r>
      <w:r w:rsidRPr="00C3247F">
        <w:rPr>
          <w:rFonts w:ascii="Times New Roman" w:eastAsia="Times New Roman" w:hAnsi="Times New Roman" w:cs="Times New Roman"/>
          <w:sz w:val="24"/>
          <w:szCs w:val="24"/>
        </w:rPr>
        <w:t>için),</w:t>
      </w:r>
    </w:p>
    <w:p w14:paraId="6035938D" w14:textId="77777777" w:rsidR="00A27DB8" w:rsidRPr="00C3247F" w:rsidRDefault="00A27DB8" w:rsidP="00A27DB8">
      <w:pPr>
        <w:pStyle w:val="ListeParagraf"/>
        <w:widowControl w:val="0"/>
        <w:numPr>
          <w:ilvl w:val="0"/>
          <w:numId w:val="28"/>
        </w:numPr>
        <w:tabs>
          <w:tab w:val="left" w:pos="899"/>
        </w:tabs>
        <w:kinsoku w:val="0"/>
        <w:overflowPunct w:val="0"/>
        <w:autoSpaceDE w:val="0"/>
        <w:autoSpaceDN w:val="0"/>
        <w:adjustRightInd w:val="0"/>
        <w:spacing w:before="26" w:after="0" w:line="240" w:lineRule="auto"/>
        <w:rPr>
          <w:rFonts w:ascii="Times New Roman" w:eastAsia="Times New Roman" w:hAnsi="Times New Roman" w:cs="Times New Roman"/>
          <w:sz w:val="24"/>
          <w:szCs w:val="24"/>
        </w:rPr>
      </w:pPr>
      <w:r w:rsidRPr="00C3247F">
        <w:rPr>
          <w:rFonts w:ascii="Times New Roman" w:eastAsia="Times New Roman" w:hAnsi="Times New Roman" w:cs="Times New Roman"/>
          <w:sz w:val="24"/>
          <w:szCs w:val="24"/>
        </w:rPr>
        <w:t>YDS/e-YDS (Yabancı Dil Bilgisi Seviye Tespit Sınavı), YÖKDİL (Yükseköğretim Kurumları Yabancı Dil Sınavı) veya eşdeğerliği saptanmış Yabancı Dil Puanını gösterir belge,</w:t>
      </w:r>
    </w:p>
    <w:p w14:paraId="0F7F365D" w14:textId="77777777" w:rsidR="009745CD" w:rsidRPr="00C3247F" w:rsidRDefault="009745CD" w:rsidP="009745CD">
      <w:pPr>
        <w:widowControl w:val="0"/>
        <w:numPr>
          <w:ilvl w:val="0"/>
          <w:numId w:val="28"/>
        </w:numPr>
        <w:tabs>
          <w:tab w:val="left" w:pos="899"/>
        </w:tabs>
        <w:kinsoku w:val="0"/>
        <w:overflowPunct w:val="0"/>
        <w:autoSpaceDE w:val="0"/>
        <w:autoSpaceDN w:val="0"/>
        <w:adjustRightInd w:val="0"/>
        <w:spacing w:after="0" w:line="264" w:lineRule="auto"/>
        <w:ind w:right="374"/>
        <w:jc w:val="both"/>
        <w:rPr>
          <w:rFonts w:ascii="Times New Roman" w:eastAsia="Times New Roman" w:hAnsi="Times New Roman" w:cs="Times New Roman"/>
          <w:sz w:val="24"/>
          <w:szCs w:val="24"/>
        </w:rPr>
      </w:pPr>
      <w:r w:rsidRPr="00C3247F">
        <w:rPr>
          <w:rFonts w:ascii="Times New Roman" w:eastAsia="Times New Roman" w:hAnsi="Times New Roman" w:cs="Times New Roman"/>
          <w:sz w:val="24"/>
          <w:szCs w:val="24"/>
        </w:rPr>
        <w:t>Özgeçmiş ve eserler listesi (Özgeçmişin YÖK formatında veya YÖKSİS çıktısı olması ve yayınların tarandığı indeksin belirtilmesi</w:t>
      </w:r>
      <w:r w:rsidRPr="00C3247F">
        <w:rPr>
          <w:rFonts w:ascii="Times New Roman" w:eastAsia="Times New Roman" w:hAnsi="Times New Roman" w:cs="Times New Roman"/>
          <w:spacing w:val="-3"/>
          <w:sz w:val="24"/>
          <w:szCs w:val="24"/>
        </w:rPr>
        <w:t xml:space="preserve"> </w:t>
      </w:r>
      <w:r w:rsidRPr="00C3247F">
        <w:rPr>
          <w:rFonts w:ascii="Times New Roman" w:eastAsia="Times New Roman" w:hAnsi="Times New Roman" w:cs="Times New Roman"/>
          <w:sz w:val="24"/>
          <w:szCs w:val="24"/>
        </w:rPr>
        <w:t>gerekmektedir),</w:t>
      </w:r>
    </w:p>
    <w:p w14:paraId="1E55374C" w14:textId="1069777A" w:rsidR="009745CD" w:rsidRPr="00C3247F" w:rsidRDefault="00AD7E87" w:rsidP="009745CD">
      <w:pPr>
        <w:widowControl w:val="0"/>
        <w:numPr>
          <w:ilvl w:val="0"/>
          <w:numId w:val="28"/>
        </w:numPr>
        <w:tabs>
          <w:tab w:val="left" w:pos="899"/>
        </w:tabs>
        <w:kinsoku w:val="0"/>
        <w:overflowPunct w:val="0"/>
        <w:autoSpaceDE w:val="0"/>
        <w:autoSpaceDN w:val="0"/>
        <w:adjustRightInd w:val="0"/>
        <w:spacing w:after="0" w:line="264" w:lineRule="auto"/>
        <w:ind w:right="374"/>
        <w:jc w:val="both"/>
        <w:rPr>
          <w:rFonts w:ascii="Times New Roman" w:eastAsia="Times New Roman" w:hAnsi="Times New Roman" w:cs="Times New Roman"/>
          <w:sz w:val="24"/>
          <w:szCs w:val="24"/>
        </w:rPr>
      </w:pPr>
      <w:r w:rsidRPr="00C3247F">
        <w:rPr>
          <w:rFonts w:ascii="Times New Roman" w:eastAsia="Times New Roman" w:hAnsi="Times New Roman" w:cs="Times New Roman"/>
          <w:sz w:val="24"/>
          <w:szCs w:val="24"/>
        </w:rPr>
        <w:t xml:space="preserve">EK 1’de yer alan </w:t>
      </w:r>
      <w:r w:rsidR="009745CD" w:rsidRPr="00C3247F">
        <w:rPr>
          <w:rFonts w:ascii="Times New Roman" w:eastAsia="Times New Roman" w:hAnsi="Times New Roman" w:cs="Times New Roman"/>
          <w:sz w:val="24"/>
          <w:szCs w:val="24"/>
        </w:rPr>
        <w:t>Öğretim Üyeliğine Atama ve Yükseltme Ölçütleri İçin Bilimsel Alanlar Genel Puanlama Çizelgesi (Her bir belgenin dosyadaki ek numarası ve bu belgeden alınan puan ayrı ayrı</w:t>
      </w:r>
      <w:r w:rsidR="009745CD" w:rsidRPr="00C3247F">
        <w:rPr>
          <w:rFonts w:ascii="Times New Roman" w:eastAsia="Times New Roman" w:hAnsi="Times New Roman" w:cs="Times New Roman"/>
          <w:spacing w:val="-1"/>
          <w:sz w:val="24"/>
          <w:szCs w:val="24"/>
        </w:rPr>
        <w:t xml:space="preserve"> </w:t>
      </w:r>
      <w:r w:rsidR="009745CD" w:rsidRPr="00C3247F">
        <w:rPr>
          <w:rFonts w:ascii="Times New Roman" w:eastAsia="Times New Roman" w:hAnsi="Times New Roman" w:cs="Times New Roman"/>
          <w:sz w:val="24"/>
          <w:szCs w:val="24"/>
        </w:rPr>
        <w:t>belirtilmelidir),</w:t>
      </w:r>
    </w:p>
    <w:p w14:paraId="4D2BAB97" w14:textId="77777777" w:rsidR="007F0A0C" w:rsidRPr="00C3247F" w:rsidRDefault="007F0A0C" w:rsidP="007F0A0C">
      <w:pPr>
        <w:pStyle w:val="ListeParagraf"/>
        <w:widowControl w:val="0"/>
        <w:numPr>
          <w:ilvl w:val="0"/>
          <w:numId w:val="28"/>
        </w:numPr>
        <w:tabs>
          <w:tab w:val="left" w:pos="899"/>
        </w:tabs>
        <w:kinsoku w:val="0"/>
        <w:overflowPunct w:val="0"/>
        <w:autoSpaceDE w:val="0"/>
        <w:autoSpaceDN w:val="0"/>
        <w:adjustRightInd w:val="0"/>
        <w:spacing w:after="0" w:line="264" w:lineRule="auto"/>
        <w:ind w:right="376"/>
        <w:jc w:val="both"/>
        <w:rPr>
          <w:rFonts w:ascii="Times New Roman" w:eastAsia="Times New Roman" w:hAnsi="Times New Roman" w:cs="Times New Roman"/>
          <w:sz w:val="24"/>
          <w:szCs w:val="24"/>
        </w:rPr>
      </w:pPr>
      <w:r w:rsidRPr="00C3247F">
        <w:rPr>
          <w:rFonts w:ascii="Times New Roman" w:eastAsia="Times New Roman" w:hAnsi="Times New Roman" w:cs="Times New Roman"/>
          <w:sz w:val="24"/>
          <w:szCs w:val="24"/>
        </w:rPr>
        <w:t>Çalışmalarını kapsayan 4 (dört) adet elektronik dosya teslim edilir. Bu dosyalardan bir kopya ilgili birimde</w:t>
      </w:r>
      <w:r w:rsidRPr="00C3247F">
        <w:rPr>
          <w:rFonts w:ascii="Times New Roman" w:eastAsia="Times New Roman" w:hAnsi="Times New Roman" w:cs="Times New Roman"/>
          <w:spacing w:val="-4"/>
          <w:sz w:val="24"/>
          <w:szCs w:val="24"/>
        </w:rPr>
        <w:t xml:space="preserve"> </w:t>
      </w:r>
      <w:r w:rsidRPr="00C3247F">
        <w:rPr>
          <w:rFonts w:ascii="Times New Roman" w:eastAsia="Times New Roman" w:hAnsi="Times New Roman" w:cs="Times New Roman"/>
          <w:sz w:val="24"/>
          <w:szCs w:val="24"/>
        </w:rPr>
        <w:t>saklanır.</w:t>
      </w:r>
    </w:p>
    <w:p w14:paraId="0B4BE319" w14:textId="77777777" w:rsidR="00EC66EF" w:rsidRPr="00C3247F" w:rsidRDefault="00EC66EF" w:rsidP="009745CD">
      <w:pPr>
        <w:widowControl w:val="0"/>
        <w:kinsoku w:val="0"/>
        <w:overflowPunct w:val="0"/>
        <w:autoSpaceDE w:val="0"/>
        <w:autoSpaceDN w:val="0"/>
        <w:adjustRightInd w:val="0"/>
        <w:spacing w:before="72" w:after="0" w:line="240" w:lineRule="auto"/>
        <w:jc w:val="both"/>
        <w:rPr>
          <w:rFonts w:ascii="Times New Roman" w:eastAsia="Times New Roman" w:hAnsi="Times New Roman" w:cs="Times New Roman"/>
          <w:sz w:val="24"/>
          <w:szCs w:val="24"/>
        </w:rPr>
      </w:pPr>
    </w:p>
    <w:p w14:paraId="5B07DA26" w14:textId="77777777" w:rsidR="0099502A" w:rsidRPr="00C3247F" w:rsidRDefault="0099502A" w:rsidP="0099502A">
      <w:pPr>
        <w:widowControl w:val="0"/>
        <w:kinsoku w:val="0"/>
        <w:overflowPunct w:val="0"/>
        <w:autoSpaceDE w:val="0"/>
        <w:autoSpaceDN w:val="0"/>
        <w:adjustRightInd w:val="0"/>
        <w:spacing w:before="72" w:after="0" w:line="240" w:lineRule="auto"/>
        <w:rPr>
          <w:rFonts w:ascii="Times New Roman" w:eastAsia="Times New Roman" w:hAnsi="Times New Roman" w:cs="Times New Roman"/>
          <w:b/>
          <w:bCs/>
          <w:sz w:val="24"/>
          <w:szCs w:val="24"/>
        </w:rPr>
      </w:pPr>
      <w:r w:rsidRPr="00C3247F">
        <w:rPr>
          <w:rFonts w:ascii="Times New Roman" w:eastAsia="Times New Roman" w:hAnsi="Times New Roman" w:cs="Times New Roman"/>
          <w:b/>
          <w:bCs/>
          <w:sz w:val="24"/>
          <w:szCs w:val="24"/>
        </w:rPr>
        <w:t>Profesörlük Atamaların Başvuru Dosyası İçeriği:</w:t>
      </w:r>
    </w:p>
    <w:p w14:paraId="5748D4B8" w14:textId="77777777" w:rsidR="0099502A" w:rsidRPr="00C3247F" w:rsidRDefault="0099502A" w:rsidP="0099502A">
      <w:pPr>
        <w:widowControl w:val="0"/>
        <w:kinsoku w:val="0"/>
        <w:overflowPunct w:val="0"/>
        <w:autoSpaceDE w:val="0"/>
        <w:autoSpaceDN w:val="0"/>
        <w:adjustRightInd w:val="0"/>
        <w:spacing w:before="2" w:after="0" w:line="240" w:lineRule="auto"/>
        <w:rPr>
          <w:rFonts w:ascii="Times New Roman" w:eastAsia="Times New Roman" w:hAnsi="Times New Roman" w:cs="Times New Roman"/>
          <w:sz w:val="24"/>
          <w:szCs w:val="24"/>
        </w:rPr>
      </w:pPr>
    </w:p>
    <w:p w14:paraId="20158CC8" w14:textId="77777777" w:rsidR="0099502A" w:rsidRPr="00C3247F" w:rsidRDefault="0099502A" w:rsidP="0099502A">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rPr>
      </w:pPr>
      <w:r w:rsidRPr="00C3247F">
        <w:rPr>
          <w:rFonts w:ascii="Times New Roman" w:eastAsia="Times New Roman" w:hAnsi="Times New Roman" w:cs="Times New Roman"/>
          <w:sz w:val="24"/>
          <w:szCs w:val="24"/>
        </w:rPr>
        <w:t>Elektronik ortamda CD veya taşınabilir belleğe yüklenmiş olarak;</w:t>
      </w:r>
    </w:p>
    <w:p w14:paraId="75C6AABF" w14:textId="77777777" w:rsidR="0099502A" w:rsidRPr="00C3247F" w:rsidRDefault="0099502A" w:rsidP="0099502A">
      <w:pPr>
        <w:widowControl w:val="0"/>
        <w:kinsoku w:val="0"/>
        <w:overflowPunct w:val="0"/>
        <w:autoSpaceDE w:val="0"/>
        <w:autoSpaceDN w:val="0"/>
        <w:adjustRightInd w:val="0"/>
        <w:spacing w:before="5" w:after="0" w:line="240" w:lineRule="auto"/>
        <w:rPr>
          <w:rFonts w:ascii="Times New Roman" w:eastAsia="Times New Roman" w:hAnsi="Times New Roman" w:cs="Times New Roman"/>
          <w:sz w:val="24"/>
          <w:szCs w:val="24"/>
        </w:rPr>
      </w:pPr>
    </w:p>
    <w:p w14:paraId="61915646" w14:textId="77777777" w:rsidR="0099502A" w:rsidRPr="00C3247F" w:rsidRDefault="0099502A" w:rsidP="0099502A">
      <w:pPr>
        <w:widowControl w:val="0"/>
        <w:numPr>
          <w:ilvl w:val="0"/>
          <w:numId w:val="44"/>
        </w:numPr>
        <w:tabs>
          <w:tab w:val="left" w:pos="899"/>
        </w:tabs>
        <w:kinsoku w:val="0"/>
        <w:overflowPunct w:val="0"/>
        <w:autoSpaceDE w:val="0"/>
        <w:autoSpaceDN w:val="0"/>
        <w:adjustRightInd w:val="0"/>
        <w:spacing w:after="0" w:line="264" w:lineRule="auto"/>
        <w:ind w:right="377"/>
        <w:rPr>
          <w:rFonts w:ascii="Times New Roman" w:eastAsia="Times New Roman" w:hAnsi="Times New Roman" w:cs="Times New Roman"/>
          <w:sz w:val="24"/>
          <w:szCs w:val="24"/>
        </w:rPr>
      </w:pPr>
      <w:r w:rsidRPr="00C3247F">
        <w:rPr>
          <w:rFonts w:ascii="Times New Roman" w:eastAsia="Times New Roman" w:hAnsi="Times New Roman" w:cs="Times New Roman"/>
          <w:sz w:val="24"/>
          <w:szCs w:val="24"/>
        </w:rPr>
        <w:t>Başvurdukları birimi (bölümü/varsa ana bilim dalı/ana sanat dalı/sanat dalını) ve değerlendirme yapılacak alanı belirten dilekçe,</w:t>
      </w:r>
    </w:p>
    <w:p w14:paraId="1FA7A30F" w14:textId="77777777" w:rsidR="0099502A" w:rsidRPr="00C3247F" w:rsidRDefault="0099502A" w:rsidP="0099502A">
      <w:pPr>
        <w:widowControl w:val="0"/>
        <w:numPr>
          <w:ilvl w:val="0"/>
          <w:numId w:val="44"/>
        </w:numPr>
        <w:tabs>
          <w:tab w:val="left" w:pos="899"/>
        </w:tabs>
        <w:kinsoku w:val="0"/>
        <w:overflowPunct w:val="0"/>
        <w:autoSpaceDE w:val="0"/>
        <w:autoSpaceDN w:val="0"/>
        <w:adjustRightInd w:val="0"/>
        <w:spacing w:after="0" w:line="240" w:lineRule="auto"/>
        <w:rPr>
          <w:rFonts w:ascii="Times New Roman" w:eastAsia="Times New Roman" w:hAnsi="Times New Roman" w:cs="Times New Roman"/>
          <w:sz w:val="24"/>
          <w:szCs w:val="24"/>
        </w:rPr>
      </w:pPr>
      <w:r w:rsidRPr="00C3247F">
        <w:rPr>
          <w:rFonts w:ascii="Times New Roman" w:eastAsia="Times New Roman" w:hAnsi="Times New Roman" w:cs="Times New Roman"/>
          <w:sz w:val="24"/>
          <w:szCs w:val="24"/>
        </w:rPr>
        <w:t>1 (bir) adet fotoğraf,</w:t>
      </w:r>
    </w:p>
    <w:p w14:paraId="7D2731F0" w14:textId="622E962E" w:rsidR="0099502A" w:rsidRPr="00C3247F" w:rsidRDefault="00C91496" w:rsidP="0099502A">
      <w:pPr>
        <w:widowControl w:val="0"/>
        <w:numPr>
          <w:ilvl w:val="0"/>
          <w:numId w:val="44"/>
        </w:numPr>
        <w:tabs>
          <w:tab w:val="left" w:pos="899"/>
        </w:tabs>
        <w:kinsoku w:val="0"/>
        <w:overflowPunct w:val="0"/>
        <w:autoSpaceDE w:val="0"/>
        <w:autoSpaceDN w:val="0"/>
        <w:adjustRightInd w:val="0"/>
        <w:spacing w:before="26" w:after="0" w:line="240" w:lineRule="auto"/>
        <w:rPr>
          <w:rFonts w:ascii="Times New Roman" w:eastAsia="Times New Roman" w:hAnsi="Times New Roman" w:cs="Times New Roman"/>
          <w:sz w:val="24"/>
          <w:szCs w:val="24"/>
        </w:rPr>
      </w:pPr>
      <w:r w:rsidRPr="00C3247F">
        <w:rPr>
          <w:rFonts w:ascii="Times New Roman" w:eastAsia="Times New Roman" w:hAnsi="Times New Roman" w:cs="Times New Roman"/>
          <w:sz w:val="24"/>
          <w:szCs w:val="24"/>
        </w:rPr>
        <w:t>Nüfus cüzdanı</w:t>
      </w:r>
      <w:r w:rsidRPr="00C3247F">
        <w:rPr>
          <w:rFonts w:ascii="Times New Roman" w:eastAsia="Times New Roman" w:hAnsi="Times New Roman" w:cs="Times New Roman"/>
          <w:spacing w:val="-1"/>
          <w:sz w:val="24"/>
          <w:szCs w:val="24"/>
        </w:rPr>
        <w:t xml:space="preserve"> </w:t>
      </w:r>
      <w:r w:rsidRPr="00C3247F">
        <w:rPr>
          <w:rFonts w:ascii="Times New Roman" w:eastAsia="Times New Roman" w:hAnsi="Times New Roman" w:cs="Times New Roman"/>
          <w:sz w:val="24"/>
          <w:szCs w:val="24"/>
        </w:rPr>
        <w:t>fotokopisi</w:t>
      </w:r>
      <w:r w:rsidR="0099502A" w:rsidRPr="00C3247F">
        <w:rPr>
          <w:rFonts w:ascii="Times New Roman" w:eastAsia="Times New Roman" w:hAnsi="Times New Roman" w:cs="Times New Roman"/>
          <w:sz w:val="24"/>
          <w:szCs w:val="24"/>
        </w:rPr>
        <w:t>,</w:t>
      </w:r>
    </w:p>
    <w:p w14:paraId="63B3CCEE" w14:textId="77777777" w:rsidR="0099502A" w:rsidRPr="00C3247F" w:rsidRDefault="0099502A" w:rsidP="0099502A">
      <w:pPr>
        <w:widowControl w:val="0"/>
        <w:numPr>
          <w:ilvl w:val="0"/>
          <w:numId w:val="44"/>
        </w:numPr>
        <w:tabs>
          <w:tab w:val="left" w:pos="899"/>
        </w:tabs>
        <w:kinsoku w:val="0"/>
        <w:overflowPunct w:val="0"/>
        <w:autoSpaceDE w:val="0"/>
        <w:autoSpaceDN w:val="0"/>
        <w:adjustRightInd w:val="0"/>
        <w:spacing w:before="29" w:after="0" w:line="240" w:lineRule="auto"/>
        <w:rPr>
          <w:rFonts w:ascii="Times New Roman" w:eastAsia="Times New Roman" w:hAnsi="Times New Roman" w:cs="Times New Roman"/>
          <w:sz w:val="24"/>
          <w:szCs w:val="24"/>
        </w:rPr>
      </w:pPr>
      <w:r w:rsidRPr="00C3247F">
        <w:rPr>
          <w:rFonts w:ascii="Times New Roman" w:eastAsia="Times New Roman" w:hAnsi="Times New Roman" w:cs="Times New Roman"/>
          <w:sz w:val="24"/>
          <w:szCs w:val="24"/>
        </w:rPr>
        <w:t>Doçentlik belgesinin onaylı</w:t>
      </w:r>
      <w:r w:rsidRPr="00C3247F">
        <w:rPr>
          <w:rFonts w:ascii="Times New Roman" w:eastAsia="Times New Roman" w:hAnsi="Times New Roman" w:cs="Times New Roman"/>
          <w:spacing w:val="-1"/>
          <w:sz w:val="24"/>
          <w:szCs w:val="24"/>
        </w:rPr>
        <w:t xml:space="preserve"> </w:t>
      </w:r>
      <w:r w:rsidRPr="00C3247F">
        <w:rPr>
          <w:rFonts w:ascii="Times New Roman" w:eastAsia="Times New Roman" w:hAnsi="Times New Roman" w:cs="Times New Roman"/>
          <w:sz w:val="24"/>
          <w:szCs w:val="24"/>
        </w:rPr>
        <w:t>örneği,</w:t>
      </w:r>
    </w:p>
    <w:p w14:paraId="03C9B356" w14:textId="77777777" w:rsidR="0099502A" w:rsidRPr="00C3247F" w:rsidRDefault="0099502A" w:rsidP="0099502A">
      <w:pPr>
        <w:widowControl w:val="0"/>
        <w:numPr>
          <w:ilvl w:val="0"/>
          <w:numId w:val="44"/>
        </w:numPr>
        <w:tabs>
          <w:tab w:val="left" w:pos="899"/>
        </w:tabs>
        <w:kinsoku w:val="0"/>
        <w:overflowPunct w:val="0"/>
        <w:autoSpaceDE w:val="0"/>
        <w:autoSpaceDN w:val="0"/>
        <w:adjustRightInd w:val="0"/>
        <w:spacing w:before="26" w:after="0" w:line="240" w:lineRule="auto"/>
        <w:rPr>
          <w:rFonts w:ascii="Times New Roman" w:eastAsia="Times New Roman" w:hAnsi="Times New Roman" w:cs="Times New Roman"/>
          <w:sz w:val="24"/>
          <w:szCs w:val="24"/>
        </w:rPr>
      </w:pPr>
      <w:r w:rsidRPr="00C3247F">
        <w:rPr>
          <w:rFonts w:ascii="Times New Roman" w:eastAsia="Times New Roman" w:hAnsi="Times New Roman" w:cs="Times New Roman"/>
          <w:sz w:val="24"/>
          <w:szCs w:val="24"/>
        </w:rPr>
        <w:lastRenderedPageBreak/>
        <w:t>Çalışma süresini gösteren belge (Antalya Bilim Üniversitesinde çalışanlar</w:t>
      </w:r>
      <w:r w:rsidRPr="00C3247F">
        <w:rPr>
          <w:rFonts w:ascii="Times New Roman" w:eastAsia="Times New Roman" w:hAnsi="Times New Roman" w:cs="Times New Roman"/>
          <w:spacing w:val="-7"/>
          <w:sz w:val="24"/>
          <w:szCs w:val="24"/>
        </w:rPr>
        <w:t xml:space="preserve"> </w:t>
      </w:r>
      <w:r w:rsidRPr="00C3247F">
        <w:rPr>
          <w:rFonts w:ascii="Times New Roman" w:eastAsia="Times New Roman" w:hAnsi="Times New Roman" w:cs="Times New Roman"/>
          <w:sz w:val="24"/>
          <w:szCs w:val="24"/>
        </w:rPr>
        <w:t>için),</w:t>
      </w:r>
    </w:p>
    <w:p w14:paraId="766D2B37" w14:textId="77777777" w:rsidR="00A27DB8" w:rsidRPr="00C3247F" w:rsidRDefault="00A27DB8" w:rsidP="00A27DB8">
      <w:pPr>
        <w:pStyle w:val="ListeParagraf"/>
        <w:widowControl w:val="0"/>
        <w:numPr>
          <w:ilvl w:val="0"/>
          <w:numId w:val="44"/>
        </w:numPr>
        <w:tabs>
          <w:tab w:val="left" w:pos="899"/>
        </w:tabs>
        <w:kinsoku w:val="0"/>
        <w:overflowPunct w:val="0"/>
        <w:autoSpaceDE w:val="0"/>
        <w:autoSpaceDN w:val="0"/>
        <w:adjustRightInd w:val="0"/>
        <w:spacing w:before="26" w:after="0" w:line="240" w:lineRule="auto"/>
        <w:rPr>
          <w:rFonts w:ascii="Times New Roman" w:eastAsia="Times New Roman" w:hAnsi="Times New Roman" w:cs="Times New Roman"/>
          <w:sz w:val="24"/>
          <w:szCs w:val="24"/>
        </w:rPr>
      </w:pPr>
      <w:r w:rsidRPr="00C3247F">
        <w:rPr>
          <w:rFonts w:ascii="Times New Roman" w:eastAsia="Times New Roman" w:hAnsi="Times New Roman" w:cs="Times New Roman"/>
          <w:sz w:val="24"/>
          <w:szCs w:val="24"/>
        </w:rPr>
        <w:t>YDS/e-YDS (Yabancı Dil Bilgisi Seviye Tespit Sınavı), YÖKDİL (Yükseköğretim Kurumları Yabancı Dil Sınavı) veya eşdeğerliği saptanmış Yabancı Dil Puanını gösterir belge,</w:t>
      </w:r>
    </w:p>
    <w:p w14:paraId="2ECC5290" w14:textId="77777777" w:rsidR="0099502A" w:rsidRPr="00C3247F" w:rsidRDefault="0099502A" w:rsidP="0099502A">
      <w:pPr>
        <w:widowControl w:val="0"/>
        <w:numPr>
          <w:ilvl w:val="0"/>
          <w:numId w:val="44"/>
        </w:numPr>
        <w:tabs>
          <w:tab w:val="left" w:pos="899"/>
        </w:tabs>
        <w:kinsoku w:val="0"/>
        <w:overflowPunct w:val="0"/>
        <w:autoSpaceDE w:val="0"/>
        <w:autoSpaceDN w:val="0"/>
        <w:adjustRightInd w:val="0"/>
        <w:spacing w:before="27" w:after="0" w:line="264" w:lineRule="auto"/>
        <w:ind w:right="374"/>
        <w:jc w:val="both"/>
        <w:rPr>
          <w:rFonts w:ascii="Times New Roman" w:eastAsia="Times New Roman" w:hAnsi="Times New Roman" w:cs="Times New Roman"/>
          <w:sz w:val="24"/>
          <w:szCs w:val="24"/>
        </w:rPr>
      </w:pPr>
      <w:r w:rsidRPr="00C3247F">
        <w:rPr>
          <w:rFonts w:ascii="Times New Roman" w:eastAsia="Times New Roman" w:hAnsi="Times New Roman" w:cs="Times New Roman"/>
          <w:sz w:val="24"/>
          <w:szCs w:val="24"/>
        </w:rPr>
        <w:t>Özgeçmiş ve eserler listesi (Özgeçmişin YÖK formatında veya YÖKSİS çıktısı olması ve yayınların tarandığı indeksin belirtilmesi</w:t>
      </w:r>
      <w:r w:rsidRPr="00C3247F">
        <w:rPr>
          <w:rFonts w:ascii="Times New Roman" w:eastAsia="Times New Roman" w:hAnsi="Times New Roman" w:cs="Times New Roman"/>
          <w:spacing w:val="-3"/>
          <w:sz w:val="24"/>
          <w:szCs w:val="24"/>
        </w:rPr>
        <w:t xml:space="preserve"> </w:t>
      </w:r>
      <w:r w:rsidRPr="00C3247F">
        <w:rPr>
          <w:rFonts w:ascii="Times New Roman" w:eastAsia="Times New Roman" w:hAnsi="Times New Roman" w:cs="Times New Roman"/>
          <w:sz w:val="24"/>
          <w:szCs w:val="24"/>
        </w:rPr>
        <w:t>gerekmektedir),</w:t>
      </w:r>
    </w:p>
    <w:p w14:paraId="6F8818AE" w14:textId="55EFE6A5" w:rsidR="0099502A" w:rsidRPr="00C3247F" w:rsidRDefault="00C91496" w:rsidP="0099502A">
      <w:pPr>
        <w:widowControl w:val="0"/>
        <w:numPr>
          <w:ilvl w:val="0"/>
          <w:numId w:val="44"/>
        </w:numPr>
        <w:tabs>
          <w:tab w:val="left" w:pos="899"/>
        </w:tabs>
        <w:kinsoku w:val="0"/>
        <w:overflowPunct w:val="0"/>
        <w:autoSpaceDE w:val="0"/>
        <w:autoSpaceDN w:val="0"/>
        <w:adjustRightInd w:val="0"/>
        <w:spacing w:after="0" w:line="264" w:lineRule="auto"/>
        <w:ind w:right="374"/>
        <w:jc w:val="both"/>
        <w:rPr>
          <w:rFonts w:ascii="Times New Roman" w:eastAsia="Times New Roman" w:hAnsi="Times New Roman" w:cs="Times New Roman"/>
          <w:sz w:val="24"/>
          <w:szCs w:val="24"/>
        </w:rPr>
      </w:pPr>
      <w:r w:rsidRPr="00C3247F">
        <w:rPr>
          <w:rFonts w:ascii="Times New Roman" w:eastAsia="Times New Roman" w:hAnsi="Times New Roman" w:cs="Times New Roman"/>
          <w:sz w:val="24"/>
          <w:szCs w:val="24"/>
        </w:rPr>
        <w:t xml:space="preserve">EK 1’de yer alan </w:t>
      </w:r>
      <w:r w:rsidR="0099502A" w:rsidRPr="00C3247F">
        <w:rPr>
          <w:rFonts w:ascii="Times New Roman" w:eastAsia="Times New Roman" w:hAnsi="Times New Roman" w:cs="Times New Roman"/>
          <w:sz w:val="24"/>
          <w:szCs w:val="24"/>
        </w:rPr>
        <w:t>Öğretim Üyeliğine Atama ve Yükseltme Ölçütleri İçin Bilimsel Alanlar Genel Puanlama Çizelgesi (Her bir belgenin dosyadaki ek numarası ve bu belgeden alınan puan ayrı ayrı</w:t>
      </w:r>
      <w:r w:rsidR="0099502A" w:rsidRPr="00C3247F">
        <w:rPr>
          <w:rFonts w:ascii="Times New Roman" w:eastAsia="Times New Roman" w:hAnsi="Times New Roman" w:cs="Times New Roman"/>
          <w:spacing w:val="-1"/>
          <w:sz w:val="24"/>
          <w:szCs w:val="24"/>
        </w:rPr>
        <w:t xml:space="preserve"> </w:t>
      </w:r>
      <w:r w:rsidR="0099502A" w:rsidRPr="00C3247F">
        <w:rPr>
          <w:rFonts w:ascii="Times New Roman" w:eastAsia="Times New Roman" w:hAnsi="Times New Roman" w:cs="Times New Roman"/>
          <w:sz w:val="24"/>
          <w:szCs w:val="24"/>
        </w:rPr>
        <w:t>belirtilmelidir),</w:t>
      </w:r>
    </w:p>
    <w:p w14:paraId="5327B828" w14:textId="77777777" w:rsidR="0099502A" w:rsidRPr="00C3247F" w:rsidRDefault="0099502A" w:rsidP="0099502A">
      <w:pPr>
        <w:widowControl w:val="0"/>
        <w:numPr>
          <w:ilvl w:val="0"/>
          <w:numId w:val="44"/>
        </w:numPr>
        <w:tabs>
          <w:tab w:val="left" w:pos="899"/>
        </w:tabs>
        <w:kinsoku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C3247F">
        <w:rPr>
          <w:rFonts w:ascii="Times New Roman" w:eastAsia="Times New Roman" w:hAnsi="Times New Roman" w:cs="Times New Roman"/>
          <w:sz w:val="24"/>
          <w:szCs w:val="24"/>
        </w:rPr>
        <w:t>Doçentlik sonrası yayınlar ve bu yayınlardan alınan puanları belirten</w:t>
      </w:r>
      <w:r w:rsidRPr="00C3247F">
        <w:rPr>
          <w:rFonts w:ascii="Times New Roman" w:eastAsia="Times New Roman" w:hAnsi="Times New Roman" w:cs="Times New Roman"/>
          <w:spacing w:val="-6"/>
          <w:sz w:val="24"/>
          <w:szCs w:val="24"/>
        </w:rPr>
        <w:t xml:space="preserve"> </w:t>
      </w:r>
      <w:r w:rsidRPr="00C3247F">
        <w:rPr>
          <w:rFonts w:ascii="Times New Roman" w:eastAsia="Times New Roman" w:hAnsi="Times New Roman" w:cs="Times New Roman"/>
          <w:sz w:val="24"/>
          <w:szCs w:val="24"/>
        </w:rPr>
        <w:t>liste,</w:t>
      </w:r>
    </w:p>
    <w:p w14:paraId="1F629EF1" w14:textId="77777777" w:rsidR="007F0A0C" w:rsidRPr="00C3247F" w:rsidRDefault="007F0A0C" w:rsidP="007F0A0C">
      <w:pPr>
        <w:pStyle w:val="ListeParagraf"/>
        <w:widowControl w:val="0"/>
        <w:numPr>
          <w:ilvl w:val="0"/>
          <w:numId w:val="44"/>
        </w:numPr>
        <w:tabs>
          <w:tab w:val="left" w:pos="899"/>
        </w:tabs>
        <w:kinsoku w:val="0"/>
        <w:overflowPunct w:val="0"/>
        <w:autoSpaceDE w:val="0"/>
        <w:autoSpaceDN w:val="0"/>
        <w:adjustRightInd w:val="0"/>
        <w:spacing w:after="0" w:line="264" w:lineRule="auto"/>
        <w:ind w:right="376"/>
        <w:jc w:val="both"/>
        <w:rPr>
          <w:rFonts w:ascii="Times New Roman" w:eastAsia="Times New Roman" w:hAnsi="Times New Roman" w:cs="Times New Roman"/>
          <w:sz w:val="24"/>
          <w:szCs w:val="24"/>
        </w:rPr>
      </w:pPr>
      <w:r w:rsidRPr="00C3247F">
        <w:rPr>
          <w:rFonts w:ascii="Times New Roman" w:eastAsia="Times New Roman" w:hAnsi="Times New Roman" w:cs="Times New Roman"/>
          <w:sz w:val="24"/>
          <w:szCs w:val="24"/>
        </w:rPr>
        <w:t>Çalışmalarını kapsayan 4 (dört) adet elektronik dosya teslim edilir. Bu dosyalardan bir kopya ilgili birimde</w:t>
      </w:r>
      <w:r w:rsidRPr="00C3247F">
        <w:rPr>
          <w:rFonts w:ascii="Times New Roman" w:eastAsia="Times New Roman" w:hAnsi="Times New Roman" w:cs="Times New Roman"/>
          <w:spacing w:val="-4"/>
          <w:sz w:val="24"/>
          <w:szCs w:val="24"/>
        </w:rPr>
        <w:t xml:space="preserve"> </w:t>
      </w:r>
      <w:r w:rsidRPr="00C3247F">
        <w:rPr>
          <w:rFonts w:ascii="Times New Roman" w:eastAsia="Times New Roman" w:hAnsi="Times New Roman" w:cs="Times New Roman"/>
          <w:sz w:val="24"/>
          <w:szCs w:val="24"/>
        </w:rPr>
        <w:t>saklanır.</w:t>
      </w:r>
    </w:p>
    <w:p w14:paraId="143BF3E2" w14:textId="77777777" w:rsidR="0099502A" w:rsidRPr="00C3247F" w:rsidRDefault="0099502A" w:rsidP="00EC0D04">
      <w:pPr>
        <w:widowControl w:val="0"/>
        <w:kinsoku w:val="0"/>
        <w:overflowPunct w:val="0"/>
        <w:autoSpaceDE w:val="0"/>
        <w:autoSpaceDN w:val="0"/>
        <w:adjustRightInd w:val="0"/>
        <w:spacing w:after="0" w:line="264" w:lineRule="auto"/>
        <w:jc w:val="both"/>
        <w:rPr>
          <w:rFonts w:ascii="Times New Roman" w:hAnsi="Times New Roman" w:cs="Times New Roman"/>
          <w:b/>
          <w:bCs/>
          <w:sz w:val="24"/>
          <w:szCs w:val="24"/>
        </w:rPr>
      </w:pPr>
    </w:p>
    <w:p w14:paraId="7D9F568E" w14:textId="4CFE39C0" w:rsidR="001502A1" w:rsidRPr="00C3247F" w:rsidRDefault="001502A1" w:rsidP="00381094">
      <w:pPr>
        <w:widowControl w:val="0"/>
        <w:kinsoku w:val="0"/>
        <w:overflowPunct w:val="0"/>
        <w:autoSpaceDE w:val="0"/>
        <w:autoSpaceDN w:val="0"/>
        <w:adjustRightInd w:val="0"/>
        <w:spacing w:after="0" w:line="264" w:lineRule="auto"/>
        <w:jc w:val="center"/>
        <w:rPr>
          <w:rFonts w:ascii="Times New Roman" w:hAnsi="Times New Roman" w:cs="Times New Roman"/>
          <w:b/>
          <w:bCs/>
          <w:sz w:val="24"/>
          <w:szCs w:val="24"/>
        </w:rPr>
      </w:pPr>
      <w:r w:rsidRPr="00C3247F">
        <w:rPr>
          <w:rFonts w:ascii="Times New Roman" w:hAnsi="Times New Roman" w:cs="Times New Roman"/>
          <w:b/>
          <w:bCs/>
          <w:sz w:val="24"/>
          <w:szCs w:val="24"/>
        </w:rPr>
        <w:t>DÖRDÜNCÜ BÖLÜM</w:t>
      </w:r>
    </w:p>
    <w:p w14:paraId="14F9B285" w14:textId="55564ECA" w:rsidR="001502A1" w:rsidRPr="00C3247F" w:rsidRDefault="001502A1" w:rsidP="00381094">
      <w:pPr>
        <w:widowControl w:val="0"/>
        <w:kinsoku w:val="0"/>
        <w:overflowPunct w:val="0"/>
        <w:autoSpaceDE w:val="0"/>
        <w:autoSpaceDN w:val="0"/>
        <w:adjustRightInd w:val="0"/>
        <w:spacing w:after="0" w:line="264" w:lineRule="auto"/>
        <w:jc w:val="center"/>
        <w:rPr>
          <w:rFonts w:ascii="Times New Roman" w:hAnsi="Times New Roman" w:cs="Times New Roman"/>
          <w:b/>
          <w:bCs/>
          <w:sz w:val="24"/>
          <w:szCs w:val="24"/>
        </w:rPr>
      </w:pPr>
      <w:r w:rsidRPr="00C3247F">
        <w:rPr>
          <w:rFonts w:ascii="Times New Roman" w:hAnsi="Times New Roman" w:cs="Times New Roman"/>
          <w:b/>
          <w:bCs/>
          <w:sz w:val="24"/>
          <w:szCs w:val="24"/>
        </w:rPr>
        <w:t>ATAMA SÜRECİ</w:t>
      </w:r>
    </w:p>
    <w:p w14:paraId="16DDD931" w14:textId="77777777" w:rsidR="001502A1" w:rsidRPr="00C3247F" w:rsidRDefault="001502A1" w:rsidP="00EC0D04">
      <w:pPr>
        <w:widowControl w:val="0"/>
        <w:kinsoku w:val="0"/>
        <w:overflowPunct w:val="0"/>
        <w:autoSpaceDE w:val="0"/>
        <w:autoSpaceDN w:val="0"/>
        <w:adjustRightInd w:val="0"/>
        <w:spacing w:after="0" w:line="264" w:lineRule="auto"/>
        <w:jc w:val="both"/>
        <w:rPr>
          <w:rFonts w:ascii="Times New Roman" w:hAnsi="Times New Roman" w:cs="Times New Roman"/>
          <w:b/>
          <w:bCs/>
          <w:sz w:val="24"/>
          <w:szCs w:val="24"/>
        </w:rPr>
      </w:pPr>
    </w:p>
    <w:p w14:paraId="13B4075D" w14:textId="4F7C8DE6" w:rsidR="00EC0D04" w:rsidRPr="00C3247F" w:rsidRDefault="00EC0D04" w:rsidP="00EC0D04">
      <w:pPr>
        <w:widowControl w:val="0"/>
        <w:kinsoku w:val="0"/>
        <w:overflowPunct w:val="0"/>
        <w:autoSpaceDE w:val="0"/>
        <w:autoSpaceDN w:val="0"/>
        <w:adjustRightInd w:val="0"/>
        <w:spacing w:after="0" w:line="264" w:lineRule="auto"/>
        <w:jc w:val="both"/>
        <w:rPr>
          <w:rFonts w:ascii="Times New Roman" w:hAnsi="Times New Roman" w:cs="Times New Roman"/>
          <w:b/>
          <w:bCs/>
          <w:sz w:val="24"/>
          <w:szCs w:val="24"/>
        </w:rPr>
      </w:pPr>
      <w:r w:rsidRPr="00C3247F">
        <w:rPr>
          <w:rFonts w:ascii="Times New Roman" w:hAnsi="Times New Roman" w:cs="Times New Roman"/>
          <w:b/>
          <w:bCs/>
          <w:sz w:val="24"/>
          <w:szCs w:val="24"/>
        </w:rPr>
        <w:t>Doktor Öğretim Üyesi Kadro</w:t>
      </w:r>
      <w:r w:rsidR="008A3767" w:rsidRPr="00C3247F">
        <w:rPr>
          <w:rFonts w:ascii="Times New Roman" w:hAnsi="Times New Roman" w:cs="Times New Roman"/>
          <w:b/>
          <w:bCs/>
          <w:sz w:val="24"/>
          <w:szCs w:val="24"/>
        </w:rPr>
        <w:t>larına</w:t>
      </w:r>
      <w:r w:rsidRPr="00C3247F">
        <w:rPr>
          <w:rFonts w:ascii="Times New Roman" w:hAnsi="Times New Roman" w:cs="Times New Roman"/>
          <w:b/>
          <w:bCs/>
          <w:sz w:val="24"/>
          <w:szCs w:val="24"/>
        </w:rPr>
        <w:t xml:space="preserve"> Ata</w:t>
      </w:r>
      <w:r w:rsidR="008A3767" w:rsidRPr="00C3247F">
        <w:rPr>
          <w:rFonts w:ascii="Times New Roman" w:hAnsi="Times New Roman" w:cs="Times New Roman"/>
          <w:b/>
          <w:bCs/>
          <w:sz w:val="24"/>
          <w:szCs w:val="24"/>
        </w:rPr>
        <w:t>n</w:t>
      </w:r>
      <w:r w:rsidR="0099502A" w:rsidRPr="00C3247F">
        <w:rPr>
          <w:rFonts w:ascii="Times New Roman" w:hAnsi="Times New Roman" w:cs="Times New Roman"/>
          <w:b/>
          <w:bCs/>
          <w:sz w:val="24"/>
          <w:szCs w:val="24"/>
        </w:rPr>
        <w:t>ma</w:t>
      </w:r>
      <w:r w:rsidR="008A3767" w:rsidRPr="00C3247F">
        <w:rPr>
          <w:rFonts w:ascii="Times New Roman" w:hAnsi="Times New Roman" w:cs="Times New Roman"/>
          <w:b/>
          <w:bCs/>
          <w:sz w:val="24"/>
          <w:szCs w:val="24"/>
        </w:rPr>
        <w:t xml:space="preserve"> </w:t>
      </w:r>
      <w:r w:rsidR="007F0A0C" w:rsidRPr="00C3247F">
        <w:rPr>
          <w:rFonts w:ascii="Times New Roman" w:hAnsi="Times New Roman" w:cs="Times New Roman"/>
          <w:b/>
          <w:bCs/>
          <w:sz w:val="24"/>
          <w:szCs w:val="24"/>
        </w:rPr>
        <w:t>Süreci ve Şartları</w:t>
      </w:r>
    </w:p>
    <w:p w14:paraId="7C8B396C" w14:textId="77777777" w:rsidR="00EC0D04" w:rsidRPr="00C3247F" w:rsidRDefault="00EC0D04" w:rsidP="00EC0D04">
      <w:pPr>
        <w:pStyle w:val="ListeParagraf"/>
        <w:widowControl w:val="0"/>
        <w:kinsoku w:val="0"/>
        <w:overflowPunct w:val="0"/>
        <w:autoSpaceDE w:val="0"/>
        <w:autoSpaceDN w:val="0"/>
        <w:adjustRightInd w:val="0"/>
        <w:spacing w:after="0" w:line="264" w:lineRule="auto"/>
        <w:jc w:val="both"/>
        <w:rPr>
          <w:rFonts w:ascii="Times New Roman" w:hAnsi="Times New Roman" w:cs="Times New Roman"/>
          <w:b/>
          <w:bCs/>
          <w:sz w:val="24"/>
          <w:szCs w:val="24"/>
        </w:rPr>
      </w:pPr>
    </w:p>
    <w:p w14:paraId="0426DEBF" w14:textId="00221B6A" w:rsidR="00EC0D04" w:rsidRPr="00C3247F" w:rsidRDefault="009102B5">
      <w:pPr>
        <w:spacing w:after="0" w:line="240" w:lineRule="auto"/>
        <w:jc w:val="both"/>
        <w:rPr>
          <w:rFonts w:ascii="Times New Roman" w:hAnsi="Times New Roman" w:cs="Times New Roman"/>
          <w:sz w:val="24"/>
          <w:szCs w:val="24"/>
        </w:rPr>
      </w:pPr>
      <w:r w:rsidRPr="00C3247F">
        <w:rPr>
          <w:rFonts w:ascii="Times New Roman" w:hAnsi="Times New Roman" w:cs="Times New Roman"/>
          <w:b/>
          <w:bCs/>
          <w:sz w:val="24"/>
          <w:szCs w:val="24"/>
        </w:rPr>
        <w:t>Madde 11</w:t>
      </w:r>
      <w:r w:rsidR="001F1DE0" w:rsidRPr="00C3247F">
        <w:rPr>
          <w:rFonts w:ascii="Times New Roman" w:eastAsia="Times New Roman" w:hAnsi="Times New Roman" w:cs="Times New Roman"/>
          <w:b/>
          <w:bCs/>
          <w:sz w:val="24"/>
          <w:szCs w:val="24"/>
        </w:rPr>
        <w:t xml:space="preserve">- </w:t>
      </w:r>
      <w:r w:rsidR="00EC0D04" w:rsidRPr="00C3247F">
        <w:rPr>
          <w:rFonts w:ascii="Times New Roman" w:eastAsia="Times New Roman" w:hAnsi="Times New Roman" w:cs="Times New Roman"/>
          <w:sz w:val="24"/>
          <w:szCs w:val="24"/>
        </w:rPr>
        <w:t>Doktor öğretim üyesi kadrolarına başvurabilmek için doktora veya tıpta, diş hekimliğinde, eczacılıkta ve veteriner hekimlikte uzmanlık ya da sanatta yeterlik eğitimini tamamlamış olmak gereklidir.</w:t>
      </w:r>
    </w:p>
    <w:p w14:paraId="70FB76BF" w14:textId="01C97D33" w:rsidR="00B32B90" w:rsidRPr="00C3247F" w:rsidRDefault="00B32B90" w:rsidP="00381094">
      <w:pPr>
        <w:widowControl w:val="0"/>
        <w:kinsoku w:val="0"/>
        <w:overflowPunct w:val="0"/>
        <w:autoSpaceDE w:val="0"/>
        <w:autoSpaceDN w:val="0"/>
        <w:adjustRightInd w:val="0"/>
        <w:spacing w:before="120" w:after="120" w:line="240" w:lineRule="auto"/>
        <w:jc w:val="both"/>
        <w:outlineLvl w:val="2"/>
        <w:rPr>
          <w:rFonts w:ascii="Times New Roman" w:eastAsia="Times New Roman" w:hAnsi="Times New Roman" w:cs="Times New Roman"/>
          <w:sz w:val="24"/>
          <w:szCs w:val="24"/>
        </w:rPr>
      </w:pPr>
      <w:r w:rsidRPr="00C3247F">
        <w:rPr>
          <w:rFonts w:ascii="Times New Roman" w:eastAsia="Times New Roman" w:hAnsi="Times New Roman" w:cs="Times New Roman"/>
          <w:b/>
          <w:bCs/>
          <w:sz w:val="24"/>
          <w:szCs w:val="24"/>
        </w:rPr>
        <w:t xml:space="preserve">Madde </w:t>
      </w:r>
      <w:r w:rsidR="009102B5" w:rsidRPr="00C3247F">
        <w:rPr>
          <w:rFonts w:ascii="Times New Roman" w:eastAsia="Times New Roman" w:hAnsi="Times New Roman" w:cs="Times New Roman"/>
          <w:b/>
          <w:bCs/>
          <w:sz w:val="24"/>
          <w:szCs w:val="24"/>
        </w:rPr>
        <w:t>12</w:t>
      </w:r>
      <w:r w:rsidR="001F1DE0" w:rsidRPr="00C3247F">
        <w:rPr>
          <w:rFonts w:ascii="Times New Roman" w:eastAsia="Times New Roman" w:hAnsi="Times New Roman" w:cs="Times New Roman"/>
          <w:b/>
          <w:bCs/>
          <w:sz w:val="24"/>
          <w:szCs w:val="24"/>
        </w:rPr>
        <w:t xml:space="preserve">- </w:t>
      </w:r>
      <w:r w:rsidRPr="00C3247F">
        <w:rPr>
          <w:rFonts w:ascii="Times New Roman" w:eastAsia="Times New Roman" w:hAnsi="Times New Roman" w:cs="Times New Roman"/>
          <w:sz w:val="24"/>
          <w:szCs w:val="24"/>
        </w:rPr>
        <w:t xml:space="preserve">(1) Adayların </w:t>
      </w:r>
      <w:r w:rsidRPr="00C3247F">
        <w:rPr>
          <w:rFonts w:ascii="Times New Roman" w:eastAsia="Times New Roman" w:hAnsi="Times New Roman" w:cs="Times New Roman"/>
          <w:b/>
          <w:bCs/>
          <w:sz w:val="24"/>
          <w:szCs w:val="24"/>
        </w:rPr>
        <w:t xml:space="preserve">Tablo 1. </w:t>
      </w:r>
      <w:r w:rsidRPr="00C3247F">
        <w:rPr>
          <w:rFonts w:ascii="Times New Roman" w:eastAsia="Times New Roman" w:hAnsi="Times New Roman" w:cs="Times New Roman"/>
          <w:sz w:val="24"/>
          <w:szCs w:val="24"/>
        </w:rPr>
        <w:t xml:space="preserve">Akademik Atamalar için Geçerli Olacak Asgari Puanlar koşulları ile </w:t>
      </w:r>
      <w:r w:rsidRPr="00C3247F">
        <w:rPr>
          <w:rFonts w:ascii="Times New Roman" w:eastAsia="Times New Roman" w:hAnsi="Times New Roman" w:cs="Times New Roman"/>
          <w:b/>
          <w:bCs/>
          <w:sz w:val="24"/>
          <w:szCs w:val="24"/>
        </w:rPr>
        <w:t xml:space="preserve">Tablo 2. </w:t>
      </w:r>
      <w:r w:rsidRPr="00C3247F">
        <w:rPr>
          <w:rFonts w:ascii="Times New Roman" w:eastAsia="Times New Roman" w:hAnsi="Times New Roman" w:cs="Times New Roman"/>
          <w:sz w:val="24"/>
          <w:szCs w:val="24"/>
        </w:rPr>
        <w:t xml:space="preserve">Akademik Atamalar İçin Geçerli Olacak Asgari Yayın Koşulları tablolarında belirtilen şartları sağlamış olmalıdır. </w:t>
      </w:r>
    </w:p>
    <w:p w14:paraId="7A0775A5" w14:textId="073B63CA" w:rsidR="00B32B90" w:rsidRPr="00C3247F" w:rsidRDefault="00B32B90" w:rsidP="00381094">
      <w:pPr>
        <w:widowControl w:val="0"/>
        <w:kinsoku w:val="0"/>
        <w:overflowPunct w:val="0"/>
        <w:autoSpaceDE w:val="0"/>
        <w:autoSpaceDN w:val="0"/>
        <w:adjustRightInd w:val="0"/>
        <w:spacing w:before="120" w:after="120" w:line="240" w:lineRule="auto"/>
        <w:jc w:val="both"/>
        <w:outlineLvl w:val="2"/>
        <w:rPr>
          <w:rFonts w:ascii="Times New Roman" w:eastAsia="Times New Roman" w:hAnsi="Times New Roman" w:cs="Times New Roman"/>
          <w:sz w:val="24"/>
          <w:szCs w:val="24"/>
        </w:rPr>
      </w:pPr>
      <w:r w:rsidRPr="00C3247F">
        <w:rPr>
          <w:rFonts w:ascii="Times New Roman" w:eastAsia="Times New Roman" w:hAnsi="Times New Roman" w:cs="Times New Roman"/>
          <w:sz w:val="24"/>
          <w:szCs w:val="24"/>
        </w:rPr>
        <w:t xml:space="preserve">(2) Yabancı dilde eğitim yapan birimlerdeki </w:t>
      </w:r>
      <w:r w:rsidR="00147F44" w:rsidRPr="00C3247F">
        <w:rPr>
          <w:rFonts w:ascii="Times New Roman" w:eastAsia="Times New Roman" w:hAnsi="Times New Roman" w:cs="Times New Roman"/>
          <w:sz w:val="24"/>
          <w:szCs w:val="24"/>
        </w:rPr>
        <w:t xml:space="preserve">doktor öğretim üyeliği </w:t>
      </w:r>
      <w:r w:rsidRPr="00C3247F">
        <w:rPr>
          <w:rFonts w:ascii="Times New Roman" w:eastAsia="Times New Roman" w:hAnsi="Times New Roman" w:cs="Times New Roman"/>
          <w:sz w:val="24"/>
          <w:szCs w:val="24"/>
        </w:rPr>
        <w:t>kadrolarına başvuran adayların,</w:t>
      </w:r>
      <w:r w:rsidR="00147F44" w:rsidRPr="00C3247F">
        <w:rPr>
          <w:rFonts w:ascii="Times New Roman" w:eastAsia="Times New Roman" w:hAnsi="Times New Roman" w:cs="Times New Roman"/>
          <w:sz w:val="24"/>
          <w:szCs w:val="24"/>
        </w:rPr>
        <w:t xml:space="preserve"> </w:t>
      </w:r>
      <w:r w:rsidRPr="00C3247F">
        <w:rPr>
          <w:rFonts w:ascii="Times New Roman" w:eastAsia="Times New Roman" w:hAnsi="Times New Roman" w:cs="Times New Roman"/>
          <w:sz w:val="24"/>
          <w:szCs w:val="24"/>
        </w:rPr>
        <w:t>YDS</w:t>
      </w:r>
      <w:r w:rsidR="00147F44" w:rsidRPr="00C3247F">
        <w:rPr>
          <w:rFonts w:ascii="Times New Roman" w:eastAsia="Times New Roman" w:hAnsi="Times New Roman" w:cs="Times New Roman"/>
          <w:sz w:val="24"/>
          <w:szCs w:val="24"/>
        </w:rPr>
        <w:t xml:space="preserve">, </w:t>
      </w:r>
      <w:r w:rsidRPr="00C3247F">
        <w:rPr>
          <w:rFonts w:ascii="Times New Roman" w:eastAsia="Times New Roman" w:hAnsi="Times New Roman" w:cs="Times New Roman"/>
          <w:sz w:val="24"/>
          <w:szCs w:val="24"/>
        </w:rPr>
        <w:t>e-</w:t>
      </w:r>
      <w:r w:rsidR="00147F44" w:rsidRPr="00C3247F">
        <w:rPr>
          <w:rFonts w:ascii="Times New Roman" w:eastAsia="Times New Roman" w:hAnsi="Times New Roman" w:cs="Times New Roman"/>
          <w:sz w:val="24"/>
          <w:szCs w:val="24"/>
        </w:rPr>
        <w:t>Y</w:t>
      </w:r>
      <w:r w:rsidRPr="00C3247F">
        <w:rPr>
          <w:rFonts w:ascii="Times New Roman" w:eastAsia="Times New Roman" w:hAnsi="Times New Roman" w:cs="Times New Roman"/>
          <w:sz w:val="24"/>
          <w:szCs w:val="24"/>
        </w:rPr>
        <w:t>DS</w:t>
      </w:r>
      <w:r w:rsidR="00147F44" w:rsidRPr="00C3247F">
        <w:rPr>
          <w:rFonts w:ascii="Times New Roman" w:eastAsia="Times New Roman" w:hAnsi="Times New Roman" w:cs="Times New Roman"/>
          <w:sz w:val="24"/>
          <w:szCs w:val="24"/>
        </w:rPr>
        <w:t xml:space="preserve"> veya</w:t>
      </w:r>
      <w:r w:rsidRPr="00C3247F">
        <w:rPr>
          <w:rFonts w:ascii="Times New Roman" w:eastAsia="Times New Roman" w:hAnsi="Times New Roman" w:cs="Times New Roman"/>
          <w:sz w:val="24"/>
          <w:szCs w:val="24"/>
        </w:rPr>
        <w:t xml:space="preserve"> YÖKDİL sınavlarından </w:t>
      </w:r>
      <w:r w:rsidR="004D79C0" w:rsidRPr="00C3247F">
        <w:rPr>
          <w:rFonts w:ascii="Times New Roman" w:eastAsia="Times New Roman" w:hAnsi="Times New Roman" w:cs="Times New Roman"/>
          <w:sz w:val="24"/>
          <w:szCs w:val="24"/>
        </w:rPr>
        <w:t xml:space="preserve">herhangi </w:t>
      </w:r>
      <w:r w:rsidR="00147F44" w:rsidRPr="00C3247F">
        <w:rPr>
          <w:rFonts w:ascii="Times New Roman" w:eastAsia="Times New Roman" w:hAnsi="Times New Roman" w:cs="Times New Roman"/>
          <w:sz w:val="24"/>
          <w:szCs w:val="24"/>
        </w:rPr>
        <w:t>birinde</w:t>
      </w:r>
      <w:r w:rsidR="00BF3D8A" w:rsidRPr="00C3247F">
        <w:rPr>
          <w:rFonts w:ascii="Times New Roman" w:eastAsia="Times New Roman" w:hAnsi="Times New Roman" w:cs="Times New Roman"/>
          <w:sz w:val="24"/>
          <w:szCs w:val="24"/>
        </w:rPr>
        <w:t>n</w:t>
      </w:r>
      <w:r w:rsidR="00147F44" w:rsidRPr="00C3247F">
        <w:rPr>
          <w:rFonts w:ascii="Times New Roman" w:eastAsia="Times New Roman" w:hAnsi="Times New Roman" w:cs="Times New Roman"/>
          <w:sz w:val="24"/>
          <w:szCs w:val="24"/>
        </w:rPr>
        <w:t xml:space="preserve"> </w:t>
      </w:r>
      <w:r w:rsidRPr="00C3247F">
        <w:rPr>
          <w:rFonts w:ascii="Times New Roman" w:eastAsia="Times New Roman" w:hAnsi="Times New Roman" w:cs="Times New Roman"/>
          <w:sz w:val="24"/>
          <w:szCs w:val="24"/>
        </w:rPr>
        <w:t>en az 85 puan veya Ö</w:t>
      </w:r>
      <w:r w:rsidR="00C645F1">
        <w:rPr>
          <w:rFonts w:ascii="Times New Roman" w:eastAsia="Times New Roman" w:hAnsi="Times New Roman" w:cs="Times New Roman"/>
          <w:sz w:val="24"/>
          <w:szCs w:val="24"/>
        </w:rPr>
        <w:t>lçme,</w:t>
      </w:r>
      <w:r w:rsidRPr="00C3247F">
        <w:rPr>
          <w:rFonts w:ascii="Times New Roman" w:eastAsia="Times New Roman" w:hAnsi="Times New Roman" w:cs="Times New Roman"/>
          <w:sz w:val="24"/>
          <w:szCs w:val="24"/>
        </w:rPr>
        <w:t xml:space="preserve"> Seçme ve Yerleştirme </w:t>
      </w:r>
      <w:r w:rsidR="00EE7A59">
        <w:rPr>
          <w:rFonts w:ascii="Times New Roman" w:eastAsia="Times New Roman" w:hAnsi="Times New Roman" w:cs="Times New Roman"/>
          <w:sz w:val="24"/>
          <w:szCs w:val="24"/>
        </w:rPr>
        <w:t>Merkezi</w:t>
      </w:r>
      <w:r w:rsidRPr="00C3247F">
        <w:rPr>
          <w:rFonts w:ascii="Times New Roman" w:eastAsia="Times New Roman" w:hAnsi="Times New Roman" w:cs="Times New Roman"/>
          <w:sz w:val="24"/>
          <w:szCs w:val="24"/>
        </w:rPr>
        <w:t xml:space="preserve"> tarafından eşdeğerliği kabul edilen uluslararası sınavlarda eşdeğeri puan almış şartı aranır.</w:t>
      </w:r>
    </w:p>
    <w:p w14:paraId="6C995A3E" w14:textId="121A2F0B" w:rsidR="00EC0D04" w:rsidRPr="00C3247F" w:rsidRDefault="001F1DE0" w:rsidP="00EC0D04">
      <w:pPr>
        <w:widowControl w:val="0"/>
        <w:kinsoku w:val="0"/>
        <w:overflowPunct w:val="0"/>
        <w:autoSpaceDE w:val="0"/>
        <w:autoSpaceDN w:val="0"/>
        <w:adjustRightInd w:val="0"/>
        <w:spacing w:before="120" w:after="120" w:line="240" w:lineRule="auto"/>
        <w:outlineLvl w:val="2"/>
        <w:rPr>
          <w:rFonts w:ascii="Times New Roman" w:hAnsi="Times New Roman" w:cs="Times New Roman"/>
          <w:sz w:val="24"/>
          <w:szCs w:val="24"/>
        </w:rPr>
      </w:pPr>
      <w:r w:rsidRPr="00C3247F">
        <w:rPr>
          <w:rFonts w:ascii="Times New Roman" w:hAnsi="Times New Roman" w:cs="Times New Roman"/>
          <w:b/>
          <w:bCs/>
          <w:sz w:val="24"/>
          <w:szCs w:val="24"/>
        </w:rPr>
        <w:t>Madde 13-</w:t>
      </w:r>
      <w:r w:rsidR="00EC0D04" w:rsidRPr="00C3247F">
        <w:rPr>
          <w:rFonts w:ascii="Times New Roman" w:hAnsi="Times New Roman" w:cs="Times New Roman"/>
          <w:sz w:val="24"/>
          <w:szCs w:val="24"/>
        </w:rPr>
        <w:t xml:space="preserve"> (1) Doktor öğretim üyesi kadrolarına başvuranlar özgeçmişlerini, bilimsel çalışma ve yayınlarını </w:t>
      </w:r>
      <w:r w:rsidR="00CA750C" w:rsidRPr="00C3247F">
        <w:rPr>
          <w:rFonts w:ascii="Times New Roman" w:hAnsi="Times New Roman" w:cs="Times New Roman"/>
          <w:sz w:val="24"/>
          <w:szCs w:val="24"/>
        </w:rPr>
        <w:t>4 (</w:t>
      </w:r>
      <w:r w:rsidR="00EC0D04" w:rsidRPr="00C3247F">
        <w:rPr>
          <w:rFonts w:ascii="Times New Roman" w:hAnsi="Times New Roman" w:cs="Times New Roman"/>
          <w:sz w:val="24"/>
          <w:szCs w:val="24"/>
        </w:rPr>
        <w:t>dört</w:t>
      </w:r>
      <w:r w:rsidR="00CA750C" w:rsidRPr="00C3247F">
        <w:rPr>
          <w:rFonts w:ascii="Times New Roman" w:hAnsi="Times New Roman" w:cs="Times New Roman"/>
          <w:sz w:val="24"/>
          <w:szCs w:val="24"/>
        </w:rPr>
        <w:t xml:space="preserve">) elektronik </w:t>
      </w:r>
      <w:r w:rsidR="00EC0D04" w:rsidRPr="00C3247F">
        <w:rPr>
          <w:rFonts w:ascii="Times New Roman" w:hAnsi="Times New Roman" w:cs="Times New Roman"/>
          <w:sz w:val="24"/>
          <w:szCs w:val="24"/>
        </w:rPr>
        <w:t>nüsha olarak ilgili dekanlık veya müdürlüğe teslim eder</w:t>
      </w:r>
    </w:p>
    <w:p w14:paraId="2C57A4CF" w14:textId="33F9B3E7" w:rsidR="0023163E" w:rsidRPr="00C3247F" w:rsidRDefault="00EC0D04" w:rsidP="00EC0D04">
      <w:pPr>
        <w:spacing w:after="0" w:line="240" w:lineRule="auto"/>
        <w:ind w:firstLine="567"/>
        <w:jc w:val="both"/>
        <w:rPr>
          <w:rFonts w:ascii="Times New Roman" w:hAnsi="Times New Roman" w:cs="Times New Roman"/>
          <w:sz w:val="24"/>
          <w:szCs w:val="24"/>
        </w:rPr>
      </w:pPr>
      <w:r w:rsidRPr="00C3247F">
        <w:rPr>
          <w:rFonts w:ascii="Times New Roman" w:hAnsi="Times New Roman" w:cs="Times New Roman"/>
          <w:sz w:val="24"/>
          <w:szCs w:val="24"/>
        </w:rPr>
        <w:t>(2) Fakültelerde dekan, diğer birimlerde müdür; ilan edilen kadrolar için adayların durumlarını incelemek üzere, en az biri başka üniversite</w:t>
      </w:r>
      <w:r w:rsidR="00381094" w:rsidRPr="00C3247F">
        <w:rPr>
          <w:rFonts w:ascii="Times New Roman" w:hAnsi="Times New Roman" w:cs="Times New Roman"/>
          <w:sz w:val="24"/>
          <w:szCs w:val="24"/>
        </w:rPr>
        <w:t xml:space="preserve">den </w:t>
      </w:r>
      <w:r w:rsidRPr="00C3247F">
        <w:rPr>
          <w:rFonts w:ascii="Times New Roman" w:hAnsi="Times New Roman" w:cs="Times New Roman"/>
          <w:sz w:val="24"/>
          <w:szCs w:val="24"/>
        </w:rPr>
        <w:t xml:space="preserve">olmak üzere adayın başvurduğu bilim alanı ile ilgili olan üç profesör veya doçent kadrosunda bulunan doçenti, ilana son başvuru tarihinden itibaren </w:t>
      </w:r>
      <w:r w:rsidR="007C3B84" w:rsidRPr="00C3247F">
        <w:rPr>
          <w:rFonts w:ascii="Times New Roman" w:hAnsi="Times New Roman" w:cs="Times New Roman"/>
          <w:sz w:val="24"/>
          <w:szCs w:val="24"/>
        </w:rPr>
        <w:t xml:space="preserve">en geç </w:t>
      </w:r>
      <w:r w:rsidRPr="00C3247F">
        <w:rPr>
          <w:rFonts w:ascii="Times New Roman" w:hAnsi="Times New Roman" w:cs="Times New Roman"/>
          <w:sz w:val="24"/>
          <w:szCs w:val="24"/>
        </w:rPr>
        <w:t>on beş gün içinde tespit eder. </w:t>
      </w:r>
      <w:r w:rsidR="0023163E" w:rsidRPr="00C3247F">
        <w:rPr>
          <w:rFonts w:ascii="Times New Roman" w:hAnsi="Times New Roman" w:cs="Times New Roman"/>
          <w:sz w:val="24"/>
          <w:szCs w:val="24"/>
        </w:rPr>
        <w:t>İlan edilen kadronun bulunduğu birimin bölüm başkanının, profesör veya doçent kadrosundaki doçent olması halinde, tespit edilecek üç profesör veya doçent kadrosundaki doçentten biri olarak belirlenmesi zorunludur.</w:t>
      </w:r>
    </w:p>
    <w:p w14:paraId="2795D00F" w14:textId="5700CB0D" w:rsidR="001412BF" w:rsidRPr="00C3247F" w:rsidRDefault="0023163E" w:rsidP="00EC0D04">
      <w:pPr>
        <w:spacing w:after="0" w:line="240" w:lineRule="auto"/>
        <w:ind w:firstLine="567"/>
        <w:jc w:val="both"/>
        <w:rPr>
          <w:rFonts w:ascii="Times New Roman" w:hAnsi="Times New Roman" w:cs="Times New Roman"/>
          <w:sz w:val="24"/>
          <w:szCs w:val="24"/>
        </w:rPr>
      </w:pPr>
      <w:r w:rsidRPr="00C3247F">
        <w:rPr>
          <w:rFonts w:ascii="Times New Roman" w:hAnsi="Times New Roman" w:cs="Times New Roman"/>
          <w:sz w:val="24"/>
          <w:szCs w:val="24"/>
        </w:rPr>
        <w:t xml:space="preserve"> </w:t>
      </w:r>
      <w:r w:rsidR="00EC0D04" w:rsidRPr="00C3247F">
        <w:rPr>
          <w:rFonts w:ascii="Times New Roman" w:hAnsi="Times New Roman" w:cs="Times New Roman"/>
          <w:sz w:val="24"/>
          <w:szCs w:val="24"/>
        </w:rPr>
        <w:t xml:space="preserve">(3) Dekan veya ilgili müdür her aday için bu öğretim üyelerine, adaylarla ilgili bilimsel yayın ve çalışmalara ilişkin dosyaları göndererek </w:t>
      </w:r>
      <w:r w:rsidR="00BF3D8A" w:rsidRPr="00C3247F">
        <w:rPr>
          <w:rFonts w:ascii="Times New Roman" w:hAnsi="Times New Roman" w:cs="Times New Roman"/>
          <w:sz w:val="24"/>
          <w:szCs w:val="24"/>
        </w:rPr>
        <w:t>bir ay</w:t>
      </w:r>
      <w:r w:rsidR="004A5017" w:rsidRPr="00C3247F">
        <w:rPr>
          <w:rFonts w:ascii="Times New Roman" w:hAnsi="Times New Roman" w:cs="Times New Roman"/>
          <w:sz w:val="24"/>
          <w:szCs w:val="24"/>
        </w:rPr>
        <w:t xml:space="preserve"> </w:t>
      </w:r>
      <w:r w:rsidR="00EC0D04" w:rsidRPr="00C3247F">
        <w:rPr>
          <w:rFonts w:ascii="Times New Roman" w:hAnsi="Times New Roman" w:cs="Times New Roman"/>
          <w:sz w:val="24"/>
          <w:szCs w:val="24"/>
        </w:rPr>
        <w:t xml:space="preserve">içerisinde yazılı görüşlerini bildirmelerini ister. </w:t>
      </w:r>
    </w:p>
    <w:p w14:paraId="28AC602D" w14:textId="5A9BFB18" w:rsidR="00EC0D04" w:rsidRPr="00C3247F" w:rsidRDefault="001412BF" w:rsidP="00EC0D04">
      <w:pPr>
        <w:spacing w:after="0" w:line="240" w:lineRule="auto"/>
        <w:ind w:firstLine="567"/>
        <w:jc w:val="both"/>
        <w:rPr>
          <w:rFonts w:ascii="Times New Roman" w:hAnsi="Times New Roman" w:cs="Times New Roman"/>
          <w:sz w:val="24"/>
          <w:szCs w:val="24"/>
        </w:rPr>
      </w:pPr>
      <w:r w:rsidRPr="00C3247F">
        <w:rPr>
          <w:rFonts w:ascii="Times New Roman" w:hAnsi="Times New Roman" w:cs="Times New Roman"/>
          <w:sz w:val="24"/>
          <w:szCs w:val="24"/>
        </w:rPr>
        <w:t xml:space="preserve">(4) </w:t>
      </w:r>
      <w:r w:rsidR="00EC0D04" w:rsidRPr="00C3247F">
        <w:rPr>
          <w:rFonts w:ascii="Times New Roman" w:hAnsi="Times New Roman" w:cs="Times New Roman"/>
          <w:sz w:val="24"/>
          <w:szCs w:val="24"/>
        </w:rPr>
        <w:t xml:space="preserve">Dosya inceleme sonuçlarının </w:t>
      </w:r>
      <w:r w:rsidR="004A5017" w:rsidRPr="00C3247F">
        <w:rPr>
          <w:rFonts w:ascii="Times New Roman" w:hAnsi="Times New Roman" w:cs="Times New Roman"/>
          <w:sz w:val="24"/>
          <w:szCs w:val="24"/>
        </w:rPr>
        <w:t xml:space="preserve">belirlenen sürede </w:t>
      </w:r>
      <w:r w:rsidR="00EC0D04" w:rsidRPr="00C3247F">
        <w:rPr>
          <w:rFonts w:ascii="Times New Roman" w:hAnsi="Times New Roman" w:cs="Times New Roman"/>
          <w:sz w:val="24"/>
          <w:szCs w:val="24"/>
        </w:rPr>
        <w:t>gelmemesi halinde</w:t>
      </w:r>
      <w:r w:rsidR="004A5017" w:rsidRPr="00C3247F">
        <w:rPr>
          <w:rFonts w:ascii="Times New Roman" w:hAnsi="Times New Roman" w:cs="Times New Roman"/>
          <w:sz w:val="24"/>
          <w:szCs w:val="24"/>
        </w:rPr>
        <w:t>, ilgili aday dosyası</w:t>
      </w:r>
      <w:r w:rsidR="00EC0D04" w:rsidRPr="00C3247F">
        <w:rPr>
          <w:rFonts w:ascii="Times New Roman" w:hAnsi="Times New Roman" w:cs="Times New Roman"/>
          <w:sz w:val="24"/>
          <w:szCs w:val="24"/>
        </w:rPr>
        <w:t xml:space="preserve"> </w:t>
      </w:r>
      <w:r w:rsidR="004A5017" w:rsidRPr="00C3247F">
        <w:rPr>
          <w:rFonts w:ascii="Times New Roman" w:hAnsi="Times New Roman" w:cs="Times New Roman"/>
          <w:sz w:val="24"/>
          <w:szCs w:val="24"/>
        </w:rPr>
        <w:t xml:space="preserve">incelenmek ve değerlendirilmek üzere </w:t>
      </w:r>
      <w:r w:rsidR="00EC0D04" w:rsidRPr="00C3247F">
        <w:rPr>
          <w:rFonts w:ascii="Times New Roman" w:hAnsi="Times New Roman" w:cs="Times New Roman"/>
          <w:sz w:val="24"/>
          <w:szCs w:val="24"/>
        </w:rPr>
        <w:t>aynı usulle tespit edilen başka profesör veya doçente gönderilir.</w:t>
      </w:r>
    </w:p>
    <w:p w14:paraId="7F712D12" w14:textId="2CB63548" w:rsidR="0099502A" w:rsidRPr="00C3247F" w:rsidRDefault="0099502A" w:rsidP="0099502A">
      <w:pPr>
        <w:spacing w:after="0" w:line="240" w:lineRule="auto"/>
        <w:ind w:firstLine="567"/>
        <w:jc w:val="both"/>
        <w:rPr>
          <w:rFonts w:ascii="Times New Roman" w:hAnsi="Times New Roman" w:cs="Times New Roman"/>
          <w:sz w:val="24"/>
          <w:szCs w:val="24"/>
        </w:rPr>
      </w:pPr>
      <w:r w:rsidRPr="00C3247F">
        <w:rPr>
          <w:rFonts w:ascii="Times New Roman" w:hAnsi="Times New Roman" w:cs="Times New Roman"/>
          <w:sz w:val="24"/>
          <w:szCs w:val="24"/>
        </w:rPr>
        <w:t xml:space="preserve">(4) Dekan veya ilgili müdür yazılı görüşlerin alınmasından sonra </w:t>
      </w:r>
      <w:r w:rsidR="00080D45" w:rsidRPr="00C3247F">
        <w:rPr>
          <w:rFonts w:ascii="Times New Roman" w:hAnsi="Times New Roman" w:cs="Times New Roman"/>
          <w:sz w:val="24"/>
          <w:szCs w:val="24"/>
        </w:rPr>
        <w:t xml:space="preserve">fakülte/yüksekokul/enstitü </w:t>
      </w:r>
      <w:r w:rsidRPr="00C3247F">
        <w:rPr>
          <w:rFonts w:ascii="Times New Roman" w:hAnsi="Times New Roman" w:cs="Times New Roman"/>
          <w:sz w:val="24"/>
          <w:szCs w:val="24"/>
        </w:rPr>
        <w:t>yönetim kurulu</w:t>
      </w:r>
      <w:r w:rsidR="00080D45" w:rsidRPr="00C3247F">
        <w:rPr>
          <w:rFonts w:ascii="Times New Roman" w:hAnsi="Times New Roman" w:cs="Times New Roman"/>
          <w:sz w:val="24"/>
          <w:szCs w:val="24"/>
        </w:rPr>
        <w:t xml:space="preserve">nun </w:t>
      </w:r>
      <w:r w:rsidR="003719C1" w:rsidRPr="00C3247F">
        <w:rPr>
          <w:rFonts w:ascii="Times New Roman" w:hAnsi="Times New Roman" w:cs="Times New Roman"/>
          <w:sz w:val="24"/>
          <w:szCs w:val="24"/>
        </w:rPr>
        <w:t>ilk toplantısında</w:t>
      </w:r>
      <w:r w:rsidRPr="00C3247F">
        <w:rPr>
          <w:rFonts w:ascii="Times New Roman" w:hAnsi="Times New Roman" w:cs="Times New Roman"/>
          <w:sz w:val="24"/>
          <w:szCs w:val="24"/>
        </w:rPr>
        <w:t xml:space="preserve"> aday veya adaylar hakkında ayrı ayrı görüş alır. Bir açık kadroya birden fazla adayın başvurması halinde </w:t>
      </w:r>
      <w:r w:rsidR="00080D45" w:rsidRPr="00C3247F">
        <w:rPr>
          <w:rFonts w:ascii="Times New Roman" w:hAnsi="Times New Roman" w:cs="Times New Roman"/>
          <w:sz w:val="24"/>
          <w:szCs w:val="24"/>
        </w:rPr>
        <w:t xml:space="preserve">fakülte/yüksekokul/enstitü </w:t>
      </w:r>
      <w:r w:rsidRPr="00C3247F">
        <w:rPr>
          <w:rFonts w:ascii="Times New Roman" w:hAnsi="Times New Roman" w:cs="Times New Roman"/>
          <w:sz w:val="24"/>
          <w:szCs w:val="24"/>
        </w:rPr>
        <w:t>yönetim kurulu gerekçeli olarak tercihini belirtir. Dekan veya ilgili müdür kanaat ve önerileri</w:t>
      </w:r>
      <w:r w:rsidR="006D2AD0" w:rsidRPr="00C3247F">
        <w:rPr>
          <w:rFonts w:ascii="Times New Roman" w:hAnsi="Times New Roman" w:cs="Times New Roman"/>
          <w:sz w:val="24"/>
          <w:szCs w:val="24"/>
        </w:rPr>
        <w:t>ni R</w:t>
      </w:r>
      <w:r w:rsidRPr="00C3247F">
        <w:rPr>
          <w:rFonts w:ascii="Times New Roman" w:hAnsi="Times New Roman" w:cs="Times New Roman"/>
          <w:sz w:val="24"/>
          <w:szCs w:val="24"/>
        </w:rPr>
        <w:t>ektöre sunar. Rektör atamanın yapılıp yapılmayacağına karar vererek gerekli işlemleri yürütür.</w:t>
      </w:r>
    </w:p>
    <w:p w14:paraId="175BA5C5" w14:textId="77777777" w:rsidR="0099502A" w:rsidRPr="00C3247F" w:rsidRDefault="0099502A" w:rsidP="0099502A">
      <w:pPr>
        <w:spacing w:after="0" w:line="240" w:lineRule="auto"/>
        <w:jc w:val="both"/>
        <w:rPr>
          <w:rFonts w:ascii="Times New Roman" w:hAnsi="Times New Roman" w:cs="Times New Roman"/>
          <w:sz w:val="24"/>
          <w:szCs w:val="24"/>
        </w:rPr>
      </w:pPr>
    </w:p>
    <w:p w14:paraId="45FC45EC" w14:textId="72DF5286" w:rsidR="0099502A" w:rsidRPr="00C3247F" w:rsidRDefault="00A92C14" w:rsidP="0099502A">
      <w:pPr>
        <w:spacing w:after="0" w:line="240" w:lineRule="auto"/>
        <w:jc w:val="both"/>
        <w:rPr>
          <w:rFonts w:ascii="Times New Roman" w:hAnsi="Times New Roman" w:cs="Times New Roman"/>
          <w:sz w:val="24"/>
          <w:szCs w:val="24"/>
        </w:rPr>
      </w:pPr>
      <w:r w:rsidRPr="00C3247F">
        <w:rPr>
          <w:rFonts w:ascii="Times New Roman" w:hAnsi="Times New Roman" w:cs="Times New Roman"/>
          <w:b/>
          <w:bCs/>
          <w:sz w:val="24"/>
          <w:szCs w:val="24"/>
        </w:rPr>
        <w:t>Madde 14-</w:t>
      </w:r>
      <w:r w:rsidRPr="00C3247F">
        <w:rPr>
          <w:rFonts w:ascii="Times New Roman" w:hAnsi="Times New Roman" w:cs="Times New Roman"/>
          <w:sz w:val="24"/>
          <w:szCs w:val="24"/>
        </w:rPr>
        <w:t> </w:t>
      </w:r>
      <w:r w:rsidR="0099502A" w:rsidRPr="00C3247F">
        <w:rPr>
          <w:rFonts w:ascii="Times New Roman" w:hAnsi="Times New Roman" w:cs="Times New Roman"/>
          <w:sz w:val="24"/>
          <w:szCs w:val="24"/>
        </w:rPr>
        <w:t xml:space="preserve">(1) Doktor öğretim üyeleri, ilgili yönetim kurulunun görüşü alındıktan sonra fakültelerde ilgili dekanın, diğer birimlerde müdürün önerisi ile rektör tarafından </w:t>
      </w:r>
      <w:r w:rsidR="00934EA6" w:rsidRPr="00C3247F">
        <w:rPr>
          <w:rFonts w:ascii="Times New Roman" w:hAnsi="Times New Roman" w:cs="Times New Roman"/>
          <w:sz w:val="24"/>
          <w:szCs w:val="24"/>
        </w:rPr>
        <w:t>bir yıl</w:t>
      </w:r>
      <w:r w:rsidR="0099502A" w:rsidRPr="00C3247F">
        <w:rPr>
          <w:rFonts w:ascii="Times New Roman" w:hAnsi="Times New Roman" w:cs="Times New Roman"/>
          <w:sz w:val="24"/>
          <w:szCs w:val="24"/>
        </w:rPr>
        <w:t xml:space="preserve"> süre ile atanır.</w:t>
      </w:r>
    </w:p>
    <w:p w14:paraId="3855E5F3" w14:textId="2BEC13E6" w:rsidR="0099502A" w:rsidRPr="00C3247F" w:rsidRDefault="0099502A" w:rsidP="0099502A">
      <w:pPr>
        <w:spacing w:after="0" w:line="240" w:lineRule="auto"/>
        <w:ind w:firstLine="567"/>
        <w:jc w:val="both"/>
        <w:rPr>
          <w:rFonts w:ascii="Times New Roman" w:hAnsi="Times New Roman" w:cs="Times New Roman"/>
          <w:sz w:val="24"/>
          <w:szCs w:val="24"/>
        </w:rPr>
      </w:pPr>
      <w:r w:rsidRPr="00C3247F">
        <w:rPr>
          <w:rFonts w:ascii="Times New Roman" w:hAnsi="Times New Roman" w:cs="Times New Roman"/>
          <w:sz w:val="24"/>
          <w:szCs w:val="24"/>
        </w:rPr>
        <w:t xml:space="preserve">(2) Her atama süresinin sonunda görev kendiliğinden sona erer. Görev süresi sona erenler, </w:t>
      </w:r>
      <w:r w:rsidRPr="00C3247F">
        <w:rPr>
          <w:rFonts w:ascii="Times New Roman" w:hAnsi="Times New Roman" w:cs="Times New Roman"/>
          <w:b/>
          <w:sz w:val="24"/>
          <w:szCs w:val="24"/>
        </w:rPr>
        <w:t>Tablo 1 ve Tablo 2</w:t>
      </w:r>
      <w:r w:rsidRPr="00C3247F">
        <w:rPr>
          <w:rFonts w:ascii="Times New Roman" w:hAnsi="Times New Roman" w:cs="Times New Roman"/>
          <w:sz w:val="24"/>
          <w:szCs w:val="24"/>
        </w:rPr>
        <w:t xml:space="preserve">’deki Doktor Öğretim Üyesi atamasına ilişkin şartları yeniden sağlaması ve ilgili yönetim kurulunun uygun görüşü üzerine </w:t>
      </w:r>
      <w:r w:rsidR="008A3767" w:rsidRPr="00C3247F">
        <w:rPr>
          <w:rFonts w:ascii="Times New Roman" w:hAnsi="Times New Roman" w:cs="Times New Roman"/>
          <w:sz w:val="24"/>
          <w:szCs w:val="24"/>
        </w:rPr>
        <w:t>R</w:t>
      </w:r>
      <w:r w:rsidRPr="00C3247F">
        <w:rPr>
          <w:rFonts w:ascii="Times New Roman" w:hAnsi="Times New Roman" w:cs="Times New Roman"/>
          <w:sz w:val="24"/>
          <w:szCs w:val="24"/>
        </w:rPr>
        <w:t>ektör tarafından yeniden atanabilir.</w:t>
      </w:r>
    </w:p>
    <w:p w14:paraId="79471DFA" w14:textId="77777777" w:rsidR="0099502A" w:rsidRPr="00C3247F" w:rsidRDefault="0099502A" w:rsidP="0099502A">
      <w:pPr>
        <w:spacing w:after="0" w:line="240" w:lineRule="auto"/>
        <w:jc w:val="both"/>
        <w:rPr>
          <w:rFonts w:ascii="Times New Roman" w:hAnsi="Times New Roman" w:cs="Times New Roman"/>
          <w:sz w:val="24"/>
          <w:szCs w:val="24"/>
        </w:rPr>
      </w:pPr>
    </w:p>
    <w:p w14:paraId="35215A55" w14:textId="4FFD4D99" w:rsidR="00C645F1" w:rsidRDefault="00C645F1" w:rsidP="0099502A">
      <w:pPr>
        <w:widowControl w:val="0"/>
        <w:kinsoku w:val="0"/>
        <w:overflowPunct w:val="0"/>
        <w:autoSpaceDE w:val="0"/>
        <w:autoSpaceDN w:val="0"/>
        <w:adjustRightInd w:val="0"/>
        <w:spacing w:after="0" w:line="264" w:lineRule="auto"/>
        <w:jc w:val="both"/>
        <w:rPr>
          <w:rFonts w:ascii="Times New Roman" w:hAnsi="Times New Roman" w:cs="Times New Roman"/>
          <w:b/>
          <w:bCs/>
          <w:sz w:val="24"/>
          <w:szCs w:val="24"/>
        </w:rPr>
      </w:pPr>
    </w:p>
    <w:p w14:paraId="4396D0AE" w14:textId="77777777" w:rsidR="00C645F1" w:rsidRDefault="00C645F1" w:rsidP="0099502A">
      <w:pPr>
        <w:widowControl w:val="0"/>
        <w:kinsoku w:val="0"/>
        <w:overflowPunct w:val="0"/>
        <w:autoSpaceDE w:val="0"/>
        <w:autoSpaceDN w:val="0"/>
        <w:adjustRightInd w:val="0"/>
        <w:spacing w:after="0" w:line="264" w:lineRule="auto"/>
        <w:jc w:val="both"/>
        <w:rPr>
          <w:rFonts w:ascii="Times New Roman" w:hAnsi="Times New Roman" w:cs="Times New Roman"/>
          <w:b/>
          <w:bCs/>
          <w:sz w:val="24"/>
          <w:szCs w:val="24"/>
        </w:rPr>
      </w:pPr>
    </w:p>
    <w:p w14:paraId="0EAE6300" w14:textId="0BF445AB" w:rsidR="0099502A" w:rsidRPr="00C3247F" w:rsidRDefault="008A3767" w:rsidP="0099502A">
      <w:pPr>
        <w:widowControl w:val="0"/>
        <w:kinsoku w:val="0"/>
        <w:overflowPunct w:val="0"/>
        <w:autoSpaceDE w:val="0"/>
        <w:autoSpaceDN w:val="0"/>
        <w:adjustRightInd w:val="0"/>
        <w:spacing w:after="0" w:line="264" w:lineRule="auto"/>
        <w:jc w:val="both"/>
        <w:rPr>
          <w:rFonts w:ascii="Times New Roman" w:hAnsi="Times New Roman" w:cs="Times New Roman"/>
          <w:b/>
          <w:bCs/>
          <w:sz w:val="24"/>
          <w:szCs w:val="24"/>
        </w:rPr>
      </w:pPr>
      <w:r w:rsidRPr="00C3247F">
        <w:rPr>
          <w:rFonts w:ascii="Times New Roman" w:hAnsi="Times New Roman" w:cs="Times New Roman"/>
          <w:b/>
          <w:bCs/>
          <w:sz w:val="24"/>
          <w:szCs w:val="24"/>
        </w:rPr>
        <w:lastRenderedPageBreak/>
        <w:t>Doçent Kadrolarına</w:t>
      </w:r>
      <w:r w:rsidR="0099502A" w:rsidRPr="00C3247F">
        <w:rPr>
          <w:rFonts w:ascii="Times New Roman" w:hAnsi="Times New Roman" w:cs="Times New Roman"/>
          <w:b/>
          <w:bCs/>
          <w:sz w:val="24"/>
          <w:szCs w:val="24"/>
        </w:rPr>
        <w:t xml:space="preserve"> Atama</w:t>
      </w:r>
      <w:r w:rsidRPr="00C3247F">
        <w:rPr>
          <w:rFonts w:ascii="Times New Roman" w:hAnsi="Times New Roman" w:cs="Times New Roman"/>
          <w:b/>
          <w:bCs/>
          <w:sz w:val="24"/>
          <w:szCs w:val="24"/>
        </w:rPr>
        <w:t xml:space="preserve"> Süreci</w:t>
      </w:r>
      <w:r w:rsidR="00B32B90" w:rsidRPr="00C3247F">
        <w:rPr>
          <w:rFonts w:ascii="Times New Roman" w:hAnsi="Times New Roman" w:cs="Times New Roman"/>
          <w:b/>
          <w:bCs/>
          <w:sz w:val="24"/>
          <w:szCs w:val="24"/>
        </w:rPr>
        <w:t xml:space="preserve"> ve Şartları</w:t>
      </w:r>
    </w:p>
    <w:p w14:paraId="687A66AD" w14:textId="77777777" w:rsidR="00B32B90" w:rsidRPr="00C3247F" w:rsidRDefault="00B32B90" w:rsidP="0099502A">
      <w:pPr>
        <w:widowControl w:val="0"/>
        <w:kinsoku w:val="0"/>
        <w:overflowPunct w:val="0"/>
        <w:autoSpaceDE w:val="0"/>
        <w:autoSpaceDN w:val="0"/>
        <w:adjustRightInd w:val="0"/>
        <w:spacing w:after="0" w:line="264" w:lineRule="auto"/>
        <w:jc w:val="both"/>
        <w:rPr>
          <w:rFonts w:ascii="Times New Roman" w:hAnsi="Times New Roman" w:cs="Times New Roman"/>
          <w:b/>
          <w:bCs/>
          <w:sz w:val="24"/>
          <w:szCs w:val="24"/>
        </w:rPr>
      </w:pPr>
    </w:p>
    <w:p w14:paraId="3DDA58A8" w14:textId="21A01E50" w:rsidR="0099502A" w:rsidRPr="00C3247F" w:rsidRDefault="002A5591" w:rsidP="00381094">
      <w:pPr>
        <w:spacing w:after="0" w:line="240" w:lineRule="auto"/>
        <w:jc w:val="both"/>
        <w:rPr>
          <w:rFonts w:ascii="Times New Roman" w:hAnsi="Times New Roman" w:cs="Times New Roman"/>
          <w:sz w:val="24"/>
          <w:szCs w:val="24"/>
        </w:rPr>
      </w:pPr>
      <w:r w:rsidRPr="00C3247F">
        <w:rPr>
          <w:rFonts w:ascii="Times New Roman" w:hAnsi="Times New Roman" w:cs="Times New Roman"/>
          <w:b/>
          <w:bCs/>
          <w:sz w:val="24"/>
          <w:szCs w:val="24"/>
        </w:rPr>
        <w:t>Madde 15-</w:t>
      </w:r>
      <w:r w:rsidRPr="00C3247F">
        <w:rPr>
          <w:rFonts w:ascii="Times New Roman" w:hAnsi="Times New Roman" w:cs="Times New Roman"/>
          <w:sz w:val="24"/>
          <w:szCs w:val="24"/>
        </w:rPr>
        <w:t> </w:t>
      </w:r>
      <w:r w:rsidR="0099502A" w:rsidRPr="00C3247F">
        <w:rPr>
          <w:rFonts w:ascii="Times New Roman" w:hAnsi="Times New Roman" w:cs="Times New Roman"/>
          <w:sz w:val="24"/>
          <w:szCs w:val="24"/>
        </w:rPr>
        <w:t>(1) Doçent kadrolarına atanabilmek için, 2547 sayılı Kanunun 24 üncü maddesi uyarınca doçentlik unvanını almış bulunmak veya yurt dışında alınan doçentlik unvanının, 2547 sayılı Kanunun 27 </w:t>
      </w:r>
      <w:proofErr w:type="spellStart"/>
      <w:r w:rsidR="0099502A" w:rsidRPr="00C3247F">
        <w:rPr>
          <w:rFonts w:ascii="Times New Roman" w:hAnsi="Times New Roman" w:cs="Times New Roman"/>
          <w:sz w:val="24"/>
          <w:szCs w:val="24"/>
        </w:rPr>
        <w:t>nci</w:t>
      </w:r>
      <w:proofErr w:type="spellEnd"/>
      <w:r w:rsidR="0099502A" w:rsidRPr="00C3247F">
        <w:rPr>
          <w:rFonts w:ascii="Times New Roman" w:hAnsi="Times New Roman" w:cs="Times New Roman"/>
          <w:sz w:val="24"/>
          <w:szCs w:val="24"/>
        </w:rPr>
        <w:t> maddesi gereğince Üniversitelerarası Kurul tarafından Türkiye’de geçerli sayılmış olması gereklidir.</w:t>
      </w:r>
    </w:p>
    <w:p w14:paraId="2F175858" w14:textId="6933D5ED" w:rsidR="00D94B0D" w:rsidRPr="00C3247F" w:rsidRDefault="00D94B0D" w:rsidP="00D94B0D">
      <w:pPr>
        <w:spacing w:after="0" w:line="240" w:lineRule="auto"/>
        <w:ind w:firstLine="567"/>
        <w:jc w:val="both"/>
        <w:rPr>
          <w:rFonts w:ascii="Times New Roman" w:hAnsi="Times New Roman" w:cs="Times New Roman"/>
          <w:sz w:val="24"/>
          <w:szCs w:val="24"/>
        </w:rPr>
      </w:pPr>
      <w:r w:rsidRPr="00C3247F">
        <w:rPr>
          <w:rFonts w:ascii="Times New Roman" w:hAnsi="Times New Roman" w:cs="Times New Roman"/>
          <w:sz w:val="24"/>
          <w:szCs w:val="24"/>
        </w:rPr>
        <w:t xml:space="preserve">(2) Adaylar özgeçmişlerini, bilimsel çalışma ve yayınlarını kapsayan bir dosyayı </w:t>
      </w:r>
      <w:r w:rsidR="000C4B99" w:rsidRPr="00C3247F">
        <w:rPr>
          <w:rFonts w:ascii="Times New Roman" w:hAnsi="Times New Roman" w:cs="Times New Roman"/>
          <w:sz w:val="24"/>
          <w:szCs w:val="24"/>
        </w:rPr>
        <w:t>4 (</w:t>
      </w:r>
      <w:r w:rsidRPr="00C3247F">
        <w:rPr>
          <w:rFonts w:ascii="Times New Roman" w:hAnsi="Times New Roman" w:cs="Times New Roman"/>
          <w:sz w:val="24"/>
          <w:szCs w:val="24"/>
        </w:rPr>
        <w:t>dört</w:t>
      </w:r>
      <w:r w:rsidR="000C4B99" w:rsidRPr="00C3247F">
        <w:rPr>
          <w:rFonts w:ascii="Times New Roman" w:hAnsi="Times New Roman" w:cs="Times New Roman"/>
          <w:sz w:val="24"/>
          <w:szCs w:val="24"/>
        </w:rPr>
        <w:t>) elektronik</w:t>
      </w:r>
      <w:r w:rsidRPr="00C3247F">
        <w:rPr>
          <w:rFonts w:ascii="Times New Roman" w:hAnsi="Times New Roman" w:cs="Times New Roman"/>
          <w:sz w:val="24"/>
          <w:szCs w:val="24"/>
        </w:rPr>
        <w:t xml:space="preserve"> nüsha olarak, ilanda belirtilen süre içerisinde rektörlüğe teslim eder.</w:t>
      </w:r>
    </w:p>
    <w:p w14:paraId="1AC7EA21" w14:textId="13ECA719" w:rsidR="008A3767" w:rsidRPr="00C3247F" w:rsidRDefault="00493FA7" w:rsidP="00381094">
      <w:pPr>
        <w:widowControl w:val="0"/>
        <w:kinsoku w:val="0"/>
        <w:overflowPunct w:val="0"/>
        <w:autoSpaceDE w:val="0"/>
        <w:autoSpaceDN w:val="0"/>
        <w:adjustRightInd w:val="0"/>
        <w:spacing w:before="120" w:after="120" w:line="240" w:lineRule="auto"/>
        <w:jc w:val="both"/>
        <w:outlineLvl w:val="2"/>
        <w:rPr>
          <w:rFonts w:ascii="Times New Roman" w:eastAsia="Times New Roman" w:hAnsi="Times New Roman" w:cs="Times New Roman"/>
          <w:sz w:val="24"/>
          <w:szCs w:val="24"/>
        </w:rPr>
      </w:pPr>
      <w:r w:rsidRPr="00C3247F">
        <w:rPr>
          <w:rFonts w:ascii="Times New Roman" w:hAnsi="Times New Roman" w:cs="Times New Roman"/>
          <w:b/>
          <w:bCs/>
          <w:sz w:val="24"/>
          <w:szCs w:val="24"/>
        </w:rPr>
        <w:t>Madde 16-</w:t>
      </w:r>
      <w:r w:rsidRPr="00C3247F">
        <w:rPr>
          <w:rFonts w:ascii="Times New Roman" w:hAnsi="Times New Roman" w:cs="Times New Roman"/>
          <w:sz w:val="24"/>
          <w:szCs w:val="24"/>
        </w:rPr>
        <w:t> </w:t>
      </w:r>
      <w:r w:rsidR="008A3767" w:rsidRPr="00C3247F">
        <w:rPr>
          <w:rFonts w:ascii="Times New Roman" w:eastAsia="Times New Roman" w:hAnsi="Times New Roman" w:cs="Times New Roman"/>
          <w:sz w:val="24"/>
          <w:szCs w:val="24"/>
        </w:rPr>
        <w:t>(1) Adayların</w:t>
      </w:r>
      <w:r w:rsidR="00A51C63" w:rsidRPr="00C3247F">
        <w:rPr>
          <w:rFonts w:ascii="Times New Roman" w:eastAsia="Times New Roman" w:hAnsi="Times New Roman" w:cs="Times New Roman"/>
          <w:sz w:val="24"/>
          <w:szCs w:val="24"/>
        </w:rPr>
        <w:t>,</w:t>
      </w:r>
      <w:r w:rsidR="008A3767" w:rsidRPr="00C3247F">
        <w:rPr>
          <w:rFonts w:ascii="Times New Roman" w:eastAsia="Times New Roman" w:hAnsi="Times New Roman" w:cs="Times New Roman"/>
          <w:sz w:val="24"/>
          <w:szCs w:val="24"/>
        </w:rPr>
        <w:t xml:space="preserve"> </w:t>
      </w:r>
      <w:r w:rsidR="008A3767" w:rsidRPr="00C3247F">
        <w:rPr>
          <w:rFonts w:ascii="Times New Roman" w:eastAsia="Times New Roman" w:hAnsi="Times New Roman" w:cs="Times New Roman"/>
          <w:bCs/>
          <w:sz w:val="24"/>
          <w:szCs w:val="24"/>
        </w:rPr>
        <w:t>Tablo 1.</w:t>
      </w:r>
      <w:r w:rsidR="008A3767" w:rsidRPr="00C3247F">
        <w:rPr>
          <w:rFonts w:ascii="Times New Roman" w:eastAsia="Times New Roman" w:hAnsi="Times New Roman" w:cs="Times New Roman"/>
          <w:b/>
          <w:bCs/>
          <w:sz w:val="24"/>
          <w:szCs w:val="24"/>
        </w:rPr>
        <w:t xml:space="preserve"> </w:t>
      </w:r>
      <w:r w:rsidR="008A3767" w:rsidRPr="00C3247F">
        <w:rPr>
          <w:rFonts w:ascii="Times New Roman" w:eastAsia="Times New Roman" w:hAnsi="Times New Roman" w:cs="Times New Roman"/>
          <w:sz w:val="24"/>
          <w:szCs w:val="24"/>
        </w:rPr>
        <w:t xml:space="preserve">Akademik Atamalar için Geçerli Olacak Asgari Puanlar koşulları ile </w:t>
      </w:r>
      <w:r w:rsidR="008A3767" w:rsidRPr="00C3247F">
        <w:rPr>
          <w:rFonts w:ascii="Times New Roman" w:eastAsia="Times New Roman" w:hAnsi="Times New Roman" w:cs="Times New Roman"/>
          <w:bCs/>
          <w:sz w:val="24"/>
          <w:szCs w:val="24"/>
        </w:rPr>
        <w:t>Tablo 2.</w:t>
      </w:r>
      <w:r w:rsidR="008A3767" w:rsidRPr="00C3247F">
        <w:rPr>
          <w:rFonts w:ascii="Times New Roman" w:eastAsia="Times New Roman" w:hAnsi="Times New Roman" w:cs="Times New Roman"/>
          <w:b/>
          <w:bCs/>
          <w:sz w:val="24"/>
          <w:szCs w:val="24"/>
        </w:rPr>
        <w:t xml:space="preserve"> </w:t>
      </w:r>
      <w:r w:rsidR="008A3767" w:rsidRPr="00C3247F">
        <w:rPr>
          <w:rFonts w:ascii="Times New Roman" w:eastAsia="Times New Roman" w:hAnsi="Times New Roman" w:cs="Times New Roman"/>
          <w:sz w:val="24"/>
          <w:szCs w:val="24"/>
        </w:rPr>
        <w:t>Akademik Atamalar İçin Geçerli Olacak Asgari Yayın Koşulları tablolarında belirtilen şartları sağlamış olma</w:t>
      </w:r>
      <w:r w:rsidR="00A51C63" w:rsidRPr="00C3247F">
        <w:rPr>
          <w:rFonts w:ascii="Times New Roman" w:eastAsia="Times New Roman" w:hAnsi="Times New Roman" w:cs="Times New Roman"/>
          <w:sz w:val="24"/>
          <w:szCs w:val="24"/>
        </w:rPr>
        <w:t>sı gerekir</w:t>
      </w:r>
    </w:p>
    <w:p w14:paraId="5A4EC427" w14:textId="7DEB625F" w:rsidR="008A3767" w:rsidRPr="00C3247F" w:rsidRDefault="008A3767" w:rsidP="008A3767">
      <w:pPr>
        <w:spacing w:after="0" w:line="240" w:lineRule="auto"/>
        <w:ind w:firstLine="567"/>
        <w:jc w:val="both"/>
        <w:rPr>
          <w:rFonts w:ascii="Times New Roman" w:eastAsia="Times New Roman" w:hAnsi="Times New Roman" w:cs="Times New Roman"/>
          <w:sz w:val="24"/>
          <w:szCs w:val="24"/>
        </w:rPr>
      </w:pPr>
      <w:r w:rsidRPr="00C3247F">
        <w:rPr>
          <w:rFonts w:ascii="Times New Roman" w:eastAsia="Times New Roman" w:hAnsi="Times New Roman" w:cs="Times New Roman"/>
          <w:sz w:val="24"/>
          <w:szCs w:val="24"/>
        </w:rPr>
        <w:t>(2) Yabancı dilde eğitim yapan birimlerdeki doçent kadrolarına başvuran adayların, YDS</w:t>
      </w:r>
      <w:r w:rsidR="00493FA7" w:rsidRPr="00C3247F">
        <w:rPr>
          <w:rFonts w:ascii="Times New Roman" w:eastAsia="Times New Roman" w:hAnsi="Times New Roman" w:cs="Times New Roman"/>
          <w:sz w:val="24"/>
          <w:szCs w:val="24"/>
        </w:rPr>
        <w:t xml:space="preserve">, </w:t>
      </w:r>
      <w:r w:rsidRPr="00C3247F">
        <w:rPr>
          <w:rFonts w:ascii="Times New Roman" w:eastAsia="Times New Roman" w:hAnsi="Times New Roman" w:cs="Times New Roman"/>
          <w:sz w:val="24"/>
          <w:szCs w:val="24"/>
        </w:rPr>
        <w:t xml:space="preserve">e-YDS, YÖKDİL sınavlarından </w:t>
      </w:r>
      <w:r w:rsidR="00493FA7" w:rsidRPr="00C3247F">
        <w:rPr>
          <w:rFonts w:ascii="Times New Roman" w:eastAsia="Times New Roman" w:hAnsi="Times New Roman" w:cs="Times New Roman"/>
          <w:sz w:val="24"/>
          <w:szCs w:val="24"/>
        </w:rPr>
        <w:t>herhangi birinde</w:t>
      </w:r>
      <w:r w:rsidR="002D2AAD" w:rsidRPr="00C3247F">
        <w:rPr>
          <w:rFonts w:ascii="Times New Roman" w:eastAsia="Times New Roman" w:hAnsi="Times New Roman" w:cs="Times New Roman"/>
          <w:sz w:val="24"/>
          <w:szCs w:val="24"/>
        </w:rPr>
        <w:t>n</w:t>
      </w:r>
      <w:r w:rsidR="00493FA7" w:rsidRPr="00C3247F">
        <w:rPr>
          <w:rFonts w:ascii="Times New Roman" w:eastAsia="Times New Roman" w:hAnsi="Times New Roman" w:cs="Times New Roman"/>
          <w:sz w:val="24"/>
          <w:szCs w:val="24"/>
        </w:rPr>
        <w:t xml:space="preserve"> </w:t>
      </w:r>
      <w:r w:rsidRPr="00C3247F">
        <w:rPr>
          <w:rFonts w:ascii="Times New Roman" w:eastAsia="Times New Roman" w:hAnsi="Times New Roman" w:cs="Times New Roman"/>
          <w:sz w:val="24"/>
          <w:szCs w:val="24"/>
        </w:rPr>
        <w:t>en az 85 puan veya Ö</w:t>
      </w:r>
      <w:r w:rsidR="00C645F1">
        <w:rPr>
          <w:rFonts w:ascii="Times New Roman" w:eastAsia="Times New Roman" w:hAnsi="Times New Roman" w:cs="Times New Roman"/>
          <w:sz w:val="24"/>
          <w:szCs w:val="24"/>
        </w:rPr>
        <w:t>lçme,</w:t>
      </w:r>
      <w:r w:rsidRPr="00C3247F">
        <w:rPr>
          <w:rFonts w:ascii="Times New Roman" w:eastAsia="Times New Roman" w:hAnsi="Times New Roman" w:cs="Times New Roman"/>
          <w:sz w:val="24"/>
          <w:szCs w:val="24"/>
        </w:rPr>
        <w:t xml:space="preserve"> Seçme ve Yerleştirme </w:t>
      </w:r>
      <w:r w:rsidR="00EE7A59">
        <w:rPr>
          <w:rFonts w:ascii="Times New Roman" w:eastAsia="Times New Roman" w:hAnsi="Times New Roman" w:cs="Times New Roman"/>
          <w:sz w:val="24"/>
          <w:szCs w:val="24"/>
        </w:rPr>
        <w:t xml:space="preserve">Merkezi </w:t>
      </w:r>
      <w:r w:rsidRPr="00C3247F">
        <w:rPr>
          <w:rFonts w:ascii="Times New Roman" w:eastAsia="Times New Roman" w:hAnsi="Times New Roman" w:cs="Times New Roman"/>
          <w:sz w:val="24"/>
          <w:szCs w:val="24"/>
        </w:rPr>
        <w:t>tarafından eşdeğerliği kabul edilen uluslararası sınavlarda eşdeğeri puan almış şartı aranır</w:t>
      </w:r>
      <w:r w:rsidR="00DF3C20" w:rsidRPr="00C3247F">
        <w:rPr>
          <w:rFonts w:ascii="Times New Roman" w:eastAsia="Times New Roman" w:hAnsi="Times New Roman" w:cs="Times New Roman"/>
          <w:sz w:val="24"/>
          <w:szCs w:val="24"/>
        </w:rPr>
        <w:t>.</w:t>
      </w:r>
    </w:p>
    <w:p w14:paraId="212D7B28" w14:textId="6583259D" w:rsidR="00D94B0D" w:rsidRPr="00C3247F" w:rsidRDefault="001976A4" w:rsidP="00B32B90">
      <w:pPr>
        <w:spacing w:before="120" w:after="120" w:line="240" w:lineRule="auto"/>
        <w:jc w:val="both"/>
        <w:rPr>
          <w:rFonts w:ascii="Times New Roman" w:hAnsi="Times New Roman" w:cs="Times New Roman"/>
          <w:sz w:val="24"/>
          <w:szCs w:val="24"/>
        </w:rPr>
      </w:pPr>
      <w:r w:rsidRPr="00C3247F">
        <w:rPr>
          <w:rFonts w:ascii="Times New Roman" w:hAnsi="Times New Roman" w:cs="Times New Roman"/>
          <w:b/>
          <w:bCs/>
          <w:sz w:val="24"/>
          <w:szCs w:val="24"/>
        </w:rPr>
        <w:t>Madde 17-</w:t>
      </w:r>
      <w:r w:rsidRPr="00C3247F">
        <w:rPr>
          <w:rFonts w:ascii="Times New Roman" w:hAnsi="Times New Roman" w:cs="Times New Roman"/>
          <w:sz w:val="24"/>
          <w:szCs w:val="24"/>
        </w:rPr>
        <w:t> </w:t>
      </w:r>
      <w:r w:rsidR="00D94B0D" w:rsidRPr="00C3247F">
        <w:rPr>
          <w:rFonts w:ascii="Times New Roman" w:hAnsi="Times New Roman" w:cs="Times New Roman"/>
          <w:sz w:val="24"/>
          <w:szCs w:val="24"/>
        </w:rPr>
        <w:t>(1) Rektör, ilan edilen doçent kadrosuna başvuran adayların durumlarının incelenmesi için en az biri başka üniversite</w:t>
      </w:r>
      <w:r w:rsidR="00BF5EB0" w:rsidRPr="00C3247F">
        <w:rPr>
          <w:rFonts w:ascii="Times New Roman" w:hAnsi="Times New Roman" w:cs="Times New Roman"/>
          <w:sz w:val="24"/>
          <w:szCs w:val="24"/>
        </w:rPr>
        <w:t xml:space="preserve">den </w:t>
      </w:r>
      <w:r w:rsidR="00D94B0D" w:rsidRPr="00C3247F">
        <w:rPr>
          <w:rFonts w:ascii="Times New Roman" w:hAnsi="Times New Roman" w:cs="Times New Roman"/>
          <w:sz w:val="24"/>
          <w:szCs w:val="24"/>
        </w:rPr>
        <w:t xml:space="preserve">olmak üzere adayın başvurduğu bilim alanı ile ilgili olan üç profesörü, ilana son başvuru tarihinden itibaren </w:t>
      </w:r>
      <w:r w:rsidR="0005207A" w:rsidRPr="00C3247F">
        <w:rPr>
          <w:rFonts w:ascii="Times New Roman" w:hAnsi="Times New Roman" w:cs="Times New Roman"/>
          <w:sz w:val="24"/>
          <w:szCs w:val="24"/>
        </w:rPr>
        <w:t xml:space="preserve">en geç </w:t>
      </w:r>
      <w:r w:rsidR="00D94B0D" w:rsidRPr="00C3247F">
        <w:rPr>
          <w:rFonts w:ascii="Times New Roman" w:hAnsi="Times New Roman" w:cs="Times New Roman"/>
          <w:sz w:val="24"/>
          <w:szCs w:val="24"/>
        </w:rPr>
        <w:t>on beş gün içinde tespit eder. İlan edilen kadronun bulunduğu birimin bölüm başkanının profesör olması halinde, tespit edilecek üç profesörden birinin bölüm başkanı olması zorunludur.</w:t>
      </w:r>
    </w:p>
    <w:p w14:paraId="08BAD27E" w14:textId="1868A197" w:rsidR="002A7B2C" w:rsidRPr="00C3247F" w:rsidRDefault="002A7B2C" w:rsidP="00B32B90">
      <w:pPr>
        <w:spacing w:before="120" w:after="120" w:line="240" w:lineRule="auto"/>
        <w:ind w:firstLine="567"/>
        <w:jc w:val="both"/>
        <w:rPr>
          <w:rFonts w:ascii="Times New Roman" w:hAnsi="Times New Roman" w:cs="Times New Roman"/>
          <w:sz w:val="24"/>
          <w:szCs w:val="24"/>
        </w:rPr>
      </w:pPr>
      <w:r w:rsidRPr="00C3247F">
        <w:rPr>
          <w:rFonts w:ascii="Times New Roman" w:hAnsi="Times New Roman" w:cs="Times New Roman"/>
          <w:sz w:val="24"/>
          <w:szCs w:val="24"/>
        </w:rPr>
        <w:t xml:space="preserve">(2) Rektör, aday veya adayların özgeçmişlerini, bilimsel çalışma ve yayınlarını kapsayan dosyaları bu profesörlere göndererek </w:t>
      </w:r>
      <w:r w:rsidR="002D2AAD" w:rsidRPr="00C3247F">
        <w:rPr>
          <w:rFonts w:ascii="Times New Roman" w:hAnsi="Times New Roman" w:cs="Times New Roman"/>
          <w:sz w:val="24"/>
          <w:szCs w:val="24"/>
        </w:rPr>
        <w:t xml:space="preserve">bir ay </w:t>
      </w:r>
      <w:r w:rsidR="007C3B84" w:rsidRPr="00C3247F">
        <w:rPr>
          <w:rFonts w:ascii="Times New Roman" w:hAnsi="Times New Roman" w:cs="Times New Roman"/>
          <w:sz w:val="24"/>
          <w:szCs w:val="24"/>
        </w:rPr>
        <w:t xml:space="preserve">içerisinde yazılı görüşlerini bildirmelerini ister. </w:t>
      </w:r>
      <w:r w:rsidRPr="00C3247F">
        <w:rPr>
          <w:rFonts w:ascii="Times New Roman" w:hAnsi="Times New Roman" w:cs="Times New Roman"/>
          <w:sz w:val="24"/>
          <w:szCs w:val="24"/>
        </w:rPr>
        <w:t>Bu profesörler aday veya adaylar hakkında ayrı ayrı tercih ve görüşlerini rektöre bildirir.</w:t>
      </w:r>
    </w:p>
    <w:p w14:paraId="7252826D" w14:textId="12DFF2E0" w:rsidR="007C3B84" w:rsidRPr="00C3247F" w:rsidRDefault="002F271E" w:rsidP="00B32B90">
      <w:pPr>
        <w:spacing w:before="120" w:after="120" w:line="240" w:lineRule="auto"/>
        <w:ind w:firstLine="567"/>
        <w:jc w:val="both"/>
        <w:rPr>
          <w:rFonts w:ascii="Times New Roman" w:hAnsi="Times New Roman" w:cs="Times New Roman"/>
          <w:sz w:val="24"/>
          <w:szCs w:val="24"/>
        </w:rPr>
      </w:pPr>
      <w:r w:rsidRPr="00C3247F">
        <w:rPr>
          <w:rFonts w:ascii="Times New Roman" w:hAnsi="Times New Roman" w:cs="Times New Roman"/>
          <w:sz w:val="24"/>
          <w:szCs w:val="24"/>
        </w:rPr>
        <w:t xml:space="preserve">(3) </w:t>
      </w:r>
      <w:r w:rsidR="007C3B84" w:rsidRPr="00C3247F">
        <w:rPr>
          <w:rFonts w:ascii="Times New Roman" w:hAnsi="Times New Roman" w:cs="Times New Roman"/>
          <w:sz w:val="24"/>
          <w:szCs w:val="24"/>
        </w:rPr>
        <w:t>Dosya inceleme sonuçlarının belirlenen sürede gelmemesi halinde, ilgili aday dosyası incelenmek ve değerlendirilmek üzere aynı usulle tespit edilen başka profesör gönderilir.</w:t>
      </w:r>
    </w:p>
    <w:p w14:paraId="347533A6" w14:textId="77777777" w:rsidR="006774A5" w:rsidRPr="00C3247F" w:rsidRDefault="006774A5" w:rsidP="003719C1">
      <w:pPr>
        <w:spacing w:after="0" w:line="240" w:lineRule="auto"/>
        <w:ind w:firstLine="567"/>
        <w:jc w:val="both"/>
        <w:rPr>
          <w:rFonts w:ascii="Times New Roman" w:hAnsi="Times New Roman" w:cs="Times New Roman"/>
          <w:sz w:val="24"/>
          <w:szCs w:val="24"/>
        </w:rPr>
      </w:pPr>
    </w:p>
    <w:p w14:paraId="52EEF3F3" w14:textId="18E4C9DE" w:rsidR="002A7B2C" w:rsidRPr="00C3247F" w:rsidRDefault="002A7B2C" w:rsidP="00B32B90">
      <w:pPr>
        <w:widowControl w:val="0"/>
        <w:kinsoku w:val="0"/>
        <w:overflowPunct w:val="0"/>
        <w:autoSpaceDE w:val="0"/>
        <w:autoSpaceDN w:val="0"/>
        <w:adjustRightInd w:val="0"/>
        <w:spacing w:before="120" w:after="120" w:line="264" w:lineRule="auto"/>
        <w:jc w:val="both"/>
        <w:rPr>
          <w:rFonts w:ascii="Times New Roman" w:hAnsi="Times New Roman" w:cs="Times New Roman"/>
          <w:b/>
          <w:bCs/>
          <w:sz w:val="24"/>
          <w:szCs w:val="24"/>
        </w:rPr>
      </w:pPr>
      <w:r w:rsidRPr="00C3247F">
        <w:rPr>
          <w:rFonts w:ascii="Times New Roman" w:hAnsi="Times New Roman" w:cs="Times New Roman"/>
          <w:b/>
          <w:bCs/>
          <w:sz w:val="24"/>
          <w:szCs w:val="24"/>
        </w:rPr>
        <w:t>Profesör Kadrolarına Atama Süreci</w:t>
      </w:r>
      <w:r w:rsidR="00B32B90" w:rsidRPr="00C3247F">
        <w:rPr>
          <w:rFonts w:ascii="Times New Roman" w:hAnsi="Times New Roman" w:cs="Times New Roman"/>
          <w:b/>
          <w:bCs/>
          <w:sz w:val="24"/>
          <w:szCs w:val="24"/>
        </w:rPr>
        <w:t xml:space="preserve"> ve Şartları</w:t>
      </w:r>
    </w:p>
    <w:p w14:paraId="6FBD847F" w14:textId="71DF992B" w:rsidR="00DF146C" w:rsidRPr="00C3247F" w:rsidRDefault="00AC44FE" w:rsidP="00B32B90">
      <w:pPr>
        <w:spacing w:before="120" w:after="120" w:line="240" w:lineRule="auto"/>
        <w:jc w:val="both"/>
        <w:rPr>
          <w:rFonts w:ascii="Times New Roman" w:hAnsi="Times New Roman" w:cs="Times New Roman"/>
          <w:sz w:val="24"/>
          <w:szCs w:val="24"/>
        </w:rPr>
      </w:pPr>
      <w:r w:rsidRPr="00C3247F">
        <w:rPr>
          <w:rFonts w:ascii="Times New Roman" w:hAnsi="Times New Roman" w:cs="Times New Roman"/>
          <w:b/>
          <w:bCs/>
          <w:sz w:val="24"/>
          <w:szCs w:val="24"/>
        </w:rPr>
        <w:t>Madde 18-</w:t>
      </w:r>
      <w:r w:rsidRPr="00C3247F">
        <w:rPr>
          <w:rFonts w:ascii="Times New Roman" w:hAnsi="Times New Roman" w:cs="Times New Roman"/>
          <w:sz w:val="24"/>
          <w:szCs w:val="24"/>
        </w:rPr>
        <w:t> </w:t>
      </w:r>
      <w:r w:rsidR="00DF146C" w:rsidRPr="00C3247F">
        <w:rPr>
          <w:rFonts w:ascii="Times New Roman" w:hAnsi="Times New Roman" w:cs="Times New Roman"/>
          <w:sz w:val="24"/>
          <w:szCs w:val="24"/>
        </w:rPr>
        <w:t>(1) Profesör kadrolarına atanabilmek için doçentlik unvanını aldıktan sonra en az beş yıl açık bulunan profesörlük kadrosu ile ilgili bilim alanında çalışmış olmak, kendi bilim alanında uluslararası düzeyde orijinal eserler vermiş olmak ve uygulama alanı bulunan dallarda uygulamaya yönelik çalışmalarda bulunması gereklidir.</w:t>
      </w:r>
    </w:p>
    <w:p w14:paraId="66A951FA" w14:textId="4821BEB5" w:rsidR="002A7B2C" w:rsidRPr="00C3247F" w:rsidRDefault="00DF146C" w:rsidP="00B32B90">
      <w:pPr>
        <w:spacing w:before="120" w:after="120" w:line="240" w:lineRule="auto"/>
        <w:ind w:firstLine="567"/>
        <w:jc w:val="both"/>
        <w:rPr>
          <w:rFonts w:ascii="Times New Roman" w:hAnsi="Times New Roman" w:cs="Times New Roman"/>
          <w:sz w:val="24"/>
          <w:szCs w:val="24"/>
        </w:rPr>
      </w:pPr>
      <w:r w:rsidRPr="00C3247F">
        <w:rPr>
          <w:rFonts w:ascii="Times New Roman" w:hAnsi="Times New Roman" w:cs="Times New Roman"/>
          <w:sz w:val="24"/>
          <w:szCs w:val="24"/>
        </w:rPr>
        <w:t>(2) 2547 sayılı Kanunun 27 </w:t>
      </w:r>
      <w:proofErr w:type="spellStart"/>
      <w:r w:rsidRPr="00C3247F">
        <w:rPr>
          <w:rFonts w:ascii="Times New Roman" w:hAnsi="Times New Roman" w:cs="Times New Roman"/>
          <w:sz w:val="24"/>
          <w:szCs w:val="24"/>
        </w:rPr>
        <w:t>nci</w:t>
      </w:r>
      <w:proofErr w:type="spellEnd"/>
      <w:r w:rsidRPr="00C3247F">
        <w:rPr>
          <w:rFonts w:ascii="Times New Roman" w:hAnsi="Times New Roman" w:cs="Times New Roman"/>
          <w:sz w:val="24"/>
          <w:szCs w:val="24"/>
        </w:rPr>
        <w:t> maddesi gereğince doçentlik sınavını başarmış sayılarak yabancı ülkelerde aldığı unvanı Türkiye’de geçerli kabul edilen adayların doçentlikteki hizmet süreleri doçentlik unvanını yabancı ülkede aldıkları tarihten başlar</w:t>
      </w:r>
    </w:p>
    <w:p w14:paraId="5F31A503" w14:textId="1091CD2C" w:rsidR="00DF146C" w:rsidRPr="00C3247F" w:rsidRDefault="000920D9" w:rsidP="00B32B90">
      <w:pPr>
        <w:spacing w:before="120" w:after="120" w:line="240" w:lineRule="auto"/>
        <w:jc w:val="both"/>
        <w:rPr>
          <w:rFonts w:ascii="Times New Roman" w:hAnsi="Times New Roman" w:cs="Times New Roman"/>
          <w:sz w:val="24"/>
          <w:szCs w:val="24"/>
        </w:rPr>
      </w:pPr>
      <w:proofErr w:type="gramStart"/>
      <w:r w:rsidRPr="00C3247F">
        <w:rPr>
          <w:rFonts w:ascii="Times New Roman" w:hAnsi="Times New Roman" w:cs="Times New Roman"/>
          <w:b/>
          <w:bCs/>
          <w:sz w:val="24"/>
          <w:szCs w:val="24"/>
        </w:rPr>
        <w:t>Madde 19-</w:t>
      </w:r>
      <w:r w:rsidRPr="00C3247F">
        <w:rPr>
          <w:rFonts w:ascii="Times New Roman" w:hAnsi="Times New Roman" w:cs="Times New Roman"/>
          <w:sz w:val="24"/>
          <w:szCs w:val="24"/>
        </w:rPr>
        <w:t> </w:t>
      </w:r>
      <w:r w:rsidR="00DF146C" w:rsidRPr="00C3247F">
        <w:rPr>
          <w:rFonts w:ascii="Times New Roman" w:hAnsi="Times New Roman" w:cs="Times New Roman"/>
          <w:sz w:val="24"/>
          <w:szCs w:val="24"/>
        </w:rPr>
        <w:t>(1) Profesör adayları; özgeçmişlerini, bilimsel yayınlarını kongre ve konferans tebliğleri ile bunlara yapılan atıfları, sanat eserlerini, icralarını ve bunlara ilişkin dokümanı, eğitim-öğretim faaliyetlerini, yönetimlerinde devam eden ve biten doktora, sanatta yeterlik veya yüksek lisans çalışmalarını, üniversite</w:t>
      </w:r>
      <w:r w:rsidR="00BF5EB0" w:rsidRPr="00C3247F">
        <w:rPr>
          <w:rFonts w:ascii="Times New Roman" w:hAnsi="Times New Roman" w:cs="Times New Roman"/>
          <w:sz w:val="24"/>
          <w:szCs w:val="24"/>
        </w:rPr>
        <w:t>ye</w:t>
      </w:r>
      <w:r w:rsidR="00A16C52" w:rsidRPr="00C3247F">
        <w:rPr>
          <w:rFonts w:ascii="Times New Roman" w:hAnsi="Times New Roman" w:cs="Times New Roman"/>
          <w:sz w:val="24"/>
          <w:szCs w:val="24"/>
        </w:rPr>
        <w:t xml:space="preserve"> veya yüksek teknoloji enstitüsüne </w:t>
      </w:r>
      <w:r w:rsidR="00DF146C" w:rsidRPr="00C3247F">
        <w:rPr>
          <w:rFonts w:ascii="Times New Roman" w:hAnsi="Times New Roman" w:cs="Times New Roman"/>
          <w:sz w:val="24"/>
          <w:szCs w:val="24"/>
        </w:rPr>
        <w:t xml:space="preserve">katkılarını kapsayan bir dosyayla birlikte bir dilekçeyi rektörlüğe </w:t>
      </w:r>
      <w:r w:rsidR="0007051E" w:rsidRPr="00C3247F">
        <w:rPr>
          <w:rFonts w:ascii="Times New Roman" w:hAnsi="Times New Roman" w:cs="Times New Roman"/>
          <w:sz w:val="24"/>
          <w:szCs w:val="24"/>
        </w:rPr>
        <w:t>altı nüsha</w:t>
      </w:r>
      <w:r w:rsidR="009858B2" w:rsidRPr="00C3247F">
        <w:rPr>
          <w:rFonts w:ascii="Times New Roman" w:hAnsi="Times New Roman" w:cs="Times New Roman"/>
          <w:sz w:val="24"/>
          <w:szCs w:val="24"/>
        </w:rPr>
        <w:t xml:space="preserve"> </w:t>
      </w:r>
      <w:r w:rsidR="00DF146C" w:rsidRPr="00C3247F">
        <w:rPr>
          <w:rFonts w:ascii="Times New Roman" w:hAnsi="Times New Roman" w:cs="Times New Roman"/>
          <w:sz w:val="24"/>
          <w:szCs w:val="24"/>
        </w:rPr>
        <w:t>olarak teslim eder. </w:t>
      </w:r>
      <w:proofErr w:type="gramEnd"/>
      <w:r w:rsidR="00DF146C" w:rsidRPr="00C3247F">
        <w:rPr>
          <w:rFonts w:ascii="Times New Roman" w:hAnsi="Times New Roman" w:cs="Times New Roman"/>
          <w:sz w:val="24"/>
          <w:szCs w:val="24"/>
        </w:rPr>
        <w:t>Adaylar, bu başvurularında yayınlarından birini başlıca araştırma eseri olarak gösterir.</w:t>
      </w:r>
    </w:p>
    <w:p w14:paraId="36616975" w14:textId="11619C68" w:rsidR="00DF146C" w:rsidRPr="00C3247F" w:rsidRDefault="001254DF" w:rsidP="00B32B90">
      <w:pPr>
        <w:spacing w:before="120" w:after="120" w:line="240" w:lineRule="auto"/>
        <w:jc w:val="both"/>
        <w:rPr>
          <w:rFonts w:ascii="Times New Roman" w:hAnsi="Times New Roman" w:cs="Times New Roman"/>
          <w:sz w:val="24"/>
          <w:szCs w:val="24"/>
        </w:rPr>
      </w:pPr>
      <w:r w:rsidRPr="00C3247F">
        <w:rPr>
          <w:rFonts w:ascii="Times New Roman" w:hAnsi="Times New Roman" w:cs="Times New Roman"/>
          <w:b/>
          <w:bCs/>
          <w:sz w:val="24"/>
          <w:szCs w:val="24"/>
        </w:rPr>
        <w:t>Madde 20-</w:t>
      </w:r>
      <w:r w:rsidRPr="00C3247F">
        <w:rPr>
          <w:rFonts w:ascii="Times New Roman" w:hAnsi="Times New Roman" w:cs="Times New Roman"/>
          <w:sz w:val="24"/>
          <w:szCs w:val="24"/>
        </w:rPr>
        <w:t> </w:t>
      </w:r>
      <w:r w:rsidR="00DF146C" w:rsidRPr="00C3247F">
        <w:rPr>
          <w:rFonts w:ascii="Times New Roman" w:hAnsi="Times New Roman" w:cs="Times New Roman"/>
          <w:sz w:val="24"/>
          <w:szCs w:val="24"/>
        </w:rPr>
        <w:t xml:space="preserve">(1) Profesörlük kadrosuna başvuran adayların durumlarını ve bilimsel veya sanatsal niteliklerini tespit etmek için üniversite </w:t>
      </w:r>
      <w:r w:rsidR="00805418" w:rsidRPr="00C3247F">
        <w:rPr>
          <w:rFonts w:ascii="Times New Roman" w:hAnsi="Times New Roman" w:cs="Times New Roman"/>
          <w:sz w:val="24"/>
          <w:szCs w:val="24"/>
        </w:rPr>
        <w:t xml:space="preserve">veya yüksek teknoloji enstitüsü </w:t>
      </w:r>
      <w:r w:rsidR="00DF146C" w:rsidRPr="00C3247F">
        <w:rPr>
          <w:rFonts w:ascii="Times New Roman" w:hAnsi="Times New Roman" w:cs="Times New Roman"/>
          <w:sz w:val="24"/>
          <w:szCs w:val="24"/>
        </w:rPr>
        <w:t xml:space="preserve">yönetim kurulunca, en az </w:t>
      </w:r>
      <w:r w:rsidR="00A03B10" w:rsidRPr="00C3247F">
        <w:rPr>
          <w:rFonts w:ascii="Times New Roman" w:hAnsi="Times New Roman" w:cs="Times New Roman"/>
          <w:sz w:val="24"/>
          <w:szCs w:val="24"/>
        </w:rPr>
        <w:t xml:space="preserve">üçü </w:t>
      </w:r>
      <w:proofErr w:type="gramStart"/>
      <w:r w:rsidR="00DF146C" w:rsidRPr="00C3247F">
        <w:rPr>
          <w:rFonts w:ascii="Times New Roman" w:hAnsi="Times New Roman" w:cs="Times New Roman"/>
          <w:sz w:val="24"/>
          <w:szCs w:val="24"/>
        </w:rPr>
        <w:t xml:space="preserve">başka </w:t>
      </w:r>
      <w:r w:rsidR="00DB0B8C" w:rsidRPr="00C3247F">
        <w:rPr>
          <w:rFonts w:ascii="Times New Roman" w:hAnsi="Times New Roman" w:cs="Times New Roman"/>
          <w:sz w:val="24"/>
          <w:szCs w:val="24"/>
        </w:rPr>
        <w:t xml:space="preserve"> üniv</w:t>
      </w:r>
      <w:r w:rsidR="00B47A78" w:rsidRPr="00C3247F">
        <w:rPr>
          <w:rFonts w:ascii="Times New Roman" w:hAnsi="Times New Roman" w:cs="Times New Roman"/>
          <w:sz w:val="24"/>
          <w:szCs w:val="24"/>
        </w:rPr>
        <w:t>ersite</w:t>
      </w:r>
      <w:proofErr w:type="gramEnd"/>
      <w:r w:rsidR="00B47A78" w:rsidRPr="00C3247F">
        <w:rPr>
          <w:rFonts w:ascii="Times New Roman" w:hAnsi="Times New Roman" w:cs="Times New Roman"/>
          <w:sz w:val="24"/>
          <w:szCs w:val="24"/>
        </w:rPr>
        <w:t xml:space="preserve"> </w:t>
      </w:r>
      <w:r w:rsidR="00805418" w:rsidRPr="00C3247F">
        <w:rPr>
          <w:rFonts w:ascii="Times New Roman" w:hAnsi="Times New Roman" w:cs="Times New Roman"/>
          <w:sz w:val="24"/>
          <w:szCs w:val="24"/>
        </w:rPr>
        <w:t xml:space="preserve">veya yüksek teknoloji enstitüsünden </w:t>
      </w:r>
      <w:r w:rsidR="00DF146C" w:rsidRPr="00C3247F">
        <w:rPr>
          <w:rFonts w:ascii="Times New Roman" w:hAnsi="Times New Roman" w:cs="Times New Roman"/>
          <w:sz w:val="24"/>
          <w:szCs w:val="24"/>
        </w:rPr>
        <w:t>olmak üzere ilan edilen kadronun bilim veya sanat alanı ile ilgili</w:t>
      </w:r>
      <w:r w:rsidR="00805418" w:rsidRPr="00C3247F">
        <w:rPr>
          <w:rFonts w:ascii="Times New Roman" w:hAnsi="Times New Roman" w:cs="Times New Roman"/>
          <w:sz w:val="24"/>
          <w:szCs w:val="24"/>
        </w:rPr>
        <w:t xml:space="preserve"> en az </w:t>
      </w:r>
      <w:r w:rsidR="00DF146C" w:rsidRPr="00C3247F">
        <w:rPr>
          <w:rFonts w:ascii="Times New Roman" w:hAnsi="Times New Roman" w:cs="Times New Roman"/>
          <w:sz w:val="24"/>
          <w:szCs w:val="24"/>
        </w:rPr>
        <w:t xml:space="preserve"> beş profesör, ilana son başvuru tarihinden itibaren </w:t>
      </w:r>
      <w:r w:rsidR="00805418" w:rsidRPr="00C3247F">
        <w:rPr>
          <w:rFonts w:ascii="Times New Roman" w:hAnsi="Times New Roman" w:cs="Times New Roman"/>
          <w:sz w:val="24"/>
          <w:szCs w:val="24"/>
        </w:rPr>
        <w:t xml:space="preserve">bir ay </w:t>
      </w:r>
      <w:r w:rsidRPr="00C3247F">
        <w:rPr>
          <w:rFonts w:ascii="Times New Roman" w:hAnsi="Times New Roman" w:cs="Times New Roman"/>
          <w:sz w:val="24"/>
          <w:szCs w:val="24"/>
        </w:rPr>
        <w:t xml:space="preserve"> içi</w:t>
      </w:r>
      <w:r w:rsidR="00DF146C" w:rsidRPr="00C3247F">
        <w:rPr>
          <w:rFonts w:ascii="Times New Roman" w:hAnsi="Times New Roman" w:cs="Times New Roman"/>
          <w:sz w:val="24"/>
          <w:szCs w:val="24"/>
        </w:rPr>
        <w:t xml:space="preserve">nde seçilir. Bu profesörler belgelerin kendilerine verildiği tarihi izleyen </w:t>
      </w:r>
      <w:r w:rsidR="00805418" w:rsidRPr="00C3247F">
        <w:rPr>
          <w:rFonts w:ascii="Times New Roman" w:hAnsi="Times New Roman" w:cs="Times New Roman"/>
          <w:sz w:val="24"/>
          <w:szCs w:val="24"/>
        </w:rPr>
        <w:t>iki</w:t>
      </w:r>
      <w:r w:rsidR="002A0C15" w:rsidRPr="00C3247F">
        <w:rPr>
          <w:rFonts w:ascii="Times New Roman" w:hAnsi="Times New Roman" w:cs="Times New Roman"/>
          <w:sz w:val="24"/>
          <w:szCs w:val="24"/>
        </w:rPr>
        <w:t xml:space="preserve"> </w:t>
      </w:r>
      <w:r w:rsidR="00DF146C" w:rsidRPr="00C3247F">
        <w:rPr>
          <w:rFonts w:ascii="Times New Roman" w:hAnsi="Times New Roman" w:cs="Times New Roman"/>
          <w:sz w:val="24"/>
          <w:szCs w:val="24"/>
        </w:rPr>
        <w:t>ay içinde her aday için ayrı ayrı olmak üzere birer rapor hazırlar ve kadroya atanmak üzere müracaat eden birden fazla aday varsa tercihlerini bildirir. Bu raporlarda adayların bilimsel veya sanatsal nitelikleri ve çalışmaları değerlendirilir, yöneticilik, yapıcılık ve geliştiricilik özellikleri ile bilim ve sanat adamı yetiştirme konusundaki çabaları ayrıntılı olarak belirtilir.</w:t>
      </w:r>
    </w:p>
    <w:p w14:paraId="701A9170" w14:textId="4532F004" w:rsidR="00DF146C" w:rsidRPr="00C3247F" w:rsidRDefault="00DF146C" w:rsidP="00B32B90">
      <w:pPr>
        <w:spacing w:before="120" w:after="120" w:line="240" w:lineRule="auto"/>
        <w:ind w:firstLine="567"/>
        <w:jc w:val="both"/>
        <w:rPr>
          <w:rFonts w:ascii="Times New Roman" w:hAnsi="Times New Roman" w:cs="Times New Roman"/>
          <w:sz w:val="24"/>
          <w:szCs w:val="24"/>
        </w:rPr>
      </w:pPr>
      <w:r w:rsidRPr="00C3247F">
        <w:rPr>
          <w:rFonts w:ascii="Times New Roman" w:hAnsi="Times New Roman" w:cs="Times New Roman"/>
          <w:sz w:val="24"/>
          <w:szCs w:val="24"/>
        </w:rPr>
        <w:t xml:space="preserve">(2) Dosya inceleme raporlarının </w:t>
      </w:r>
      <w:r w:rsidR="00B05BE7" w:rsidRPr="00C3247F">
        <w:rPr>
          <w:rFonts w:ascii="Times New Roman" w:hAnsi="Times New Roman" w:cs="Times New Roman"/>
          <w:sz w:val="24"/>
          <w:szCs w:val="24"/>
        </w:rPr>
        <w:t>iki</w:t>
      </w:r>
      <w:r w:rsidR="001A3967" w:rsidRPr="00C3247F">
        <w:rPr>
          <w:rFonts w:ascii="Times New Roman" w:hAnsi="Times New Roman" w:cs="Times New Roman"/>
          <w:sz w:val="24"/>
          <w:szCs w:val="24"/>
        </w:rPr>
        <w:t xml:space="preserve"> </w:t>
      </w:r>
      <w:r w:rsidRPr="00C3247F">
        <w:rPr>
          <w:rFonts w:ascii="Times New Roman" w:hAnsi="Times New Roman" w:cs="Times New Roman"/>
          <w:sz w:val="24"/>
          <w:szCs w:val="24"/>
        </w:rPr>
        <w:t>ay içinde gelmemesi halinde aynı usulle tespit edilen başka profesörlere dosyalar incelenmesi için gönderilir.</w:t>
      </w:r>
    </w:p>
    <w:p w14:paraId="47D50AB4" w14:textId="791D5619" w:rsidR="00DF146C" w:rsidRPr="00C3247F" w:rsidRDefault="00DF146C" w:rsidP="00B32B90">
      <w:pPr>
        <w:spacing w:before="120" w:after="120" w:line="240" w:lineRule="auto"/>
        <w:ind w:firstLine="567"/>
        <w:jc w:val="both"/>
        <w:rPr>
          <w:rFonts w:ascii="Times New Roman" w:hAnsi="Times New Roman" w:cs="Times New Roman"/>
          <w:sz w:val="24"/>
          <w:szCs w:val="24"/>
        </w:rPr>
      </w:pPr>
      <w:r w:rsidRPr="00C3247F">
        <w:rPr>
          <w:rFonts w:ascii="Times New Roman" w:hAnsi="Times New Roman" w:cs="Times New Roman"/>
          <w:sz w:val="24"/>
          <w:szCs w:val="24"/>
        </w:rPr>
        <w:lastRenderedPageBreak/>
        <w:t xml:space="preserve">(3) </w:t>
      </w:r>
      <w:r w:rsidR="004831E3" w:rsidRPr="00C3247F">
        <w:rPr>
          <w:rFonts w:ascii="Times New Roman" w:hAnsi="Times New Roman" w:cs="Times New Roman"/>
          <w:sz w:val="24"/>
          <w:szCs w:val="24"/>
        </w:rPr>
        <w:t xml:space="preserve">Üniversite </w:t>
      </w:r>
      <w:r w:rsidR="001A3967" w:rsidRPr="00C3247F">
        <w:rPr>
          <w:rFonts w:ascii="Times New Roman" w:hAnsi="Times New Roman" w:cs="Times New Roman"/>
          <w:sz w:val="24"/>
          <w:szCs w:val="24"/>
        </w:rPr>
        <w:t>Yönetim Kurulu’nun</w:t>
      </w:r>
      <w:r w:rsidRPr="00C3247F">
        <w:rPr>
          <w:rFonts w:ascii="Times New Roman" w:hAnsi="Times New Roman" w:cs="Times New Roman"/>
          <w:sz w:val="24"/>
          <w:szCs w:val="24"/>
        </w:rPr>
        <w:t xml:space="preserve"> dosya inceleme raporlarını göz önünde tutarak alacağı karar üzerine, rektör tarafından atama yapılır.</w:t>
      </w:r>
    </w:p>
    <w:p w14:paraId="73AD047D" w14:textId="6D1C8A80" w:rsidR="00DF146C" w:rsidRPr="00C3247F" w:rsidRDefault="00DF146C" w:rsidP="00B32B90">
      <w:pPr>
        <w:spacing w:before="120" w:after="120" w:line="240" w:lineRule="auto"/>
        <w:ind w:firstLine="567"/>
        <w:jc w:val="both"/>
        <w:rPr>
          <w:rFonts w:ascii="Times New Roman" w:hAnsi="Times New Roman" w:cs="Times New Roman"/>
          <w:sz w:val="24"/>
          <w:szCs w:val="24"/>
        </w:rPr>
      </w:pPr>
      <w:r w:rsidRPr="00C3247F">
        <w:rPr>
          <w:rFonts w:ascii="Times New Roman" w:hAnsi="Times New Roman" w:cs="Times New Roman"/>
          <w:sz w:val="24"/>
          <w:szCs w:val="24"/>
        </w:rPr>
        <w:t>(4) 2547 sayılı Yükseköğretim Kanununun 34 üncü maddesi uyarınca sözleşmeli çalıştırılacak yabancı ülke vatandaşı öğretim elemanlarının profesör kadrolarına atanma ile ilgili şartları sağlamaları kaydıyla, sözleşmeli olarak çalıştırılmasında bu Yönetmelikte belirlenen ilan şartı dışındaki usul ve esaslar uygulanır</w:t>
      </w:r>
      <w:r w:rsidR="00B32B90" w:rsidRPr="00C3247F">
        <w:rPr>
          <w:rFonts w:ascii="Times New Roman" w:hAnsi="Times New Roman" w:cs="Times New Roman"/>
          <w:sz w:val="24"/>
          <w:szCs w:val="24"/>
        </w:rPr>
        <w:t>.</w:t>
      </w:r>
    </w:p>
    <w:p w14:paraId="09B14800" w14:textId="3F6D27C4" w:rsidR="00BC60A6" w:rsidRPr="00C3247F" w:rsidRDefault="00BC60A6" w:rsidP="00B32B90">
      <w:pPr>
        <w:autoSpaceDE w:val="0"/>
        <w:autoSpaceDN w:val="0"/>
        <w:adjustRightInd w:val="0"/>
        <w:spacing w:after="0" w:line="240" w:lineRule="auto"/>
        <w:jc w:val="both"/>
        <w:rPr>
          <w:rFonts w:ascii="Times New Roman" w:hAnsi="Times New Roman" w:cs="Times New Roman"/>
          <w:sz w:val="24"/>
          <w:szCs w:val="24"/>
        </w:rPr>
      </w:pPr>
    </w:p>
    <w:p w14:paraId="7A5CB611" w14:textId="77777777" w:rsidR="009745CD" w:rsidRPr="00C3247F" w:rsidRDefault="009745CD" w:rsidP="00475881">
      <w:pPr>
        <w:widowControl w:val="0"/>
        <w:kinsoku w:val="0"/>
        <w:overflowPunct w:val="0"/>
        <w:autoSpaceDE w:val="0"/>
        <w:autoSpaceDN w:val="0"/>
        <w:adjustRightInd w:val="0"/>
        <w:spacing w:after="0" w:line="240" w:lineRule="auto"/>
        <w:outlineLvl w:val="2"/>
        <w:rPr>
          <w:rFonts w:ascii="Times New Roman" w:eastAsia="Times New Roman" w:hAnsi="Times New Roman" w:cs="Times New Roman"/>
          <w:b/>
          <w:bCs/>
          <w:sz w:val="24"/>
          <w:szCs w:val="24"/>
        </w:rPr>
      </w:pPr>
      <w:r w:rsidRPr="00C3247F">
        <w:rPr>
          <w:rFonts w:ascii="Times New Roman" w:eastAsia="Times New Roman" w:hAnsi="Times New Roman" w:cs="Times New Roman"/>
          <w:b/>
          <w:bCs/>
          <w:sz w:val="24"/>
          <w:szCs w:val="24"/>
        </w:rPr>
        <w:t>Yürürlük</w:t>
      </w:r>
    </w:p>
    <w:p w14:paraId="0C4ACD3B" w14:textId="2BD5799C" w:rsidR="009745CD" w:rsidRPr="00C3247F" w:rsidRDefault="009745CD" w:rsidP="00475881">
      <w:pPr>
        <w:widowControl w:val="0"/>
        <w:kinsoku w:val="0"/>
        <w:overflowPunct w:val="0"/>
        <w:autoSpaceDE w:val="0"/>
        <w:autoSpaceDN w:val="0"/>
        <w:adjustRightInd w:val="0"/>
        <w:spacing w:after="0" w:line="264" w:lineRule="auto"/>
        <w:jc w:val="both"/>
        <w:rPr>
          <w:rFonts w:ascii="Times New Roman" w:eastAsia="Times New Roman" w:hAnsi="Times New Roman" w:cs="Times New Roman"/>
          <w:sz w:val="24"/>
          <w:szCs w:val="24"/>
        </w:rPr>
      </w:pPr>
      <w:r w:rsidRPr="00C3247F">
        <w:rPr>
          <w:rFonts w:ascii="Times New Roman" w:eastAsia="Times New Roman" w:hAnsi="Times New Roman" w:cs="Times New Roman"/>
          <w:b/>
          <w:bCs/>
          <w:sz w:val="24"/>
          <w:szCs w:val="24"/>
        </w:rPr>
        <w:t>Madde 2</w:t>
      </w:r>
      <w:r w:rsidR="002A3836">
        <w:rPr>
          <w:rFonts w:ascii="Times New Roman" w:eastAsia="Times New Roman" w:hAnsi="Times New Roman" w:cs="Times New Roman"/>
          <w:b/>
          <w:bCs/>
          <w:sz w:val="24"/>
          <w:szCs w:val="24"/>
        </w:rPr>
        <w:t>1</w:t>
      </w:r>
      <w:r w:rsidRPr="00C3247F">
        <w:rPr>
          <w:rFonts w:ascii="Times New Roman" w:eastAsia="Times New Roman" w:hAnsi="Times New Roman" w:cs="Times New Roman"/>
          <w:b/>
          <w:bCs/>
          <w:sz w:val="24"/>
          <w:szCs w:val="24"/>
        </w:rPr>
        <w:t xml:space="preserve">- </w:t>
      </w:r>
      <w:r w:rsidR="001C3026" w:rsidRPr="00C3247F">
        <w:rPr>
          <w:rFonts w:ascii="Times New Roman" w:eastAsia="Times New Roman" w:hAnsi="Times New Roman" w:cs="Times New Roman"/>
          <w:bCs/>
          <w:sz w:val="24"/>
          <w:szCs w:val="24"/>
        </w:rPr>
        <w:t xml:space="preserve">(1) </w:t>
      </w:r>
      <w:r w:rsidRPr="00C3247F">
        <w:rPr>
          <w:rFonts w:ascii="Times New Roman" w:eastAsia="Times New Roman" w:hAnsi="Times New Roman" w:cs="Times New Roman"/>
          <w:sz w:val="24"/>
          <w:szCs w:val="24"/>
        </w:rPr>
        <w:t xml:space="preserve">Bu yönerge </w:t>
      </w:r>
      <w:r w:rsidR="002A3836" w:rsidRPr="002A3836">
        <w:rPr>
          <w:rFonts w:ascii="Times New Roman" w:eastAsia="Times New Roman" w:hAnsi="Times New Roman" w:cs="Times New Roman"/>
          <w:sz w:val="24"/>
          <w:szCs w:val="24"/>
        </w:rPr>
        <w:t xml:space="preserve">Yükseköğretim  Genel  Kurulu  tarafından onaylandığı tarihten </w:t>
      </w:r>
      <w:r w:rsidRPr="00C3247F">
        <w:rPr>
          <w:rFonts w:ascii="Times New Roman" w:eastAsia="Times New Roman" w:hAnsi="Times New Roman" w:cs="Times New Roman"/>
          <w:sz w:val="24"/>
          <w:szCs w:val="24"/>
        </w:rPr>
        <w:t>itibaren yürürlüğe</w:t>
      </w:r>
      <w:r w:rsidRPr="00C3247F">
        <w:rPr>
          <w:rFonts w:ascii="Times New Roman" w:eastAsia="Times New Roman" w:hAnsi="Times New Roman" w:cs="Times New Roman"/>
          <w:spacing w:val="-2"/>
          <w:sz w:val="24"/>
          <w:szCs w:val="24"/>
        </w:rPr>
        <w:t xml:space="preserve"> </w:t>
      </w:r>
      <w:r w:rsidRPr="00C3247F">
        <w:rPr>
          <w:rFonts w:ascii="Times New Roman" w:eastAsia="Times New Roman" w:hAnsi="Times New Roman" w:cs="Times New Roman"/>
          <w:sz w:val="24"/>
          <w:szCs w:val="24"/>
        </w:rPr>
        <w:t>girer.</w:t>
      </w:r>
      <w:r w:rsidR="001C3026" w:rsidRPr="00C3247F">
        <w:rPr>
          <w:rFonts w:ascii="Times New Roman" w:eastAsia="Times New Roman" w:hAnsi="Times New Roman" w:cs="Times New Roman"/>
          <w:sz w:val="24"/>
          <w:szCs w:val="24"/>
        </w:rPr>
        <w:t xml:space="preserve"> </w:t>
      </w:r>
    </w:p>
    <w:p w14:paraId="0F0F5E36" w14:textId="19DF209E" w:rsidR="001C3026" w:rsidRPr="00C3247F" w:rsidRDefault="001C3026" w:rsidP="006A7415">
      <w:pPr>
        <w:widowControl w:val="0"/>
        <w:kinsoku w:val="0"/>
        <w:overflowPunct w:val="0"/>
        <w:autoSpaceDE w:val="0"/>
        <w:autoSpaceDN w:val="0"/>
        <w:adjustRightInd w:val="0"/>
        <w:spacing w:after="0" w:line="264" w:lineRule="auto"/>
        <w:ind w:firstLine="708"/>
        <w:jc w:val="both"/>
        <w:rPr>
          <w:rFonts w:ascii="Times New Roman" w:eastAsia="Times New Roman" w:hAnsi="Times New Roman" w:cs="Times New Roman"/>
          <w:sz w:val="24"/>
          <w:szCs w:val="24"/>
        </w:rPr>
      </w:pPr>
      <w:r w:rsidRPr="00C3247F">
        <w:rPr>
          <w:rFonts w:ascii="Times New Roman" w:eastAsia="Times New Roman" w:hAnsi="Times New Roman" w:cs="Times New Roman"/>
          <w:sz w:val="24"/>
          <w:szCs w:val="24"/>
        </w:rPr>
        <w:t xml:space="preserve">(2) İş bu Yönergenin yürürlüğe girmesiyle </w:t>
      </w:r>
      <w:r w:rsidR="00FF1B29" w:rsidRPr="00C3247F">
        <w:rPr>
          <w:rFonts w:ascii="Times New Roman" w:eastAsia="Times New Roman" w:hAnsi="Times New Roman" w:cs="Times New Roman"/>
          <w:sz w:val="24"/>
          <w:szCs w:val="24"/>
        </w:rPr>
        <w:t>12.12.2018</w:t>
      </w:r>
      <w:r w:rsidR="00B7466F" w:rsidRPr="00C3247F">
        <w:rPr>
          <w:rFonts w:ascii="Times New Roman" w:eastAsia="Times New Roman" w:hAnsi="Times New Roman" w:cs="Times New Roman"/>
          <w:sz w:val="24"/>
          <w:szCs w:val="24"/>
        </w:rPr>
        <w:t xml:space="preserve"> tarih ve </w:t>
      </w:r>
      <w:r w:rsidR="00FF1B29" w:rsidRPr="00C3247F">
        <w:rPr>
          <w:rFonts w:ascii="Times New Roman" w:eastAsia="Times New Roman" w:hAnsi="Times New Roman" w:cs="Times New Roman"/>
          <w:sz w:val="24"/>
          <w:szCs w:val="24"/>
        </w:rPr>
        <w:t xml:space="preserve">14 </w:t>
      </w:r>
      <w:r w:rsidRPr="00C3247F">
        <w:rPr>
          <w:rFonts w:ascii="Times New Roman" w:eastAsia="Times New Roman" w:hAnsi="Times New Roman" w:cs="Times New Roman"/>
          <w:sz w:val="24"/>
          <w:szCs w:val="24"/>
        </w:rPr>
        <w:t>sayılı Akademik Personel Atama ve Yükseltme Yönergesi yürürlükten kaldırılmıştır.</w:t>
      </w:r>
    </w:p>
    <w:p w14:paraId="3E40A485" w14:textId="77777777" w:rsidR="00597262" w:rsidRPr="00C3247F" w:rsidRDefault="00597262" w:rsidP="00475881">
      <w:pPr>
        <w:widowControl w:val="0"/>
        <w:kinsoku w:val="0"/>
        <w:overflowPunct w:val="0"/>
        <w:autoSpaceDE w:val="0"/>
        <w:autoSpaceDN w:val="0"/>
        <w:adjustRightInd w:val="0"/>
        <w:spacing w:after="0" w:line="264" w:lineRule="auto"/>
        <w:jc w:val="both"/>
        <w:rPr>
          <w:rFonts w:ascii="Times New Roman" w:eastAsia="Times New Roman" w:hAnsi="Times New Roman" w:cs="Times New Roman"/>
          <w:sz w:val="24"/>
          <w:szCs w:val="24"/>
        </w:rPr>
      </w:pPr>
    </w:p>
    <w:p w14:paraId="764E01ED" w14:textId="77777777" w:rsidR="009745CD" w:rsidRPr="00C3247F" w:rsidRDefault="009745CD" w:rsidP="00475881">
      <w:pPr>
        <w:widowControl w:val="0"/>
        <w:kinsoku w:val="0"/>
        <w:overflowPunct w:val="0"/>
        <w:autoSpaceDE w:val="0"/>
        <w:autoSpaceDN w:val="0"/>
        <w:adjustRightInd w:val="0"/>
        <w:spacing w:before="75" w:after="0" w:line="240" w:lineRule="auto"/>
        <w:outlineLvl w:val="2"/>
        <w:rPr>
          <w:rFonts w:ascii="Times New Roman" w:eastAsia="Times New Roman" w:hAnsi="Times New Roman" w:cs="Times New Roman"/>
          <w:b/>
          <w:bCs/>
          <w:sz w:val="24"/>
          <w:szCs w:val="24"/>
        </w:rPr>
      </w:pPr>
      <w:r w:rsidRPr="00C3247F">
        <w:rPr>
          <w:rFonts w:ascii="Times New Roman" w:eastAsia="Times New Roman" w:hAnsi="Times New Roman" w:cs="Times New Roman"/>
          <w:b/>
          <w:bCs/>
          <w:sz w:val="24"/>
          <w:szCs w:val="24"/>
        </w:rPr>
        <w:t>Yürütme</w:t>
      </w:r>
    </w:p>
    <w:p w14:paraId="6906F03C" w14:textId="64526C9A" w:rsidR="009745CD" w:rsidRPr="00C3247F" w:rsidRDefault="009745CD" w:rsidP="00475881">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rPr>
      </w:pPr>
      <w:r w:rsidRPr="00C3247F">
        <w:rPr>
          <w:rFonts w:ascii="Times New Roman" w:eastAsia="Times New Roman" w:hAnsi="Times New Roman" w:cs="Times New Roman"/>
          <w:b/>
          <w:bCs/>
          <w:sz w:val="24"/>
          <w:szCs w:val="24"/>
        </w:rPr>
        <w:t xml:space="preserve">Madde </w:t>
      </w:r>
      <w:r w:rsidR="002A3836">
        <w:rPr>
          <w:rFonts w:ascii="Times New Roman" w:eastAsia="Times New Roman" w:hAnsi="Times New Roman" w:cs="Times New Roman"/>
          <w:b/>
          <w:bCs/>
          <w:sz w:val="24"/>
          <w:szCs w:val="24"/>
        </w:rPr>
        <w:t>22</w:t>
      </w:r>
      <w:r w:rsidRPr="00C3247F">
        <w:rPr>
          <w:rFonts w:ascii="Times New Roman" w:eastAsia="Times New Roman" w:hAnsi="Times New Roman" w:cs="Times New Roman"/>
          <w:b/>
          <w:bCs/>
          <w:sz w:val="24"/>
          <w:szCs w:val="24"/>
        </w:rPr>
        <w:t xml:space="preserve">- </w:t>
      </w:r>
      <w:r w:rsidRPr="00C3247F">
        <w:rPr>
          <w:rFonts w:ascii="Times New Roman" w:eastAsia="Times New Roman" w:hAnsi="Times New Roman" w:cs="Times New Roman"/>
          <w:sz w:val="24"/>
          <w:szCs w:val="24"/>
        </w:rPr>
        <w:t>(1) Bu yönergeyi Rektör yürütür.</w:t>
      </w:r>
    </w:p>
    <w:p w14:paraId="5B692748" w14:textId="39BCC528" w:rsidR="009745CD" w:rsidRPr="00C3247F" w:rsidRDefault="006A7415" w:rsidP="00475881">
      <w:pPr>
        <w:widowControl w:val="0"/>
        <w:tabs>
          <w:tab w:val="left" w:pos="568"/>
        </w:tabs>
        <w:kinsoku w:val="0"/>
        <w:overflowPunct w:val="0"/>
        <w:autoSpaceDE w:val="0"/>
        <w:autoSpaceDN w:val="0"/>
        <w:adjustRightInd w:val="0"/>
        <w:spacing w:after="0" w:line="264" w:lineRule="auto"/>
        <w:jc w:val="both"/>
        <w:rPr>
          <w:rFonts w:ascii="Times New Roman" w:eastAsia="Times New Roman" w:hAnsi="Times New Roman" w:cs="Times New Roman"/>
          <w:sz w:val="24"/>
          <w:szCs w:val="24"/>
        </w:rPr>
      </w:pPr>
      <w:r w:rsidRPr="00C3247F">
        <w:rPr>
          <w:rFonts w:ascii="Times New Roman" w:eastAsia="Times New Roman" w:hAnsi="Times New Roman" w:cs="Times New Roman"/>
          <w:sz w:val="24"/>
          <w:szCs w:val="24"/>
        </w:rPr>
        <w:tab/>
      </w:r>
      <w:r w:rsidR="009745CD" w:rsidRPr="00C3247F">
        <w:rPr>
          <w:rFonts w:ascii="Times New Roman" w:eastAsia="Times New Roman" w:hAnsi="Times New Roman" w:cs="Times New Roman"/>
          <w:sz w:val="24"/>
          <w:szCs w:val="24"/>
        </w:rPr>
        <w:t xml:space="preserve"> </w:t>
      </w:r>
    </w:p>
    <w:p w14:paraId="6C14E88B" w14:textId="77777777" w:rsidR="009745CD" w:rsidRPr="00C3247F" w:rsidRDefault="009745CD" w:rsidP="00475881">
      <w:pPr>
        <w:widowControl w:val="0"/>
        <w:kinsoku w:val="0"/>
        <w:overflowPunct w:val="0"/>
        <w:autoSpaceDE w:val="0"/>
        <w:autoSpaceDN w:val="0"/>
        <w:adjustRightInd w:val="0"/>
        <w:spacing w:before="10" w:after="0" w:line="240" w:lineRule="auto"/>
        <w:rPr>
          <w:rFonts w:ascii="Times New Roman" w:eastAsia="Times New Roman" w:hAnsi="Times New Roman" w:cs="Times New Roman"/>
          <w:sz w:val="20"/>
          <w:szCs w:val="20"/>
        </w:rPr>
      </w:pPr>
    </w:p>
    <w:p w14:paraId="5E0962E1" w14:textId="77777777" w:rsidR="009745CD" w:rsidRPr="00C3247F" w:rsidRDefault="009745CD" w:rsidP="009745CD">
      <w:pPr>
        <w:widowControl w:val="0"/>
        <w:kinsoku w:val="0"/>
        <w:overflowPunct w:val="0"/>
        <w:autoSpaceDE w:val="0"/>
        <w:autoSpaceDN w:val="0"/>
        <w:adjustRightInd w:val="0"/>
        <w:spacing w:after="0" w:line="264" w:lineRule="auto"/>
        <w:ind w:right="375"/>
        <w:jc w:val="both"/>
        <w:rPr>
          <w:rFonts w:ascii="Times New Roman" w:eastAsia="Times New Roman" w:hAnsi="Times New Roman" w:cs="Times New Roman"/>
          <w:sz w:val="24"/>
          <w:szCs w:val="24"/>
        </w:rPr>
      </w:pPr>
    </w:p>
    <w:p w14:paraId="1939FCFD" w14:textId="77777777" w:rsidR="001C7EA1" w:rsidRPr="00C3247F" w:rsidRDefault="001C7EA1" w:rsidP="009745CD">
      <w:pPr>
        <w:widowControl w:val="0"/>
        <w:kinsoku w:val="0"/>
        <w:overflowPunct w:val="0"/>
        <w:autoSpaceDE w:val="0"/>
        <w:autoSpaceDN w:val="0"/>
        <w:adjustRightInd w:val="0"/>
        <w:spacing w:after="0" w:line="264" w:lineRule="auto"/>
        <w:ind w:right="375"/>
        <w:jc w:val="both"/>
        <w:rPr>
          <w:rFonts w:ascii="Times New Roman" w:eastAsia="Times New Roman" w:hAnsi="Times New Roman" w:cs="Times New Roman"/>
          <w:sz w:val="24"/>
          <w:szCs w:val="24"/>
        </w:rPr>
      </w:pPr>
    </w:p>
    <w:p w14:paraId="38250B4C" w14:textId="77777777" w:rsidR="001C7EA1" w:rsidRPr="00C3247F" w:rsidRDefault="001C7EA1" w:rsidP="001C7EA1">
      <w:pPr>
        <w:widowControl w:val="0"/>
        <w:kinsoku w:val="0"/>
        <w:overflowPunct w:val="0"/>
        <w:autoSpaceDE w:val="0"/>
        <w:autoSpaceDN w:val="0"/>
        <w:adjustRightInd w:val="0"/>
        <w:spacing w:after="0" w:line="240" w:lineRule="auto"/>
        <w:rPr>
          <w:rFonts w:ascii="Times New Roman" w:eastAsia="Times New Roman" w:hAnsi="Times New Roman" w:cs="Times New Roman"/>
          <w:noProof/>
          <w:sz w:val="20"/>
          <w:szCs w:val="20"/>
        </w:rPr>
      </w:pPr>
    </w:p>
    <w:p w14:paraId="21147624" w14:textId="77777777" w:rsidR="001C7EA1" w:rsidRPr="00C3247F" w:rsidRDefault="001C7EA1" w:rsidP="009745CD">
      <w:pPr>
        <w:widowControl w:val="0"/>
        <w:kinsoku w:val="0"/>
        <w:overflowPunct w:val="0"/>
        <w:autoSpaceDE w:val="0"/>
        <w:autoSpaceDN w:val="0"/>
        <w:adjustRightInd w:val="0"/>
        <w:spacing w:after="0" w:line="264" w:lineRule="auto"/>
        <w:ind w:right="375"/>
        <w:jc w:val="both"/>
        <w:rPr>
          <w:rFonts w:ascii="Times New Roman" w:eastAsia="Times New Roman" w:hAnsi="Times New Roman" w:cs="Times New Roman"/>
          <w:sz w:val="24"/>
          <w:szCs w:val="24"/>
        </w:rPr>
      </w:pPr>
    </w:p>
    <w:p w14:paraId="70E054D7" w14:textId="1C20FD64" w:rsidR="00B32B90" w:rsidRPr="00C3247F" w:rsidRDefault="00B32B90">
      <w:pPr>
        <w:rPr>
          <w:rFonts w:ascii="Times New Roman" w:eastAsia="Times New Roman" w:hAnsi="Times New Roman" w:cs="Times New Roman"/>
          <w:b/>
          <w:bCs/>
          <w:sz w:val="24"/>
          <w:szCs w:val="24"/>
        </w:rPr>
      </w:pPr>
      <w:r w:rsidRPr="00C3247F">
        <w:rPr>
          <w:rFonts w:ascii="Times New Roman" w:eastAsia="Times New Roman" w:hAnsi="Times New Roman" w:cs="Times New Roman"/>
          <w:b/>
          <w:bCs/>
          <w:sz w:val="24"/>
          <w:szCs w:val="24"/>
        </w:rPr>
        <w:br w:type="page"/>
      </w:r>
    </w:p>
    <w:p w14:paraId="38A595D8" w14:textId="77777777" w:rsidR="000B6706" w:rsidRPr="00C3247F" w:rsidRDefault="000B6706" w:rsidP="003719C1">
      <w:pPr>
        <w:spacing w:after="0" w:line="240" w:lineRule="auto"/>
        <w:jc w:val="center"/>
        <w:rPr>
          <w:rFonts w:ascii="Times New Roman" w:eastAsia="Times New Roman" w:hAnsi="Times New Roman" w:cs="Times New Roman"/>
          <w:b/>
          <w:bCs/>
          <w:sz w:val="24"/>
          <w:szCs w:val="24"/>
        </w:rPr>
      </w:pPr>
    </w:p>
    <w:p w14:paraId="1710C1A9" w14:textId="0CAAA90B" w:rsidR="000B6706" w:rsidRPr="00C3247F" w:rsidRDefault="000B6706" w:rsidP="00C27B68">
      <w:pPr>
        <w:spacing w:after="0" w:line="360" w:lineRule="auto"/>
        <w:jc w:val="center"/>
        <w:rPr>
          <w:rFonts w:ascii="Times New Roman" w:eastAsia="Times New Roman" w:hAnsi="Times New Roman" w:cs="Times New Roman"/>
          <w:b/>
          <w:bCs/>
          <w:sz w:val="24"/>
          <w:szCs w:val="24"/>
        </w:rPr>
      </w:pPr>
      <w:r w:rsidRPr="00C3247F">
        <w:rPr>
          <w:b/>
          <w:bCs/>
          <w:noProof/>
        </w:rPr>
        <w:drawing>
          <wp:inline distT="0" distB="0" distL="0" distR="0" wp14:anchorId="0A23C631" wp14:editId="7E9E95DB">
            <wp:extent cx="1638300" cy="621987"/>
            <wp:effectExtent l="0" t="0" r="0" b="698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62395" cy="631135"/>
                    </a:xfrm>
                    <a:prstGeom prst="rect">
                      <a:avLst/>
                    </a:prstGeom>
                    <a:noFill/>
                  </pic:spPr>
                </pic:pic>
              </a:graphicData>
            </a:graphic>
          </wp:inline>
        </w:drawing>
      </w:r>
    </w:p>
    <w:p w14:paraId="1606269A" w14:textId="6923A228" w:rsidR="000B6706" w:rsidRPr="00C3247F" w:rsidRDefault="000B6706" w:rsidP="00C27B68">
      <w:pPr>
        <w:spacing w:after="0" w:line="360" w:lineRule="auto"/>
        <w:jc w:val="center"/>
        <w:rPr>
          <w:rFonts w:ascii="Times New Roman" w:eastAsia="Calibri" w:hAnsi="Times New Roman" w:cs="Times New Roman"/>
          <w:b/>
          <w:bCs/>
          <w:lang w:eastAsia="en-US"/>
        </w:rPr>
      </w:pPr>
      <w:r w:rsidRPr="00C3247F">
        <w:rPr>
          <w:rFonts w:ascii="Times New Roman" w:eastAsia="Calibri" w:hAnsi="Times New Roman" w:cs="Times New Roman"/>
          <w:b/>
          <w:bCs/>
          <w:lang w:eastAsia="en-US"/>
        </w:rPr>
        <w:t>EK 1</w:t>
      </w:r>
    </w:p>
    <w:p w14:paraId="05039E7E" w14:textId="77777777" w:rsidR="000B6706" w:rsidRPr="00C3247F" w:rsidRDefault="000B6706" w:rsidP="00C27B68">
      <w:pPr>
        <w:spacing w:after="0" w:line="360" w:lineRule="auto"/>
        <w:jc w:val="center"/>
        <w:rPr>
          <w:rFonts w:ascii="Times New Roman" w:eastAsia="Calibri" w:hAnsi="Times New Roman" w:cs="Times New Roman"/>
          <w:b/>
          <w:bCs/>
          <w:lang w:eastAsia="en-US"/>
        </w:rPr>
      </w:pPr>
      <w:r w:rsidRPr="00C3247F">
        <w:rPr>
          <w:rFonts w:ascii="Times New Roman" w:eastAsia="Calibri" w:hAnsi="Times New Roman" w:cs="Times New Roman"/>
          <w:b/>
          <w:bCs/>
          <w:lang w:eastAsia="en-US"/>
        </w:rPr>
        <w:t>ANTALYA BİLİM ÜNİVERSİTESİ</w:t>
      </w:r>
    </w:p>
    <w:p w14:paraId="76E3F241" w14:textId="41C6C3B5" w:rsidR="000B6706" w:rsidRPr="00C3247F" w:rsidRDefault="006138BA" w:rsidP="00C27B68">
      <w:pPr>
        <w:spacing w:after="0" w:line="360" w:lineRule="auto"/>
        <w:jc w:val="center"/>
        <w:rPr>
          <w:rFonts w:ascii="Times New Roman" w:eastAsia="Calibri" w:hAnsi="Times New Roman" w:cs="Times New Roman"/>
          <w:b/>
          <w:bCs/>
          <w:lang w:eastAsia="en-US"/>
        </w:rPr>
      </w:pPr>
      <w:r w:rsidRPr="00C3247F">
        <w:rPr>
          <w:rFonts w:ascii="Times New Roman" w:eastAsia="Calibri" w:hAnsi="Times New Roman" w:cs="Times New Roman"/>
          <w:b/>
          <w:bCs/>
          <w:lang w:eastAsia="en-US"/>
        </w:rPr>
        <w:t xml:space="preserve">ÖĞRETİM </w:t>
      </w:r>
      <w:r w:rsidR="00883A44" w:rsidRPr="00C3247F">
        <w:rPr>
          <w:rFonts w:ascii="Times New Roman" w:eastAsia="Calibri" w:hAnsi="Times New Roman" w:cs="Times New Roman"/>
          <w:b/>
          <w:bCs/>
          <w:lang w:eastAsia="en-US"/>
        </w:rPr>
        <w:t>ÜYESİ</w:t>
      </w:r>
      <w:r w:rsidRPr="00C3247F">
        <w:rPr>
          <w:rFonts w:ascii="Times New Roman" w:eastAsia="Calibri" w:hAnsi="Times New Roman" w:cs="Times New Roman"/>
          <w:b/>
          <w:bCs/>
          <w:lang w:eastAsia="en-US"/>
        </w:rPr>
        <w:t xml:space="preserve"> ATAMA VE </w:t>
      </w:r>
      <w:r w:rsidR="000B6706" w:rsidRPr="00C3247F">
        <w:rPr>
          <w:rFonts w:ascii="Times New Roman" w:eastAsia="Calibri" w:hAnsi="Times New Roman" w:cs="Times New Roman"/>
          <w:b/>
          <w:bCs/>
          <w:lang w:eastAsia="en-US"/>
        </w:rPr>
        <w:t xml:space="preserve">YÜKSELTME ÖLÇÜTLERİ GENEL PUANLAMA </w:t>
      </w:r>
      <w:r w:rsidR="00377CA6" w:rsidRPr="00C3247F">
        <w:rPr>
          <w:rFonts w:ascii="Times New Roman" w:eastAsia="Calibri" w:hAnsi="Times New Roman" w:cs="Times New Roman"/>
          <w:b/>
          <w:bCs/>
          <w:lang w:eastAsia="en-US"/>
        </w:rPr>
        <w:t>ÇİZELGESİ</w:t>
      </w:r>
    </w:p>
    <w:p w14:paraId="21D1A771" w14:textId="77777777" w:rsidR="000B6706" w:rsidRPr="00C3247F" w:rsidRDefault="000B6706" w:rsidP="00C27B68">
      <w:pPr>
        <w:spacing w:after="0" w:line="360" w:lineRule="auto"/>
        <w:jc w:val="center"/>
        <w:rPr>
          <w:rFonts w:ascii="Times New Roman" w:eastAsia="Calibri" w:hAnsi="Times New Roman" w:cs="Times New Roman"/>
          <w:sz w:val="4"/>
          <w:szCs w:val="4"/>
          <w:lang w:eastAsia="en-US"/>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96"/>
        <w:gridCol w:w="5294"/>
      </w:tblGrid>
      <w:tr w:rsidR="000B6706" w:rsidRPr="00C3247F" w14:paraId="33B30D74" w14:textId="77777777" w:rsidTr="003719C1">
        <w:trPr>
          <w:trHeight w:val="495"/>
        </w:trPr>
        <w:tc>
          <w:tcPr>
            <w:tcW w:w="5196" w:type="dxa"/>
            <w:vAlign w:val="center"/>
          </w:tcPr>
          <w:p w14:paraId="03116F66" w14:textId="77777777" w:rsidR="000B6706" w:rsidRPr="00C3247F" w:rsidRDefault="000B6706" w:rsidP="003719C1">
            <w:pPr>
              <w:spacing w:after="0"/>
              <w:rPr>
                <w:rFonts w:ascii="Times New Roman" w:eastAsia="Calibri" w:hAnsi="Times New Roman" w:cs="Times New Roman"/>
                <w:b/>
                <w:bCs/>
                <w:sz w:val="20"/>
                <w:lang w:val="en-US" w:eastAsia="en-US"/>
              </w:rPr>
            </w:pPr>
            <w:r w:rsidRPr="00C3247F">
              <w:rPr>
                <w:rFonts w:ascii="Times New Roman" w:eastAsia="Calibri" w:hAnsi="Times New Roman" w:cs="Times New Roman"/>
                <w:b/>
                <w:bCs/>
                <w:sz w:val="20"/>
                <w:lang w:val="en-US" w:eastAsia="en-US"/>
              </w:rPr>
              <w:t>ÜNVANI, ADI SOYADI</w:t>
            </w:r>
          </w:p>
        </w:tc>
        <w:tc>
          <w:tcPr>
            <w:tcW w:w="5294" w:type="dxa"/>
            <w:vAlign w:val="center"/>
          </w:tcPr>
          <w:p w14:paraId="4EEB4B42" w14:textId="77777777" w:rsidR="000B6706" w:rsidRPr="00C3247F" w:rsidRDefault="000B6706" w:rsidP="00C27B68">
            <w:pPr>
              <w:spacing w:after="0" w:line="360" w:lineRule="auto"/>
              <w:rPr>
                <w:rFonts w:ascii="Times New Roman" w:eastAsia="Calibri" w:hAnsi="Times New Roman" w:cs="Times New Roman"/>
                <w:b/>
                <w:bCs/>
                <w:sz w:val="20"/>
                <w:lang w:val="en-US" w:eastAsia="en-US"/>
              </w:rPr>
            </w:pPr>
          </w:p>
        </w:tc>
      </w:tr>
      <w:tr w:rsidR="000B6706" w:rsidRPr="00C3247F" w14:paraId="2AE77DBC" w14:textId="77777777" w:rsidTr="003719C1">
        <w:trPr>
          <w:trHeight w:val="417"/>
        </w:trPr>
        <w:tc>
          <w:tcPr>
            <w:tcW w:w="5196" w:type="dxa"/>
            <w:vAlign w:val="center"/>
          </w:tcPr>
          <w:p w14:paraId="7717E9E3" w14:textId="77777777" w:rsidR="000B6706" w:rsidRPr="00C3247F" w:rsidRDefault="000B6706" w:rsidP="003719C1">
            <w:pPr>
              <w:spacing w:after="0"/>
              <w:rPr>
                <w:rFonts w:ascii="Times New Roman" w:eastAsia="Calibri" w:hAnsi="Times New Roman" w:cs="Times New Roman"/>
                <w:b/>
                <w:bCs/>
                <w:sz w:val="20"/>
                <w:lang w:eastAsia="en-US"/>
              </w:rPr>
            </w:pPr>
            <w:r w:rsidRPr="00C3247F">
              <w:rPr>
                <w:rFonts w:ascii="Times New Roman" w:eastAsia="Calibri" w:hAnsi="Times New Roman" w:cs="Times New Roman"/>
                <w:b/>
                <w:bCs/>
                <w:sz w:val="20"/>
                <w:lang w:eastAsia="en-US"/>
              </w:rPr>
              <w:t>BAŞVURDUĞU FAKÜLTE/YÜKSEKOKUL</w:t>
            </w:r>
          </w:p>
          <w:p w14:paraId="6B74A5FE" w14:textId="77777777" w:rsidR="000B6706" w:rsidRPr="00C3247F" w:rsidRDefault="000B6706" w:rsidP="003719C1">
            <w:pPr>
              <w:spacing w:after="0"/>
              <w:rPr>
                <w:rFonts w:ascii="Times New Roman" w:eastAsia="Calibri" w:hAnsi="Times New Roman" w:cs="Times New Roman"/>
                <w:b/>
                <w:bCs/>
                <w:sz w:val="20"/>
                <w:lang w:eastAsia="en-US"/>
              </w:rPr>
            </w:pPr>
            <w:r w:rsidRPr="00C3247F">
              <w:rPr>
                <w:rFonts w:ascii="Times New Roman" w:eastAsia="Calibri" w:hAnsi="Times New Roman" w:cs="Times New Roman"/>
                <w:b/>
                <w:bCs/>
                <w:sz w:val="20"/>
                <w:lang w:eastAsia="en-US"/>
              </w:rPr>
              <w:t>/BÖLÜM / PROGRAM</w:t>
            </w:r>
          </w:p>
        </w:tc>
        <w:tc>
          <w:tcPr>
            <w:tcW w:w="5294" w:type="dxa"/>
            <w:vAlign w:val="center"/>
          </w:tcPr>
          <w:p w14:paraId="7510FD47" w14:textId="77777777" w:rsidR="000B6706" w:rsidRPr="00C3247F" w:rsidRDefault="000B6706" w:rsidP="003719C1">
            <w:pPr>
              <w:spacing w:after="160" w:line="259" w:lineRule="auto"/>
              <w:rPr>
                <w:rFonts w:ascii="Times New Roman" w:eastAsia="Calibri" w:hAnsi="Times New Roman" w:cs="Times New Roman"/>
                <w:b/>
                <w:bCs/>
                <w:sz w:val="20"/>
                <w:lang w:eastAsia="en-US"/>
              </w:rPr>
            </w:pPr>
          </w:p>
          <w:p w14:paraId="27D17E50" w14:textId="77777777" w:rsidR="000B6706" w:rsidRPr="00C3247F" w:rsidRDefault="000B6706" w:rsidP="003719C1">
            <w:pPr>
              <w:spacing w:after="0" w:line="360" w:lineRule="auto"/>
              <w:rPr>
                <w:rFonts w:ascii="Times New Roman" w:eastAsia="Calibri" w:hAnsi="Times New Roman" w:cs="Times New Roman"/>
                <w:b/>
                <w:bCs/>
                <w:sz w:val="20"/>
                <w:lang w:eastAsia="en-US"/>
              </w:rPr>
            </w:pPr>
          </w:p>
        </w:tc>
      </w:tr>
      <w:tr w:rsidR="000B6706" w:rsidRPr="00C3247F" w14:paraId="69AA6FC2" w14:textId="77777777" w:rsidTr="00720651">
        <w:trPr>
          <w:trHeight w:val="482"/>
        </w:trPr>
        <w:tc>
          <w:tcPr>
            <w:tcW w:w="5196" w:type="dxa"/>
            <w:vAlign w:val="center"/>
          </w:tcPr>
          <w:p w14:paraId="0DCF5165" w14:textId="77777777" w:rsidR="000B6706" w:rsidRPr="00C3247F" w:rsidRDefault="000B6706" w:rsidP="00C27B68">
            <w:pPr>
              <w:spacing w:after="0" w:line="360" w:lineRule="auto"/>
              <w:rPr>
                <w:rFonts w:ascii="Times New Roman" w:eastAsia="Calibri" w:hAnsi="Times New Roman" w:cs="Times New Roman"/>
                <w:b/>
                <w:bCs/>
                <w:sz w:val="20"/>
                <w:lang w:val="en-US" w:eastAsia="en-US"/>
              </w:rPr>
            </w:pPr>
            <w:r w:rsidRPr="00C3247F">
              <w:rPr>
                <w:rFonts w:ascii="Times New Roman" w:eastAsia="Calibri" w:hAnsi="Times New Roman" w:cs="Times New Roman"/>
                <w:b/>
                <w:bCs/>
                <w:sz w:val="20"/>
                <w:lang w:val="en-US" w:eastAsia="en-US"/>
              </w:rPr>
              <w:t>BAŞVURU TARİHİ</w:t>
            </w:r>
          </w:p>
        </w:tc>
        <w:tc>
          <w:tcPr>
            <w:tcW w:w="5294" w:type="dxa"/>
            <w:vAlign w:val="center"/>
          </w:tcPr>
          <w:p w14:paraId="657236BA" w14:textId="77777777" w:rsidR="000B6706" w:rsidRPr="00C3247F" w:rsidRDefault="000B6706" w:rsidP="00C27B68">
            <w:pPr>
              <w:spacing w:after="0" w:line="360" w:lineRule="auto"/>
              <w:rPr>
                <w:rFonts w:ascii="Times New Roman" w:eastAsia="Calibri" w:hAnsi="Times New Roman" w:cs="Times New Roman"/>
                <w:b/>
                <w:bCs/>
                <w:sz w:val="20"/>
                <w:lang w:val="en-US" w:eastAsia="en-US"/>
              </w:rPr>
            </w:pPr>
          </w:p>
        </w:tc>
      </w:tr>
      <w:tr w:rsidR="000B6706" w:rsidRPr="00C3247F" w14:paraId="2237CA8D" w14:textId="77777777" w:rsidTr="003719C1">
        <w:trPr>
          <w:trHeight w:val="163"/>
        </w:trPr>
        <w:tc>
          <w:tcPr>
            <w:tcW w:w="5196" w:type="dxa"/>
            <w:vAlign w:val="center"/>
          </w:tcPr>
          <w:p w14:paraId="4A8E5EC9" w14:textId="77777777" w:rsidR="000B6706" w:rsidRPr="00C3247F" w:rsidRDefault="000B6706" w:rsidP="00C27B68">
            <w:pPr>
              <w:spacing w:after="0" w:line="360" w:lineRule="auto"/>
              <w:rPr>
                <w:rFonts w:ascii="Times New Roman" w:eastAsia="Calibri" w:hAnsi="Times New Roman" w:cs="Times New Roman"/>
                <w:b/>
                <w:bCs/>
                <w:sz w:val="20"/>
                <w:lang w:val="en-US" w:eastAsia="en-US"/>
              </w:rPr>
            </w:pPr>
            <w:r w:rsidRPr="00C3247F">
              <w:rPr>
                <w:rFonts w:ascii="Times New Roman" w:eastAsia="Calibri" w:hAnsi="Times New Roman" w:cs="Times New Roman"/>
                <w:b/>
                <w:bCs/>
                <w:sz w:val="20"/>
                <w:lang w:val="en-US" w:eastAsia="en-US"/>
              </w:rPr>
              <w:t>BAŞVURU SAHİBİNİN TEMEL ALANI</w:t>
            </w:r>
          </w:p>
        </w:tc>
        <w:tc>
          <w:tcPr>
            <w:tcW w:w="5294" w:type="dxa"/>
            <w:vAlign w:val="center"/>
          </w:tcPr>
          <w:p w14:paraId="52D721C8" w14:textId="77777777" w:rsidR="000B6706" w:rsidRPr="00C3247F" w:rsidRDefault="000B6706" w:rsidP="00C27B68">
            <w:pPr>
              <w:spacing w:after="0" w:line="360" w:lineRule="auto"/>
              <w:rPr>
                <w:rFonts w:ascii="Times New Roman" w:eastAsia="Calibri" w:hAnsi="Times New Roman" w:cs="Times New Roman"/>
                <w:b/>
                <w:bCs/>
                <w:sz w:val="20"/>
                <w:lang w:val="en-US" w:eastAsia="en-US"/>
              </w:rPr>
            </w:pPr>
          </w:p>
        </w:tc>
      </w:tr>
    </w:tbl>
    <w:p w14:paraId="035DEC44" w14:textId="453D8DD2" w:rsidR="004329A5" w:rsidRPr="00C3247F" w:rsidRDefault="004329A5" w:rsidP="00C27B68">
      <w:pPr>
        <w:widowControl w:val="0"/>
        <w:kinsoku w:val="0"/>
        <w:overflowPunct w:val="0"/>
        <w:autoSpaceDE w:val="0"/>
        <w:autoSpaceDN w:val="0"/>
        <w:adjustRightInd w:val="0"/>
        <w:spacing w:after="0" w:line="240" w:lineRule="auto"/>
        <w:rPr>
          <w:rFonts w:ascii="Times New Roman" w:eastAsia="Times New Roman" w:hAnsi="Times New Roman" w:cs="Times New Roman"/>
          <w:b/>
          <w:bCs/>
          <w:sz w:val="20"/>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9"/>
        <w:gridCol w:w="709"/>
        <w:gridCol w:w="6095"/>
        <w:gridCol w:w="664"/>
        <w:gridCol w:w="593"/>
        <w:gridCol w:w="874"/>
        <w:gridCol w:w="846"/>
      </w:tblGrid>
      <w:tr w:rsidR="00B319B0" w:rsidRPr="00C3247F" w14:paraId="2CFC5720" w14:textId="77777777" w:rsidTr="003719C1">
        <w:trPr>
          <w:trHeight w:val="585"/>
        </w:trPr>
        <w:tc>
          <w:tcPr>
            <w:tcW w:w="709" w:type="dxa"/>
            <w:shd w:val="clear" w:color="000000" w:fill="F2F2F2"/>
            <w:vAlign w:val="center"/>
            <w:hideMark/>
          </w:tcPr>
          <w:p w14:paraId="3A599FEF" w14:textId="77777777" w:rsidR="00B319B0" w:rsidRPr="00C3247F" w:rsidRDefault="00B319B0" w:rsidP="00C27B68">
            <w:pPr>
              <w:spacing w:after="0" w:line="240" w:lineRule="auto"/>
              <w:jc w:val="center"/>
              <w:rPr>
                <w:rFonts w:ascii="Times New Roman" w:eastAsia="Times New Roman" w:hAnsi="Times New Roman" w:cs="Times New Roman"/>
                <w:b/>
                <w:bCs/>
                <w:color w:val="000000"/>
                <w:sz w:val="20"/>
              </w:rPr>
            </w:pPr>
            <w:r w:rsidRPr="00C3247F">
              <w:rPr>
                <w:rFonts w:ascii="Times New Roman" w:eastAsia="Times New Roman" w:hAnsi="Times New Roman" w:cs="Times New Roman"/>
                <w:b/>
                <w:bCs/>
                <w:color w:val="000000"/>
                <w:sz w:val="20"/>
              </w:rPr>
              <w:t>Ölçüt</w:t>
            </w:r>
          </w:p>
        </w:tc>
        <w:tc>
          <w:tcPr>
            <w:tcW w:w="709" w:type="dxa"/>
            <w:shd w:val="clear" w:color="000000" w:fill="F2F2F2"/>
            <w:vAlign w:val="center"/>
            <w:hideMark/>
          </w:tcPr>
          <w:p w14:paraId="1B5973A9" w14:textId="77777777" w:rsidR="00B319B0" w:rsidRPr="00C3247F" w:rsidRDefault="00B319B0" w:rsidP="00C27B68">
            <w:pPr>
              <w:spacing w:after="0" w:line="240" w:lineRule="auto"/>
              <w:jc w:val="center"/>
              <w:rPr>
                <w:rFonts w:ascii="Times New Roman" w:eastAsia="Times New Roman" w:hAnsi="Times New Roman" w:cs="Times New Roman"/>
                <w:b/>
                <w:bCs/>
                <w:color w:val="000000"/>
                <w:sz w:val="20"/>
              </w:rPr>
            </w:pPr>
            <w:r w:rsidRPr="00C3247F">
              <w:rPr>
                <w:rFonts w:ascii="Times New Roman" w:eastAsia="Times New Roman" w:hAnsi="Times New Roman" w:cs="Times New Roman"/>
                <w:b/>
                <w:bCs/>
                <w:color w:val="000000"/>
                <w:sz w:val="20"/>
              </w:rPr>
              <w:t>Sıra No.</w:t>
            </w:r>
          </w:p>
        </w:tc>
        <w:tc>
          <w:tcPr>
            <w:tcW w:w="6095" w:type="dxa"/>
            <w:shd w:val="clear" w:color="000000" w:fill="F2F2F2"/>
            <w:vAlign w:val="center"/>
            <w:hideMark/>
          </w:tcPr>
          <w:p w14:paraId="51B6DA15" w14:textId="77777777" w:rsidR="00B319B0" w:rsidRPr="00C3247F" w:rsidRDefault="00B319B0" w:rsidP="00C27B68">
            <w:pPr>
              <w:spacing w:after="0" w:line="240" w:lineRule="auto"/>
              <w:jc w:val="center"/>
              <w:rPr>
                <w:rFonts w:ascii="Times New Roman" w:eastAsia="Times New Roman" w:hAnsi="Times New Roman" w:cs="Times New Roman"/>
                <w:b/>
                <w:bCs/>
                <w:color w:val="000000"/>
                <w:sz w:val="20"/>
              </w:rPr>
            </w:pPr>
            <w:r w:rsidRPr="00C3247F">
              <w:rPr>
                <w:rFonts w:ascii="Times New Roman" w:eastAsia="Times New Roman" w:hAnsi="Times New Roman" w:cs="Times New Roman"/>
                <w:b/>
                <w:bCs/>
                <w:color w:val="000000"/>
                <w:sz w:val="20"/>
              </w:rPr>
              <w:t>Kriter</w:t>
            </w:r>
          </w:p>
        </w:tc>
        <w:tc>
          <w:tcPr>
            <w:tcW w:w="664" w:type="dxa"/>
            <w:shd w:val="clear" w:color="000000" w:fill="F2F2F2"/>
            <w:vAlign w:val="center"/>
            <w:hideMark/>
          </w:tcPr>
          <w:p w14:paraId="6ED9409A" w14:textId="77777777" w:rsidR="00B319B0" w:rsidRPr="00C3247F" w:rsidRDefault="00B319B0" w:rsidP="00C27B68">
            <w:pPr>
              <w:spacing w:after="0" w:line="240" w:lineRule="auto"/>
              <w:jc w:val="center"/>
              <w:rPr>
                <w:rFonts w:ascii="Times New Roman" w:eastAsia="Times New Roman" w:hAnsi="Times New Roman" w:cs="Times New Roman"/>
                <w:b/>
                <w:bCs/>
                <w:color w:val="000000"/>
                <w:sz w:val="20"/>
              </w:rPr>
            </w:pPr>
            <w:r w:rsidRPr="00C3247F">
              <w:rPr>
                <w:rFonts w:ascii="Times New Roman" w:eastAsia="Times New Roman" w:hAnsi="Times New Roman" w:cs="Times New Roman"/>
                <w:b/>
                <w:bCs/>
                <w:color w:val="000000"/>
                <w:sz w:val="20"/>
              </w:rPr>
              <w:t>Birim</w:t>
            </w:r>
          </w:p>
          <w:p w14:paraId="1F904025" w14:textId="77777777" w:rsidR="00B319B0" w:rsidRPr="00C3247F" w:rsidRDefault="00B319B0" w:rsidP="00C27B68">
            <w:pPr>
              <w:spacing w:after="0" w:line="240" w:lineRule="auto"/>
              <w:jc w:val="center"/>
              <w:rPr>
                <w:rFonts w:ascii="Times New Roman" w:eastAsia="Times New Roman" w:hAnsi="Times New Roman" w:cs="Times New Roman"/>
                <w:b/>
                <w:bCs/>
                <w:color w:val="000000"/>
                <w:sz w:val="20"/>
              </w:rPr>
            </w:pPr>
            <w:r w:rsidRPr="00C3247F">
              <w:rPr>
                <w:rFonts w:ascii="Times New Roman" w:eastAsia="Times New Roman" w:hAnsi="Times New Roman" w:cs="Times New Roman"/>
                <w:b/>
                <w:bCs/>
                <w:color w:val="000000"/>
                <w:sz w:val="20"/>
              </w:rPr>
              <w:t>Puan</w:t>
            </w:r>
          </w:p>
        </w:tc>
        <w:tc>
          <w:tcPr>
            <w:tcW w:w="593" w:type="dxa"/>
            <w:shd w:val="clear" w:color="000000" w:fill="F2F2F2"/>
            <w:vAlign w:val="center"/>
          </w:tcPr>
          <w:p w14:paraId="3DA277AD" w14:textId="65372E88" w:rsidR="00B319B0" w:rsidRPr="00C3247F" w:rsidRDefault="00B319B0" w:rsidP="00C27B68">
            <w:pPr>
              <w:spacing w:after="0" w:line="240" w:lineRule="auto"/>
              <w:jc w:val="center"/>
              <w:rPr>
                <w:rFonts w:ascii="Times New Roman" w:eastAsia="Times New Roman" w:hAnsi="Times New Roman" w:cs="Times New Roman"/>
                <w:b/>
                <w:bCs/>
                <w:color w:val="000000"/>
                <w:sz w:val="20"/>
              </w:rPr>
            </w:pPr>
            <w:r w:rsidRPr="00C3247F">
              <w:rPr>
                <w:rFonts w:ascii="Times New Roman" w:eastAsia="Times New Roman" w:hAnsi="Times New Roman" w:cs="Times New Roman"/>
                <w:b/>
                <w:bCs/>
                <w:color w:val="000000"/>
                <w:sz w:val="20"/>
              </w:rPr>
              <w:t>Adet</w:t>
            </w:r>
          </w:p>
        </w:tc>
        <w:tc>
          <w:tcPr>
            <w:tcW w:w="874" w:type="dxa"/>
            <w:shd w:val="clear" w:color="000000" w:fill="F2F2F2"/>
            <w:vAlign w:val="center"/>
          </w:tcPr>
          <w:p w14:paraId="2F303BE7" w14:textId="77777777" w:rsidR="00B319B0" w:rsidRPr="00C3247F" w:rsidRDefault="00B319B0" w:rsidP="00C27B68">
            <w:pPr>
              <w:spacing w:after="0" w:line="240" w:lineRule="auto"/>
              <w:jc w:val="center"/>
              <w:rPr>
                <w:rFonts w:ascii="Times New Roman" w:eastAsia="Times New Roman" w:hAnsi="Times New Roman" w:cs="Times New Roman"/>
                <w:b/>
                <w:bCs/>
                <w:color w:val="000000"/>
                <w:sz w:val="20"/>
              </w:rPr>
            </w:pPr>
            <w:r w:rsidRPr="00C3247F">
              <w:rPr>
                <w:rFonts w:ascii="Times New Roman" w:eastAsia="Times New Roman" w:hAnsi="Times New Roman" w:cs="Times New Roman"/>
                <w:b/>
                <w:bCs/>
                <w:color w:val="000000"/>
                <w:sz w:val="20"/>
              </w:rPr>
              <w:t>Toplam</w:t>
            </w:r>
          </w:p>
          <w:p w14:paraId="6876EA5A" w14:textId="77777777" w:rsidR="00B319B0" w:rsidRPr="00C3247F" w:rsidRDefault="00B319B0" w:rsidP="00C27B68">
            <w:pPr>
              <w:spacing w:after="0" w:line="240" w:lineRule="auto"/>
              <w:jc w:val="center"/>
              <w:rPr>
                <w:rFonts w:ascii="Times New Roman" w:eastAsia="Times New Roman" w:hAnsi="Times New Roman" w:cs="Times New Roman"/>
                <w:b/>
                <w:bCs/>
                <w:color w:val="000000"/>
                <w:sz w:val="20"/>
              </w:rPr>
            </w:pPr>
            <w:r w:rsidRPr="00C3247F">
              <w:rPr>
                <w:rFonts w:ascii="Times New Roman" w:eastAsia="Times New Roman" w:hAnsi="Times New Roman" w:cs="Times New Roman"/>
                <w:b/>
                <w:bCs/>
                <w:color w:val="000000"/>
                <w:sz w:val="20"/>
              </w:rPr>
              <w:t>Puanı</w:t>
            </w:r>
          </w:p>
        </w:tc>
        <w:tc>
          <w:tcPr>
            <w:tcW w:w="846" w:type="dxa"/>
            <w:shd w:val="clear" w:color="000000" w:fill="F2F2F2"/>
            <w:vAlign w:val="center"/>
          </w:tcPr>
          <w:p w14:paraId="457ECFF2" w14:textId="6F281B1F" w:rsidR="00B319B0" w:rsidRPr="00C3247F" w:rsidRDefault="00B319B0" w:rsidP="00C27B68">
            <w:pPr>
              <w:spacing w:after="0" w:line="240" w:lineRule="auto"/>
              <w:jc w:val="center"/>
              <w:rPr>
                <w:rFonts w:ascii="Times New Roman" w:eastAsia="Times New Roman" w:hAnsi="Times New Roman" w:cs="Times New Roman"/>
                <w:b/>
                <w:bCs/>
                <w:color w:val="000000"/>
                <w:sz w:val="20"/>
              </w:rPr>
            </w:pPr>
            <w:r w:rsidRPr="00C3247F">
              <w:rPr>
                <w:rFonts w:ascii="Times New Roman" w:eastAsia="Times New Roman" w:hAnsi="Times New Roman" w:cs="Times New Roman"/>
                <w:b/>
                <w:bCs/>
                <w:sz w:val="20"/>
              </w:rPr>
              <w:t>Jüri Puanı</w:t>
            </w:r>
          </w:p>
        </w:tc>
      </w:tr>
      <w:tr w:rsidR="00B319B0" w:rsidRPr="00C3247F" w14:paraId="1D42C6B4" w14:textId="77777777" w:rsidTr="003719C1">
        <w:trPr>
          <w:trHeight w:val="772"/>
        </w:trPr>
        <w:tc>
          <w:tcPr>
            <w:tcW w:w="709" w:type="dxa"/>
            <w:vMerge w:val="restart"/>
            <w:shd w:val="clear" w:color="auto" w:fill="auto"/>
            <w:textDirection w:val="btLr"/>
            <w:vAlign w:val="center"/>
            <w:hideMark/>
          </w:tcPr>
          <w:p w14:paraId="67A722CA" w14:textId="79F27D82" w:rsidR="00B319B0" w:rsidRPr="00C3247F" w:rsidRDefault="00B319B0" w:rsidP="00401A27">
            <w:pPr>
              <w:spacing w:after="0" w:line="240" w:lineRule="auto"/>
              <w:jc w:val="center"/>
              <w:rPr>
                <w:rFonts w:ascii="Times New Roman" w:eastAsia="Times New Roman" w:hAnsi="Times New Roman" w:cs="Times New Roman"/>
                <w:b/>
                <w:bCs/>
                <w:color w:val="000000"/>
                <w:sz w:val="32"/>
                <w:szCs w:val="36"/>
              </w:rPr>
            </w:pPr>
            <w:r w:rsidRPr="00C3247F">
              <w:rPr>
                <w:rFonts w:ascii="Times New Roman" w:eastAsia="Times New Roman" w:hAnsi="Times New Roman" w:cs="Times New Roman"/>
                <w:b/>
                <w:bCs/>
                <w:color w:val="000000"/>
                <w:sz w:val="32"/>
                <w:szCs w:val="36"/>
                <w:vertAlign w:val="subscript"/>
              </w:rPr>
              <w:t>1. MAKALE</w:t>
            </w:r>
            <w:r w:rsidRPr="00C3247F">
              <w:rPr>
                <w:rFonts w:ascii="Times New Roman" w:eastAsia="Times New Roman" w:hAnsi="Times New Roman" w:cs="Times New Roman"/>
                <w:b/>
                <w:bCs/>
                <w:color w:val="000000"/>
                <w:szCs w:val="24"/>
                <w:vertAlign w:val="subscript"/>
              </w:rPr>
              <w:t xml:space="preserve"> </w:t>
            </w:r>
          </w:p>
        </w:tc>
        <w:tc>
          <w:tcPr>
            <w:tcW w:w="709" w:type="dxa"/>
            <w:shd w:val="clear" w:color="auto" w:fill="auto"/>
            <w:noWrap/>
            <w:vAlign w:val="center"/>
            <w:hideMark/>
          </w:tcPr>
          <w:p w14:paraId="11EE9A1E" w14:textId="77777777" w:rsidR="00B319B0" w:rsidRPr="00C3247F" w:rsidRDefault="00B319B0" w:rsidP="00C27B68">
            <w:pPr>
              <w:spacing w:after="0" w:line="240" w:lineRule="auto"/>
              <w:jc w:val="center"/>
              <w:rPr>
                <w:rFonts w:ascii="Times New Roman" w:eastAsia="Times New Roman" w:hAnsi="Times New Roman" w:cs="Times New Roman"/>
                <w:b/>
                <w:bCs/>
                <w:color w:val="000000"/>
                <w:szCs w:val="24"/>
              </w:rPr>
            </w:pPr>
            <w:r w:rsidRPr="00C3247F">
              <w:rPr>
                <w:rFonts w:ascii="Times New Roman" w:eastAsia="Times New Roman" w:hAnsi="Times New Roman" w:cs="Times New Roman"/>
                <w:b/>
                <w:bCs/>
                <w:color w:val="000000"/>
                <w:szCs w:val="24"/>
              </w:rPr>
              <w:t>1</w:t>
            </w:r>
          </w:p>
        </w:tc>
        <w:tc>
          <w:tcPr>
            <w:tcW w:w="6095" w:type="dxa"/>
            <w:shd w:val="clear" w:color="auto" w:fill="auto"/>
            <w:vAlign w:val="center"/>
            <w:hideMark/>
          </w:tcPr>
          <w:p w14:paraId="099B389C" w14:textId="77777777" w:rsidR="00B319B0" w:rsidRPr="00C3247F" w:rsidRDefault="00B319B0" w:rsidP="00C27B68">
            <w:pPr>
              <w:spacing w:after="0" w:line="240" w:lineRule="auto"/>
              <w:jc w:val="both"/>
              <w:rPr>
                <w:rFonts w:ascii="Times New Roman" w:eastAsia="Times New Roman" w:hAnsi="Times New Roman" w:cs="Times New Roman"/>
                <w:b/>
                <w:bCs/>
                <w:color w:val="000000"/>
                <w:sz w:val="20"/>
              </w:rPr>
            </w:pPr>
            <w:r w:rsidRPr="00C3247F">
              <w:rPr>
                <w:rFonts w:ascii="Times New Roman" w:eastAsia="Times New Roman" w:hAnsi="Times New Roman" w:cs="Times New Roman"/>
                <w:b/>
                <w:bCs/>
                <w:color w:val="000000"/>
                <w:sz w:val="20"/>
              </w:rPr>
              <w:t xml:space="preserve">SCI/SCI </w:t>
            </w:r>
            <w:proofErr w:type="spellStart"/>
            <w:r w:rsidRPr="00C3247F">
              <w:rPr>
                <w:rFonts w:ascii="Times New Roman" w:eastAsia="Times New Roman" w:hAnsi="Times New Roman" w:cs="Times New Roman"/>
                <w:b/>
                <w:bCs/>
                <w:color w:val="000000"/>
                <w:sz w:val="20"/>
              </w:rPr>
              <w:t>Expanded</w:t>
            </w:r>
            <w:proofErr w:type="spellEnd"/>
            <w:r w:rsidRPr="00C3247F">
              <w:rPr>
                <w:rFonts w:ascii="Times New Roman" w:eastAsia="Times New Roman" w:hAnsi="Times New Roman" w:cs="Times New Roman"/>
                <w:b/>
                <w:bCs/>
                <w:color w:val="000000"/>
                <w:sz w:val="20"/>
              </w:rPr>
              <w:t xml:space="preserve"> </w:t>
            </w:r>
            <w:r w:rsidRPr="00C3247F">
              <w:rPr>
                <w:rFonts w:ascii="Times New Roman" w:eastAsia="Times New Roman" w:hAnsi="Times New Roman" w:cs="Times New Roman"/>
                <w:color w:val="000000"/>
                <w:sz w:val="20"/>
              </w:rPr>
              <w:t xml:space="preserve">kapsamındaki dergilerde editöre mektup, özet veya kitap kritiği hariç olmak üzere yayımlanmış veya yayım için kabul edilmiş </w:t>
            </w:r>
            <w:r w:rsidRPr="00C3247F">
              <w:rPr>
                <w:rFonts w:ascii="Times New Roman" w:eastAsia="Times New Roman" w:hAnsi="Times New Roman" w:cs="Times New Roman"/>
                <w:b/>
                <w:bCs/>
                <w:color w:val="000000"/>
                <w:sz w:val="20"/>
              </w:rPr>
              <w:t xml:space="preserve">makale </w:t>
            </w:r>
          </w:p>
        </w:tc>
        <w:tc>
          <w:tcPr>
            <w:tcW w:w="664" w:type="dxa"/>
            <w:shd w:val="clear" w:color="auto" w:fill="auto"/>
            <w:noWrap/>
            <w:vAlign w:val="center"/>
            <w:hideMark/>
          </w:tcPr>
          <w:p w14:paraId="22D765A2"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20</w:t>
            </w:r>
          </w:p>
        </w:tc>
        <w:tc>
          <w:tcPr>
            <w:tcW w:w="593" w:type="dxa"/>
            <w:vAlign w:val="center"/>
          </w:tcPr>
          <w:p w14:paraId="59DA854C"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74" w:type="dxa"/>
            <w:vAlign w:val="center"/>
          </w:tcPr>
          <w:p w14:paraId="3C62AABA" w14:textId="1CD60716"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46" w:type="dxa"/>
            <w:vAlign w:val="center"/>
          </w:tcPr>
          <w:p w14:paraId="303C8839"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r>
      <w:tr w:rsidR="00B319B0" w:rsidRPr="00C3247F" w14:paraId="30C378E4" w14:textId="77777777" w:rsidTr="003719C1">
        <w:trPr>
          <w:trHeight w:val="823"/>
        </w:trPr>
        <w:tc>
          <w:tcPr>
            <w:tcW w:w="709" w:type="dxa"/>
            <w:vMerge/>
            <w:vAlign w:val="center"/>
            <w:hideMark/>
          </w:tcPr>
          <w:p w14:paraId="25CDB29F" w14:textId="77777777" w:rsidR="00B319B0" w:rsidRPr="00C3247F" w:rsidRDefault="00B319B0" w:rsidP="00C27B68">
            <w:pPr>
              <w:spacing w:after="0" w:line="240" w:lineRule="auto"/>
              <w:rPr>
                <w:rFonts w:ascii="Times New Roman" w:eastAsia="Times New Roman" w:hAnsi="Times New Roman" w:cs="Times New Roman"/>
                <w:b/>
                <w:bCs/>
                <w:color w:val="000000"/>
                <w:sz w:val="32"/>
                <w:szCs w:val="36"/>
              </w:rPr>
            </w:pPr>
          </w:p>
        </w:tc>
        <w:tc>
          <w:tcPr>
            <w:tcW w:w="709" w:type="dxa"/>
            <w:shd w:val="clear" w:color="auto" w:fill="auto"/>
            <w:noWrap/>
            <w:vAlign w:val="center"/>
            <w:hideMark/>
          </w:tcPr>
          <w:p w14:paraId="5F4A3F53" w14:textId="77777777" w:rsidR="00B319B0" w:rsidRPr="00C3247F" w:rsidRDefault="00B319B0" w:rsidP="00C27B68">
            <w:pPr>
              <w:spacing w:after="0" w:line="240" w:lineRule="auto"/>
              <w:jc w:val="center"/>
              <w:rPr>
                <w:rFonts w:ascii="Times New Roman" w:eastAsia="Times New Roman" w:hAnsi="Times New Roman" w:cs="Times New Roman"/>
                <w:b/>
                <w:bCs/>
                <w:color w:val="000000"/>
                <w:sz w:val="20"/>
              </w:rPr>
            </w:pPr>
            <w:r w:rsidRPr="00C3247F">
              <w:rPr>
                <w:rFonts w:ascii="Times New Roman" w:eastAsia="Times New Roman" w:hAnsi="Times New Roman" w:cs="Times New Roman"/>
                <w:b/>
                <w:bCs/>
                <w:color w:val="000000"/>
                <w:sz w:val="20"/>
              </w:rPr>
              <w:t>2</w:t>
            </w:r>
          </w:p>
        </w:tc>
        <w:tc>
          <w:tcPr>
            <w:tcW w:w="6095" w:type="dxa"/>
            <w:shd w:val="clear" w:color="auto" w:fill="auto"/>
            <w:vAlign w:val="center"/>
            <w:hideMark/>
          </w:tcPr>
          <w:p w14:paraId="3E6C2A85" w14:textId="77777777" w:rsidR="00B319B0" w:rsidRPr="00C3247F" w:rsidRDefault="00B319B0" w:rsidP="00C27B68">
            <w:pPr>
              <w:spacing w:after="0" w:line="240" w:lineRule="auto"/>
              <w:jc w:val="both"/>
              <w:rPr>
                <w:rFonts w:ascii="Times New Roman" w:eastAsia="Times New Roman" w:hAnsi="Times New Roman" w:cs="Times New Roman"/>
                <w:b/>
                <w:bCs/>
                <w:color w:val="000000"/>
                <w:sz w:val="20"/>
              </w:rPr>
            </w:pPr>
            <w:r w:rsidRPr="00C3247F">
              <w:rPr>
                <w:rFonts w:ascii="Times New Roman" w:eastAsia="Times New Roman" w:hAnsi="Times New Roman" w:cs="Times New Roman"/>
                <w:b/>
                <w:bCs/>
                <w:color w:val="000000"/>
                <w:sz w:val="20"/>
              </w:rPr>
              <w:t xml:space="preserve">SSCI ve AHCI </w:t>
            </w:r>
            <w:r w:rsidRPr="00C3247F">
              <w:rPr>
                <w:rFonts w:ascii="Times New Roman" w:eastAsia="Times New Roman" w:hAnsi="Times New Roman" w:cs="Times New Roman"/>
                <w:color w:val="000000"/>
                <w:sz w:val="20"/>
              </w:rPr>
              <w:t xml:space="preserve">kapsamındaki dergilerde editöre mektup, özet veya kitap kritiği hariç olmak üzere yayımlanmış veya yayım için kabul edilmiş </w:t>
            </w:r>
            <w:r w:rsidRPr="00C3247F">
              <w:rPr>
                <w:rFonts w:ascii="Times New Roman" w:eastAsia="Times New Roman" w:hAnsi="Times New Roman" w:cs="Times New Roman"/>
                <w:b/>
                <w:bCs/>
                <w:color w:val="000000"/>
                <w:sz w:val="20"/>
              </w:rPr>
              <w:t xml:space="preserve">makale </w:t>
            </w:r>
          </w:p>
        </w:tc>
        <w:tc>
          <w:tcPr>
            <w:tcW w:w="664" w:type="dxa"/>
            <w:shd w:val="clear" w:color="auto" w:fill="auto"/>
            <w:noWrap/>
            <w:vAlign w:val="center"/>
            <w:hideMark/>
          </w:tcPr>
          <w:p w14:paraId="56A80236"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20</w:t>
            </w:r>
          </w:p>
        </w:tc>
        <w:tc>
          <w:tcPr>
            <w:tcW w:w="593" w:type="dxa"/>
            <w:vAlign w:val="center"/>
          </w:tcPr>
          <w:p w14:paraId="293352A3"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74" w:type="dxa"/>
            <w:vAlign w:val="center"/>
          </w:tcPr>
          <w:p w14:paraId="0669BFEA" w14:textId="2F389831"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46" w:type="dxa"/>
            <w:vAlign w:val="center"/>
          </w:tcPr>
          <w:p w14:paraId="21F435DF"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r>
      <w:tr w:rsidR="00B319B0" w:rsidRPr="00C3247F" w14:paraId="4DB09297" w14:textId="77777777" w:rsidTr="003719C1">
        <w:trPr>
          <w:trHeight w:val="1054"/>
        </w:trPr>
        <w:tc>
          <w:tcPr>
            <w:tcW w:w="709" w:type="dxa"/>
            <w:vMerge/>
            <w:vAlign w:val="center"/>
            <w:hideMark/>
          </w:tcPr>
          <w:p w14:paraId="5601843D" w14:textId="77777777" w:rsidR="00B319B0" w:rsidRPr="00C3247F" w:rsidRDefault="00B319B0" w:rsidP="00C27B68">
            <w:pPr>
              <w:spacing w:after="0" w:line="240" w:lineRule="auto"/>
              <w:rPr>
                <w:rFonts w:ascii="Times New Roman" w:eastAsia="Times New Roman" w:hAnsi="Times New Roman" w:cs="Times New Roman"/>
                <w:b/>
                <w:bCs/>
                <w:color w:val="000000"/>
                <w:sz w:val="32"/>
                <w:szCs w:val="36"/>
              </w:rPr>
            </w:pPr>
          </w:p>
        </w:tc>
        <w:tc>
          <w:tcPr>
            <w:tcW w:w="709" w:type="dxa"/>
            <w:shd w:val="clear" w:color="auto" w:fill="auto"/>
            <w:noWrap/>
            <w:vAlign w:val="center"/>
            <w:hideMark/>
          </w:tcPr>
          <w:p w14:paraId="133B07F5" w14:textId="77777777" w:rsidR="00B319B0" w:rsidRPr="00C3247F" w:rsidRDefault="00B319B0" w:rsidP="00C27B68">
            <w:pPr>
              <w:spacing w:after="0" w:line="240" w:lineRule="auto"/>
              <w:jc w:val="center"/>
              <w:rPr>
                <w:rFonts w:ascii="Times New Roman" w:eastAsia="Times New Roman" w:hAnsi="Times New Roman" w:cs="Times New Roman"/>
                <w:b/>
                <w:bCs/>
                <w:color w:val="000000"/>
                <w:szCs w:val="24"/>
              </w:rPr>
            </w:pPr>
            <w:r w:rsidRPr="00C3247F">
              <w:rPr>
                <w:rFonts w:ascii="Times New Roman" w:eastAsia="Times New Roman" w:hAnsi="Times New Roman" w:cs="Times New Roman"/>
                <w:b/>
                <w:bCs/>
                <w:color w:val="000000"/>
                <w:szCs w:val="24"/>
              </w:rPr>
              <w:t>3</w:t>
            </w:r>
          </w:p>
        </w:tc>
        <w:tc>
          <w:tcPr>
            <w:tcW w:w="6095" w:type="dxa"/>
            <w:shd w:val="clear" w:color="auto" w:fill="auto"/>
            <w:vAlign w:val="center"/>
            <w:hideMark/>
          </w:tcPr>
          <w:p w14:paraId="5AACF5C7" w14:textId="77777777" w:rsidR="00B319B0" w:rsidRPr="00C3247F" w:rsidRDefault="00B319B0" w:rsidP="00C27B68">
            <w:pPr>
              <w:spacing w:after="0" w:line="240" w:lineRule="auto"/>
              <w:jc w:val="both"/>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 xml:space="preserve">Bu tablonun birinci ve ikinci maddesinde belirtilen endekslere </w:t>
            </w:r>
            <w:proofErr w:type="gramStart"/>
            <w:r w:rsidRPr="00C3247F">
              <w:rPr>
                <w:rFonts w:ascii="Times New Roman" w:eastAsia="Times New Roman" w:hAnsi="Times New Roman" w:cs="Times New Roman"/>
                <w:color w:val="000000"/>
                <w:sz w:val="20"/>
              </w:rPr>
              <w:t>dahil</w:t>
            </w:r>
            <w:proofErr w:type="gramEnd"/>
            <w:r w:rsidRPr="00C3247F">
              <w:rPr>
                <w:rFonts w:ascii="Times New Roman" w:eastAsia="Times New Roman" w:hAnsi="Times New Roman" w:cs="Times New Roman"/>
                <w:color w:val="000000"/>
                <w:sz w:val="20"/>
              </w:rPr>
              <w:t xml:space="preserve"> olmayan ancak, </w:t>
            </w:r>
            <w:r w:rsidRPr="00C3247F">
              <w:rPr>
                <w:rFonts w:ascii="Times New Roman" w:eastAsia="Times New Roman" w:hAnsi="Times New Roman" w:cs="Times New Roman"/>
                <w:b/>
                <w:bCs/>
                <w:color w:val="000000"/>
                <w:sz w:val="20"/>
              </w:rPr>
              <w:t xml:space="preserve">Web of </w:t>
            </w:r>
            <w:proofErr w:type="spellStart"/>
            <w:r w:rsidRPr="00C3247F">
              <w:rPr>
                <w:rFonts w:ascii="Times New Roman" w:eastAsia="Times New Roman" w:hAnsi="Times New Roman" w:cs="Times New Roman"/>
                <w:b/>
                <w:bCs/>
                <w:color w:val="000000"/>
                <w:sz w:val="20"/>
              </w:rPr>
              <w:t>Science</w:t>
            </w:r>
            <w:proofErr w:type="spellEnd"/>
            <w:r w:rsidRPr="00C3247F">
              <w:rPr>
                <w:rFonts w:ascii="Times New Roman" w:eastAsia="Times New Roman" w:hAnsi="Times New Roman" w:cs="Times New Roman"/>
                <w:b/>
                <w:bCs/>
                <w:color w:val="000000"/>
                <w:sz w:val="20"/>
              </w:rPr>
              <w:t xml:space="preserve"> </w:t>
            </w:r>
            <w:proofErr w:type="spellStart"/>
            <w:r w:rsidRPr="00C3247F">
              <w:rPr>
                <w:rFonts w:ascii="Times New Roman" w:eastAsia="Times New Roman" w:hAnsi="Times New Roman" w:cs="Times New Roman"/>
                <w:b/>
                <w:bCs/>
                <w:color w:val="000000"/>
                <w:sz w:val="20"/>
              </w:rPr>
              <w:t>Core</w:t>
            </w:r>
            <w:proofErr w:type="spellEnd"/>
            <w:r w:rsidRPr="00C3247F">
              <w:rPr>
                <w:rFonts w:ascii="Times New Roman" w:eastAsia="Times New Roman" w:hAnsi="Times New Roman" w:cs="Times New Roman"/>
                <w:b/>
                <w:bCs/>
                <w:color w:val="000000"/>
                <w:sz w:val="20"/>
              </w:rPr>
              <w:t xml:space="preserve"> Collection veya SCOPUS </w:t>
            </w:r>
            <w:r w:rsidRPr="00C3247F">
              <w:rPr>
                <w:rFonts w:ascii="Times New Roman" w:eastAsia="Times New Roman" w:hAnsi="Times New Roman" w:cs="Times New Roman"/>
                <w:color w:val="000000"/>
                <w:sz w:val="20"/>
              </w:rPr>
              <w:t xml:space="preserve">veri tabanında taranan dergilerde editöre mektup, özet veya kitap kritiği hariç olmak üzere yayımlanmış veya yayım için kabul edilmiş </w:t>
            </w:r>
            <w:r w:rsidRPr="00C3247F">
              <w:rPr>
                <w:rFonts w:ascii="Times New Roman" w:eastAsia="Times New Roman" w:hAnsi="Times New Roman" w:cs="Times New Roman"/>
                <w:b/>
                <w:bCs/>
                <w:color w:val="000000"/>
                <w:sz w:val="20"/>
              </w:rPr>
              <w:t>makale</w:t>
            </w:r>
          </w:p>
        </w:tc>
        <w:tc>
          <w:tcPr>
            <w:tcW w:w="664" w:type="dxa"/>
            <w:shd w:val="clear" w:color="auto" w:fill="auto"/>
            <w:noWrap/>
            <w:vAlign w:val="center"/>
            <w:hideMark/>
          </w:tcPr>
          <w:p w14:paraId="385DC0D7"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12</w:t>
            </w:r>
          </w:p>
        </w:tc>
        <w:tc>
          <w:tcPr>
            <w:tcW w:w="593" w:type="dxa"/>
            <w:vAlign w:val="center"/>
          </w:tcPr>
          <w:p w14:paraId="6B1B9634"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74" w:type="dxa"/>
            <w:vAlign w:val="center"/>
          </w:tcPr>
          <w:p w14:paraId="7FBBC102" w14:textId="30F611F4"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46" w:type="dxa"/>
            <w:vAlign w:val="center"/>
          </w:tcPr>
          <w:p w14:paraId="60E85FD0"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r>
      <w:tr w:rsidR="00B319B0" w:rsidRPr="00C3247F" w14:paraId="46571B66" w14:textId="77777777" w:rsidTr="003719C1">
        <w:trPr>
          <w:trHeight w:val="900"/>
        </w:trPr>
        <w:tc>
          <w:tcPr>
            <w:tcW w:w="709" w:type="dxa"/>
            <w:vMerge/>
            <w:vAlign w:val="center"/>
            <w:hideMark/>
          </w:tcPr>
          <w:p w14:paraId="09F49781" w14:textId="77777777" w:rsidR="00B319B0" w:rsidRPr="00C3247F" w:rsidRDefault="00B319B0" w:rsidP="00C27B68">
            <w:pPr>
              <w:spacing w:after="0" w:line="240" w:lineRule="auto"/>
              <w:rPr>
                <w:rFonts w:ascii="Times New Roman" w:eastAsia="Times New Roman" w:hAnsi="Times New Roman" w:cs="Times New Roman"/>
                <w:b/>
                <w:bCs/>
                <w:color w:val="000000"/>
                <w:sz w:val="32"/>
                <w:szCs w:val="36"/>
              </w:rPr>
            </w:pPr>
          </w:p>
        </w:tc>
        <w:tc>
          <w:tcPr>
            <w:tcW w:w="709" w:type="dxa"/>
            <w:shd w:val="clear" w:color="auto" w:fill="auto"/>
            <w:noWrap/>
            <w:vAlign w:val="center"/>
            <w:hideMark/>
          </w:tcPr>
          <w:p w14:paraId="0764F1E1" w14:textId="77777777" w:rsidR="00B319B0" w:rsidRPr="00C3247F" w:rsidRDefault="00B319B0" w:rsidP="00C27B68">
            <w:pPr>
              <w:spacing w:after="0" w:line="240" w:lineRule="auto"/>
              <w:jc w:val="center"/>
              <w:rPr>
                <w:rFonts w:ascii="Times New Roman" w:eastAsia="Times New Roman" w:hAnsi="Times New Roman" w:cs="Times New Roman"/>
                <w:b/>
                <w:bCs/>
                <w:color w:val="000000"/>
                <w:sz w:val="20"/>
              </w:rPr>
            </w:pPr>
            <w:r w:rsidRPr="00C3247F">
              <w:rPr>
                <w:rFonts w:ascii="Times New Roman" w:eastAsia="Times New Roman" w:hAnsi="Times New Roman" w:cs="Times New Roman"/>
                <w:b/>
                <w:bCs/>
                <w:color w:val="000000"/>
                <w:sz w:val="20"/>
              </w:rPr>
              <w:t>4</w:t>
            </w:r>
          </w:p>
        </w:tc>
        <w:tc>
          <w:tcPr>
            <w:tcW w:w="6095" w:type="dxa"/>
            <w:shd w:val="clear" w:color="auto" w:fill="auto"/>
            <w:vAlign w:val="center"/>
            <w:hideMark/>
          </w:tcPr>
          <w:p w14:paraId="469FF930" w14:textId="77777777" w:rsidR="00B319B0" w:rsidRPr="00C3247F" w:rsidRDefault="00B319B0" w:rsidP="00C27B68">
            <w:pPr>
              <w:spacing w:after="0" w:line="240" w:lineRule="auto"/>
              <w:jc w:val="both"/>
              <w:rPr>
                <w:rFonts w:ascii="Times New Roman" w:eastAsia="Times New Roman" w:hAnsi="Times New Roman" w:cs="Times New Roman"/>
                <w:b/>
                <w:bCs/>
                <w:color w:val="000000"/>
                <w:sz w:val="20"/>
              </w:rPr>
            </w:pPr>
            <w:r w:rsidRPr="00C3247F">
              <w:rPr>
                <w:rFonts w:ascii="Times New Roman" w:eastAsia="Times New Roman" w:hAnsi="Times New Roman" w:cs="Times New Roman"/>
                <w:b/>
                <w:bCs/>
                <w:color w:val="000000"/>
                <w:sz w:val="20"/>
              </w:rPr>
              <w:t xml:space="preserve">Web of </w:t>
            </w:r>
            <w:proofErr w:type="spellStart"/>
            <w:r w:rsidRPr="00C3247F">
              <w:rPr>
                <w:rFonts w:ascii="Times New Roman" w:eastAsia="Times New Roman" w:hAnsi="Times New Roman" w:cs="Times New Roman"/>
                <w:b/>
                <w:bCs/>
                <w:color w:val="000000"/>
                <w:sz w:val="20"/>
              </w:rPr>
              <w:t>Science</w:t>
            </w:r>
            <w:proofErr w:type="spellEnd"/>
            <w:r w:rsidRPr="00C3247F">
              <w:rPr>
                <w:rFonts w:ascii="Times New Roman" w:eastAsia="Times New Roman" w:hAnsi="Times New Roman" w:cs="Times New Roman"/>
                <w:b/>
                <w:bCs/>
                <w:color w:val="000000"/>
                <w:sz w:val="20"/>
              </w:rPr>
              <w:t xml:space="preserve"> </w:t>
            </w:r>
            <w:proofErr w:type="spellStart"/>
            <w:r w:rsidRPr="00C3247F">
              <w:rPr>
                <w:rFonts w:ascii="Times New Roman" w:eastAsia="Times New Roman" w:hAnsi="Times New Roman" w:cs="Times New Roman"/>
                <w:b/>
                <w:bCs/>
                <w:color w:val="000000"/>
                <w:sz w:val="20"/>
              </w:rPr>
              <w:t>Core</w:t>
            </w:r>
            <w:proofErr w:type="spellEnd"/>
            <w:r w:rsidRPr="00C3247F">
              <w:rPr>
                <w:rFonts w:ascii="Times New Roman" w:eastAsia="Times New Roman" w:hAnsi="Times New Roman" w:cs="Times New Roman"/>
                <w:b/>
                <w:bCs/>
                <w:color w:val="000000"/>
                <w:sz w:val="20"/>
              </w:rPr>
              <w:t xml:space="preserve"> Collection veya SCOPUS </w:t>
            </w:r>
            <w:r w:rsidRPr="00C3247F">
              <w:rPr>
                <w:rFonts w:ascii="Times New Roman" w:eastAsia="Times New Roman" w:hAnsi="Times New Roman" w:cs="Times New Roman"/>
                <w:color w:val="000000"/>
                <w:sz w:val="20"/>
              </w:rPr>
              <w:t xml:space="preserve">veri tabanında taranan dergilerde yayımlanmış veya yayım için kabul edilmiş </w:t>
            </w:r>
            <w:r w:rsidRPr="00C3247F">
              <w:rPr>
                <w:rFonts w:ascii="Times New Roman" w:eastAsia="Times New Roman" w:hAnsi="Times New Roman" w:cs="Times New Roman"/>
                <w:b/>
                <w:bCs/>
                <w:color w:val="000000"/>
                <w:sz w:val="20"/>
              </w:rPr>
              <w:t xml:space="preserve">diğer çalışmalar </w:t>
            </w:r>
            <w:r w:rsidRPr="00C3247F">
              <w:rPr>
                <w:rFonts w:ascii="Times New Roman" w:eastAsia="Times New Roman" w:hAnsi="Times New Roman" w:cs="Times New Roman"/>
                <w:color w:val="000000"/>
                <w:sz w:val="20"/>
              </w:rPr>
              <w:t>(vaka takdimi, teknik not, editöre mektup, özet, derleme veya karar tahlili)</w:t>
            </w:r>
          </w:p>
        </w:tc>
        <w:tc>
          <w:tcPr>
            <w:tcW w:w="664" w:type="dxa"/>
            <w:shd w:val="clear" w:color="auto" w:fill="auto"/>
            <w:noWrap/>
            <w:vAlign w:val="center"/>
            <w:hideMark/>
          </w:tcPr>
          <w:p w14:paraId="022785FA"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12</w:t>
            </w:r>
          </w:p>
        </w:tc>
        <w:tc>
          <w:tcPr>
            <w:tcW w:w="593" w:type="dxa"/>
            <w:vAlign w:val="center"/>
          </w:tcPr>
          <w:p w14:paraId="666C4361"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74" w:type="dxa"/>
            <w:vAlign w:val="center"/>
          </w:tcPr>
          <w:p w14:paraId="414B6BA3" w14:textId="1C5E3D8E"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46" w:type="dxa"/>
            <w:vAlign w:val="center"/>
          </w:tcPr>
          <w:p w14:paraId="056D1F51"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r>
      <w:tr w:rsidR="00B319B0" w:rsidRPr="00C3247F" w14:paraId="4FD2D88F" w14:textId="77777777" w:rsidTr="003719C1">
        <w:trPr>
          <w:trHeight w:val="600"/>
        </w:trPr>
        <w:tc>
          <w:tcPr>
            <w:tcW w:w="709" w:type="dxa"/>
            <w:vMerge/>
            <w:vAlign w:val="center"/>
            <w:hideMark/>
          </w:tcPr>
          <w:p w14:paraId="16C30202" w14:textId="77777777" w:rsidR="00B319B0" w:rsidRPr="00C3247F" w:rsidRDefault="00B319B0" w:rsidP="00C27B68">
            <w:pPr>
              <w:spacing w:after="0" w:line="240" w:lineRule="auto"/>
              <w:rPr>
                <w:rFonts w:ascii="Times New Roman" w:eastAsia="Times New Roman" w:hAnsi="Times New Roman" w:cs="Times New Roman"/>
                <w:b/>
                <w:bCs/>
                <w:color w:val="000000"/>
                <w:sz w:val="32"/>
                <w:szCs w:val="36"/>
              </w:rPr>
            </w:pPr>
          </w:p>
        </w:tc>
        <w:tc>
          <w:tcPr>
            <w:tcW w:w="709" w:type="dxa"/>
            <w:shd w:val="clear" w:color="auto" w:fill="auto"/>
            <w:noWrap/>
            <w:vAlign w:val="center"/>
            <w:hideMark/>
          </w:tcPr>
          <w:p w14:paraId="5230B40F" w14:textId="77777777" w:rsidR="00B319B0" w:rsidRPr="00C3247F" w:rsidRDefault="00B319B0" w:rsidP="00C27B68">
            <w:pPr>
              <w:spacing w:after="0" w:line="240" w:lineRule="auto"/>
              <w:jc w:val="center"/>
              <w:rPr>
                <w:rFonts w:ascii="Times New Roman" w:eastAsia="Times New Roman" w:hAnsi="Times New Roman" w:cs="Times New Roman"/>
                <w:b/>
                <w:bCs/>
                <w:color w:val="000000"/>
                <w:szCs w:val="24"/>
              </w:rPr>
            </w:pPr>
            <w:r w:rsidRPr="00C3247F">
              <w:rPr>
                <w:rFonts w:ascii="Times New Roman" w:eastAsia="Times New Roman" w:hAnsi="Times New Roman" w:cs="Times New Roman"/>
                <w:b/>
                <w:bCs/>
                <w:color w:val="000000"/>
                <w:szCs w:val="24"/>
              </w:rPr>
              <w:t>5</w:t>
            </w:r>
          </w:p>
        </w:tc>
        <w:tc>
          <w:tcPr>
            <w:tcW w:w="6095" w:type="dxa"/>
            <w:shd w:val="clear" w:color="auto" w:fill="auto"/>
            <w:vAlign w:val="center"/>
            <w:hideMark/>
          </w:tcPr>
          <w:p w14:paraId="3178792B" w14:textId="77777777" w:rsidR="00B319B0" w:rsidRPr="00C3247F" w:rsidRDefault="00B319B0" w:rsidP="00C27B68">
            <w:pPr>
              <w:spacing w:after="0" w:line="240" w:lineRule="auto"/>
              <w:jc w:val="both"/>
              <w:rPr>
                <w:rFonts w:ascii="Times New Roman" w:eastAsia="Times New Roman" w:hAnsi="Times New Roman" w:cs="Times New Roman"/>
                <w:b/>
                <w:bCs/>
                <w:color w:val="000000"/>
                <w:sz w:val="20"/>
              </w:rPr>
            </w:pPr>
            <w:r w:rsidRPr="00C3247F">
              <w:rPr>
                <w:rFonts w:ascii="Times New Roman" w:eastAsia="Times New Roman" w:hAnsi="Times New Roman" w:cs="Times New Roman"/>
                <w:b/>
                <w:bCs/>
                <w:color w:val="000000"/>
                <w:sz w:val="20"/>
              </w:rPr>
              <w:t xml:space="preserve">Diğer uluslararası endeksler </w:t>
            </w:r>
            <w:r w:rsidRPr="00C3247F">
              <w:rPr>
                <w:rFonts w:ascii="Times New Roman" w:eastAsia="Times New Roman" w:hAnsi="Times New Roman" w:cs="Times New Roman"/>
                <w:color w:val="000000"/>
                <w:sz w:val="20"/>
              </w:rPr>
              <w:t xml:space="preserve">kapsamındaki dergilerde yayımlanmış veya yayım için kabul edilmiş tam </w:t>
            </w:r>
            <w:r w:rsidRPr="00C3247F">
              <w:rPr>
                <w:rFonts w:ascii="Times New Roman" w:eastAsia="Times New Roman" w:hAnsi="Times New Roman" w:cs="Times New Roman"/>
                <w:b/>
                <w:bCs/>
                <w:color w:val="000000"/>
                <w:sz w:val="20"/>
              </w:rPr>
              <w:t>makale</w:t>
            </w:r>
          </w:p>
        </w:tc>
        <w:tc>
          <w:tcPr>
            <w:tcW w:w="664" w:type="dxa"/>
            <w:shd w:val="clear" w:color="auto" w:fill="auto"/>
            <w:noWrap/>
            <w:vAlign w:val="center"/>
            <w:hideMark/>
          </w:tcPr>
          <w:p w14:paraId="75CD38AA"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8</w:t>
            </w:r>
          </w:p>
        </w:tc>
        <w:tc>
          <w:tcPr>
            <w:tcW w:w="593" w:type="dxa"/>
            <w:vAlign w:val="center"/>
          </w:tcPr>
          <w:p w14:paraId="5E4593BB"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74" w:type="dxa"/>
            <w:vAlign w:val="center"/>
          </w:tcPr>
          <w:p w14:paraId="5D03CDFD" w14:textId="6261D56D"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46" w:type="dxa"/>
            <w:vAlign w:val="center"/>
          </w:tcPr>
          <w:p w14:paraId="7602430A"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r>
      <w:tr w:rsidR="00B319B0" w:rsidRPr="00C3247F" w14:paraId="5C19E080" w14:textId="77777777" w:rsidTr="003719C1">
        <w:trPr>
          <w:trHeight w:val="612"/>
        </w:trPr>
        <w:tc>
          <w:tcPr>
            <w:tcW w:w="709" w:type="dxa"/>
            <w:vMerge/>
            <w:vAlign w:val="center"/>
            <w:hideMark/>
          </w:tcPr>
          <w:p w14:paraId="66CABE96" w14:textId="77777777" w:rsidR="00B319B0" w:rsidRPr="00C3247F" w:rsidRDefault="00B319B0" w:rsidP="00C27B68">
            <w:pPr>
              <w:spacing w:after="0" w:line="240" w:lineRule="auto"/>
              <w:rPr>
                <w:rFonts w:ascii="Times New Roman" w:eastAsia="Times New Roman" w:hAnsi="Times New Roman" w:cs="Times New Roman"/>
                <w:b/>
                <w:bCs/>
                <w:color w:val="000000"/>
                <w:sz w:val="32"/>
                <w:szCs w:val="36"/>
              </w:rPr>
            </w:pPr>
          </w:p>
        </w:tc>
        <w:tc>
          <w:tcPr>
            <w:tcW w:w="709" w:type="dxa"/>
            <w:shd w:val="clear" w:color="auto" w:fill="auto"/>
            <w:noWrap/>
            <w:vAlign w:val="center"/>
            <w:hideMark/>
          </w:tcPr>
          <w:p w14:paraId="0AFE7C21" w14:textId="77777777" w:rsidR="00B319B0" w:rsidRPr="00C3247F" w:rsidRDefault="00B319B0" w:rsidP="00C27B68">
            <w:pPr>
              <w:spacing w:after="0" w:line="240" w:lineRule="auto"/>
              <w:jc w:val="center"/>
              <w:rPr>
                <w:rFonts w:ascii="Times New Roman" w:eastAsia="Times New Roman" w:hAnsi="Times New Roman" w:cs="Times New Roman"/>
                <w:b/>
                <w:bCs/>
                <w:color w:val="000000"/>
                <w:sz w:val="20"/>
              </w:rPr>
            </w:pPr>
            <w:r w:rsidRPr="00C3247F">
              <w:rPr>
                <w:rFonts w:ascii="Times New Roman" w:eastAsia="Times New Roman" w:hAnsi="Times New Roman" w:cs="Times New Roman"/>
                <w:b/>
                <w:bCs/>
                <w:color w:val="000000"/>
                <w:sz w:val="20"/>
              </w:rPr>
              <w:t>6</w:t>
            </w:r>
          </w:p>
        </w:tc>
        <w:tc>
          <w:tcPr>
            <w:tcW w:w="6095" w:type="dxa"/>
            <w:shd w:val="clear" w:color="auto" w:fill="auto"/>
            <w:vAlign w:val="center"/>
            <w:hideMark/>
          </w:tcPr>
          <w:p w14:paraId="5FECA639" w14:textId="77777777" w:rsidR="00B319B0" w:rsidRPr="00C3247F" w:rsidRDefault="00B319B0" w:rsidP="00C27B68">
            <w:pPr>
              <w:spacing w:after="0" w:line="240" w:lineRule="auto"/>
              <w:jc w:val="both"/>
              <w:rPr>
                <w:rFonts w:ascii="Times New Roman" w:eastAsia="Times New Roman" w:hAnsi="Times New Roman" w:cs="Times New Roman"/>
                <w:b/>
                <w:bCs/>
                <w:color w:val="000000"/>
                <w:sz w:val="20"/>
              </w:rPr>
            </w:pPr>
            <w:r w:rsidRPr="00C3247F">
              <w:rPr>
                <w:rFonts w:ascii="Times New Roman" w:eastAsia="Times New Roman" w:hAnsi="Times New Roman" w:cs="Times New Roman"/>
                <w:b/>
                <w:bCs/>
                <w:color w:val="000000"/>
                <w:sz w:val="20"/>
              </w:rPr>
              <w:t xml:space="preserve">ULAKBİM TR DİZİN </w:t>
            </w:r>
            <w:r w:rsidRPr="00C3247F">
              <w:rPr>
                <w:rFonts w:ascii="Times New Roman" w:eastAsia="Times New Roman" w:hAnsi="Times New Roman" w:cs="Times New Roman"/>
                <w:color w:val="000000"/>
                <w:sz w:val="20"/>
              </w:rPr>
              <w:t xml:space="preserve">tarafından taranan ulusal hakemli dergilerde yayımlanmış veya yayım için kabul edilmiş tam </w:t>
            </w:r>
            <w:r w:rsidRPr="00C3247F">
              <w:rPr>
                <w:rFonts w:ascii="Times New Roman" w:eastAsia="Times New Roman" w:hAnsi="Times New Roman" w:cs="Times New Roman"/>
                <w:b/>
                <w:bCs/>
                <w:color w:val="000000"/>
                <w:sz w:val="20"/>
              </w:rPr>
              <w:t>makale</w:t>
            </w:r>
          </w:p>
        </w:tc>
        <w:tc>
          <w:tcPr>
            <w:tcW w:w="664" w:type="dxa"/>
            <w:shd w:val="clear" w:color="auto" w:fill="auto"/>
            <w:noWrap/>
            <w:vAlign w:val="center"/>
            <w:hideMark/>
          </w:tcPr>
          <w:p w14:paraId="14B1C74E"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8</w:t>
            </w:r>
          </w:p>
        </w:tc>
        <w:tc>
          <w:tcPr>
            <w:tcW w:w="593" w:type="dxa"/>
            <w:vAlign w:val="center"/>
          </w:tcPr>
          <w:p w14:paraId="1DBFD801"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74" w:type="dxa"/>
            <w:vAlign w:val="center"/>
          </w:tcPr>
          <w:p w14:paraId="0337B2B6" w14:textId="2E4164AC"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46" w:type="dxa"/>
            <w:vAlign w:val="center"/>
          </w:tcPr>
          <w:p w14:paraId="0ACFAC83"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r>
      <w:tr w:rsidR="00B319B0" w:rsidRPr="00C3247F" w14:paraId="57093745" w14:textId="77777777" w:rsidTr="003719C1">
        <w:trPr>
          <w:trHeight w:val="585"/>
        </w:trPr>
        <w:tc>
          <w:tcPr>
            <w:tcW w:w="709" w:type="dxa"/>
            <w:vMerge/>
            <w:vAlign w:val="center"/>
            <w:hideMark/>
          </w:tcPr>
          <w:p w14:paraId="67C68733" w14:textId="77777777" w:rsidR="00B319B0" w:rsidRPr="00C3247F" w:rsidRDefault="00B319B0" w:rsidP="00C27B68">
            <w:pPr>
              <w:spacing w:after="0" w:line="240" w:lineRule="auto"/>
              <w:rPr>
                <w:rFonts w:ascii="Times New Roman" w:eastAsia="Times New Roman" w:hAnsi="Times New Roman" w:cs="Times New Roman"/>
                <w:b/>
                <w:bCs/>
                <w:color w:val="000000"/>
                <w:sz w:val="32"/>
                <w:szCs w:val="36"/>
              </w:rPr>
            </w:pPr>
          </w:p>
        </w:tc>
        <w:tc>
          <w:tcPr>
            <w:tcW w:w="709" w:type="dxa"/>
            <w:shd w:val="clear" w:color="auto" w:fill="auto"/>
            <w:noWrap/>
            <w:vAlign w:val="center"/>
            <w:hideMark/>
          </w:tcPr>
          <w:p w14:paraId="463D91FC" w14:textId="77777777" w:rsidR="00B319B0" w:rsidRPr="00C3247F" w:rsidRDefault="00B319B0" w:rsidP="00C27B68">
            <w:pPr>
              <w:spacing w:after="0" w:line="240" w:lineRule="auto"/>
              <w:jc w:val="center"/>
              <w:rPr>
                <w:rFonts w:ascii="Times New Roman" w:eastAsia="Times New Roman" w:hAnsi="Times New Roman" w:cs="Times New Roman"/>
                <w:b/>
                <w:bCs/>
                <w:color w:val="000000"/>
                <w:szCs w:val="24"/>
              </w:rPr>
            </w:pPr>
            <w:r w:rsidRPr="00C3247F">
              <w:rPr>
                <w:rFonts w:ascii="Times New Roman" w:eastAsia="Times New Roman" w:hAnsi="Times New Roman" w:cs="Times New Roman"/>
                <w:b/>
                <w:bCs/>
                <w:color w:val="000000"/>
                <w:szCs w:val="24"/>
              </w:rPr>
              <w:t>7</w:t>
            </w:r>
          </w:p>
        </w:tc>
        <w:tc>
          <w:tcPr>
            <w:tcW w:w="6095" w:type="dxa"/>
            <w:shd w:val="clear" w:color="auto" w:fill="auto"/>
            <w:vAlign w:val="center"/>
            <w:hideMark/>
          </w:tcPr>
          <w:p w14:paraId="43163DF3" w14:textId="77777777" w:rsidR="00B319B0" w:rsidRPr="00C3247F" w:rsidRDefault="00B319B0" w:rsidP="00C27B68">
            <w:pPr>
              <w:spacing w:after="0" w:line="240" w:lineRule="auto"/>
              <w:jc w:val="both"/>
              <w:rPr>
                <w:rFonts w:ascii="Times New Roman" w:eastAsia="Times New Roman" w:hAnsi="Times New Roman" w:cs="Times New Roman"/>
                <w:b/>
                <w:bCs/>
                <w:color w:val="000000"/>
                <w:sz w:val="20"/>
              </w:rPr>
            </w:pPr>
            <w:r w:rsidRPr="00C3247F">
              <w:rPr>
                <w:rFonts w:ascii="Times New Roman" w:eastAsia="Times New Roman" w:hAnsi="Times New Roman" w:cs="Times New Roman"/>
                <w:b/>
                <w:bCs/>
                <w:color w:val="000000"/>
                <w:sz w:val="20"/>
              </w:rPr>
              <w:t xml:space="preserve">Diğer ulusal </w:t>
            </w:r>
            <w:r w:rsidRPr="00C3247F">
              <w:rPr>
                <w:rFonts w:ascii="Times New Roman" w:eastAsia="Times New Roman" w:hAnsi="Times New Roman" w:cs="Times New Roman"/>
                <w:color w:val="000000"/>
                <w:sz w:val="20"/>
              </w:rPr>
              <w:t xml:space="preserve">hakemli dergilerde yayımlanmış veya yayım için kabul edilmiş tam </w:t>
            </w:r>
            <w:r w:rsidRPr="00C3247F">
              <w:rPr>
                <w:rFonts w:ascii="Times New Roman" w:eastAsia="Times New Roman" w:hAnsi="Times New Roman" w:cs="Times New Roman"/>
                <w:b/>
                <w:bCs/>
                <w:color w:val="000000"/>
                <w:sz w:val="20"/>
              </w:rPr>
              <w:t>makale</w:t>
            </w:r>
          </w:p>
        </w:tc>
        <w:tc>
          <w:tcPr>
            <w:tcW w:w="664" w:type="dxa"/>
            <w:shd w:val="clear" w:color="auto" w:fill="auto"/>
            <w:noWrap/>
            <w:vAlign w:val="center"/>
            <w:hideMark/>
          </w:tcPr>
          <w:p w14:paraId="47535F1B"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5</w:t>
            </w:r>
          </w:p>
        </w:tc>
        <w:tc>
          <w:tcPr>
            <w:tcW w:w="593" w:type="dxa"/>
            <w:vAlign w:val="center"/>
          </w:tcPr>
          <w:p w14:paraId="7DE14E5E"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74" w:type="dxa"/>
            <w:vAlign w:val="center"/>
          </w:tcPr>
          <w:p w14:paraId="647461C1" w14:textId="63CE56B5"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46" w:type="dxa"/>
            <w:vAlign w:val="center"/>
          </w:tcPr>
          <w:p w14:paraId="5FD705DF"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r>
      <w:tr w:rsidR="00B319B0" w:rsidRPr="00C3247F" w14:paraId="67BC8211" w14:textId="77777777" w:rsidTr="003719C1">
        <w:trPr>
          <w:trHeight w:val="600"/>
        </w:trPr>
        <w:tc>
          <w:tcPr>
            <w:tcW w:w="709" w:type="dxa"/>
            <w:vMerge w:val="restart"/>
            <w:shd w:val="clear" w:color="auto" w:fill="auto"/>
            <w:textDirection w:val="btLr"/>
            <w:vAlign w:val="center"/>
            <w:hideMark/>
          </w:tcPr>
          <w:p w14:paraId="179A2431" w14:textId="136401B9" w:rsidR="00B319B0" w:rsidRPr="00C3247F" w:rsidRDefault="00B319B0" w:rsidP="00C27B68">
            <w:pPr>
              <w:spacing w:after="0" w:line="240" w:lineRule="auto"/>
              <w:jc w:val="center"/>
              <w:rPr>
                <w:rFonts w:ascii="Times New Roman" w:eastAsia="Times New Roman" w:hAnsi="Times New Roman" w:cs="Times New Roman"/>
                <w:b/>
                <w:bCs/>
                <w:color w:val="000000"/>
                <w:sz w:val="32"/>
                <w:szCs w:val="36"/>
              </w:rPr>
            </w:pPr>
            <w:r w:rsidRPr="00C3247F">
              <w:rPr>
                <w:rFonts w:ascii="Times New Roman" w:eastAsia="Times New Roman" w:hAnsi="Times New Roman" w:cs="Times New Roman"/>
                <w:b/>
                <w:bCs/>
                <w:color w:val="000000"/>
                <w:sz w:val="32"/>
                <w:szCs w:val="36"/>
                <w:vertAlign w:val="subscript"/>
              </w:rPr>
              <w:t xml:space="preserve">2. KİTAP </w:t>
            </w:r>
          </w:p>
        </w:tc>
        <w:tc>
          <w:tcPr>
            <w:tcW w:w="709" w:type="dxa"/>
            <w:shd w:val="clear" w:color="auto" w:fill="auto"/>
            <w:noWrap/>
            <w:vAlign w:val="center"/>
            <w:hideMark/>
          </w:tcPr>
          <w:p w14:paraId="0F6B2247" w14:textId="77777777" w:rsidR="00B319B0" w:rsidRPr="00C3247F" w:rsidRDefault="00B319B0" w:rsidP="00C27B68">
            <w:pPr>
              <w:spacing w:after="0" w:line="240" w:lineRule="auto"/>
              <w:jc w:val="center"/>
              <w:rPr>
                <w:rFonts w:ascii="Times New Roman" w:eastAsia="Times New Roman" w:hAnsi="Times New Roman" w:cs="Times New Roman"/>
                <w:b/>
                <w:bCs/>
                <w:color w:val="000000"/>
                <w:sz w:val="20"/>
              </w:rPr>
            </w:pPr>
            <w:r w:rsidRPr="00C3247F">
              <w:rPr>
                <w:rFonts w:ascii="Times New Roman" w:eastAsia="Times New Roman" w:hAnsi="Times New Roman" w:cs="Times New Roman"/>
                <w:b/>
                <w:bCs/>
                <w:color w:val="000000"/>
                <w:sz w:val="20"/>
              </w:rPr>
              <w:t>8</w:t>
            </w:r>
          </w:p>
        </w:tc>
        <w:tc>
          <w:tcPr>
            <w:tcW w:w="6095" w:type="dxa"/>
            <w:shd w:val="clear" w:color="auto" w:fill="auto"/>
            <w:vAlign w:val="center"/>
            <w:hideMark/>
          </w:tcPr>
          <w:p w14:paraId="1C0EB34B" w14:textId="77777777" w:rsidR="00B319B0" w:rsidRPr="00C3247F" w:rsidRDefault="00B319B0" w:rsidP="00C27B68">
            <w:pPr>
              <w:spacing w:after="0" w:line="240" w:lineRule="auto"/>
              <w:jc w:val="both"/>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 xml:space="preserve">Doçentlik yabancı dil sınavları için kabul edilen dillerden biri ile yazılmış ve </w:t>
            </w:r>
            <w:r w:rsidRPr="00C3247F">
              <w:rPr>
                <w:rFonts w:ascii="Times New Roman" w:eastAsia="Times New Roman" w:hAnsi="Times New Roman" w:cs="Times New Roman"/>
                <w:b/>
                <w:bCs/>
                <w:color w:val="000000"/>
                <w:sz w:val="20"/>
              </w:rPr>
              <w:t xml:space="preserve">uluslararası yayınevleri </w:t>
            </w:r>
            <w:r w:rsidRPr="00C3247F">
              <w:rPr>
                <w:rFonts w:ascii="Times New Roman" w:eastAsia="Times New Roman" w:hAnsi="Times New Roman" w:cs="Times New Roman"/>
                <w:color w:val="000000"/>
                <w:sz w:val="20"/>
              </w:rPr>
              <w:t xml:space="preserve">tarafından yayımlanmış </w:t>
            </w:r>
            <w:r w:rsidRPr="00C3247F">
              <w:rPr>
                <w:rFonts w:ascii="Times New Roman" w:eastAsia="Times New Roman" w:hAnsi="Times New Roman" w:cs="Times New Roman"/>
                <w:b/>
                <w:bCs/>
                <w:color w:val="000000"/>
                <w:sz w:val="20"/>
              </w:rPr>
              <w:t>kitap</w:t>
            </w:r>
          </w:p>
        </w:tc>
        <w:tc>
          <w:tcPr>
            <w:tcW w:w="664" w:type="dxa"/>
            <w:shd w:val="clear" w:color="auto" w:fill="auto"/>
            <w:noWrap/>
            <w:vAlign w:val="center"/>
            <w:hideMark/>
          </w:tcPr>
          <w:p w14:paraId="7B01123E"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20</w:t>
            </w:r>
          </w:p>
        </w:tc>
        <w:tc>
          <w:tcPr>
            <w:tcW w:w="593" w:type="dxa"/>
            <w:vAlign w:val="center"/>
          </w:tcPr>
          <w:p w14:paraId="57BA2A21"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74" w:type="dxa"/>
            <w:vAlign w:val="center"/>
          </w:tcPr>
          <w:p w14:paraId="7325D818" w14:textId="47886C93"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46" w:type="dxa"/>
            <w:vAlign w:val="center"/>
          </w:tcPr>
          <w:p w14:paraId="0DE00F6D"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r>
      <w:tr w:rsidR="00B319B0" w:rsidRPr="00C3247F" w14:paraId="101641D1" w14:textId="77777777" w:rsidTr="003719C1">
        <w:trPr>
          <w:trHeight w:val="900"/>
        </w:trPr>
        <w:tc>
          <w:tcPr>
            <w:tcW w:w="709" w:type="dxa"/>
            <w:vMerge/>
            <w:vAlign w:val="center"/>
            <w:hideMark/>
          </w:tcPr>
          <w:p w14:paraId="45D6AC3A" w14:textId="77777777" w:rsidR="00B319B0" w:rsidRPr="00C3247F" w:rsidRDefault="00B319B0" w:rsidP="00C27B68">
            <w:pPr>
              <w:spacing w:after="0" w:line="240" w:lineRule="auto"/>
              <w:rPr>
                <w:rFonts w:ascii="Times New Roman" w:eastAsia="Times New Roman" w:hAnsi="Times New Roman" w:cs="Times New Roman"/>
                <w:b/>
                <w:bCs/>
                <w:color w:val="000000"/>
                <w:sz w:val="32"/>
                <w:szCs w:val="36"/>
              </w:rPr>
            </w:pPr>
          </w:p>
        </w:tc>
        <w:tc>
          <w:tcPr>
            <w:tcW w:w="709" w:type="dxa"/>
            <w:shd w:val="clear" w:color="auto" w:fill="auto"/>
            <w:noWrap/>
            <w:vAlign w:val="center"/>
            <w:hideMark/>
          </w:tcPr>
          <w:p w14:paraId="579A160B" w14:textId="77777777" w:rsidR="00B319B0" w:rsidRPr="00C3247F" w:rsidRDefault="00B319B0" w:rsidP="00C27B68">
            <w:pPr>
              <w:spacing w:after="0" w:line="240" w:lineRule="auto"/>
              <w:jc w:val="center"/>
              <w:rPr>
                <w:rFonts w:ascii="Times New Roman" w:eastAsia="Times New Roman" w:hAnsi="Times New Roman" w:cs="Times New Roman"/>
                <w:b/>
                <w:bCs/>
                <w:color w:val="000000"/>
                <w:szCs w:val="24"/>
              </w:rPr>
            </w:pPr>
            <w:r w:rsidRPr="00C3247F">
              <w:rPr>
                <w:rFonts w:ascii="Times New Roman" w:eastAsia="Times New Roman" w:hAnsi="Times New Roman" w:cs="Times New Roman"/>
                <w:b/>
                <w:bCs/>
                <w:color w:val="000000"/>
                <w:szCs w:val="24"/>
              </w:rPr>
              <w:t>9</w:t>
            </w:r>
          </w:p>
        </w:tc>
        <w:tc>
          <w:tcPr>
            <w:tcW w:w="6095" w:type="dxa"/>
            <w:shd w:val="clear" w:color="auto" w:fill="auto"/>
            <w:vAlign w:val="center"/>
            <w:hideMark/>
          </w:tcPr>
          <w:p w14:paraId="4D4C9031" w14:textId="77777777" w:rsidR="00B319B0" w:rsidRPr="00C3247F" w:rsidRDefault="00B319B0" w:rsidP="00C27B68">
            <w:pPr>
              <w:spacing w:after="0" w:line="240" w:lineRule="auto"/>
              <w:jc w:val="both"/>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 xml:space="preserve">Doçentlik yabancı dil sınavları için kabul edilen dillerden biri ile yazılmış ve </w:t>
            </w:r>
            <w:r w:rsidRPr="00C3247F">
              <w:rPr>
                <w:rFonts w:ascii="Times New Roman" w:eastAsia="Times New Roman" w:hAnsi="Times New Roman" w:cs="Times New Roman"/>
                <w:b/>
                <w:bCs/>
                <w:color w:val="000000"/>
                <w:sz w:val="20"/>
              </w:rPr>
              <w:t xml:space="preserve">uluslararası yayınevleri </w:t>
            </w:r>
            <w:r w:rsidRPr="00C3247F">
              <w:rPr>
                <w:rFonts w:ascii="Times New Roman" w:eastAsia="Times New Roman" w:hAnsi="Times New Roman" w:cs="Times New Roman"/>
                <w:color w:val="000000"/>
                <w:sz w:val="20"/>
              </w:rPr>
              <w:t xml:space="preserve">tarafından yayımlanmış </w:t>
            </w:r>
            <w:r w:rsidRPr="00C3247F">
              <w:rPr>
                <w:rFonts w:ascii="Times New Roman" w:eastAsia="Times New Roman" w:hAnsi="Times New Roman" w:cs="Times New Roman"/>
                <w:b/>
                <w:bCs/>
                <w:color w:val="000000"/>
                <w:sz w:val="20"/>
              </w:rPr>
              <w:t xml:space="preserve">kitap bölümü </w:t>
            </w:r>
            <w:r w:rsidRPr="00C3247F">
              <w:rPr>
                <w:rFonts w:ascii="Times New Roman" w:eastAsia="Times New Roman" w:hAnsi="Times New Roman" w:cs="Times New Roman"/>
                <w:color w:val="000000"/>
                <w:sz w:val="20"/>
              </w:rPr>
              <w:t>(bu madde kapsamında aynı kitaptaki bölümlerden en fazla ikisinden puan alınabilir)</w:t>
            </w:r>
          </w:p>
        </w:tc>
        <w:tc>
          <w:tcPr>
            <w:tcW w:w="664" w:type="dxa"/>
            <w:shd w:val="clear" w:color="auto" w:fill="auto"/>
            <w:noWrap/>
            <w:vAlign w:val="center"/>
            <w:hideMark/>
          </w:tcPr>
          <w:p w14:paraId="0D448CBC"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12</w:t>
            </w:r>
          </w:p>
        </w:tc>
        <w:tc>
          <w:tcPr>
            <w:tcW w:w="593" w:type="dxa"/>
            <w:vAlign w:val="center"/>
          </w:tcPr>
          <w:p w14:paraId="3D1D6DC0"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74" w:type="dxa"/>
            <w:vAlign w:val="center"/>
          </w:tcPr>
          <w:p w14:paraId="19D7AF1D" w14:textId="1BEF0EF4"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46" w:type="dxa"/>
            <w:vAlign w:val="center"/>
          </w:tcPr>
          <w:p w14:paraId="0265A276"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r>
      <w:tr w:rsidR="00B319B0" w:rsidRPr="00C3247F" w14:paraId="067CD44B" w14:textId="77777777" w:rsidTr="003719C1">
        <w:trPr>
          <w:trHeight w:val="676"/>
        </w:trPr>
        <w:tc>
          <w:tcPr>
            <w:tcW w:w="709" w:type="dxa"/>
            <w:vMerge/>
            <w:vAlign w:val="center"/>
            <w:hideMark/>
          </w:tcPr>
          <w:p w14:paraId="40E7A434" w14:textId="77777777" w:rsidR="00B319B0" w:rsidRPr="00C3247F" w:rsidRDefault="00B319B0" w:rsidP="00C27B68">
            <w:pPr>
              <w:spacing w:after="0" w:line="240" w:lineRule="auto"/>
              <w:rPr>
                <w:rFonts w:ascii="Times New Roman" w:eastAsia="Times New Roman" w:hAnsi="Times New Roman" w:cs="Times New Roman"/>
                <w:b/>
                <w:bCs/>
                <w:color w:val="000000"/>
                <w:sz w:val="32"/>
                <w:szCs w:val="36"/>
              </w:rPr>
            </w:pPr>
          </w:p>
        </w:tc>
        <w:tc>
          <w:tcPr>
            <w:tcW w:w="709" w:type="dxa"/>
            <w:shd w:val="clear" w:color="auto" w:fill="auto"/>
            <w:noWrap/>
            <w:vAlign w:val="center"/>
            <w:hideMark/>
          </w:tcPr>
          <w:p w14:paraId="11932EFE" w14:textId="77777777" w:rsidR="00B319B0" w:rsidRPr="00C3247F" w:rsidRDefault="00B319B0" w:rsidP="00C27B68">
            <w:pPr>
              <w:spacing w:after="0" w:line="240" w:lineRule="auto"/>
              <w:jc w:val="center"/>
              <w:rPr>
                <w:rFonts w:ascii="Times New Roman" w:eastAsia="Times New Roman" w:hAnsi="Times New Roman" w:cs="Times New Roman"/>
                <w:b/>
                <w:bCs/>
                <w:color w:val="000000"/>
                <w:sz w:val="20"/>
              </w:rPr>
            </w:pPr>
            <w:r w:rsidRPr="00C3247F">
              <w:rPr>
                <w:rFonts w:ascii="Times New Roman" w:eastAsia="Times New Roman" w:hAnsi="Times New Roman" w:cs="Times New Roman"/>
                <w:b/>
                <w:bCs/>
                <w:color w:val="000000"/>
                <w:sz w:val="20"/>
              </w:rPr>
              <w:t>10</w:t>
            </w:r>
          </w:p>
        </w:tc>
        <w:tc>
          <w:tcPr>
            <w:tcW w:w="6095" w:type="dxa"/>
            <w:shd w:val="clear" w:color="auto" w:fill="auto"/>
            <w:vAlign w:val="center"/>
            <w:hideMark/>
          </w:tcPr>
          <w:p w14:paraId="567E806B" w14:textId="77777777" w:rsidR="00B319B0" w:rsidRPr="00C3247F" w:rsidRDefault="00B319B0" w:rsidP="00C27B68">
            <w:pPr>
              <w:spacing w:after="0" w:line="240" w:lineRule="auto"/>
              <w:jc w:val="both"/>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 xml:space="preserve">Doçentlik yabancı dil sınavları için kabul edilen dillerden biri ile yazılmış ve yurt dışında (KKTC hariç) </w:t>
            </w:r>
            <w:r w:rsidRPr="00C3247F">
              <w:rPr>
                <w:rFonts w:ascii="Times New Roman" w:eastAsia="Times New Roman" w:hAnsi="Times New Roman" w:cs="Times New Roman"/>
                <w:b/>
                <w:bCs/>
                <w:color w:val="000000"/>
                <w:sz w:val="20"/>
              </w:rPr>
              <w:t xml:space="preserve">uluslararası yayınevleri </w:t>
            </w:r>
            <w:r w:rsidRPr="00C3247F">
              <w:rPr>
                <w:rFonts w:ascii="Times New Roman" w:eastAsia="Times New Roman" w:hAnsi="Times New Roman" w:cs="Times New Roman"/>
                <w:color w:val="000000"/>
                <w:sz w:val="20"/>
              </w:rPr>
              <w:t xml:space="preserve">tarafından yayımlanmış </w:t>
            </w:r>
            <w:r w:rsidRPr="00C3247F">
              <w:rPr>
                <w:rFonts w:ascii="Times New Roman" w:eastAsia="Times New Roman" w:hAnsi="Times New Roman" w:cs="Times New Roman"/>
                <w:b/>
                <w:bCs/>
                <w:color w:val="000000"/>
                <w:sz w:val="20"/>
              </w:rPr>
              <w:t>kitap editörlüğü</w:t>
            </w:r>
          </w:p>
        </w:tc>
        <w:tc>
          <w:tcPr>
            <w:tcW w:w="664" w:type="dxa"/>
            <w:shd w:val="clear" w:color="auto" w:fill="auto"/>
            <w:noWrap/>
            <w:vAlign w:val="center"/>
            <w:hideMark/>
          </w:tcPr>
          <w:p w14:paraId="4E1160E9"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12</w:t>
            </w:r>
          </w:p>
        </w:tc>
        <w:tc>
          <w:tcPr>
            <w:tcW w:w="593" w:type="dxa"/>
            <w:vAlign w:val="center"/>
          </w:tcPr>
          <w:p w14:paraId="2BDAD3C9"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74" w:type="dxa"/>
            <w:vAlign w:val="center"/>
          </w:tcPr>
          <w:p w14:paraId="0BBFB4E5" w14:textId="2D0820B0"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46" w:type="dxa"/>
            <w:vAlign w:val="center"/>
          </w:tcPr>
          <w:p w14:paraId="548B7E65"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r>
      <w:tr w:rsidR="00B319B0" w:rsidRPr="00C3247F" w14:paraId="7C453046" w14:textId="77777777" w:rsidTr="003719C1">
        <w:trPr>
          <w:trHeight w:val="428"/>
        </w:trPr>
        <w:tc>
          <w:tcPr>
            <w:tcW w:w="709" w:type="dxa"/>
            <w:vMerge/>
            <w:vAlign w:val="center"/>
            <w:hideMark/>
          </w:tcPr>
          <w:p w14:paraId="7DE8EE6D" w14:textId="77777777" w:rsidR="00B319B0" w:rsidRPr="00C3247F" w:rsidRDefault="00B319B0" w:rsidP="00C27B68">
            <w:pPr>
              <w:spacing w:after="0" w:line="240" w:lineRule="auto"/>
              <w:rPr>
                <w:rFonts w:ascii="Times New Roman" w:eastAsia="Times New Roman" w:hAnsi="Times New Roman" w:cs="Times New Roman"/>
                <w:b/>
                <w:bCs/>
                <w:color w:val="000000"/>
                <w:sz w:val="32"/>
                <w:szCs w:val="36"/>
              </w:rPr>
            </w:pPr>
          </w:p>
        </w:tc>
        <w:tc>
          <w:tcPr>
            <w:tcW w:w="709" w:type="dxa"/>
            <w:shd w:val="clear" w:color="auto" w:fill="auto"/>
            <w:noWrap/>
            <w:vAlign w:val="center"/>
            <w:hideMark/>
          </w:tcPr>
          <w:p w14:paraId="6C0FB9BD" w14:textId="77777777" w:rsidR="00B319B0" w:rsidRPr="00C3247F" w:rsidRDefault="00B319B0" w:rsidP="00C27B68">
            <w:pPr>
              <w:spacing w:after="0" w:line="240" w:lineRule="auto"/>
              <w:jc w:val="center"/>
              <w:rPr>
                <w:rFonts w:ascii="Times New Roman" w:eastAsia="Times New Roman" w:hAnsi="Times New Roman" w:cs="Times New Roman"/>
                <w:b/>
                <w:bCs/>
                <w:color w:val="000000"/>
                <w:szCs w:val="24"/>
              </w:rPr>
            </w:pPr>
            <w:r w:rsidRPr="00C3247F">
              <w:rPr>
                <w:rFonts w:ascii="Times New Roman" w:eastAsia="Times New Roman" w:hAnsi="Times New Roman" w:cs="Times New Roman"/>
                <w:b/>
                <w:bCs/>
                <w:color w:val="000000"/>
                <w:szCs w:val="24"/>
              </w:rPr>
              <w:t>11</w:t>
            </w:r>
          </w:p>
        </w:tc>
        <w:tc>
          <w:tcPr>
            <w:tcW w:w="6095" w:type="dxa"/>
            <w:shd w:val="clear" w:color="auto" w:fill="auto"/>
            <w:vAlign w:val="center"/>
            <w:hideMark/>
          </w:tcPr>
          <w:p w14:paraId="32558877" w14:textId="77777777" w:rsidR="00B319B0" w:rsidRPr="00C3247F" w:rsidRDefault="00B319B0" w:rsidP="00C27B68">
            <w:pPr>
              <w:spacing w:after="0" w:line="240" w:lineRule="auto"/>
              <w:jc w:val="both"/>
              <w:rPr>
                <w:rFonts w:ascii="Times New Roman" w:eastAsia="Times New Roman" w:hAnsi="Times New Roman" w:cs="Times New Roman"/>
                <w:b/>
                <w:bCs/>
                <w:color w:val="000000"/>
                <w:sz w:val="20"/>
              </w:rPr>
            </w:pPr>
            <w:r w:rsidRPr="00C3247F">
              <w:rPr>
                <w:rFonts w:ascii="Times New Roman" w:eastAsia="Times New Roman" w:hAnsi="Times New Roman" w:cs="Times New Roman"/>
                <w:b/>
                <w:bCs/>
                <w:color w:val="000000"/>
                <w:sz w:val="20"/>
              </w:rPr>
              <w:t xml:space="preserve">Ulusal yayınevleri </w:t>
            </w:r>
            <w:r w:rsidRPr="00C3247F">
              <w:rPr>
                <w:rFonts w:ascii="Times New Roman" w:eastAsia="Times New Roman" w:hAnsi="Times New Roman" w:cs="Times New Roman"/>
                <w:color w:val="000000"/>
                <w:sz w:val="20"/>
              </w:rPr>
              <w:t xml:space="preserve">tarafından yayımlanmış </w:t>
            </w:r>
            <w:r w:rsidRPr="00C3247F">
              <w:rPr>
                <w:rFonts w:ascii="Times New Roman" w:eastAsia="Times New Roman" w:hAnsi="Times New Roman" w:cs="Times New Roman"/>
                <w:b/>
                <w:bCs/>
                <w:color w:val="000000"/>
                <w:sz w:val="20"/>
              </w:rPr>
              <w:t>kitap</w:t>
            </w:r>
          </w:p>
        </w:tc>
        <w:tc>
          <w:tcPr>
            <w:tcW w:w="664" w:type="dxa"/>
            <w:shd w:val="clear" w:color="auto" w:fill="auto"/>
            <w:noWrap/>
            <w:vAlign w:val="center"/>
            <w:hideMark/>
          </w:tcPr>
          <w:p w14:paraId="1660FA00"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10</w:t>
            </w:r>
          </w:p>
        </w:tc>
        <w:tc>
          <w:tcPr>
            <w:tcW w:w="593" w:type="dxa"/>
            <w:vAlign w:val="center"/>
          </w:tcPr>
          <w:p w14:paraId="3FE95DDE"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74" w:type="dxa"/>
            <w:vAlign w:val="center"/>
          </w:tcPr>
          <w:p w14:paraId="21639164" w14:textId="04FB8351"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46" w:type="dxa"/>
            <w:vAlign w:val="center"/>
          </w:tcPr>
          <w:p w14:paraId="03CD766F"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r>
      <w:tr w:rsidR="00B319B0" w:rsidRPr="00C3247F" w14:paraId="229F33BF" w14:textId="77777777" w:rsidTr="003719C1">
        <w:trPr>
          <w:trHeight w:val="634"/>
        </w:trPr>
        <w:tc>
          <w:tcPr>
            <w:tcW w:w="709" w:type="dxa"/>
            <w:vMerge/>
            <w:vAlign w:val="center"/>
            <w:hideMark/>
          </w:tcPr>
          <w:p w14:paraId="0559F73A" w14:textId="77777777" w:rsidR="00B319B0" w:rsidRPr="00C3247F" w:rsidRDefault="00B319B0" w:rsidP="00C27B68">
            <w:pPr>
              <w:spacing w:after="0" w:line="240" w:lineRule="auto"/>
              <w:rPr>
                <w:rFonts w:ascii="Times New Roman" w:eastAsia="Times New Roman" w:hAnsi="Times New Roman" w:cs="Times New Roman"/>
                <w:b/>
                <w:bCs/>
                <w:color w:val="000000"/>
                <w:sz w:val="32"/>
                <w:szCs w:val="36"/>
              </w:rPr>
            </w:pPr>
          </w:p>
        </w:tc>
        <w:tc>
          <w:tcPr>
            <w:tcW w:w="709" w:type="dxa"/>
            <w:shd w:val="clear" w:color="auto" w:fill="auto"/>
            <w:noWrap/>
            <w:vAlign w:val="center"/>
            <w:hideMark/>
          </w:tcPr>
          <w:p w14:paraId="676E210B" w14:textId="77777777" w:rsidR="00B319B0" w:rsidRPr="00C3247F" w:rsidRDefault="00B319B0" w:rsidP="00C27B68">
            <w:pPr>
              <w:spacing w:after="0" w:line="240" w:lineRule="auto"/>
              <w:jc w:val="center"/>
              <w:rPr>
                <w:rFonts w:ascii="Times New Roman" w:eastAsia="Times New Roman" w:hAnsi="Times New Roman" w:cs="Times New Roman"/>
                <w:b/>
                <w:bCs/>
                <w:color w:val="000000"/>
                <w:sz w:val="20"/>
              </w:rPr>
            </w:pPr>
            <w:r w:rsidRPr="00C3247F">
              <w:rPr>
                <w:rFonts w:ascii="Times New Roman" w:eastAsia="Times New Roman" w:hAnsi="Times New Roman" w:cs="Times New Roman"/>
                <w:b/>
                <w:bCs/>
                <w:color w:val="000000"/>
                <w:sz w:val="20"/>
              </w:rPr>
              <w:t>12</w:t>
            </w:r>
          </w:p>
        </w:tc>
        <w:tc>
          <w:tcPr>
            <w:tcW w:w="6095" w:type="dxa"/>
            <w:shd w:val="clear" w:color="auto" w:fill="auto"/>
            <w:vAlign w:val="center"/>
            <w:hideMark/>
          </w:tcPr>
          <w:p w14:paraId="06F68CF3" w14:textId="77777777" w:rsidR="00B319B0" w:rsidRPr="00C3247F" w:rsidRDefault="00B319B0" w:rsidP="00C27B68">
            <w:pPr>
              <w:spacing w:after="0" w:line="240" w:lineRule="auto"/>
              <w:jc w:val="both"/>
              <w:rPr>
                <w:rFonts w:ascii="Times New Roman" w:eastAsia="Times New Roman" w:hAnsi="Times New Roman" w:cs="Times New Roman"/>
                <w:b/>
                <w:bCs/>
                <w:color w:val="000000"/>
                <w:sz w:val="20"/>
              </w:rPr>
            </w:pPr>
            <w:r w:rsidRPr="00C3247F">
              <w:rPr>
                <w:rFonts w:ascii="Times New Roman" w:eastAsia="Times New Roman" w:hAnsi="Times New Roman" w:cs="Times New Roman"/>
                <w:b/>
                <w:bCs/>
                <w:color w:val="000000"/>
                <w:sz w:val="20"/>
              </w:rPr>
              <w:t xml:space="preserve">Ulusal yayınevleri </w:t>
            </w:r>
            <w:r w:rsidRPr="00C3247F">
              <w:rPr>
                <w:rFonts w:ascii="Times New Roman" w:eastAsia="Times New Roman" w:hAnsi="Times New Roman" w:cs="Times New Roman"/>
                <w:color w:val="000000"/>
                <w:sz w:val="20"/>
              </w:rPr>
              <w:t xml:space="preserve">tarafından yayımlanmış </w:t>
            </w:r>
            <w:r w:rsidRPr="00C3247F">
              <w:rPr>
                <w:rFonts w:ascii="Times New Roman" w:eastAsia="Times New Roman" w:hAnsi="Times New Roman" w:cs="Times New Roman"/>
                <w:b/>
                <w:bCs/>
                <w:color w:val="000000"/>
                <w:sz w:val="20"/>
              </w:rPr>
              <w:t xml:space="preserve">kitapta bölüm </w:t>
            </w:r>
            <w:r w:rsidRPr="00C3247F">
              <w:rPr>
                <w:rFonts w:ascii="Times New Roman" w:eastAsia="Times New Roman" w:hAnsi="Times New Roman" w:cs="Times New Roman"/>
                <w:color w:val="000000"/>
                <w:sz w:val="20"/>
              </w:rPr>
              <w:t>(bu madde kapsamında aynı kitaptaki bölümlerden en fazla ikisinden puan alınabilir)</w:t>
            </w:r>
          </w:p>
        </w:tc>
        <w:tc>
          <w:tcPr>
            <w:tcW w:w="664" w:type="dxa"/>
            <w:shd w:val="clear" w:color="auto" w:fill="auto"/>
            <w:noWrap/>
            <w:vAlign w:val="center"/>
            <w:hideMark/>
          </w:tcPr>
          <w:p w14:paraId="3B89F39C"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8</w:t>
            </w:r>
          </w:p>
        </w:tc>
        <w:tc>
          <w:tcPr>
            <w:tcW w:w="593" w:type="dxa"/>
            <w:vAlign w:val="center"/>
          </w:tcPr>
          <w:p w14:paraId="2DBBDDA5"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74" w:type="dxa"/>
            <w:vAlign w:val="center"/>
          </w:tcPr>
          <w:p w14:paraId="36537D64" w14:textId="76C2E443"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46" w:type="dxa"/>
            <w:vAlign w:val="center"/>
          </w:tcPr>
          <w:p w14:paraId="3BFE3760"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r>
      <w:tr w:rsidR="00B319B0" w:rsidRPr="00C3247F" w14:paraId="73726B7E" w14:textId="77777777" w:rsidTr="003719C1">
        <w:trPr>
          <w:trHeight w:val="585"/>
        </w:trPr>
        <w:tc>
          <w:tcPr>
            <w:tcW w:w="709" w:type="dxa"/>
            <w:vMerge/>
            <w:vAlign w:val="center"/>
            <w:hideMark/>
          </w:tcPr>
          <w:p w14:paraId="5090E002" w14:textId="77777777" w:rsidR="00B319B0" w:rsidRPr="00C3247F" w:rsidRDefault="00B319B0" w:rsidP="00C27B68">
            <w:pPr>
              <w:spacing w:after="0" w:line="240" w:lineRule="auto"/>
              <w:rPr>
                <w:rFonts w:ascii="Times New Roman" w:eastAsia="Times New Roman" w:hAnsi="Times New Roman" w:cs="Times New Roman"/>
                <w:b/>
                <w:bCs/>
                <w:color w:val="000000"/>
                <w:sz w:val="32"/>
                <w:szCs w:val="36"/>
              </w:rPr>
            </w:pPr>
          </w:p>
        </w:tc>
        <w:tc>
          <w:tcPr>
            <w:tcW w:w="709" w:type="dxa"/>
            <w:shd w:val="clear" w:color="auto" w:fill="auto"/>
            <w:noWrap/>
            <w:vAlign w:val="center"/>
            <w:hideMark/>
          </w:tcPr>
          <w:p w14:paraId="60EE7A5A" w14:textId="77777777" w:rsidR="00B319B0" w:rsidRPr="00C3247F" w:rsidRDefault="00B319B0" w:rsidP="00C27B68">
            <w:pPr>
              <w:spacing w:after="0" w:line="240" w:lineRule="auto"/>
              <w:jc w:val="center"/>
              <w:rPr>
                <w:rFonts w:ascii="Times New Roman" w:eastAsia="Times New Roman" w:hAnsi="Times New Roman" w:cs="Times New Roman"/>
                <w:b/>
                <w:bCs/>
                <w:color w:val="000000"/>
                <w:szCs w:val="24"/>
              </w:rPr>
            </w:pPr>
            <w:r w:rsidRPr="00C3247F">
              <w:rPr>
                <w:rFonts w:ascii="Times New Roman" w:eastAsia="Times New Roman" w:hAnsi="Times New Roman" w:cs="Times New Roman"/>
                <w:b/>
                <w:bCs/>
                <w:color w:val="000000"/>
                <w:szCs w:val="24"/>
              </w:rPr>
              <w:t>13</w:t>
            </w:r>
          </w:p>
        </w:tc>
        <w:tc>
          <w:tcPr>
            <w:tcW w:w="6095" w:type="dxa"/>
            <w:shd w:val="clear" w:color="auto" w:fill="auto"/>
            <w:vAlign w:val="center"/>
            <w:hideMark/>
          </w:tcPr>
          <w:p w14:paraId="37D8AF6E" w14:textId="77777777" w:rsidR="00B319B0" w:rsidRPr="00C3247F" w:rsidRDefault="00B319B0" w:rsidP="00C27B68">
            <w:pPr>
              <w:spacing w:after="0" w:line="240" w:lineRule="auto"/>
              <w:jc w:val="both"/>
              <w:rPr>
                <w:rFonts w:ascii="Times New Roman" w:eastAsia="Times New Roman" w:hAnsi="Times New Roman" w:cs="Times New Roman"/>
                <w:b/>
                <w:bCs/>
                <w:color w:val="000000"/>
                <w:sz w:val="20"/>
              </w:rPr>
            </w:pPr>
            <w:r w:rsidRPr="00C3247F">
              <w:rPr>
                <w:rFonts w:ascii="Times New Roman" w:eastAsia="Times New Roman" w:hAnsi="Times New Roman" w:cs="Times New Roman"/>
                <w:b/>
                <w:bCs/>
                <w:color w:val="000000"/>
                <w:sz w:val="20"/>
              </w:rPr>
              <w:t xml:space="preserve">Ulusal yayınevleri </w:t>
            </w:r>
            <w:r w:rsidRPr="00C3247F">
              <w:rPr>
                <w:rFonts w:ascii="Times New Roman" w:eastAsia="Times New Roman" w:hAnsi="Times New Roman" w:cs="Times New Roman"/>
                <w:color w:val="000000"/>
                <w:sz w:val="20"/>
              </w:rPr>
              <w:t xml:space="preserve">tarafından yayımlanmış </w:t>
            </w:r>
            <w:r w:rsidRPr="00C3247F">
              <w:rPr>
                <w:rFonts w:ascii="Times New Roman" w:eastAsia="Times New Roman" w:hAnsi="Times New Roman" w:cs="Times New Roman"/>
                <w:b/>
                <w:bCs/>
                <w:color w:val="000000"/>
                <w:sz w:val="20"/>
              </w:rPr>
              <w:t>kitap editörlüğü veya kitap çevirisi</w:t>
            </w:r>
          </w:p>
        </w:tc>
        <w:tc>
          <w:tcPr>
            <w:tcW w:w="664" w:type="dxa"/>
            <w:shd w:val="clear" w:color="auto" w:fill="auto"/>
            <w:noWrap/>
            <w:vAlign w:val="center"/>
            <w:hideMark/>
          </w:tcPr>
          <w:p w14:paraId="0ECED58C"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8</w:t>
            </w:r>
          </w:p>
        </w:tc>
        <w:tc>
          <w:tcPr>
            <w:tcW w:w="593" w:type="dxa"/>
            <w:vAlign w:val="center"/>
          </w:tcPr>
          <w:p w14:paraId="070DD032"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74" w:type="dxa"/>
            <w:vAlign w:val="center"/>
          </w:tcPr>
          <w:p w14:paraId="2FE31362" w14:textId="1B32CDCC"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46" w:type="dxa"/>
            <w:vAlign w:val="center"/>
          </w:tcPr>
          <w:p w14:paraId="356B60EE"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r>
      <w:tr w:rsidR="00B319B0" w:rsidRPr="00C3247F" w14:paraId="3FB9F30B" w14:textId="77777777" w:rsidTr="003719C1">
        <w:trPr>
          <w:trHeight w:val="753"/>
        </w:trPr>
        <w:tc>
          <w:tcPr>
            <w:tcW w:w="709" w:type="dxa"/>
            <w:vMerge w:val="restart"/>
            <w:shd w:val="clear" w:color="auto" w:fill="auto"/>
            <w:textDirection w:val="btLr"/>
            <w:vAlign w:val="center"/>
            <w:hideMark/>
          </w:tcPr>
          <w:p w14:paraId="0792A33C" w14:textId="223517B8" w:rsidR="00B319B0" w:rsidRPr="00C3247F" w:rsidRDefault="00B319B0" w:rsidP="00C27B68">
            <w:pPr>
              <w:spacing w:after="0" w:line="240" w:lineRule="auto"/>
              <w:jc w:val="center"/>
              <w:rPr>
                <w:rFonts w:ascii="Times New Roman" w:eastAsia="Times New Roman" w:hAnsi="Times New Roman" w:cs="Times New Roman"/>
                <w:b/>
                <w:bCs/>
                <w:color w:val="000000"/>
                <w:szCs w:val="24"/>
              </w:rPr>
            </w:pPr>
            <w:r w:rsidRPr="00C3247F">
              <w:rPr>
                <w:rFonts w:ascii="Times New Roman" w:eastAsia="Times New Roman" w:hAnsi="Times New Roman" w:cs="Times New Roman"/>
                <w:b/>
                <w:bCs/>
                <w:color w:val="000000"/>
                <w:szCs w:val="24"/>
              </w:rPr>
              <w:lastRenderedPageBreak/>
              <w:t xml:space="preserve">3. ATIF </w:t>
            </w:r>
          </w:p>
        </w:tc>
        <w:tc>
          <w:tcPr>
            <w:tcW w:w="709" w:type="dxa"/>
            <w:shd w:val="clear" w:color="auto" w:fill="auto"/>
            <w:noWrap/>
            <w:vAlign w:val="center"/>
            <w:hideMark/>
          </w:tcPr>
          <w:p w14:paraId="1F8CDBFD" w14:textId="77777777" w:rsidR="00B319B0" w:rsidRPr="00C3247F" w:rsidRDefault="00B319B0" w:rsidP="00C27B68">
            <w:pPr>
              <w:spacing w:after="0" w:line="240" w:lineRule="auto"/>
              <w:jc w:val="center"/>
              <w:rPr>
                <w:rFonts w:ascii="Times New Roman" w:eastAsia="Times New Roman" w:hAnsi="Times New Roman" w:cs="Times New Roman"/>
                <w:b/>
                <w:bCs/>
                <w:color w:val="000000"/>
                <w:sz w:val="20"/>
              </w:rPr>
            </w:pPr>
            <w:r w:rsidRPr="00C3247F">
              <w:rPr>
                <w:rFonts w:ascii="Times New Roman" w:eastAsia="Times New Roman" w:hAnsi="Times New Roman" w:cs="Times New Roman"/>
                <w:b/>
                <w:bCs/>
                <w:color w:val="000000"/>
                <w:sz w:val="20"/>
              </w:rPr>
              <w:t>14</w:t>
            </w:r>
          </w:p>
        </w:tc>
        <w:tc>
          <w:tcPr>
            <w:tcW w:w="6095" w:type="dxa"/>
            <w:shd w:val="clear" w:color="auto" w:fill="auto"/>
            <w:vAlign w:val="center"/>
            <w:hideMark/>
          </w:tcPr>
          <w:p w14:paraId="79E02C4F" w14:textId="77777777" w:rsidR="00B319B0" w:rsidRPr="00C3247F" w:rsidRDefault="00B319B0" w:rsidP="00C27B68">
            <w:pPr>
              <w:spacing w:after="0" w:line="240" w:lineRule="auto"/>
              <w:jc w:val="both"/>
              <w:rPr>
                <w:rFonts w:ascii="Times New Roman" w:eastAsia="Times New Roman" w:hAnsi="Times New Roman" w:cs="Times New Roman"/>
                <w:b/>
                <w:bCs/>
                <w:color w:val="000000"/>
                <w:sz w:val="20"/>
              </w:rPr>
            </w:pPr>
            <w:r w:rsidRPr="00C3247F">
              <w:rPr>
                <w:rFonts w:ascii="Times New Roman" w:eastAsia="Times New Roman" w:hAnsi="Times New Roman" w:cs="Times New Roman"/>
                <w:b/>
                <w:bCs/>
                <w:color w:val="000000"/>
                <w:sz w:val="20"/>
              </w:rPr>
              <w:t xml:space="preserve">SCI/SCI </w:t>
            </w:r>
            <w:proofErr w:type="spellStart"/>
            <w:r w:rsidRPr="00C3247F">
              <w:rPr>
                <w:rFonts w:ascii="Times New Roman" w:eastAsia="Times New Roman" w:hAnsi="Times New Roman" w:cs="Times New Roman"/>
                <w:b/>
                <w:bCs/>
                <w:color w:val="000000"/>
                <w:sz w:val="20"/>
              </w:rPr>
              <w:t>Expanded</w:t>
            </w:r>
            <w:proofErr w:type="spellEnd"/>
            <w:r w:rsidRPr="00C3247F">
              <w:rPr>
                <w:rFonts w:ascii="Times New Roman" w:eastAsia="Times New Roman" w:hAnsi="Times New Roman" w:cs="Times New Roman"/>
                <w:b/>
                <w:bCs/>
                <w:color w:val="000000"/>
                <w:sz w:val="20"/>
              </w:rPr>
              <w:t xml:space="preserve">, SSCI veya AHCI </w:t>
            </w:r>
            <w:r w:rsidRPr="00C3247F">
              <w:rPr>
                <w:rFonts w:ascii="Times New Roman" w:eastAsia="Times New Roman" w:hAnsi="Times New Roman" w:cs="Times New Roman"/>
                <w:color w:val="000000"/>
                <w:sz w:val="20"/>
              </w:rPr>
              <w:t xml:space="preserve">kapsamındaki dergilerde adayın yazar olarak yer almadığı </w:t>
            </w:r>
            <w:r w:rsidRPr="00C3247F">
              <w:rPr>
                <w:rFonts w:ascii="Times New Roman" w:eastAsia="Times New Roman" w:hAnsi="Times New Roman" w:cs="Times New Roman"/>
                <w:b/>
                <w:bCs/>
                <w:color w:val="000000"/>
                <w:sz w:val="20"/>
              </w:rPr>
              <w:t>makalelerden</w:t>
            </w:r>
            <w:r w:rsidRPr="00C3247F">
              <w:rPr>
                <w:rFonts w:ascii="Times New Roman" w:eastAsia="Times New Roman" w:hAnsi="Times New Roman" w:cs="Times New Roman"/>
                <w:color w:val="000000"/>
                <w:sz w:val="20"/>
              </w:rPr>
              <w:t xml:space="preserve">, metin içindeki atıf sayısına bakılmaksızın adayın herhangi bir eserine yapılan </w:t>
            </w:r>
            <w:r w:rsidRPr="00C3247F">
              <w:rPr>
                <w:rFonts w:ascii="Times New Roman" w:eastAsia="Times New Roman" w:hAnsi="Times New Roman" w:cs="Times New Roman"/>
                <w:b/>
                <w:bCs/>
                <w:color w:val="000000"/>
                <w:sz w:val="20"/>
              </w:rPr>
              <w:t xml:space="preserve">atıf </w:t>
            </w:r>
          </w:p>
        </w:tc>
        <w:tc>
          <w:tcPr>
            <w:tcW w:w="664" w:type="dxa"/>
            <w:shd w:val="clear" w:color="auto" w:fill="auto"/>
            <w:noWrap/>
            <w:vAlign w:val="center"/>
            <w:hideMark/>
          </w:tcPr>
          <w:p w14:paraId="2810C3C5"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3</w:t>
            </w:r>
          </w:p>
        </w:tc>
        <w:tc>
          <w:tcPr>
            <w:tcW w:w="593" w:type="dxa"/>
            <w:vAlign w:val="center"/>
          </w:tcPr>
          <w:p w14:paraId="5FE122F4"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74" w:type="dxa"/>
            <w:vAlign w:val="center"/>
          </w:tcPr>
          <w:p w14:paraId="263313CA" w14:textId="37F8D3C6"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46" w:type="dxa"/>
            <w:vAlign w:val="center"/>
          </w:tcPr>
          <w:p w14:paraId="108B0134"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r>
      <w:tr w:rsidR="00B319B0" w:rsidRPr="00C3247F" w14:paraId="533AA1D1" w14:textId="77777777" w:rsidTr="003719C1">
        <w:trPr>
          <w:trHeight w:val="945"/>
        </w:trPr>
        <w:tc>
          <w:tcPr>
            <w:tcW w:w="709" w:type="dxa"/>
            <w:vMerge/>
            <w:vAlign w:val="center"/>
            <w:hideMark/>
          </w:tcPr>
          <w:p w14:paraId="5BADCDF4" w14:textId="77777777" w:rsidR="00B319B0" w:rsidRPr="00C3247F" w:rsidRDefault="00B319B0" w:rsidP="00C27B68">
            <w:pPr>
              <w:spacing w:after="0" w:line="240" w:lineRule="auto"/>
              <w:rPr>
                <w:rFonts w:ascii="Times New Roman" w:eastAsia="Times New Roman" w:hAnsi="Times New Roman" w:cs="Times New Roman"/>
                <w:b/>
                <w:bCs/>
                <w:color w:val="000000"/>
                <w:szCs w:val="24"/>
              </w:rPr>
            </w:pPr>
          </w:p>
        </w:tc>
        <w:tc>
          <w:tcPr>
            <w:tcW w:w="709" w:type="dxa"/>
            <w:shd w:val="clear" w:color="auto" w:fill="auto"/>
            <w:noWrap/>
            <w:vAlign w:val="center"/>
            <w:hideMark/>
          </w:tcPr>
          <w:p w14:paraId="35C2E521" w14:textId="77777777" w:rsidR="00B319B0" w:rsidRPr="00C3247F" w:rsidRDefault="00B319B0" w:rsidP="00C27B68">
            <w:pPr>
              <w:spacing w:after="0" w:line="240" w:lineRule="auto"/>
              <w:jc w:val="center"/>
              <w:rPr>
                <w:rFonts w:ascii="Times New Roman" w:eastAsia="Times New Roman" w:hAnsi="Times New Roman" w:cs="Times New Roman"/>
                <w:b/>
                <w:bCs/>
                <w:color w:val="000000"/>
                <w:szCs w:val="24"/>
              </w:rPr>
            </w:pPr>
            <w:r w:rsidRPr="00C3247F">
              <w:rPr>
                <w:rFonts w:ascii="Times New Roman" w:eastAsia="Times New Roman" w:hAnsi="Times New Roman" w:cs="Times New Roman"/>
                <w:b/>
                <w:bCs/>
                <w:color w:val="000000"/>
                <w:szCs w:val="24"/>
              </w:rPr>
              <w:t>15</w:t>
            </w:r>
          </w:p>
        </w:tc>
        <w:tc>
          <w:tcPr>
            <w:tcW w:w="6095" w:type="dxa"/>
            <w:shd w:val="clear" w:color="auto" w:fill="auto"/>
            <w:vAlign w:val="center"/>
            <w:hideMark/>
          </w:tcPr>
          <w:p w14:paraId="10DCF483" w14:textId="77777777" w:rsidR="00B319B0" w:rsidRPr="00C3247F" w:rsidRDefault="00B319B0" w:rsidP="00C27B68">
            <w:pPr>
              <w:spacing w:after="0" w:line="240" w:lineRule="auto"/>
              <w:jc w:val="both"/>
              <w:rPr>
                <w:rFonts w:ascii="Times New Roman" w:eastAsia="Times New Roman" w:hAnsi="Times New Roman" w:cs="Times New Roman"/>
                <w:b/>
                <w:bCs/>
                <w:color w:val="000000"/>
                <w:sz w:val="20"/>
              </w:rPr>
            </w:pPr>
            <w:r w:rsidRPr="00C3247F">
              <w:rPr>
                <w:rFonts w:ascii="Times New Roman" w:eastAsia="Times New Roman" w:hAnsi="Times New Roman" w:cs="Times New Roman"/>
                <w:b/>
                <w:bCs/>
                <w:color w:val="000000"/>
                <w:sz w:val="20"/>
              </w:rPr>
              <w:t xml:space="preserve">Web of </w:t>
            </w:r>
            <w:proofErr w:type="spellStart"/>
            <w:r w:rsidRPr="00C3247F">
              <w:rPr>
                <w:rFonts w:ascii="Times New Roman" w:eastAsia="Times New Roman" w:hAnsi="Times New Roman" w:cs="Times New Roman"/>
                <w:b/>
                <w:bCs/>
                <w:color w:val="000000"/>
                <w:sz w:val="20"/>
              </w:rPr>
              <w:t>Science</w:t>
            </w:r>
            <w:proofErr w:type="spellEnd"/>
            <w:r w:rsidRPr="00C3247F">
              <w:rPr>
                <w:rFonts w:ascii="Times New Roman" w:eastAsia="Times New Roman" w:hAnsi="Times New Roman" w:cs="Times New Roman"/>
                <w:b/>
                <w:bCs/>
                <w:color w:val="000000"/>
                <w:sz w:val="20"/>
              </w:rPr>
              <w:t xml:space="preserve"> </w:t>
            </w:r>
            <w:proofErr w:type="spellStart"/>
            <w:r w:rsidRPr="00C3247F">
              <w:rPr>
                <w:rFonts w:ascii="Times New Roman" w:eastAsia="Times New Roman" w:hAnsi="Times New Roman" w:cs="Times New Roman"/>
                <w:b/>
                <w:bCs/>
                <w:color w:val="000000"/>
                <w:sz w:val="20"/>
              </w:rPr>
              <w:t>Core</w:t>
            </w:r>
            <w:proofErr w:type="spellEnd"/>
            <w:r w:rsidRPr="00C3247F">
              <w:rPr>
                <w:rFonts w:ascii="Times New Roman" w:eastAsia="Times New Roman" w:hAnsi="Times New Roman" w:cs="Times New Roman"/>
                <w:b/>
                <w:bCs/>
                <w:color w:val="000000"/>
                <w:sz w:val="20"/>
              </w:rPr>
              <w:t xml:space="preserve"> Collection veya SCOPUS </w:t>
            </w:r>
            <w:r w:rsidRPr="00C3247F">
              <w:rPr>
                <w:rFonts w:ascii="Times New Roman" w:eastAsia="Times New Roman" w:hAnsi="Times New Roman" w:cs="Times New Roman"/>
                <w:color w:val="000000"/>
                <w:sz w:val="20"/>
              </w:rPr>
              <w:t xml:space="preserve">tarafından taranan, adayın yazar olarak yer almadığı </w:t>
            </w:r>
            <w:r w:rsidRPr="00C3247F">
              <w:rPr>
                <w:rFonts w:ascii="Times New Roman" w:eastAsia="Times New Roman" w:hAnsi="Times New Roman" w:cs="Times New Roman"/>
                <w:b/>
                <w:bCs/>
                <w:color w:val="000000"/>
                <w:sz w:val="20"/>
              </w:rPr>
              <w:t>makale veya kitaplardan</w:t>
            </w:r>
            <w:r w:rsidRPr="00C3247F">
              <w:rPr>
                <w:rFonts w:ascii="Times New Roman" w:eastAsia="Times New Roman" w:hAnsi="Times New Roman" w:cs="Times New Roman"/>
                <w:color w:val="000000"/>
                <w:sz w:val="20"/>
              </w:rPr>
              <w:t xml:space="preserve">, metin içindeki atıf sayısına bakılmaksızın adayın herhangi bir eserine yapılan </w:t>
            </w:r>
            <w:r w:rsidRPr="00C3247F">
              <w:rPr>
                <w:rFonts w:ascii="Times New Roman" w:eastAsia="Times New Roman" w:hAnsi="Times New Roman" w:cs="Times New Roman"/>
                <w:b/>
                <w:bCs/>
                <w:color w:val="000000"/>
                <w:sz w:val="20"/>
              </w:rPr>
              <w:t xml:space="preserve">atıf </w:t>
            </w:r>
          </w:p>
        </w:tc>
        <w:tc>
          <w:tcPr>
            <w:tcW w:w="664" w:type="dxa"/>
            <w:shd w:val="clear" w:color="auto" w:fill="auto"/>
            <w:noWrap/>
            <w:vAlign w:val="center"/>
            <w:hideMark/>
          </w:tcPr>
          <w:p w14:paraId="079D110C"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2</w:t>
            </w:r>
          </w:p>
        </w:tc>
        <w:tc>
          <w:tcPr>
            <w:tcW w:w="593" w:type="dxa"/>
            <w:vAlign w:val="center"/>
          </w:tcPr>
          <w:p w14:paraId="2DA0F4E0"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74" w:type="dxa"/>
            <w:vAlign w:val="center"/>
          </w:tcPr>
          <w:p w14:paraId="2FA3A977" w14:textId="5B06C42E"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46" w:type="dxa"/>
            <w:vAlign w:val="center"/>
          </w:tcPr>
          <w:p w14:paraId="34A9053C"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r>
      <w:tr w:rsidR="00B319B0" w:rsidRPr="00C3247F" w14:paraId="05BAB7A6" w14:textId="77777777" w:rsidTr="003719C1">
        <w:trPr>
          <w:trHeight w:val="682"/>
        </w:trPr>
        <w:tc>
          <w:tcPr>
            <w:tcW w:w="709" w:type="dxa"/>
            <w:vMerge/>
            <w:vAlign w:val="center"/>
            <w:hideMark/>
          </w:tcPr>
          <w:p w14:paraId="0B5EB2A9" w14:textId="77777777" w:rsidR="00B319B0" w:rsidRPr="00C3247F" w:rsidRDefault="00B319B0" w:rsidP="00C27B68">
            <w:pPr>
              <w:spacing w:after="0" w:line="240" w:lineRule="auto"/>
              <w:rPr>
                <w:rFonts w:ascii="Times New Roman" w:eastAsia="Times New Roman" w:hAnsi="Times New Roman" w:cs="Times New Roman"/>
                <w:b/>
                <w:bCs/>
                <w:color w:val="000000"/>
                <w:szCs w:val="24"/>
              </w:rPr>
            </w:pPr>
          </w:p>
        </w:tc>
        <w:tc>
          <w:tcPr>
            <w:tcW w:w="709" w:type="dxa"/>
            <w:shd w:val="clear" w:color="auto" w:fill="auto"/>
            <w:noWrap/>
            <w:vAlign w:val="center"/>
            <w:hideMark/>
          </w:tcPr>
          <w:p w14:paraId="4AF8A7CE" w14:textId="77777777" w:rsidR="00B319B0" w:rsidRPr="00C3247F" w:rsidRDefault="00B319B0" w:rsidP="00C27B68">
            <w:pPr>
              <w:spacing w:after="0" w:line="240" w:lineRule="auto"/>
              <w:jc w:val="center"/>
              <w:rPr>
                <w:rFonts w:ascii="Times New Roman" w:eastAsia="Times New Roman" w:hAnsi="Times New Roman" w:cs="Times New Roman"/>
                <w:b/>
                <w:bCs/>
                <w:color w:val="000000"/>
                <w:sz w:val="20"/>
              </w:rPr>
            </w:pPr>
            <w:r w:rsidRPr="00C3247F">
              <w:rPr>
                <w:rFonts w:ascii="Times New Roman" w:eastAsia="Times New Roman" w:hAnsi="Times New Roman" w:cs="Times New Roman"/>
                <w:b/>
                <w:bCs/>
                <w:color w:val="000000"/>
                <w:sz w:val="20"/>
              </w:rPr>
              <w:t>16</w:t>
            </w:r>
          </w:p>
        </w:tc>
        <w:tc>
          <w:tcPr>
            <w:tcW w:w="6095" w:type="dxa"/>
            <w:shd w:val="clear" w:color="auto" w:fill="auto"/>
            <w:vAlign w:val="center"/>
            <w:hideMark/>
          </w:tcPr>
          <w:p w14:paraId="404A5C55" w14:textId="77777777" w:rsidR="00B319B0" w:rsidRPr="00C3247F" w:rsidRDefault="00B319B0" w:rsidP="00C27B68">
            <w:pPr>
              <w:spacing w:after="0" w:line="240" w:lineRule="auto"/>
              <w:jc w:val="both"/>
              <w:rPr>
                <w:rFonts w:ascii="Times New Roman" w:eastAsia="Times New Roman" w:hAnsi="Times New Roman" w:cs="Times New Roman"/>
                <w:b/>
                <w:bCs/>
                <w:color w:val="000000"/>
                <w:sz w:val="20"/>
              </w:rPr>
            </w:pPr>
            <w:r w:rsidRPr="00C3247F">
              <w:rPr>
                <w:rFonts w:ascii="Times New Roman" w:eastAsia="Times New Roman" w:hAnsi="Times New Roman" w:cs="Times New Roman"/>
                <w:b/>
                <w:bCs/>
                <w:color w:val="000000"/>
                <w:sz w:val="20"/>
              </w:rPr>
              <w:t xml:space="preserve">ULAKBİM TR DİZİN </w:t>
            </w:r>
            <w:r w:rsidRPr="00C3247F">
              <w:rPr>
                <w:rFonts w:ascii="Times New Roman" w:eastAsia="Times New Roman" w:hAnsi="Times New Roman" w:cs="Times New Roman"/>
                <w:color w:val="000000"/>
                <w:sz w:val="20"/>
              </w:rPr>
              <w:t xml:space="preserve">kapsamındaki dergilerde adayın yazar olarak yer almadığı </w:t>
            </w:r>
            <w:r w:rsidRPr="00C3247F">
              <w:rPr>
                <w:rFonts w:ascii="Times New Roman" w:eastAsia="Times New Roman" w:hAnsi="Times New Roman" w:cs="Times New Roman"/>
                <w:b/>
                <w:bCs/>
                <w:color w:val="000000"/>
                <w:sz w:val="20"/>
              </w:rPr>
              <w:t>makalelerden</w:t>
            </w:r>
            <w:r w:rsidRPr="00C3247F">
              <w:rPr>
                <w:rFonts w:ascii="Times New Roman" w:eastAsia="Times New Roman" w:hAnsi="Times New Roman" w:cs="Times New Roman"/>
                <w:color w:val="000000"/>
                <w:sz w:val="20"/>
              </w:rPr>
              <w:t xml:space="preserve">, adayın herhangi bir eserine yapılan </w:t>
            </w:r>
            <w:r w:rsidRPr="00C3247F">
              <w:rPr>
                <w:rFonts w:ascii="Times New Roman" w:eastAsia="Times New Roman" w:hAnsi="Times New Roman" w:cs="Times New Roman"/>
                <w:b/>
                <w:bCs/>
                <w:color w:val="000000"/>
                <w:sz w:val="20"/>
              </w:rPr>
              <w:t>atıf</w:t>
            </w:r>
          </w:p>
        </w:tc>
        <w:tc>
          <w:tcPr>
            <w:tcW w:w="664" w:type="dxa"/>
            <w:shd w:val="clear" w:color="auto" w:fill="auto"/>
            <w:noWrap/>
            <w:vAlign w:val="center"/>
            <w:hideMark/>
          </w:tcPr>
          <w:p w14:paraId="7FC50231"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2</w:t>
            </w:r>
          </w:p>
        </w:tc>
        <w:tc>
          <w:tcPr>
            <w:tcW w:w="593" w:type="dxa"/>
            <w:vAlign w:val="center"/>
          </w:tcPr>
          <w:p w14:paraId="0EFEE932"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74" w:type="dxa"/>
            <w:vAlign w:val="center"/>
          </w:tcPr>
          <w:p w14:paraId="43F1FF6C" w14:textId="12DEF8E3"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46" w:type="dxa"/>
            <w:vAlign w:val="center"/>
          </w:tcPr>
          <w:p w14:paraId="35E0A22F"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r>
      <w:tr w:rsidR="00B319B0" w:rsidRPr="00C3247F" w14:paraId="62CE4127" w14:textId="77777777" w:rsidTr="003719C1">
        <w:trPr>
          <w:trHeight w:val="477"/>
        </w:trPr>
        <w:tc>
          <w:tcPr>
            <w:tcW w:w="709" w:type="dxa"/>
            <w:vMerge/>
            <w:vAlign w:val="center"/>
            <w:hideMark/>
          </w:tcPr>
          <w:p w14:paraId="67241539" w14:textId="77777777" w:rsidR="00B319B0" w:rsidRPr="00C3247F" w:rsidRDefault="00B319B0" w:rsidP="00C27B68">
            <w:pPr>
              <w:spacing w:after="0" w:line="240" w:lineRule="auto"/>
              <w:rPr>
                <w:rFonts w:ascii="Times New Roman" w:eastAsia="Times New Roman" w:hAnsi="Times New Roman" w:cs="Times New Roman"/>
                <w:b/>
                <w:bCs/>
                <w:color w:val="000000"/>
                <w:szCs w:val="24"/>
              </w:rPr>
            </w:pPr>
          </w:p>
        </w:tc>
        <w:tc>
          <w:tcPr>
            <w:tcW w:w="709" w:type="dxa"/>
            <w:shd w:val="clear" w:color="auto" w:fill="auto"/>
            <w:noWrap/>
            <w:vAlign w:val="center"/>
            <w:hideMark/>
          </w:tcPr>
          <w:p w14:paraId="6E4F1534" w14:textId="77777777" w:rsidR="00B319B0" w:rsidRPr="00C3247F" w:rsidRDefault="00B319B0" w:rsidP="00C27B68">
            <w:pPr>
              <w:spacing w:after="0" w:line="240" w:lineRule="auto"/>
              <w:jc w:val="center"/>
              <w:rPr>
                <w:rFonts w:ascii="Times New Roman" w:eastAsia="Times New Roman" w:hAnsi="Times New Roman" w:cs="Times New Roman"/>
                <w:b/>
                <w:bCs/>
                <w:color w:val="000000"/>
                <w:szCs w:val="24"/>
              </w:rPr>
            </w:pPr>
            <w:r w:rsidRPr="00C3247F">
              <w:rPr>
                <w:rFonts w:ascii="Times New Roman" w:eastAsia="Times New Roman" w:hAnsi="Times New Roman" w:cs="Times New Roman"/>
                <w:b/>
                <w:bCs/>
                <w:color w:val="000000"/>
                <w:szCs w:val="24"/>
              </w:rPr>
              <w:t>17</w:t>
            </w:r>
          </w:p>
        </w:tc>
        <w:tc>
          <w:tcPr>
            <w:tcW w:w="6095" w:type="dxa"/>
            <w:shd w:val="clear" w:color="auto" w:fill="auto"/>
            <w:vAlign w:val="center"/>
            <w:hideMark/>
          </w:tcPr>
          <w:p w14:paraId="6AED6280" w14:textId="77777777" w:rsidR="00B319B0" w:rsidRPr="00C3247F" w:rsidRDefault="00B319B0" w:rsidP="00C27B68">
            <w:pPr>
              <w:spacing w:after="0" w:line="240" w:lineRule="auto"/>
              <w:jc w:val="both"/>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Yukarıda sayılanlar dışında kalan (tez çalışmaları hariç) ve adayın yazar olarak yer almadığı yayınlarda, adayın herhangi bir eserine yapılan atıf başına</w:t>
            </w:r>
          </w:p>
        </w:tc>
        <w:tc>
          <w:tcPr>
            <w:tcW w:w="664" w:type="dxa"/>
            <w:shd w:val="clear" w:color="auto" w:fill="auto"/>
            <w:noWrap/>
            <w:vAlign w:val="center"/>
            <w:hideMark/>
          </w:tcPr>
          <w:p w14:paraId="2FE8B705"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1</w:t>
            </w:r>
          </w:p>
        </w:tc>
        <w:tc>
          <w:tcPr>
            <w:tcW w:w="593" w:type="dxa"/>
            <w:vAlign w:val="center"/>
          </w:tcPr>
          <w:p w14:paraId="3FEB2340"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74" w:type="dxa"/>
            <w:vAlign w:val="center"/>
          </w:tcPr>
          <w:p w14:paraId="0DC211A9" w14:textId="6444D6A3"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46" w:type="dxa"/>
            <w:vAlign w:val="center"/>
          </w:tcPr>
          <w:p w14:paraId="692C47E0"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r>
      <w:tr w:rsidR="00B319B0" w:rsidRPr="00C3247F" w14:paraId="510637B1" w14:textId="77777777" w:rsidTr="003719C1">
        <w:trPr>
          <w:trHeight w:val="958"/>
        </w:trPr>
        <w:tc>
          <w:tcPr>
            <w:tcW w:w="709" w:type="dxa"/>
            <w:vMerge w:val="restart"/>
            <w:shd w:val="clear" w:color="auto" w:fill="auto"/>
            <w:textDirection w:val="btLr"/>
            <w:vAlign w:val="center"/>
            <w:hideMark/>
          </w:tcPr>
          <w:p w14:paraId="1DA65AC6" w14:textId="5D37EC79" w:rsidR="00B319B0" w:rsidRPr="00C3247F" w:rsidRDefault="00B319B0" w:rsidP="00C27B68">
            <w:pPr>
              <w:spacing w:after="0" w:line="240" w:lineRule="auto"/>
              <w:jc w:val="center"/>
              <w:rPr>
                <w:rFonts w:ascii="Times New Roman" w:eastAsia="Times New Roman" w:hAnsi="Times New Roman" w:cs="Times New Roman"/>
                <w:b/>
                <w:bCs/>
                <w:color w:val="000000"/>
                <w:szCs w:val="24"/>
              </w:rPr>
            </w:pPr>
            <w:r w:rsidRPr="00C3247F">
              <w:rPr>
                <w:rFonts w:ascii="Times New Roman" w:eastAsia="Times New Roman" w:hAnsi="Times New Roman" w:cs="Times New Roman"/>
                <w:b/>
                <w:bCs/>
                <w:color w:val="000000"/>
                <w:szCs w:val="24"/>
              </w:rPr>
              <w:t>4. BİLDİRİ</w:t>
            </w:r>
            <w:r w:rsidRPr="00C3247F">
              <w:rPr>
                <w:rFonts w:ascii="Times New Roman" w:eastAsia="Times New Roman" w:hAnsi="Times New Roman" w:cs="Times New Roman"/>
                <w:b/>
                <w:bCs/>
                <w:color w:val="000000"/>
                <w:sz w:val="20"/>
              </w:rPr>
              <w:t xml:space="preserve"> </w:t>
            </w:r>
          </w:p>
        </w:tc>
        <w:tc>
          <w:tcPr>
            <w:tcW w:w="709" w:type="dxa"/>
            <w:shd w:val="clear" w:color="auto" w:fill="auto"/>
            <w:noWrap/>
            <w:vAlign w:val="center"/>
            <w:hideMark/>
          </w:tcPr>
          <w:p w14:paraId="11F51D19" w14:textId="77777777" w:rsidR="00B319B0" w:rsidRPr="00C3247F" w:rsidRDefault="00B319B0" w:rsidP="00C27B68">
            <w:pPr>
              <w:spacing w:after="0" w:line="240" w:lineRule="auto"/>
              <w:jc w:val="center"/>
              <w:rPr>
                <w:rFonts w:ascii="Times New Roman" w:eastAsia="Times New Roman" w:hAnsi="Times New Roman" w:cs="Times New Roman"/>
                <w:b/>
                <w:bCs/>
                <w:color w:val="000000"/>
                <w:sz w:val="20"/>
              </w:rPr>
            </w:pPr>
            <w:r w:rsidRPr="00C3247F">
              <w:rPr>
                <w:rFonts w:ascii="Times New Roman" w:eastAsia="Times New Roman" w:hAnsi="Times New Roman" w:cs="Times New Roman"/>
                <w:b/>
                <w:bCs/>
                <w:color w:val="000000"/>
                <w:sz w:val="20"/>
              </w:rPr>
              <w:t>18</w:t>
            </w:r>
          </w:p>
        </w:tc>
        <w:tc>
          <w:tcPr>
            <w:tcW w:w="6095" w:type="dxa"/>
            <w:shd w:val="clear" w:color="auto" w:fill="auto"/>
            <w:vAlign w:val="center"/>
            <w:hideMark/>
          </w:tcPr>
          <w:p w14:paraId="036A0048" w14:textId="77777777" w:rsidR="00B319B0" w:rsidRPr="00C3247F" w:rsidRDefault="00B319B0" w:rsidP="00C27B68">
            <w:pPr>
              <w:spacing w:after="0" w:line="240" w:lineRule="auto"/>
              <w:jc w:val="both"/>
              <w:rPr>
                <w:rFonts w:ascii="Times New Roman" w:eastAsia="Times New Roman" w:hAnsi="Times New Roman" w:cs="Times New Roman"/>
                <w:b/>
                <w:bCs/>
                <w:color w:val="000000"/>
                <w:sz w:val="20"/>
              </w:rPr>
            </w:pPr>
            <w:r w:rsidRPr="00C3247F">
              <w:rPr>
                <w:rFonts w:ascii="Times New Roman" w:eastAsia="Times New Roman" w:hAnsi="Times New Roman" w:cs="Times New Roman"/>
                <w:b/>
                <w:bCs/>
                <w:color w:val="000000"/>
                <w:sz w:val="20"/>
              </w:rPr>
              <w:t xml:space="preserve">Web of </w:t>
            </w:r>
            <w:proofErr w:type="spellStart"/>
            <w:r w:rsidRPr="00C3247F">
              <w:rPr>
                <w:rFonts w:ascii="Times New Roman" w:eastAsia="Times New Roman" w:hAnsi="Times New Roman" w:cs="Times New Roman"/>
                <w:b/>
                <w:bCs/>
                <w:color w:val="000000"/>
                <w:sz w:val="20"/>
              </w:rPr>
              <w:t>Science</w:t>
            </w:r>
            <w:proofErr w:type="spellEnd"/>
            <w:r w:rsidRPr="00C3247F">
              <w:rPr>
                <w:rFonts w:ascii="Times New Roman" w:eastAsia="Times New Roman" w:hAnsi="Times New Roman" w:cs="Times New Roman"/>
                <w:b/>
                <w:bCs/>
                <w:color w:val="000000"/>
                <w:sz w:val="20"/>
              </w:rPr>
              <w:t xml:space="preserve"> </w:t>
            </w:r>
            <w:proofErr w:type="spellStart"/>
            <w:r w:rsidRPr="00C3247F">
              <w:rPr>
                <w:rFonts w:ascii="Times New Roman" w:eastAsia="Times New Roman" w:hAnsi="Times New Roman" w:cs="Times New Roman"/>
                <w:b/>
                <w:bCs/>
                <w:color w:val="000000"/>
                <w:sz w:val="20"/>
              </w:rPr>
              <w:t>Core</w:t>
            </w:r>
            <w:proofErr w:type="spellEnd"/>
            <w:r w:rsidRPr="00C3247F">
              <w:rPr>
                <w:rFonts w:ascii="Times New Roman" w:eastAsia="Times New Roman" w:hAnsi="Times New Roman" w:cs="Times New Roman"/>
                <w:b/>
                <w:bCs/>
                <w:color w:val="000000"/>
                <w:sz w:val="20"/>
              </w:rPr>
              <w:t xml:space="preserve"> Collection veya SCOPUS </w:t>
            </w:r>
            <w:r w:rsidRPr="00C3247F">
              <w:rPr>
                <w:rFonts w:ascii="Times New Roman" w:eastAsia="Times New Roman" w:hAnsi="Times New Roman" w:cs="Times New Roman"/>
                <w:color w:val="000000"/>
                <w:sz w:val="20"/>
              </w:rPr>
              <w:t xml:space="preserve">veri tabanında taranan uluslararası kongre, </w:t>
            </w:r>
            <w:proofErr w:type="gramStart"/>
            <w:r w:rsidRPr="00C3247F">
              <w:rPr>
                <w:rFonts w:ascii="Times New Roman" w:eastAsia="Times New Roman" w:hAnsi="Times New Roman" w:cs="Times New Roman"/>
                <w:color w:val="000000"/>
                <w:sz w:val="20"/>
              </w:rPr>
              <w:t>sempozyum</w:t>
            </w:r>
            <w:proofErr w:type="gramEnd"/>
            <w:r w:rsidRPr="00C3247F">
              <w:rPr>
                <w:rFonts w:ascii="Times New Roman" w:eastAsia="Times New Roman" w:hAnsi="Times New Roman" w:cs="Times New Roman"/>
                <w:color w:val="000000"/>
                <w:sz w:val="20"/>
              </w:rPr>
              <w:t xml:space="preserve">, </w:t>
            </w:r>
            <w:proofErr w:type="spellStart"/>
            <w:r w:rsidRPr="00C3247F">
              <w:rPr>
                <w:rFonts w:ascii="Times New Roman" w:eastAsia="Times New Roman" w:hAnsi="Times New Roman" w:cs="Times New Roman"/>
                <w:color w:val="000000"/>
                <w:sz w:val="20"/>
              </w:rPr>
              <w:t>çalıştay</w:t>
            </w:r>
            <w:proofErr w:type="spellEnd"/>
            <w:r w:rsidRPr="00C3247F">
              <w:rPr>
                <w:rFonts w:ascii="Times New Roman" w:eastAsia="Times New Roman" w:hAnsi="Times New Roman" w:cs="Times New Roman"/>
                <w:color w:val="000000"/>
                <w:sz w:val="20"/>
              </w:rPr>
              <w:t xml:space="preserve"> gibi bilimsel toplantılarda sözlü sunumu yapılarak </w:t>
            </w:r>
            <w:r w:rsidRPr="00C3247F">
              <w:rPr>
                <w:rFonts w:ascii="Times New Roman" w:eastAsia="Times New Roman" w:hAnsi="Times New Roman" w:cs="Times New Roman"/>
                <w:b/>
                <w:bCs/>
                <w:color w:val="000000"/>
                <w:sz w:val="20"/>
              </w:rPr>
              <w:t xml:space="preserve">tam veya genişletilmiş özet metin olarak bildiri </w:t>
            </w:r>
            <w:r w:rsidRPr="00C3247F">
              <w:rPr>
                <w:rFonts w:ascii="Times New Roman" w:eastAsia="Times New Roman" w:hAnsi="Times New Roman" w:cs="Times New Roman"/>
                <w:color w:val="000000"/>
                <w:sz w:val="20"/>
              </w:rPr>
              <w:t>kitapçıklarında yayımlanmış bildiri</w:t>
            </w:r>
          </w:p>
        </w:tc>
        <w:tc>
          <w:tcPr>
            <w:tcW w:w="664" w:type="dxa"/>
            <w:shd w:val="clear" w:color="auto" w:fill="auto"/>
            <w:noWrap/>
            <w:vAlign w:val="center"/>
            <w:hideMark/>
          </w:tcPr>
          <w:p w14:paraId="1499867A" w14:textId="0B520647" w:rsidR="00B319B0" w:rsidRPr="00C3247F" w:rsidRDefault="00B15EFC" w:rsidP="00C27B68">
            <w:pPr>
              <w:spacing w:after="0" w:line="240" w:lineRule="auto"/>
              <w:jc w:val="center"/>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10</w:t>
            </w:r>
          </w:p>
        </w:tc>
        <w:tc>
          <w:tcPr>
            <w:tcW w:w="593" w:type="dxa"/>
            <w:vAlign w:val="center"/>
          </w:tcPr>
          <w:p w14:paraId="2C618CCE"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74" w:type="dxa"/>
            <w:vAlign w:val="center"/>
          </w:tcPr>
          <w:p w14:paraId="60C8B243" w14:textId="3AB427A4"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46" w:type="dxa"/>
            <w:vAlign w:val="center"/>
          </w:tcPr>
          <w:p w14:paraId="0E6B9A2C"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r>
      <w:tr w:rsidR="00B319B0" w:rsidRPr="00C3247F" w14:paraId="564072C9" w14:textId="77777777" w:rsidTr="003719C1">
        <w:trPr>
          <w:trHeight w:val="760"/>
        </w:trPr>
        <w:tc>
          <w:tcPr>
            <w:tcW w:w="709" w:type="dxa"/>
            <w:vMerge/>
            <w:vAlign w:val="center"/>
            <w:hideMark/>
          </w:tcPr>
          <w:p w14:paraId="7693537E" w14:textId="77777777" w:rsidR="00B319B0" w:rsidRPr="00C3247F" w:rsidRDefault="00B319B0" w:rsidP="00C27B68">
            <w:pPr>
              <w:spacing w:after="0" w:line="240" w:lineRule="auto"/>
              <w:rPr>
                <w:rFonts w:ascii="Times New Roman" w:eastAsia="Times New Roman" w:hAnsi="Times New Roman" w:cs="Times New Roman"/>
                <w:b/>
                <w:bCs/>
                <w:color w:val="000000"/>
                <w:szCs w:val="24"/>
              </w:rPr>
            </w:pPr>
          </w:p>
        </w:tc>
        <w:tc>
          <w:tcPr>
            <w:tcW w:w="709" w:type="dxa"/>
            <w:shd w:val="clear" w:color="auto" w:fill="auto"/>
            <w:noWrap/>
            <w:vAlign w:val="center"/>
            <w:hideMark/>
          </w:tcPr>
          <w:p w14:paraId="0CF712F2" w14:textId="77777777" w:rsidR="00B319B0" w:rsidRPr="00C3247F" w:rsidRDefault="00B319B0" w:rsidP="00C27B68">
            <w:pPr>
              <w:spacing w:after="0" w:line="240" w:lineRule="auto"/>
              <w:jc w:val="center"/>
              <w:rPr>
                <w:rFonts w:ascii="Times New Roman" w:eastAsia="Times New Roman" w:hAnsi="Times New Roman" w:cs="Times New Roman"/>
                <w:b/>
                <w:bCs/>
                <w:color w:val="000000"/>
                <w:szCs w:val="24"/>
              </w:rPr>
            </w:pPr>
            <w:r w:rsidRPr="00C3247F">
              <w:rPr>
                <w:rFonts w:ascii="Times New Roman" w:eastAsia="Times New Roman" w:hAnsi="Times New Roman" w:cs="Times New Roman"/>
                <w:b/>
                <w:bCs/>
                <w:color w:val="000000"/>
                <w:szCs w:val="24"/>
              </w:rPr>
              <w:t>19</w:t>
            </w:r>
          </w:p>
        </w:tc>
        <w:tc>
          <w:tcPr>
            <w:tcW w:w="6095" w:type="dxa"/>
            <w:shd w:val="clear" w:color="auto" w:fill="auto"/>
            <w:vAlign w:val="center"/>
            <w:hideMark/>
          </w:tcPr>
          <w:p w14:paraId="7D9E7F4A" w14:textId="77777777" w:rsidR="00B319B0" w:rsidRPr="00C3247F" w:rsidRDefault="00B319B0" w:rsidP="00C27B68">
            <w:pPr>
              <w:spacing w:after="0" w:line="240" w:lineRule="auto"/>
              <w:jc w:val="both"/>
              <w:rPr>
                <w:rFonts w:ascii="Times New Roman" w:eastAsia="Times New Roman" w:hAnsi="Times New Roman" w:cs="Times New Roman"/>
                <w:b/>
                <w:bCs/>
                <w:color w:val="000000"/>
                <w:sz w:val="20"/>
              </w:rPr>
            </w:pPr>
            <w:r w:rsidRPr="00C3247F">
              <w:rPr>
                <w:rFonts w:ascii="Times New Roman" w:eastAsia="Times New Roman" w:hAnsi="Times New Roman" w:cs="Times New Roman"/>
                <w:b/>
                <w:bCs/>
                <w:color w:val="000000"/>
                <w:sz w:val="20"/>
              </w:rPr>
              <w:t xml:space="preserve">Uluslararası veya ulusal bir organizasyon tarafından düzenli olarak </w:t>
            </w:r>
            <w:r w:rsidRPr="00C3247F">
              <w:rPr>
                <w:rFonts w:ascii="Times New Roman" w:eastAsia="Times New Roman" w:hAnsi="Times New Roman" w:cs="Times New Roman"/>
                <w:color w:val="000000"/>
                <w:sz w:val="20"/>
              </w:rPr>
              <w:t xml:space="preserve">gerçekleştirilen hakemli konferansta sözlü sunumu yapılarak </w:t>
            </w:r>
            <w:r w:rsidRPr="00C3247F">
              <w:rPr>
                <w:rFonts w:ascii="Times New Roman" w:eastAsia="Times New Roman" w:hAnsi="Times New Roman" w:cs="Times New Roman"/>
                <w:b/>
                <w:bCs/>
                <w:color w:val="000000"/>
                <w:sz w:val="20"/>
              </w:rPr>
              <w:t xml:space="preserve">tam veya genişletilmiş özet metin olarak bildiri </w:t>
            </w:r>
            <w:r w:rsidRPr="00C3247F">
              <w:rPr>
                <w:rFonts w:ascii="Times New Roman" w:eastAsia="Times New Roman" w:hAnsi="Times New Roman" w:cs="Times New Roman"/>
                <w:color w:val="000000"/>
                <w:sz w:val="20"/>
              </w:rPr>
              <w:t>kitapçıklarında yayımlanmış bildiri</w:t>
            </w:r>
          </w:p>
        </w:tc>
        <w:tc>
          <w:tcPr>
            <w:tcW w:w="664" w:type="dxa"/>
            <w:shd w:val="clear" w:color="auto" w:fill="auto"/>
            <w:noWrap/>
            <w:vAlign w:val="center"/>
            <w:hideMark/>
          </w:tcPr>
          <w:p w14:paraId="44862E9F"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10</w:t>
            </w:r>
          </w:p>
        </w:tc>
        <w:tc>
          <w:tcPr>
            <w:tcW w:w="593" w:type="dxa"/>
            <w:vAlign w:val="center"/>
          </w:tcPr>
          <w:p w14:paraId="462F1AD5"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74" w:type="dxa"/>
            <w:vAlign w:val="center"/>
          </w:tcPr>
          <w:p w14:paraId="6AB76399" w14:textId="3563869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46" w:type="dxa"/>
            <w:vAlign w:val="center"/>
          </w:tcPr>
          <w:p w14:paraId="1874DC9F"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r>
      <w:tr w:rsidR="00B319B0" w:rsidRPr="00C3247F" w14:paraId="6A8755E4" w14:textId="77777777" w:rsidTr="003719C1">
        <w:trPr>
          <w:trHeight w:val="885"/>
        </w:trPr>
        <w:tc>
          <w:tcPr>
            <w:tcW w:w="709" w:type="dxa"/>
            <w:vMerge/>
            <w:vAlign w:val="center"/>
            <w:hideMark/>
          </w:tcPr>
          <w:p w14:paraId="01807D9D" w14:textId="77777777" w:rsidR="00B319B0" w:rsidRPr="00C3247F" w:rsidRDefault="00B319B0" w:rsidP="00C27B68">
            <w:pPr>
              <w:spacing w:after="0" w:line="240" w:lineRule="auto"/>
              <w:rPr>
                <w:rFonts w:ascii="Times New Roman" w:eastAsia="Times New Roman" w:hAnsi="Times New Roman" w:cs="Times New Roman"/>
                <w:b/>
                <w:bCs/>
                <w:color w:val="000000"/>
                <w:szCs w:val="24"/>
              </w:rPr>
            </w:pPr>
          </w:p>
        </w:tc>
        <w:tc>
          <w:tcPr>
            <w:tcW w:w="709" w:type="dxa"/>
            <w:shd w:val="clear" w:color="auto" w:fill="auto"/>
            <w:noWrap/>
            <w:vAlign w:val="center"/>
            <w:hideMark/>
          </w:tcPr>
          <w:p w14:paraId="395F956D" w14:textId="77777777" w:rsidR="00B319B0" w:rsidRPr="00C3247F" w:rsidRDefault="00B319B0" w:rsidP="00C27B68">
            <w:pPr>
              <w:spacing w:after="0" w:line="240" w:lineRule="auto"/>
              <w:jc w:val="center"/>
              <w:rPr>
                <w:rFonts w:ascii="Times New Roman" w:eastAsia="Times New Roman" w:hAnsi="Times New Roman" w:cs="Times New Roman"/>
                <w:b/>
                <w:bCs/>
                <w:color w:val="000000"/>
                <w:sz w:val="20"/>
              </w:rPr>
            </w:pPr>
            <w:r w:rsidRPr="00C3247F">
              <w:rPr>
                <w:rFonts w:ascii="Times New Roman" w:eastAsia="Times New Roman" w:hAnsi="Times New Roman" w:cs="Times New Roman"/>
                <w:b/>
                <w:bCs/>
                <w:color w:val="000000"/>
                <w:sz w:val="20"/>
              </w:rPr>
              <w:t>20</w:t>
            </w:r>
          </w:p>
        </w:tc>
        <w:tc>
          <w:tcPr>
            <w:tcW w:w="6095" w:type="dxa"/>
            <w:shd w:val="clear" w:color="auto" w:fill="auto"/>
            <w:vAlign w:val="center"/>
            <w:hideMark/>
          </w:tcPr>
          <w:p w14:paraId="22F44294" w14:textId="77777777" w:rsidR="00B319B0" w:rsidRPr="00C3247F" w:rsidRDefault="00B319B0" w:rsidP="00C27B68">
            <w:pPr>
              <w:spacing w:after="0" w:line="240" w:lineRule="auto"/>
              <w:jc w:val="both"/>
              <w:rPr>
                <w:rFonts w:ascii="Times New Roman" w:eastAsia="Times New Roman" w:hAnsi="Times New Roman" w:cs="Times New Roman"/>
                <w:b/>
                <w:bCs/>
                <w:color w:val="000000"/>
                <w:sz w:val="20"/>
              </w:rPr>
            </w:pPr>
            <w:r w:rsidRPr="00C3247F">
              <w:rPr>
                <w:rFonts w:ascii="Times New Roman" w:eastAsia="Times New Roman" w:hAnsi="Times New Roman" w:cs="Times New Roman"/>
                <w:b/>
                <w:bCs/>
                <w:color w:val="000000"/>
                <w:sz w:val="20"/>
              </w:rPr>
              <w:t xml:space="preserve">Uluslararası veya ulusal bir organizasyon tarafından düzenli olarak </w:t>
            </w:r>
            <w:r w:rsidRPr="00C3247F">
              <w:rPr>
                <w:rFonts w:ascii="Times New Roman" w:eastAsia="Times New Roman" w:hAnsi="Times New Roman" w:cs="Times New Roman"/>
                <w:color w:val="000000"/>
                <w:sz w:val="20"/>
              </w:rPr>
              <w:t xml:space="preserve">gerçekleştirilen hakemli konferansta sözlü sunumu yapılarak </w:t>
            </w:r>
            <w:r w:rsidRPr="00C3247F">
              <w:rPr>
                <w:rFonts w:ascii="Times New Roman" w:eastAsia="Times New Roman" w:hAnsi="Times New Roman" w:cs="Times New Roman"/>
                <w:b/>
                <w:bCs/>
                <w:color w:val="000000"/>
                <w:sz w:val="20"/>
              </w:rPr>
              <w:t xml:space="preserve">özet metin veya poster </w:t>
            </w:r>
            <w:r w:rsidRPr="00C3247F">
              <w:rPr>
                <w:rFonts w:ascii="Times New Roman" w:eastAsia="Times New Roman" w:hAnsi="Times New Roman" w:cs="Times New Roman"/>
                <w:color w:val="000000"/>
                <w:sz w:val="20"/>
              </w:rPr>
              <w:t>olarak bildiri kitapçıklarında yayımlanmış bildiri</w:t>
            </w:r>
          </w:p>
        </w:tc>
        <w:tc>
          <w:tcPr>
            <w:tcW w:w="664" w:type="dxa"/>
            <w:shd w:val="clear" w:color="auto" w:fill="auto"/>
            <w:noWrap/>
            <w:vAlign w:val="center"/>
            <w:hideMark/>
          </w:tcPr>
          <w:p w14:paraId="0FAAEDC0"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6</w:t>
            </w:r>
          </w:p>
        </w:tc>
        <w:tc>
          <w:tcPr>
            <w:tcW w:w="593" w:type="dxa"/>
            <w:vAlign w:val="center"/>
          </w:tcPr>
          <w:p w14:paraId="67D264DB"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74" w:type="dxa"/>
            <w:vAlign w:val="center"/>
          </w:tcPr>
          <w:p w14:paraId="2B6FAB41" w14:textId="18253E44"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46" w:type="dxa"/>
            <w:vAlign w:val="center"/>
          </w:tcPr>
          <w:p w14:paraId="7609A18B"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r>
      <w:tr w:rsidR="00B319B0" w:rsidRPr="00C3247F" w14:paraId="478F0224" w14:textId="77777777" w:rsidTr="003719C1">
        <w:trPr>
          <w:trHeight w:val="600"/>
        </w:trPr>
        <w:tc>
          <w:tcPr>
            <w:tcW w:w="709" w:type="dxa"/>
            <w:vMerge w:val="restart"/>
            <w:shd w:val="clear" w:color="auto" w:fill="auto"/>
            <w:textDirection w:val="btLr"/>
            <w:vAlign w:val="center"/>
            <w:hideMark/>
          </w:tcPr>
          <w:p w14:paraId="64F70A88" w14:textId="77777777" w:rsidR="00B319B0" w:rsidRPr="00C3247F" w:rsidRDefault="00B319B0" w:rsidP="00C27B68">
            <w:pPr>
              <w:spacing w:after="0" w:line="240" w:lineRule="auto"/>
              <w:jc w:val="center"/>
              <w:rPr>
                <w:rFonts w:ascii="Times New Roman" w:eastAsia="Times New Roman" w:hAnsi="Times New Roman" w:cs="Times New Roman"/>
                <w:b/>
                <w:bCs/>
                <w:color w:val="000000"/>
                <w:sz w:val="20"/>
              </w:rPr>
            </w:pPr>
            <w:r w:rsidRPr="00C3247F">
              <w:rPr>
                <w:rFonts w:ascii="Times New Roman" w:eastAsia="Times New Roman" w:hAnsi="Times New Roman" w:cs="Times New Roman"/>
                <w:b/>
                <w:bCs/>
                <w:color w:val="000000"/>
                <w:sz w:val="20"/>
              </w:rPr>
              <w:t xml:space="preserve">5. PROJE / GİRİŞİMCİLİK / DESTEK PROGRAMI </w:t>
            </w:r>
          </w:p>
        </w:tc>
        <w:tc>
          <w:tcPr>
            <w:tcW w:w="709" w:type="dxa"/>
            <w:shd w:val="clear" w:color="auto" w:fill="auto"/>
            <w:noWrap/>
            <w:vAlign w:val="center"/>
            <w:hideMark/>
          </w:tcPr>
          <w:p w14:paraId="745BE329" w14:textId="77777777" w:rsidR="00B319B0" w:rsidRPr="00C3247F" w:rsidRDefault="00B319B0" w:rsidP="00C27B68">
            <w:pPr>
              <w:spacing w:after="0" w:line="240" w:lineRule="auto"/>
              <w:jc w:val="center"/>
              <w:rPr>
                <w:rFonts w:ascii="Times New Roman" w:eastAsia="Times New Roman" w:hAnsi="Times New Roman" w:cs="Times New Roman"/>
                <w:b/>
                <w:bCs/>
                <w:color w:val="000000"/>
                <w:szCs w:val="24"/>
              </w:rPr>
            </w:pPr>
            <w:r w:rsidRPr="00C3247F">
              <w:rPr>
                <w:rFonts w:ascii="Times New Roman" w:eastAsia="Times New Roman" w:hAnsi="Times New Roman" w:cs="Times New Roman"/>
                <w:b/>
                <w:bCs/>
                <w:color w:val="000000"/>
                <w:szCs w:val="24"/>
              </w:rPr>
              <w:t>21</w:t>
            </w:r>
          </w:p>
        </w:tc>
        <w:tc>
          <w:tcPr>
            <w:tcW w:w="6095" w:type="dxa"/>
            <w:shd w:val="clear" w:color="auto" w:fill="auto"/>
            <w:vAlign w:val="center"/>
            <w:hideMark/>
          </w:tcPr>
          <w:p w14:paraId="0426A159" w14:textId="77777777" w:rsidR="00B319B0" w:rsidRPr="00C3247F" w:rsidRDefault="00B319B0" w:rsidP="00C27B68">
            <w:pPr>
              <w:spacing w:after="0" w:line="240" w:lineRule="auto"/>
              <w:jc w:val="both"/>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Uluslararası kuruluşlarca desteklenen /finanse edilen projede veya destek programında yürütücü / yönetici olmak (proje başına)</w:t>
            </w:r>
          </w:p>
        </w:tc>
        <w:tc>
          <w:tcPr>
            <w:tcW w:w="664" w:type="dxa"/>
            <w:shd w:val="clear" w:color="auto" w:fill="auto"/>
            <w:noWrap/>
            <w:vAlign w:val="center"/>
            <w:hideMark/>
          </w:tcPr>
          <w:p w14:paraId="590873C6"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30</w:t>
            </w:r>
          </w:p>
        </w:tc>
        <w:tc>
          <w:tcPr>
            <w:tcW w:w="593" w:type="dxa"/>
            <w:vAlign w:val="center"/>
          </w:tcPr>
          <w:p w14:paraId="3B3882C1"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74" w:type="dxa"/>
            <w:vAlign w:val="center"/>
          </w:tcPr>
          <w:p w14:paraId="344E65B9" w14:textId="0D742191"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46" w:type="dxa"/>
            <w:vAlign w:val="center"/>
          </w:tcPr>
          <w:p w14:paraId="3EA1282C"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r>
      <w:tr w:rsidR="00B319B0" w:rsidRPr="00C3247F" w14:paraId="180EC32F" w14:textId="77777777" w:rsidTr="003719C1">
        <w:trPr>
          <w:trHeight w:val="600"/>
        </w:trPr>
        <w:tc>
          <w:tcPr>
            <w:tcW w:w="709" w:type="dxa"/>
            <w:vMerge/>
            <w:vAlign w:val="center"/>
            <w:hideMark/>
          </w:tcPr>
          <w:p w14:paraId="5451F6F8" w14:textId="77777777" w:rsidR="00B319B0" w:rsidRPr="00C3247F" w:rsidRDefault="00B319B0" w:rsidP="00C27B68">
            <w:pPr>
              <w:spacing w:after="0" w:line="240" w:lineRule="auto"/>
              <w:rPr>
                <w:rFonts w:ascii="Times New Roman" w:eastAsia="Times New Roman" w:hAnsi="Times New Roman" w:cs="Times New Roman"/>
                <w:b/>
                <w:bCs/>
                <w:color w:val="000000"/>
                <w:sz w:val="20"/>
              </w:rPr>
            </w:pPr>
          </w:p>
        </w:tc>
        <w:tc>
          <w:tcPr>
            <w:tcW w:w="709" w:type="dxa"/>
            <w:shd w:val="clear" w:color="auto" w:fill="auto"/>
            <w:noWrap/>
            <w:vAlign w:val="center"/>
            <w:hideMark/>
          </w:tcPr>
          <w:p w14:paraId="677C6467" w14:textId="77777777" w:rsidR="00B319B0" w:rsidRPr="00C3247F" w:rsidRDefault="00B319B0" w:rsidP="00C27B68">
            <w:pPr>
              <w:spacing w:after="0" w:line="240" w:lineRule="auto"/>
              <w:jc w:val="center"/>
              <w:rPr>
                <w:rFonts w:ascii="Times New Roman" w:eastAsia="Times New Roman" w:hAnsi="Times New Roman" w:cs="Times New Roman"/>
                <w:b/>
                <w:bCs/>
                <w:color w:val="000000"/>
                <w:sz w:val="20"/>
              </w:rPr>
            </w:pPr>
            <w:r w:rsidRPr="00C3247F">
              <w:rPr>
                <w:rFonts w:ascii="Times New Roman" w:eastAsia="Times New Roman" w:hAnsi="Times New Roman" w:cs="Times New Roman"/>
                <w:b/>
                <w:bCs/>
                <w:color w:val="000000"/>
                <w:sz w:val="20"/>
              </w:rPr>
              <w:t>22</w:t>
            </w:r>
          </w:p>
        </w:tc>
        <w:tc>
          <w:tcPr>
            <w:tcW w:w="6095" w:type="dxa"/>
            <w:shd w:val="clear" w:color="auto" w:fill="auto"/>
            <w:vAlign w:val="center"/>
            <w:hideMark/>
          </w:tcPr>
          <w:p w14:paraId="2A24BB3B" w14:textId="77777777" w:rsidR="00B319B0" w:rsidRPr="00C3247F" w:rsidRDefault="00B319B0" w:rsidP="00C27B68">
            <w:pPr>
              <w:spacing w:after="0" w:line="240" w:lineRule="auto"/>
              <w:jc w:val="both"/>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Uluslararası kuruluşlarca desteklenen /finanse edilen projede veya destek programında araştırmacı / danışman olmak (proje başına)</w:t>
            </w:r>
          </w:p>
        </w:tc>
        <w:tc>
          <w:tcPr>
            <w:tcW w:w="664" w:type="dxa"/>
            <w:shd w:val="clear" w:color="auto" w:fill="auto"/>
            <w:noWrap/>
            <w:vAlign w:val="center"/>
            <w:hideMark/>
          </w:tcPr>
          <w:p w14:paraId="5E2F8AEB"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20</w:t>
            </w:r>
          </w:p>
        </w:tc>
        <w:tc>
          <w:tcPr>
            <w:tcW w:w="593" w:type="dxa"/>
            <w:vAlign w:val="center"/>
          </w:tcPr>
          <w:p w14:paraId="61F9C50D"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74" w:type="dxa"/>
            <w:vAlign w:val="center"/>
          </w:tcPr>
          <w:p w14:paraId="60F133F5" w14:textId="01FD001B"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46" w:type="dxa"/>
            <w:vAlign w:val="center"/>
          </w:tcPr>
          <w:p w14:paraId="20632EFF"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r>
      <w:tr w:rsidR="00B319B0" w:rsidRPr="00C3247F" w14:paraId="42B462DF" w14:textId="77777777" w:rsidTr="003719C1">
        <w:trPr>
          <w:trHeight w:val="600"/>
        </w:trPr>
        <w:tc>
          <w:tcPr>
            <w:tcW w:w="709" w:type="dxa"/>
            <w:vMerge/>
            <w:vAlign w:val="center"/>
            <w:hideMark/>
          </w:tcPr>
          <w:p w14:paraId="09628DB0" w14:textId="77777777" w:rsidR="00B319B0" w:rsidRPr="00C3247F" w:rsidRDefault="00B319B0" w:rsidP="00C27B68">
            <w:pPr>
              <w:spacing w:after="0" w:line="240" w:lineRule="auto"/>
              <w:rPr>
                <w:rFonts w:ascii="Times New Roman" w:eastAsia="Times New Roman" w:hAnsi="Times New Roman" w:cs="Times New Roman"/>
                <w:b/>
                <w:bCs/>
                <w:color w:val="000000"/>
                <w:sz w:val="20"/>
              </w:rPr>
            </w:pPr>
          </w:p>
        </w:tc>
        <w:tc>
          <w:tcPr>
            <w:tcW w:w="709" w:type="dxa"/>
            <w:shd w:val="clear" w:color="auto" w:fill="auto"/>
            <w:noWrap/>
            <w:vAlign w:val="center"/>
            <w:hideMark/>
          </w:tcPr>
          <w:p w14:paraId="24E2417A" w14:textId="77777777" w:rsidR="00B319B0" w:rsidRPr="00C3247F" w:rsidRDefault="00B319B0" w:rsidP="00C27B68">
            <w:pPr>
              <w:spacing w:after="0" w:line="240" w:lineRule="auto"/>
              <w:jc w:val="center"/>
              <w:rPr>
                <w:rFonts w:ascii="Times New Roman" w:eastAsia="Times New Roman" w:hAnsi="Times New Roman" w:cs="Times New Roman"/>
                <w:b/>
                <w:bCs/>
                <w:color w:val="000000"/>
                <w:szCs w:val="24"/>
              </w:rPr>
            </w:pPr>
            <w:r w:rsidRPr="00C3247F">
              <w:rPr>
                <w:rFonts w:ascii="Times New Roman" w:eastAsia="Times New Roman" w:hAnsi="Times New Roman" w:cs="Times New Roman"/>
                <w:b/>
                <w:bCs/>
                <w:color w:val="000000"/>
                <w:szCs w:val="24"/>
              </w:rPr>
              <w:t>23</w:t>
            </w:r>
          </w:p>
        </w:tc>
        <w:tc>
          <w:tcPr>
            <w:tcW w:w="6095" w:type="dxa"/>
            <w:shd w:val="clear" w:color="auto" w:fill="auto"/>
            <w:vAlign w:val="center"/>
            <w:hideMark/>
          </w:tcPr>
          <w:p w14:paraId="16F6A310" w14:textId="77777777" w:rsidR="00B319B0" w:rsidRPr="00C3247F" w:rsidRDefault="00B319B0" w:rsidP="00C27B68">
            <w:pPr>
              <w:spacing w:after="0" w:line="240" w:lineRule="auto"/>
              <w:jc w:val="both"/>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TÜBİTAK tarafından desteklenen projede veya destek programında yürütücü / yönetici olmak (proje başına)</w:t>
            </w:r>
          </w:p>
        </w:tc>
        <w:tc>
          <w:tcPr>
            <w:tcW w:w="664" w:type="dxa"/>
            <w:shd w:val="clear" w:color="auto" w:fill="auto"/>
            <w:noWrap/>
            <w:vAlign w:val="center"/>
            <w:hideMark/>
          </w:tcPr>
          <w:p w14:paraId="0EDA6A11"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25</w:t>
            </w:r>
          </w:p>
        </w:tc>
        <w:tc>
          <w:tcPr>
            <w:tcW w:w="593" w:type="dxa"/>
            <w:vAlign w:val="center"/>
          </w:tcPr>
          <w:p w14:paraId="74C992C5"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74" w:type="dxa"/>
            <w:vAlign w:val="center"/>
          </w:tcPr>
          <w:p w14:paraId="6C23CC10" w14:textId="46097B3C"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46" w:type="dxa"/>
            <w:vAlign w:val="center"/>
          </w:tcPr>
          <w:p w14:paraId="3458835D"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r>
      <w:tr w:rsidR="00B319B0" w:rsidRPr="00C3247F" w14:paraId="3863BE3A" w14:textId="77777777" w:rsidTr="003719C1">
        <w:trPr>
          <w:trHeight w:val="526"/>
        </w:trPr>
        <w:tc>
          <w:tcPr>
            <w:tcW w:w="709" w:type="dxa"/>
            <w:vMerge/>
            <w:vAlign w:val="center"/>
            <w:hideMark/>
          </w:tcPr>
          <w:p w14:paraId="1D41E7EB" w14:textId="77777777" w:rsidR="00B319B0" w:rsidRPr="00C3247F" w:rsidRDefault="00B319B0" w:rsidP="00C27B68">
            <w:pPr>
              <w:spacing w:after="0" w:line="240" w:lineRule="auto"/>
              <w:rPr>
                <w:rFonts w:ascii="Times New Roman" w:eastAsia="Times New Roman" w:hAnsi="Times New Roman" w:cs="Times New Roman"/>
                <w:b/>
                <w:bCs/>
                <w:color w:val="000000"/>
                <w:sz w:val="20"/>
              </w:rPr>
            </w:pPr>
          </w:p>
        </w:tc>
        <w:tc>
          <w:tcPr>
            <w:tcW w:w="709" w:type="dxa"/>
            <w:shd w:val="clear" w:color="auto" w:fill="auto"/>
            <w:noWrap/>
            <w:vAlign w:val="center"/>
            <w:hideMark/>
          </w:tcPr>
          <w:p w14:paraId="046AF339" w14:textId="77777777" w:rsidR="00B319B0" w:rsidRPr="00C3247F" w:rsidRDefault="00B319B0" w:rsidP="00C27B68">
            <w:pPr>
              <w:spacing w:after="0" w:line="240" w:lineRule="auto"/>
              <w:jc w:val="center"/>
              <w:rPr>
                <w:rFonts w:ascii="Times New Roman" w:eastAsia="Times New Roman" w:hAnsi="Times New Roman" w:cs="Times New Roman"/>
                <w:b/>
                <w:bCs/>
                <w:color w:val="000000"/>
                <w:sz w:val="20"/>
              </w:rPr>
            </w:pPr>
            <w:r w:rsidRPr="00C3247F">
              <w:rPr>
                <w:rFonts w:ascii="Times New Roman" w:eastAsia="Times New Roman" w:hAnsi="Times New Roman" w:cs="Times New Roman"/>
                <w:b/>
                <w:bCs/>
                <w:color w:val="000000"/>
                <w:sz w:val="20"/>
              </w:rPr>
              <w:t>24</w:t>
            </w:r>
          </w:p>
        </w:tc>
        <w:tc>
          <w:tcPr>
            <w:tcW w:w="6095" w:type="dxa"/>
            <w:shd w:val="clear" w:color="auto" w:fill="auto"/>
            <w:vAlign w:val="center"/>
            <w:hideMark/>
          </w:tcPr>
          <w:p w14:paraId="160184D0" w14:textId="77777777" w:rsidR="00B319B0" w:rsidRPr="00C3247F" w:rsidRDefault="00B319B0" w:rsidP="00C27B68">
            <w:pPr>
              <w:spacing w:after="0" w:line="240" w:lineRule="auto"/>
              <w:jc w:val="both"/>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TÜBİTAK tarafından desteklenen projede veya destek programında araştırmacı / danışman olmak (proje başına)</w:t>
            </w:r>
          </w:p>
        </w:tc>
        <w:tc>
          <w:tcPr>
            <w:tcW w:w="664" w:type="dxa"/>
            <w:shd w:val="clear" w:color="auto" w:fill="auto"/>
            <w:noWrap/>
            <w:vAlign w:val="center"/>
            <w:hideMark/>
          </w:tcPr>
          <w:p w14:paraId="5350CE64"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15</w:t>
            </w:r>
          </w:p>
        </w:tc>
        <w:tc>
          <w:tcPr>
            <w:tcW w:w="593" w:type="dxa"/>
            <w:vAlign w:val="center"/>
          </w:tcPr>
          <w:p w14:paraId="3BA19C24"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74" w:type="dxa"/>
            <w:vAlign w:val="center"/>
          </w:tcPr>
          <w:p w14:paraId="5E0AC052" w14:textId="741097EF"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46" w:type="dxa"/>
            <w:vAlign w:val="center"/>
          </w:tcPr>
          <w:p w14:paraId="5D80FC81"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r>
      <w:tr w:rsidR="00B319B0" w:rsidRPr="00C3247F" w14:paraId="369CC98F" w14:textId="77777777" w:rsidTr="003719C1">
        <w:trPr>
          <w:trHeight w:val="600"/>
        </w:trPr>
        <w:tc>
          <w:tcPr>
            <w:tcW w:w="709" w:type="dxa"/>
            <w:vMerge/>
            <w:vAlign w:val="center"/>
            <w:hideMark/>
          </w:tcPr>
          <w:p w14:paraId="658576FB" w14:textId="77777777" w:rsidR="00B319B0" w:rsidRPr="00C3247F" w:rsidRDefault="00B319B0" w:rsidP="00C27B68">
            <w:pPr>
              <w:spacing w:after="0" w:line="240" w:lineRule="auto"/>
              <w:rPr>
                <w:rFonts w:ascii="Times New Roman" w:eastAsia="Times New Roman" w:hAnsi="Times New Roman" w:cs="Times New Roman"/>
                <w:b/>
                <w:bCs/>
                <w:color w:val="000000"/>
                <w:sz w:val="20"/>
              </w:rPr>
            </w:pPr>
          </w:p>
        </w:tc>
        <w:tc>
          <w:tcPr>
            <w:tcW w:w="709" w:type="dxa"/>
            <w:shd w:val="clear" w:color="auto" w:fill="auto"/>
            <w:noWrap/>
            <w:vAlign w:val="center"/>
            <w:hideMark/>
          </w:tcPr>
          <w:p w14:paraId="4C327910" w14:textId="77777777" w:rsidR="00B319B0" w:rsidRPr="00C3247F" w:rsidRDefault="00B319B0" w:rsidP="00C27B68">
            <w:pPr>
              <w:spacing w:after="0" w:line="240" w:lineRule="auto"/>
              <w:jc w:val="center"/>
              <w:rPr>
                <w:rFonts w:ascii="Times New Roman" w:eastAsia="Times New Roman" w:hAnsi="Times New Roman" w:cs="Times New Roman"/>
                <w:b/>
                <w:bCs/>
                <w:color w:val="000000"/>
                <w:szCs w:val="24"/>
              </w:rPr>
            </w:pPr>
            <w:r w:rsidRPr="00C3247F">
              <w:rPr>
                <w:rFonts w:ascii="Times New Roman" w:eastAsia="Times New Roman" w:hAnsi="Times New Roman" w:cs="Times New Roman"/>
                <w:b/>
                <w:bCs/>
                <w:color w:val="000000"/>
                <w:szCs w:val="24"/>
              </w:rPr>
              <w:t>25</w:t>
            </w:r>
          </w:p>
        </w:tc>
        <w:tc>
          <w:tcPr>
            <w:tcW w:w="6095" w:type="dxa"/>
            <w:shd w:val="clear" w:color="auto" w:fill="auto"/>
            <w:vAlign w:val="center"/>
            <w:hideMark/>
          </w:tcPr>
          <w:p w14:paraId="475B3AA5" w14:textId="77777777" w:rsidR="00B319B0" w:rsidRPr="00C3247F" w:rsidRDefault="00B319B0" w:rsidP="00C27B68">
            <w:pPr>
              <w:spacing w:after="0" w:line="240" w:lineRule="auto"/>
              <w:jc w:val="both"/>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TÜBİTAK tarafından desteklenen projede veya destek programında görev almak (</w:t>
            </w:r>
            <w:proofErr w:type="spellStart"/>
            <w:r w:rsidRPr="00C3247F">
              <w:rPr>
                <w:rFonts w:ascii="Times New Roman" w:eastAsia="Times New Roman" w:hAnsi="Times New Roman" w:cs="Times New Roman"/>
                <w:color w:val="000000"/>
                <w:sz w:val="20"/>
              </w:rPr>
              <w:t>bursiyer</w:t>
            </w:r>
            <w:proofErr w:type="spellEnd"/>
            <w:r w:rsidRPr="00C3247F">
              <w:rPr>
                <w:rFonts w:ascii="Times New Roman" w:eastAsia="Times New Roman" w:hAnsi="Times New Roman" w:cs="Times New Roman"/>
                <w:color w:val="000000"/>
                <w:sz w:val="20"/>
              </w:rPr>
              <w:t xml:space="preserve"> vb.) (proje başına)</w:t>
            </w:r>
          </w:p>
        </w:tc>
        <w:tc>
          <w:tcPr>
            <w:tcW w:w="664" w:type="dxa"/>
            <w:shd w:val="clear" w:color="auto" w:fill="auto"/>
            <w:noWrap/>
            <w:vAlign w:val="center"/>
            <w:hideMark/>
          </w:tcPr>
          <w:p w14:paraId="11E5B1FF"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10</w:t>
            </w:r>
          </w:p>
        </w:tc>
        <w:tc>
          <w:tcPr>
            <w:tcW w:w="593" w:type="dxa"/>
            <w:vAlign w:val="center"/>
          </w:tcPr>
          <w:p w14:paraId="2DB1F86C"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74" w:type="dxa"/>
            <w:vAlign w:val="center"/>
          </w:tcPr>
          <w:p w14:paraId="33EA4640" w14:textId="41EFF5B5"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46" w:type="dxa"/>
            <w:vAlign w:val="center"/>
          </w:tcPr>
          <w:p w14:paraId="3D95CB15"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r>
      <w:tr w:rsidR="00B319B0" w:rsidRPr="00C3247F" w14:paraId="0CA2CDDF" w14:textId="77777777" w:rsidTr="003719C1">
        <w:trPr>
          <w:trHeight w:val="714"/>
        </w:trPr>
        <w:tc>
          <w:tcPr>
            <w:tcW w:w="709" w:type="dxa"/>
            <w:vMerge/>
            <w:vAlign w:val="center"/>
            <w:hideMark/>
          </w:tcPr>
          <w:p w14:paraId="37ED4020" w14:textId="77777777" w:rsidR="00B319B0" w:rsidRPr="00C3247F" w:rsidRDefault="00B319B0" w:rsidP="00C27B68">
            <w:pPr>
              <w:spacing w:after="0" w:line="240" w:lineRule="auto"/>
              <w:rPr>
                <w:rFonts w:ascii="Times New Roman" w:eastAsia="Times New Roman" w:hAnsi="Times New Roman" w:cs="Times New Roman"/>
                <w:b/>
                <w:bCs/>
                <w:color w:val="000000"/>
                <w:sz w:val="20"/>
              </w:rPr>
            </w:pPr>
          </w:p>
        </w:tc>
        <w:tc>
          <w:tcPr>
            <w:tcW w:w="709" w:type="dxa"/>
            <w:shd w:val="clear" w:color="auto" w:fill="auto"/>
            <w:noWrap/>
            <w:vAlign w:val="center"/>
            <w:hideMark/>
          </w:tcPr>
          <w:p w14:paraId="23C1E8EA" w14:textId="77777777" w:rsidR="00B319B0" w:rsidRPr="00C3247F" w:rsidRDefault="00B319B0" w:rsidP="00C27B68">
            <w:pPr>
              <w:spacing w:after="0" w:line="240" w:lineRule="auto"/>
              <w:jc w:val="center"/>
              <w:rPr>
                <w:rFonts w:ascii="Times New Roman" w:eastAsia="Times New Roman" w:hAnsi="Times New Roman" w:cs="Times New Roman"/>
                <w:b/>
                <w:bCs/>
                <w:color w:val="000000"/>
                <w:sz w:val="20"/>
              </w:rPr>
            </w:pPr>
            <w:r w:rsidRPr="00C3247F">
              <w:rPr>
                <w:rFonts w:ascii="Times New Roman" w:eastAsia="Times New Roman" w:hAnsi="Times New Roman" w:cs="Times New Roman"/>
                <w:b/>
                <w:bCs/>
                <w:color w:val="000000"/>
                <w:sz w:val="20"/>
              </w:rPr>
              <w:t>26</w:t>
            </w:r>
          </w:p>
        </w:tc>
        <w:tc>
          <w:tcPr>
            <w:tcW w:w="6095" w:type="dxa"/>
            <w:shd w:val="clear" w:color="auto" w:fill="auto"/>
            <w:vAlign w:val="center"/>
            <w:hideMark/>
          </w:tcPr>
          <w:p w14:paraId="611111F4" w14:textId="77777777" w:rsidR="00B319B0" w:rsidRPr="00C3247F" w:rsidRDefault="00B319B0" w:rsidP="00C27B68">
            <w:pPr>
              <w:spacing w:after="0" w:line="240" w:lineRule="auto"/>
              <w:jc w:val="both"/>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Kamu kurumları tarafından desteklenen projede veya destek programında yürütücü / yönetici olmak (proje başına) (Vakıf Üniversiteleri proje destekleri bu kapsamda değerlendirilir)</w:t>
            </w:r>
          </w:p>
        </w:tc>
        <w:tc>
          <w:tcPr>
            <w:tcW w:w="664" w:type="dxa"/>
            <w:shd w:val="clear" w:color="auto" w:fill="auto"/>
            <w:noWrap/>
            <w:vAlign w:val="center"/>
            <w:hideMark/>
          </w:tcPr>
          <w:p w14:paraId="66EA9947"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10</w:t>
            </w:r>
          </w:p>
        </w:tc>
        <w:tc>
          <w:tcPr>
            <w:tcW w:w="593" w:type="dxa"/>
            <w:vAlign w:val="center"/>
          </w:tcPr>
          <w:p w14:paraId="0E028764"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74" w:type="dxa"/>
            <w:vAlign w:val="center"/>
          </w:tcPr>
          <w:p w14:paraId="51071840" w14:textId="1F940EA5"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46" w:type="dxa"/>
            <w:vAlign w:val="center"/>
          </w:tcPr>
          <w:p w14:paraId="183A38D4"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r>
      <w:tr w:rsidR="00B319B0" w:rsidRPr="00C3247F" w14:paraId="4B7D8595" w14:textId="77777777" w:rsidTr="003719C1">
        <w:trPr>
          <w:trHeight w:val="798"/>
        </w:trPr>
        <w:tc>
          <w:tcPr>
            <w:tcW w:w="709" w:type="dxa"/>
            <w:vMerge/>
            <w:vAlign w:val="center"/>
            <w:hideMark/>
          </w:tcPr>
          <w:p w14:paraId="5CC0A7F8" w14:textId="77777777" w:rsidR="00B319B0" w:rsidRPr="00C3247F" w:rsidRDefault="00B319B0" w:rsidP="00C27B68">
            <w:pPr>
              <w:spacing w:after="0" w:line="240" w:lineRule="auto"/>
              <w:rPr>
                <w:rFonts w:ascii="Times New Roman" w:eastAsia="Times New Roman" w:hAnsi="Times New Roman" w:cs="Times New Roman"/>
                <w:b/>
                <w:bCs/>
                <w:color w:val="000000"/>
                <w:sz w:val="20"/>
              </w:rPr>
            </w:pPr>
          </w:p>
        </w:tc>
        <w:tc>
          <w:tcPr>
            <w:tcW w:w="709" w:type="dxa"/>
            <w:shd w:val="clear" w:color="auto" w:fill="auto"/>
            <w:noWrap/>
            <w:vAlign w:val="center"/>
            <w:hideMark/>
          </w:tcPr>
          <w:p w14:paraId="65F8CBA1" w14:textId="77777777" w:rsidR="00B319B0" w:rsidRPr="00C3247F" w:rsidRDefault="00B319B0" w:rsidP="00C27B68">
            <w:pPr>
              <w:spacing w:after="0" w:line="240" w:lineRule="auto"/>
              <w:jc w:val="center"/>
              <w:rPr>
                <w:rFonts w:ascii="Times New Roman" w:eastAsia="Times New Roman" w:hAnsi="Times New Roman" w:cs="Times New Roman"/>
                <w:b/>
                <w:bCs/>
                <w:color w:val="000000"/>
                <w:szCs w:val="24"/>
              </w:rPr>
            </w:pPr>
            <w:r w:rsidRPr="00C3247F">
              <w:rPr>
                <w:rFonts w:ascii="Times New Roman" w:eastAsia="Times New Roman" w:hAnsi="Times New Roman" w:cs="Times New Roman"/>
                <w:b/>
                <w:bCs/>
                <w:color w:val="000000"/>
                <w:szCs w:val="24"/>
              </w:rPr>
              <w:t>27</w:t>
            </w:r>
          </w:p>
        </w:tc>
        <w:tc>
          <w:tcPr>
            <w:tcW w:w="6095" w:type="dxa"/>
            <w:shd w:val="clear" w:color="auto" w:fill="auto"/>
            <w:vAlign w:val="center"/>
            <w:hideMark/>
          </w:tcPr>
          <w:p w14:paraId="14A8C6F8" w14:textId="77777777" w:rsidR="00B319B0" w:rsidRPr="00C3247F" w:rsidRDefault="00B319B0" w:rsidP="00C27B68">
            <w:pPr>
              <w:spacing w:after="0" w:line="240" w:lineRule="auto"/>
              <w:jc w:val="both"/>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Kamu kurumları tarafından desteklenen projede veya destek programında araştırmacı / danışman olmak (proje başına) (Vakıf Üniversiteleri proje destekleri bu kapsamda değerlendirilir)</w:t>
            </w:r>
          </w:p>
        </w:tc>
        <w:tc>
          <w:tcPr>
            <w:tcW w:w="664" w:type="dxa"/>
            <w:shd w:val="clear" w:color="auto" w:fill="auto"/>
            <w:noWrap/>
            <w:vAlign w:val="center"/>
            <w:hideMark/>
          </w:tcPr>
          <w:p w14:paraId="29E5C5A7"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8</w:t>
            </w:r>
          </w:p>
        </w:tc>
        <w:tc>
          <w:tcPr>
            <w:tcW w:w="593" w:type="dxa"/>
            <w:vAlign w:val="center"/>
          </w:tcPr>
          <w:p w14:paraId="293CA718"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74" w:type="dxa"/>
            <w:vAlign w:val="center"/>
          </w:tcPr>
          <w:p w14:paraId="6EDC5BED" w14:textId="1210CAB1"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46" w:type="dxa"/>
            <w:vAlign w:val="center"/>
          </w:tcPr>
          <w:p w14:paraId="16BF7F26"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r>
      <w:tr w:rsidR="00B319B0" w:rsidRPr="00C3247F" w14:paraId="66164214" w14:textId="77777777" w:rsidTr="003719C1">
        <w:trPr>
          <w:trHeight w:val="818"/>
        </w:trPr>
        <w:tc>
          <w:tcPr>
            <w:tcW w:w="709" w:type="dxa"/>
            <w:vMerge/>
            <w:vAlign w:val="center"/>
            <w:hideMark/>
          </w:tcPr>
          <w:p w14:paraId="297A887C" w14:textId="77777777" w:rsidR="00B319B0" w:rsidRPr="00C3247F" w:rsidRDefault="00B319B0" w:rsidP="00C27B68">
            <w:pPr>
              <w:spacing w:after="0" w:line="240" w:lineRule="auto"/>
              <w:rPr>
                <w:rFonts w:ascii="Times New Roman" w:eastAsia="Times New Roman" w:hAnsi="Times New Roman" w:cs="Times New Roman"/>
                <w:b/>
                <w:bCs/>
                <w:color w:val="000000"/>
                <w:sz w:val="20"/>
              </w:rPr>
            </w:pPr>
          </w:p>
        </w:tc>
        <w:tc>
          <w:tcPr>
            <w:tcW w:w="709" w:type="dxa"/>
            <w:shd w:val="clear" w:color="auto" w:fill="auto"/>
            <w:noWrap/>
            <w:vAlign w:val="center"/>
            <w:hideMark/>
          </w:tcPr>
          <w:p w14:paraId="5CD2D157" w14:textId="77777777" w:rsidR="00B319B0" w:rsidRPr="00C3247F" w:rsidRDefault="00B319B0" w:rsidP="00C27B68">
            <w:pPr>
              <w:spacing w:after="0" w:line="240" w:lineRule="auto"/>
              <w:jc w:val="center"/>
              <w:rPr>
                <w:rFonts w:ascii="Times New Roman" w:eastAsia="Times New Roman" w:hAnsi="Times New Roman" w:cs="Times New Roman"/>
                <w:b/>
                <w:bCs/>
                <w:color w:val="000000"/>
                <w:szCs w:val="24"/>
              </w:rPr>
            </w:pPr>
            <w:r w:rsidRPr="00C3247F">
              <w:rPr>
                <w:rFonts w:ascii="Times New Roman" w:eastAsia="Times New Roman" w:hAnsi="Times New Roman" w:cs="Times New Roman"/>
                <w:b/>
                <w:bCs/>
                <w:color w:val="000000"/>
                <w:szCs w:val="24"/>
              </w:rPr>
              <w:t>28</w:t>
            </w:r>
          </w:p>
        </w:tc>
        <w:tc>
          <w:tcPr>
            <w:tcW w:w="6095" w:type="dxa"/>
            <w:shd w:val="clear" w:color="auto" w:fill="auto"/>
            <w:vAlign w:val="center"/>
            <w:hideMark/>
          </w:tcPr>
          <w:p w14:paraId="1EB5DDB6" w14:textId="77777777" w:rsidR="00B319B0" w:rsidRPr="00C3247F" w:rsidRDefault="00B319B0" w:rsidP="00C27B68">
            <w:pPr>
              <w:spacing w:after="0" w:line="240" w:lineRule="auto"/>
              <w:jc w:val="both"/>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Kamu kurumları tarafından desteklenen projede veya destek programında görev almak (proje başına) (Vakıf Üniversiteleri proje destekleri bu kapsamda değerlendirilir)</w:t>
            </w:r>
          </w:p>
        </w:tc>
        <w:tc>
          <w:tcPr>
            <w:tcW w:w="664" w:type="dxa"/>
            <w:shd w:val="clear" w:color="auto" w:fill="auto"/>
            <w:noWrap/>
            <w:vAlign w:val="center"/>
            <w:hideMark/>
          </w:tcPr>
          <w:p w14:paraId="42074032"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5</w:t>
            </w:r>
          </w:p>
        </w:tc>
        <w:tc>
          <w:tcPr>
            <w:tcW w:w="593" w:type="dxa"/>
            <w:vAlign w:val="center"/>
          </w:tcPr>
          <w:p w14:paraId="1D6E3C9D"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74" w:type="dxa"/>
            <w:vAlign w:val="center"/>
          </w:tcPr>
          <w:p w14:paraId="2B369708" w14:textId="16E2FF70"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46" w:type="dxa"/>
            <w:vAlign w:val="center"/>
          </w:tcPr>
          <w:p w14:paraId="684CD1B7"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r>
      <w:tr w:rsidR="00B319B0" w:rsidRPr="00C3247F" w14:paraId="2EEA71B9" w14:textId="77777777" w:rsidTr="003719C1">
        <w:trPr>
          <w:trHeight w:val="600"/>
        </w:trPr>
        <w:tc>
          <w:tcPr>
            <w:tcW w:w="709" w:type="dxa"/>
            <w:vMerge/>
            <w:vAlign w:val="center"/>
            <w:hideMark/>
          </w:tcPr>
          <w:p w14:paraId="7EF1E8FB" w14:textId="77777777" w:rsidR="00B319B0" w:rsidRPr="00C3247F" w:rsidRDefault="00B319B0" w:rsidP="00C27B68">
            <w:pPr>
              <w:spacing w:after="0" w:line="240" w:lineRule="auto"/>
              <w:rPr>
                <w:rFonts w:ascii="Times New Roman" w:eastAsia="Times New Roman" w:hAnsi="Times New Roman" w:cs="Times New Roman"/>
                <w:b/>
                <w:bCs/>
                <w:color w:val="000000"/>
                <w:sz w:val="20"/>
              </w:rPr>
            </w:pPr>
          </w:p>
        </w:tc>
        <w:tc>
          <w:tcPr>
            <w:tcW w:w="709" w:type="dxa"/>
            <w:shd w:val="clear" w:color="auto" w:fill="auto"/>
            <w:noWrap/>
            <w:vAlign w:val="center"/>
            <w:hideMark/>
          </w:tcPr>
          <w:p w14:paraId="2183DEB8" w14:textId="77777777" w:rsidR="00B319B0" w:rsidRPr="00C3247F" w:rsidRDefault="00B319B0" w:rsidP="00C27B68">
            <w:pPr>
              <w:spacing w:after="0" w:line="240" w:lineRule="auto"/>
              <w:jc w:val="center"/>
              <w:rPr>
                <w:rFonts w:ascii="Times New Roman" w:eastAsia="Times New Roman" w:hAnsi="Times New Roman" w:cs="Times New Roman"/>
                <w:b/>
                <w:bCs/>
                <w:color w:val="000000"/>
                <w:szCs w:val="24"/>
              </w:rPr>
            </w:pPr>
            <w:r w:rsidRPr="00C3247F">
              <w:rPr>
                <w:rFonts w:ascii="Times New Roman" w:eastAsia="Times New Roman" w:hAnsi="Times New Roman" w:cs="Times New Roman"/>
                <w:b/>
                <w:bCs/>
                <w:color w:val="000000"/>
                <w:szCs w:val="24"/>
              </w:rPr>
              <w:t>29</w:t>
            </w:r>
          </w:p>
        </w:tc>
        <w:tc>
          <w:tcPr>
            <w:tcW w:w="6095" w:type="dxa"/>
            <w:shd w:val="clear" w:color="auto" w:fill="auto"/>
            <w:vAlign w:val="center"/>
            <w:hideMark/>
          </w:tcPr>
          <w:p w14:paraId="5B04044C" w14:textId="77777777" w:rsidR="00B319B0" w:rsidRPr="00C3247F" w:rsidRDefault="00B319B0" w:rsidP="00C27B68">
            <w:pPr>
              <w:spacing w:after="0" w:line="240" w:lineRule="auto"/>
              <w:jc w:val="both"/>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Özel sektör tarafından desteklenen projede veya destek programında yürütücü / yönetici olmak (proje başına)</w:t>
            </w:r>
          </w:p>
        </w:tc>
        <w:tc>
          <w:tcPr>
            <w:tcW w:w="664" w:type="dxa"/>
            <w:shd w:val="clear" w:color="auto" w:fill="auto"/>
            <w:noWrap/>
            <w:vAlign w:val="center"/>
            <w:hideMark/>
          </w:tcPr>
          <w:p w14:paraId="4425AE14"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10</w:t>
            </w:r>
          </w:p>
        </w:tc>
        <w:tc>
          <w:tcPr>
            <w:tcW w:w="593" w:type="dxa"/>
            <w:vAlign w:val="center"/>
          </w:tcPr>
          <w:p w14:paraId="1ABB95E2"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74" w:type="dxa"/>
            <w:vAlign w:val="center"/>
          </w:tcPr>
          <w:p w14:paraId="74940044" w14:textId="29180D1B"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46" w:type="dxa"/>
            <w:vAlign w:val="center"/>
          </w:tcPr>
          <w:p w14:paraId="6CDB2A16"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r>
      <w:tr w:rsidR="00B319B0" w:rsidRPr="00C3247F" w14:paraId="4D21059F" w14:textId="77777777" w:rsidTr="003719C1">
        <w:trPr>
          <w:trHeight w:val="600"/>
        </w:trPr>
        <w:tc>
          <w:tcPr>
            <w:tcW w:w="709" w:type="dxa"/>
            <w:vMerge/>
            <w:vAlign w:val="center"/>
            <w:hideMark/>
          </w:tcPr>
          <w:p w14:paraId="7319970D" w14:textId="77777777" w:rsidR="00B319B0" w:rsidRPr="00C3247F" w:rsidRDefault="00B319B0" w:rsidP="00C27B68">
            <w:pPr>
              <w:spacing w:after="0" w:line="240" w:lineRule="auto"/>
              <w:rPr>
                <w:rFonts w:ascii="Times New Roman" w:eastAsia="Times New Roman" w:hAnsi="Times New Roman" w:cs="Times New Roman"/>
                <w:b/>
                <w:bCs/>
                <w:color w:val="000000"/>
                <w:sz w:val="20"/>
              </w:rPr>
            </w:pPr>
          </w:p>
        </w:tc>
        <w:tc>
          <w:tcPr>
            <w:tcW w:w="709" w:type="dxa"/>
            <w:shd w:val="clear" w:color="auto" w:fill="auto"/>
            <w:noWrap/>
            <w:vAlign w:val="center"/>
            <w:hideMark/>
          </w:tcPr>
          <w:p w14:paraId="37C4CD8D" w14:textId="77777777" w:rsidR="00B319B0" w:rsidRPr="00C3247F" w:rsidRDefault="00B319B0" w:rsidP="00C27B68">
            <w:pPr>
              <w:spacing w:after="0" w:line="240" w:lineRule="auto"/>
              <w:jc w:val="center"/>
              <w:rPr>
                <w:rFonts w:ascii="Times New Roman" w:eastAsia="Times New Roman" w:hAnsi="Times New Roman" w:cs="Times New Roman"/>
                <w:b/>
                <w:bCs/>
                <w:color w:val="000000"/>
                <w:sz w:val="20"/>
              </w:rPr>
            </w:pPr>
            <w:r w:rsidRPr="00C3247F">
              <w:rPr>
                <w:rFonts w:ascii="Times New Roman" w:eastAsia="Times New Roman" w:hAnsi="Times New Roman" w:cs="Times New Roman"/>
                <w:b/>
                <w:bCs/>
                <w:color w:val="000000"/>
                <w:sz w:val="20"/>
              </w:rPr>
              <w:t>30</w:t>
            </w:r>
          </w:p>
        </w:tc>
        <w:tc>
          <w:tcPr>
            <w:tcW w:w="6095" w:type="dxa"/>
            <w:shd w:val="clear" w:color="auto" w:fill="auto"/>
            <w:vAlign w:val="center"/>
            <w:hideMark/>
          </w:tcPr>
          <w:p w14:paraId="140E6F92" w14:textId="77777777" w:rsidR="00B319B0" w:rsidRPr="00C3247F" w:rsidRDefault="00B319B0" w:rsidP="00C27B68">
            <w:pPr>
              <w:spacing w:after="0" w:line="240" w:lineRule="auto"/>
              <w:jc w:val="both"/>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Özel sektör tarafından desteklenen projede veya destek programında araştırmacı / danışman olmak (proje başına)</w:t>
            </w:r>
          </w:p>
        </w:tc>
        <w:tc>
          <w:tcPr>
            <w:tcW w:w="664" w:type="dxa"/>
            <w:shd w:val="clear" w:color="auto" w:fill="auto"/>
            <w:noWrap/>
            <w:vAlign w:val="center"/>
            <w:hideMark/>
          </w:tcPr>
          <w:p w14:paraId="08DAE33F"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8</w:t>
            </w:r>
          </w:p>
        </w:tc>
        <w:tc>
          <w:tcPr>
            <w:tcW w:w="593" w:type="dxa"/>
            <w:vAlign w:val="center"/>
          </w:tcPr>
          <w:p w14:paraId="0CF04601"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74" w:type="dxa"/>
            <w:vAlign w:val="center"/>
          </w:tcPr>
          <w:p w14:paraId="504CABFF" w14:textId="2971C71C"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46" w:type="dxa"/>
            <w:vAlign w:val="center"/>
          </w:tcPr>
          <w:p w14:paraId="286F33C0"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r>
      <w:tr w:rsidR="00B319B0" w:rsidRPr="00C3247F" w14:paraId="4E662484" w14:textId="77777777" w:rsidTr="003719C1">
        <w:trPr>
          <w:trHeight w:val="600"/>
        </w:trPr>
        <w:tc>
          <w:tcPr>
            <w:tcW w:w="709" w:type="dxa"/>
            <w:vMerge/>
            <w:vAlign w:val="center"/>
            <w:hideMark/>
          </w:tcPr>
          <w:p w14:paraId="06E1796F" w14:textId="77777777" w:rsidR="00B319B0" w:rsidRPr="00C3247F" w:rsidRDefault="00B319B0" w:rsidP="00C27B68">
            <w:pPr>
              <w:spacing w:after="0" w:line="240" w:lineRule="auto"/>
              <w:rPr>
                <w:rFonts w:ascii="Times New Roman" w:eastAsia="Times New Roman" w:hAnsi="Times New Roman" w:cs="Times New Roman"/>
                <w:b/>
                <w:bCs/>
                <w:color w:val="000000"/>
                <w:sz w:val="20"/>
              </w:rPr>
            </w:pPr>
          </w:p>
        </w:tc>
        <w:tc>
          <w:tcPr>
            <w:tcW w:w="709" w:type="dxa"/>
            <w:shd w:val="clear" w:color="auto" w:fill="auto"/>
            <w:noWrap/>
            <w:vAlign w:val="center"/>
            <w:hideMark/>
          </w:tcPr>
          <w:p w14:paraId="12FC548B" w14:textId="77777777" w:rsidR="00B319B0" w:rsidRPr="00C3247F" w:rsidRDefault="00B319B0" w:rsidP="00C27B68">
            <w:pPr>
              <w:spacing w:after="0" w:line="240" w:lineRule="auto"/>
              <w:jc w:val="center"/>
              <w:rPr>
                <w:rFonts w:ascii="Times New Roman" w:eastAsia="Times New Roman" w:hAnsi="Times New Roman" w:cs="Times New Roman"/>
                <w:b/>
                <w:bCs/>
                <w:color w:val="000000"/>
                <w:szCs w:val="24"/>
              </w:rPr>
            </w:pPr>
            <w:r w:rsidRPr="00C3247F">
              <w:rPr>
                <w:rFonts w:ascii="Times New Roman" w:eastAsia="Times New Roman" w:hAnsi="Times New Roman" w:cs="Times New Roman"/>
                <w:b/>
                <w:bCs/>
                <w:color w:val="000000"/>
                <w:szCs w:val="24"/>
              </w:rPr>
              <w:t>31</w:t>
            </w:r>
          </w:p>
        </w:tc>
        <w:tc>
          <w:tcPr>
            <w:tcW w:w="6095" w:type="dxa"/>
            <w:shd w:val="clear" w:color="auto" w:fill="auto"/>
            <w:vAlign w:val="center"/>
            <w:hideMark/>
          </w:tcPr>
          <w:p w14:paraId="75441B54" w14:textId="77777777" w:rsidR="00B319B0" w:rsidRPr="00C3247F" w:rsidRDefault="00B319B0" w:rsidP="00C27B68">
            <w:pPr>
              <w:spacing w:after="0" w:line="240" w:lineRule="auto"/>
              <w:jc w:val="both"/>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Özel sektör tarafından desteklenen projede veya destek programında görev almak (proje başına)</w:t>
            </w:r>
          </w:p>
        </w:tc>
        <w:tc>
          <w:tcPr>
            <w:tcW w:w="664" w:type="dxa"/>
            <w:shd w:val="clear" w:color="auto" w:fill="auto"/>
            <w:noWrap/>
            <w:vAlign w:val="center"/>
            <w:hideMark/>
          </w:tcPr>
          <w:p w14:paraId="50D9669E"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5</w:t>
            </w:r>
          </w:p>
        </w:tc>
        <w:tc>
          <w:tcPr>
            <w:tcW w:w="593" w:type="dxa"/>
            <w:vAlign w:val="center"/>
          </w:tcPr>
          <w:p w14:paraId="2093300D"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74" w:type="dxa"/>
            <w:vAlign w:val="center"/>
          </w:tcPr>
          <w:p w14:paraId="3F42940A" w14:textId="78BA5D1E"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46" w:type="dxa"/>
            <w:vAlign w:val="center"/>
          </w:tcPr>
          <w:p w14:paraId="783618E6"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r>
      <w:tr w:rsidR="00B319B0" w:rsidRPr="00C3247F" w14:paraId="43F46402" w14:textId="77777777" w:rsidTr="003719C1">
        <w:trPr>
          <w:trHeight w:val="600"/>
        </w:trPr>
        <w:tc>
          <w:tcPr>
            <w:tcW w:w="709" w:type="dxa"/>
            <w:vMerge/>
            <w:vAlign w:val="center"/>
            <w:hideMark/>
          </w:tcPr>
          <w:p w14:paraId="3F93CA9F" w14:textId="77777777" w:rsidR="00B319B0" w:rsidRPr="00C3247F" w:rsidRDefault="00B319B0" w:rsidP="00C27B68">
            <w:pPr>
              <w:spacing w:after="0" w:line="240" w:lineRule="auto"/>
              <w:rPr>
                <w:rFonts w:ascii="Times New Roman" w:eastAsia="Times New Roman" w:hAnsi="Times New Roman" w:cs="Times New Roman"/>
                <w:b/>
                <w:bCs/>
                <w:color w:val="000000"/>
                <w:sz w:val="20"/>
              </w:rPr>
            </w:pPr>
          </w:p>
        </w:tc>
        <w:tc>
          <w:tcPr>
            <w:tcW w:w="709" w:type="dxa"/>
            <w:shd w:val="clear" w:color="auto" w:fill="auto"/>
            <w:noWrap/>
            <w:vAlign w:val="center"/>
            <w:hideMark/>
          </w:tcPr>
          <w:p w14:paraId="23D11A78" w14:textId="77777777" w:rsidR="00B319B0" w:rsidRPr="00C3247F" w:rsidRDefault="00B319B0" w:rsidP="00C27B68">
            <w:pPr>
              <w:spacing w:after="0" w:line="240" w:lineRule="auto"/>
              <w:jc w:val="center"/>
              <w:rPr>
                <w:rFonts w:ascii="Times New Roman" w:eastAsia="Times New Roman" w:hAnsi="Times New Roman" w:cs="Times New Roman"/>
                <w:b/>
                <w:bCs/>
                <w:color w:val="000000"/>
                <w:szCs w:val="24"/>
              </w:rPr>
            </w:pPr>
            <w:r w:rsidRPr="00C3247F">
              <w:rPr>
                <w:rFonts w:ascii="Times New Roman" w:eastAsia="Times New Roman" w:hAnsi="Times New Roman" w:cs="Times New Roman"/>
                <w:b/>
                <w:bCs/>
                <w:color w:val="000000"/>
                <w:szCs w:val="24"/>
              </w:rPr>
              <w:t>32</w:t>
            </w:r>
          </w:p>
        </w:tc>
        <w:tc>
          <w:tcPr>
            <w:tcW w:w="6095" w:type="dxa"/>
            <w:shd w:val="clear" w:color="auto" w:fill="auto"/>
            <w:vAlign w:val="center"/>
            <w:hideMark/>
          </w:tcPr>
          <w:p w14:paraId="27F125DE" w14:textId="77777777" w:rsidR="00B319B0" w:rsidRPr="00C3247F" w:rsidRDefault="00B319B0" w:rsidP="00C27B68">
            <w:pPr>
              <w:spacing w:after="0" w:line="240" w:lineRule="auto"/>
              <w:jc w:val="both"/>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Teknoloji geliştirme bölgelerinde araştırma geliştirme ve benzeri amaçla şirket kurmak</w:t>
            </w:r>
          </w:p>
        </w:tc>
        <w:tc>
          <w:tcPr>
            <w:tcW w:w="664" w:type="dxa"/>
            <w:shd w:val="clear" w:color="auto" w:fill="auto"/>
            <w:noWrap/>
            <w:vAlign w:val="center"/>
            <w:hideMark/>
          </w:tcPr>
          <w:p w14:paraId="694678EF"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20</w:t>
            </w:r>
          </w:p>
        </w:tc>
        <w:tc>
          <w:tcPr>
            <w:tcW w:w="593" w:type="dxa"/>
            <w:vAlign w:val="center"/>
          </w:tcPr>
          <w:p w14:paraId="2CD45421"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74" w:type="dxa"/>
            <w:vAlign w:val="center"/>
          </w:tcPr>
          <w:p w14:paraId="4F9A4702" w14:textId="49A728C8"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46" w:type="dxa"/>
            <w:vAlign w:val="center"/>
          </w:tcPr>
          <w:p w14:paraId="6CA2FDED"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r>
      <w:tr w:rsidR="00B319B0" w:rsidRPr="00C3247F" w14:paraId="75B4E569" w14:textId="77777777" w:rsidTr="003719C1">
        <w:trPr>
          <w:trHeight w:val="600"/>
        </w:trPr>
        <w:tc>
          <w:tcPr>
            <w:tcW w:w="709" w:type="dxa"/>
            <w:vMerge/>
            <w:vAlign w:val="center"/>
            <w:hideMark/>
          </w:tcPr>
          <w:p w14:paraId="11AD84C2" w14:textId="77777777" w:rsidR="00B319B0" w:rsidRPr="00C3247F" w:rsidRDefault="00B319B0" w:rsidP="00C27B68">
            <w:pPr>
              <w:spacing w:after="0" w:line="240" w:lineRule="auto"/>
              <w:rPr>
                <w:rFonts w:ascii="Times New Roman" w:eastAsia="Times New Roman" w:hAnsi="Times New Roman" w:cs="Times New Roman"/>
                <w:b/>
                <w:bCs/>
                <w:color w:val="000000"/>
                <w:sz w:val="20"/>
              </w:rPr>
            </w:pPr>
          </w:p>
        </w:tc>
        <w:tc>
          <w:tcPr>
            <w:tcW w:w="709" w:type="dxa"/>
            <w:shd w:val="clear" w:color="auto" w:fill="auto"/>
            <w:noWrap/>
            <w:vAlign w:val="center"/>
            <w:hideMark/>
          </w:tcPr>
          <w:p w14:paraId="48CACCC2" w14:textId="77777777" w:rsidR="00B319B0" w:rsidRPr="00C3247F" w:rsidRDefault="00B319B0" w:rsidP="00C27B68">
            <w:pPr>
              <w:spacing w:after="0" w:line="240" w:lineRule="auto"/>
              <w:jc w:val="center"/>
              <w:rPr>
                <w:rFonts w:ascii="Times New Roman" w:eastAsia="Times New Roman" w:hAnsi="Times New Roman" w:cs="Times New Roman"/>
                <w:b/>
                <w:bCs/>
                <w:color w:val="000000"/>
                <w:sz w:val="20"/>
              </w:rPr>
            </w:pPr>
            <w:r w:rsidRPr="00C3247F">
              <w:rPr>
                <w:rFonts w:ascii="Times New Roman" w:eastAsia="Times New Roman" w:hAnsi="Times New Roman" w:cs="Times New Roman"/>
                <w:b/>
                <w:bCs/>
                <w:color w:val="000000"/>
                <w:sz w:val="20"/>
              </w:rPr>
              <w:t>33</w:t>
            </w:r>
          </w:p>
        </w:tc>
        <w:tc>
          <w:tcPr>
            <w:tcW w:w="6095" w:type="dxa"/>
            <w:shd w:val="clear" w:color="auto" w:fill="auto"/>
            <w:vAlign w:val="center"/>
            <w:hideMark/>
          </w:tcPr>
          <w:p w14:paraId="271E16DB" w14:textId="77777777" w:rsidR="00B319B0" w:rsidRPr="00C3247F" w:rsidRDefault="00B319B0" w:rsidP="00C27B68">
            <w:pPr>
              <w:spacing w:after="0" w:line="240" w:lineRule="auto"/>
              <w:jc w:val="both"/>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 xml:space="preserve">Akademik çalışmalar için kazanılan uluslararası burs, fon ve destekler (Marie </w:t>
            </w:r>
            <w:proofErr w:type="spellStart"/>
            <w:r w:rsidRPr="00C3247F">
              <w:rPr>
                <w:rFonts w:ascii="Times New Roman" w:eastAsia="Times New Roman" w:hAnsi="Times New Roman" w:cs="Times New Roman"/>
                <w:color w:val="000000"/>
                <w:sz w:val="20"/>
              </w:rPr>
              <w:t>Curie</w:t>
            </w:r>
            <w:proofErr w:type="spellEnd"/>
            <w:r w:rsidRPr="00C3247F">
              <w:rPr>
                <w:rFonts w:ascii="Times New Roman" w:eastAsia="Times New Roman" w:hAnsi="Times New Roman" w:cs="Times New Roman"/>
                <w:color w:val="000000"/>
                <w:sz w:val="20"/>
              </w:rPr>
              <w:t xml:space="preserve">, </w:t>
            </w:r>
            <w:proofErr w:type="spellStart"/>
            <w:r w:rsidRPr="00C3247F">
              <w:rPr>
                <w:rFonts w:ascii="Times New Roman" w:eastAsia="Times New Roman" w:hAnsi="Times New Roman" w:cs="Times New Roman"/>
                <w:color w:val="000000"/>
                <w:sz w:val="20"/>
              </w:rPr>
              <w:t>Fulbright</w:t>
            </w:r>
            <w:proofErr w:type="spellEnd"/>
            <w:r w:rsidRPr="00C3247F">
              <w:rPr>
                <w:rFonts w:ascii="Times New Roman" w:eastAsia="Times New Roman" w:hAnsi="Times New Roman" w:cs="Times New Roman"/>
                <w:color w:val="000000"/>
                <w:sz w:val="20"/>
              </w:rPr>
              <w:t xml:space="preserve">, </w:t>
            </w:r>
            <w:proofErr w:type="spellStart"/>
            <w:r w:rsidRPr="00C3247F">
              <w:rPr>
                <w:rFonts w:ascii="Times New Roman" w:eastAsia="Times New Roman" w:hAnsi="Times New Roman" w:cs="Times New Roman"/>
                <w:color w:val="000000"/>
                <w:sz w:val="20"/>
              </w:rPr>
              <w:t>Humboldt</w:t>
            </w:r>
            <w:proofErr w:type="spellEnd"/>
            <w:r w:rsidRPr="00C3247F">
              <w:rPr>
                <w:rFonts w:ascii="Times New Roman" w:eastAsia="Times New Roman" w:hAnsi="Times New Roman" w:cs="Times New Roman"/>
                <w:color w:val="000000"/>
                <w:sz w:val="20"/>
              </w:rPr>
              <w:t xml:space="preserve"> vb.) </w:t>
            </w:r>
          </w:p>
        </w:tc>
        <w:tc>
          <w:tcPr>
            <w:tcW w:w="664" w:type="dxa"/>
            <w:shd w:val="clear" w:color="auto" w:fill="auto"/>
            <w:noWrap/>
            <w:vAlign w:val="center"/>
            <w:hideMark/>
          </w:tcPr>
          <w:p w14:paraId="485F8402"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30</w:t>
            </w:r>
          </w:p>
        </w:tc>
        <w:tc>
          <w:tcPr>
            <w:tcW w:w="593" w:type="dxa"/>
            <w:vAlign w:val="center"/>
          </w:tcPr>
          <w:p w14:paraId="31BF34E2"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74" w:type="dxa"/>
            <w:vAlign w:val="center"/>
          </w:tcPr>
          <w:p w14:paraId="13582043" w14:textId="68AC36CD"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46" w:type="dxa"/>
            <w:vAlign w:val="center"/>
          </w:tcPr>
          <w:p w14:paraId="36DA7485"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r>
      <w:tr w:rsidR="00B319B0" w:rsidRPr="00C3247F" w14:paraId="6F25199B" w14:textId="77777777" w:rsidTr="003719C1">
        <w:trPr>
          <w:trHeight w:val="600"/>
        </w:trPr>
        <w:tc>
          <w:tcPr>
            <w:tcW w:w="709" w:type="dxa"/>
            <w:vMerge/>
            <w:vAlign w:val="center"/>
            <w:hideMark/>
          </w:tcPr>
          <w:p w14:paraId="37D1D7D8" w14:textId="77777777" w:rsidR="00B319B0" w:rsidRPr="00C3247F" w:rsidRDefault="00B319B0" w:rsidP="00C27B68">
            <w:pPr>
              <w:spacing w:after="0" w:line="240" w:lineRule="auto"/>
              <w:rPr>
                <w:rFonts w:ascii="Times New Roman" w:eastAsia="Times New Roman" w:hAnsi="Times New Roman" w:cs="Times New Roman"/>
                <w:b/>
                <w:bCs/>
                <w:color w:val="000000"/>
                <w:sz w:val="20"/>
              </w:rPr>
            </w:pPr>
          </w:p>
        </w:tc>
        <w:tc>
          <w:tcPr>
            <w:tcW w:w="709" w:type="dxa"/>
            <w:shd w:val="clear" w:color="auto" w:fill="auto"/>
            <w:noWrap/>
            <w:vAlign w:val="center"/>
            <w:hideMark/>
          </w:tcPr>
          <w:p w14:paraId="08524620" w14:textId="77777777" w:rsidR="00B319B0" w:rsidRPr="00C3247F" w:rsidRDefault="00B319B0" w:rsidP="00C27B68">
            <w:pPr>
              <w:spacing w:after="0" w:line="240" w:lineRule="auto"/>
              <w:jc w:val="center"/>
              <w:rPr>
                <w:rFonts w:ascii="Times New Roman" w:eastAsia="Times New Roman" w:hAnsi="Times New Roman" w:cs="Times New Roman"/>
                <w:b/>
                <w:bCs/>
                <w:color w:val="000000"/>
                <w:szCs w:val="24"/>
              </w:rPr>
            </w:pPr>
            <w:r w:rsidRPr="00C3247F">
              <w:rPr>
                <w:rFonts w:ascii="Times New Roman" w:eastAsia="Times New Roman" w:hAnsi="Times New Roman" w:cs="Times New Roman"/>
                <w:b/>
                <w:bCs/>
                <w:color w:val="000000"/>
                <w:szCs w:val="24"/>
              </w:rPr>
              <w:t>34</w:t>
            </w:r>
          </w:p>
        </w:tc>
        <w:tc>
          <w:tcPr>
            <w:tcW w:w="6095" w:type="dxa"/>
            <w:shd w:val="clear" w:color="auto" w:fill="auto"/>
            <w:vAlign w:val="center"/>
            <w:hideMark/>
          </w:tcPr>
          <w:p w14:paraId="5758E622" w14:textId="77777777" w:rsidR="00B319B0" w:rsidRPr="00C3247F" w:rsidRDefault="00B319B0" w:rsidP="00C27B68">
            <w:pPr>
              <w:spacing w:after="0" w:line="240" w:lineRule="auto"/>
              <w:jc w:val="both"/>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 xml:space="preserve">Akademik çalışmalar için kazanılan ulusal burs, fon ve destekler (TÜBİTAK 2218, 2219, 2250 vb.) </w:t>
            </w:r>
          </w:p>
        </w:tc>
        <w:tc>
          <w:tcPr>
            <w:tcW w:w="664" w:type="dxa"/>
            <w:shd w:val="clear" w:color="auto" w:fill="auto"/>
            <w:noWrap/>
            <w:vAlign w:val="center"/>
            <w:hideMark/>
          </w:tcPr>
          <w:p w14:paraId="08817C26"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20</w:t>
            </w:r>
          </w:p>
        </w:tc>
        <w:tc>
          <w:tcPr>
            <w:tcW w:w="593" w:type="dxa"/>
            <w:vAlign w:val="center"/>
          </w:tcPr>
          <w:p w14:paraId="6E13C704"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74" w:type="dxa"/>
            <w:vAlign w:val="center"/>
          </w:tcPr>
          <w:p w14:paraId="6A847074" w14:textId="0F5C96D9"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46" w:type="dxa"/>
            <w:vAlign w:val="center"/>
          </w:tcPr>
          <w:p w14:paraId="75DB0A3F"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r>
      <w:tr w:rsidR="00B319B0" w:rsidRPr="00C3247F" w14:paraId="6AE3362F" w14:textId="77777777" w:rsidTr="003719C1">
        <w:trPr>
          <w:trHeight w:val="300"/>
        </w:trPr>
        <w:tc>
          <w:tcPr>
            <w:tcW w:w="709" w:type="dxa"/>
            <w:vMerge w:val="restart"/>
            <w:shd w:val="clear" w:color="auto" w:fill="auto"/>
            <w:textDirection w:val="btLr"/>
            <w:vAlign w:val="center"/>
            <w:hideMark/>
          </w:tcPr>
          <w:p w14:paraId="7D543FEC" w14:textId="77777777" w:rsidR="00B319B0" w:rsidRPr="00C3247F" w:rsidRDefault="00B319B0" w:rsidP="00C27B68">
            <w:pPr>
              <w:spacing w:after="0" w:line="240" w:lineRule="auto"/>
              <w:jc w:val="center"/>
              <w:rPr>
                <w:rFonts w:ascii="Times New Roman" w:eastAsia="Times New Roman" w:hAnsi="Times New Roman" w:cs="Times New Roman"/>
                <w:b/>
                <w:bCs/>
                <w:color w:val="000000"/>
                <w:sz w:val="20"/>
              </w:rPr>
            </w:pPr>
            <w:r w:rsidRPr="00C3247F">
              <w:rPr>
                <w:rFonts w:ascii="Times New Roman" w:eastAsia="Times New Roman" w:hAnsi="Times New Roman" w:cs="Times New Roman"/>
                <w:b/>
                <w:bCs/>
                <w:color w:val="000000"/>
                <w:sz w:val="20"/>
              </w:rPr>
              <w:lastRenderedPageBreak/>
              <w:t>6. PATENT / ÖDÜL</w:t>
            </w:r>
          </w:p>
        </w:tc>
        <w:tc>
          <w:tcPr>
            <w:tcW w:w="709" w:type="dxa"/>
            <w:shd w:val="clear" w:color="auto" w:fill="auto"/>
            <w:noWrap/>
            <w:vAlign w:val="center"/>
            <w:hideMark/>
          </w:tcPr>
          <w:p w14:paraId="2425413D" w14:textId="77777777" w:rsidR="00B319B0" w:rsidRPr="00C3247F" w:rsidRDefault="00B319B0" w:rsidP="00C27B68">
            <w:pPr>
              <w:spacing w:after="0" w:line="240" w:lineRule="auto"/>
              <w:jc w:val="center"/>
              <w:rPr>
                <w:rFonts w:ascii="Times New Roman" w:eastAsia="Times New Roman" w:hAnsi="Times New Roman" w:cs="Times New Roman"/>
                <w:b/>
                <w:bCs/>
                <w:color w:val="000000"/>
                <w:sz w:val="20"/>
              </w:rPr>
            </w:pPr>
            <w:r w:rsidRPr="00C3247F">
              <w:rPr>
                <w:rFonts w:ascii="Times New Roman" w:eastAsia="Times New Roman" w:hAnsi="Times New Roman" w:cs="Times New Roman"/>
                <w:b/>
                <w:bCs/>
                <w:color w:val="000000"/>
                <w:sz w:val="20"/>
              </w:rPr>
              <w:t>35</w:t>
            </w:r>
          </w:p>
        </w:tc>
        <w:tc>
          <w:tcPr>
            <w:tcW w:w="6095" w:type="dxa"/>
            <w:shd w:val="clear" w:color="auto" w:fill="auto"/>
            <w:vAlign w:val="center"/>
            <w:hideMark/>
          </w:tcPr>
          <w:p w14:paraId="4444886B" w14:textId="77777777" w:rsidR="00B319B0" w:rsidRPr="00C3247F" w:rsidRDefault="00B319B0" w:rsidP="00C27B68">
            <w:pPr>
              <w:spacing w:after="0" w:line="240" w:lineRule="auto"/>
              <w:jc w:val="both"/>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Yurt dışında patentlenmiş veya faydalı model olarak kaydedilmiş bir buluş</w:t>
            </w:r>
          </w:p>
        </w:tc>
        <w:tc>
          <w:tcPr>
            <w:tcW w:w="664" w:type="dxa"/>
            <w:shd w:val="clear" w:color="auto" w:fill="auto"/>
            <w:noWrap/>
            <w:vAlign w:val="center"/>
            <w:hideMark/>
          </w:tcPr>
          <w:p w14:paraId="143240BF"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lang w:val="en-US"/>
              </w:rPr>
              <w:t>5</w:t>
            </w:r>
          </w:p>
        </w:tc>
        <w:tc>
          <w:tcPr>
            <w:tcW w:w="593" w:type="dxa"/>
            <w:vAlign w:val="center"/>
          </w:tcPr>
          <w:p w14:paraId="702E4197" w14:textId="77777777" w:rsidR="00B319B0" w:rsidRPr="00C3247F" w:rsidRDefault="00B319B0" w:rsidP="00C27B68">
            <w:pPr>
              <w:spacing w:after="0" w:line="240" w:lineRule="auto"/>
              <w:jc w:val="center"/>
              <w:rPr>
                <w:rFonts w:ascii="Times New Roman" w:eastAsia="Times New Roman" w:hAnsi="Times New Roman" w:cs="Times New Roman"/>
                <w:color w:val="000000"/>
                <w:sz w:val="20"/>
                <w:lang w:val="en-US"/>
              </w:rPr>
            </w:pPr>
          </w:p>
        </w:tc>
        <w:tc>
          <w:tcPr>
            <w:tcW w:w="874" w:type="dxa"/>
            <w:vAlign w:val="center"/>
          </w:tcPr>
          <w:p w14:paraId="66EAAAFD" w14:textId="07C6C989" w:rsidR="00B319B0" w:rsidRPr="00C3247F" w:rsidRDefault="00B319B0" w:rsidP="00C27B68">
            <w:pPr>
              <w:spacing w:after="0" w:line="240" w:lineRule="auto"/>
              <w:jc w:val="center"/>
              <w:rPr>
                <w:rFonts w:ascii="Times New Roman" w:eastAsia="Times New Roman" w:hAnsi="Times New Roman" w:cs="Times New Roman"/>
                <w:color w:val="000000"/>
                <w:sz w:val="20"/>
                <w:lang w:val="en-US"/>
              </w:rPr>
            </w:pPr>
          </w:p>
        </w:tc>
        <w:tc>
          <w:tcPr>
            <w:tcW w:w="846" w:type="dxa"/>
            <w:vAlign w:val="center"/>
          </w:tcPr>
          <w:p w14:paraId="53AE9050" w14:textId="77777777" w:rsidR="00B319B0" w:rsidRPr="00C3247F" w:rsidRDefault="00B319B0" w:rsidP="00C27B68">
            <w:pPr>
              <w:spacing w:after="0" w:line="240" w:lineRule="auto"/>
              <w:jc w:val="center"/>
              <w:rPr>
                <w:rFonts w:ascii="Times New Roman" w:eastAsia="Times New Roman" w:hAnsi="Times New Roman" w:cs="Times New Roman"/>
                <w:color w:val="000000"/>
                <w:sz w:val="20"/>
                <w:lang w:val="en-US"/>
              </w:rPr>
            </w:pPr>
          </w:p>
        </w:tc>
      </w:tr>
      <w:tr w:rsidR="00B319B0" w:rsidRPr="00C3247F" w14:paraId="0B5DF98F" w14:textId="77777777" w:rsidTr="003719C1">
        <w:trPr>
          <w:trHeight w:val="315"/>
        </w:trPr>
        <w:tc>
          <w:tcPr>
            <w:tcW w:w="709" w:type="dxa"/>
            <w:vMerge/>
            <w:vAlign w:val="center"/>
            <w:hideMark/>
          </w:tcPr>
          <w:p w14:paraId="29A2A336" w14:textId="77777777" w:rsidR="00B319B0" w:rsidRPr="00C3247F" w:rsidRDefault="00B319B0" w:rsidP="00C27B68">
            <w:pPr>
              <w:spacing w:after="0" w:line="240" w:lineRule="auto"/>
              <w:rPr>
                <w:rFonts w:ascii="Times New Roman" w:eastAsia="Times New Roman" w:hAnsi="Times New Roman" w:cs="Times New Roman"/>
                <w:b/>
                <w:bCs/>
                <w:color w:val="000000"/>
                <w:sz w:val="20"/>
              </w:rPr>
            </w:pPr>
          </w:p>
        </w:tc>
        <w:tc>
          <w:tcPr>
            <w:tcW w:w="709" w:type="dxa"/>
            <w:shd w:val="clear" w:color="auto" w:fill="auto"/>
            <w:noWrap/>
            <w:vAlign w:val="center"/>
            <w:hideMark/>
          </w:tcPr>
          <w:p w14:paraId="5F5C0517" w14:textId="77777777" w:rsidR="00B319B0" w:rsidRPr="00C3247F" w:rsidRDefault="00B319B0" w:rsidP="00C27B68">
            <w:pPr>
              <w:spacing w:after="0" w:line="240" w:lineRule="auto"/>
              <w:jc w:val="center"/>
              <w:rPr>
                <w:rFonts w:ascii="Times New Roman" w:eastAsia="Times New Roman" w:hAnsi="Times New Roman" w:cs="Times New Roman"/>
                <w:b/>
                <w:bCs/>
                <w:color w:val="000000"/>
                <w:szCs w:val="24"/>
              </w:rPr>
            </w:pPr>
            <w:r w:rsidRPr="00C3247F">
              <w:rPr>
                <w:rFonts w:ascii="Times New Roman" w:eastAsia="Times New Roman" w:hAnsi="Times New Roman" w:cs="Times New Roman"/>
                <w:b/>
                <w:bCs/>
                <w:color w:val="000000"/>
                <w:szCs w:val="24"/>
              </w:rPr>
              <w:t>36</w:t>
            </w:r>
          </w:p>
        </w:tc>
        <w:tc>
          <w:tcPr>
            <w:tcW w:w="6095" w:type="dxa"/>
            <w:shd w:val="clear" w:color="auto" w:fill="auto"/>
            <w:vAlign w:val="center"/>
            <w:hideMark/>
          </w:tcPr>
          <w:p w14:paraId="683C1F37" w14:textId="77777777" w:rsidR="00B319B0" w:rsidRPr="00C3247F" w:rsidRDefault="00B319B0" w:rsidP="00C27B68">
            <w:pPr>
              <w:spacing w:after="0" w:line="240" w:lineRule="auto"/>
              <w:jc w:val="both"/>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Yurt içinde patentlenmiş veya faydalı model olarak kaydedilmiş bir buluş</w:t>
            </w:r>
          </w:p>
        </w:tc>
        <w:tc>
          <w:tcPr>
            <w:tcW w:w="664" w:type="dxa"/>
            <w:shd w:val="clear" w:color="auto" w:fill="auto"/>
            <w:noWrap/>
            <w:vAlign w:val="center"/>
            <w:hideMark/>
          </w:tcPr>
          <w:p w14:paraId="65867558"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lang w:val="en-US"/>
              </w:rPr>
              <w:t>4</w:t>
            </w:r>
          </w:p>
        </w:tc>
        <w:tc>
          <w:tcPr>
            <w:tcW w:w="593" w:type="dxa"/>
            <w:vAlign w:val="center"/>
          </w:tcPr>
          <w:p w14:paraId="7A87F35E" w14:textId="77777777" w:rsidR="00B319B0" w:rsidRPr="00C3247F" w:rsidRDefault="00B319B0" w:rsidP="00C27B68">
            <w:pPr>
              <w:spacing w:after="0" w:line="240" w:lineRule="auto"/>
              <w:jc w:val="center"/>
              <w:rPr>
                <w:rFonts w:ascii="Times New Roman" w:eastAsia="Times New Roman" w:hAnsi="Times New Roman" w:cs="Times New Roman"/>
                <w:color w:val="000000"/>
                <w:sz w:val="20"/>
                <w:lang w:val="en-US"/>
              </w:rPr>
            </w:pPr>
          </w:p>
        </w:tc>
        <w:tc>
          <w:tcPr>
            <w:tcW w:w="874" w:type="dxa"/>
            <w:vAlign w:val="center"/>
          </w:tcPr>
          <w:p w14:paraId="72508E2D" w14:textId="3997403B" w:rsidR="00B319B0" w:rsidRPr="00C3247F" w:rsidRDefault="00B319B0" w:rsidP="00C27B68">
            <w:pPr>
              <w:spacing w:after="0" w:line="240" w:lineRule="auto"/>
              <w:jc w:val="center"/>
              <w:rPr>
                <w:rFonts w:ascii="Times New Roman" w:eastAsia="Times New Roman" w:hAnsi="Times New Roman" w:cs="Times New Roman"/>
                <w:color w:val="000000"/>
                <w:sz w:val="20"/>
                <w:lang w:val="en-US"/>
              </w:rPr>
            </w:pPr>
          </w:p>
        </w:tc>
        <w:tc>
          <w:tcPr>
            <w:tcW w:w="846" w:type="dxa"/>
            <w:vAlign w:val="center"/>
          </w:tcPr>
          <w:p w14:paraId="176B530E" w14:textId="77777777" w:rsidR="00B319B0" w:rsidRPr="00C3247F" w:rsidRDefault="00B319B0" w:rsidP="00C27B68">
            <w:pPr>
              <w:spacing w:after="0" w:line="240" w:lineRule="auto"/>
              <w:jc w:val="center"/>
              <w:rPr>
                <w:rFonts w:ascii="Times New Roman" w:eastAsia="Times New Roman" w:hAnsi="Times New Roman" w:cs="Times New Roman"/>
                <w:color w:val="000000"/>
                <w:sz w:val="20"/>
                <w:lang w:val="en-US"/>
              </w:rPr>
            </w:pPr>
          </w:p>
        </w:tc>
      </w:tr>
      <w:tr w:rsidR="00B319B0" w:rsidRPr="00C3247F" w14:paraId="01FB1776" w14:textId="77777777" w:rsidTr="003719C1">
        <w:trPr>
          <w:trHeight w:val="300"/>
        </w:trPr>
        <w:tc>
          <w:tcPr>
            <w:tcW w:w="709" w:type="dxa"/>
            <w:vMerge/>
            <w:vAlign w:val="center"/>
            <w:hideMark/>
          </w:tcPr>
          <w:p w14:paraId="2F3BA2A4" w14:textId="77777777" w:rsidR="00B319B0" w:rsidRPr="00C3247F" w:rsidRDefault="00B319B0" w:rsidP="00C27B68">
            <w:pPr>
              <w:spacing w:after="0" w:line="240" w:lineRule="auto"/>
              <w:rPr>
                <w:rFonts w:ascii="Times New Roman" w:eastAsia="Times New Roman" w:hAnsi="Times New Roman" w:cs="Times New Roman"/>
                <w:b/>
                <w:bCs/>
                <w:color w:val="000000"/>
                <w:sz w:val="20"/>
              </w:rPr>
            </w:pPr>
          </w:p>
        </w:tc>
        <w:tc>
          <w:tcPr>
            <w:tcW w:w="709" w:type="dxa"/>
            <w:shd w:val="clear" w:color="auto" w:fill="auto"/>
            <w:noWrap/>
            <w:vAlign w:val="center"/>
            <w:hideMark/>
          </w:tcPr>
          <w:p w14:paraId="1DDB3031" w14:textId="77777777" w:rsidR="00B319B0" w:rsidRPr="00C3247F" w:rsidRDefault="00B319B0" w:rsidP="00C27B68">
            <w:pPr>
              <w:spacing w:after="0" w:line="240" w:lineRule="auto"/>
              <w:jc w:val="center"/>
              <w:rPr>
                <w:rFonts w:ascii="Times New Roman" w:eastAsia="Times New Roman" w:hAnsi="Times New Roman" w:cs="Times New Roman"/>
                <w:b/>
                <w:bCs/>
                <w:color w:val="000000"/>
                <w:sz w:val="20"/>
              </w:rPr>
            </w:pPr>
            <w:r w:rsidRPr="00C3247F">
              <w:rPr>
                <w:rFonts w:ascii="Times New Roman" w:eastAsia="Times New Roman" w:hAnsi="Times New Roman" w:cs="Times New Roman"/>
                <w:b/>
                <w:bCs/>
                <w:color w:val="000000"/>
                <w:sz w:val="20"/>
              </w:rPr>
              <w:t>37</w:t>
            </w:r>
          </w:p>
        </w:tc>
        <w:tc>
          <w:tcPr>
            <w:tcW w:w="6095" w:type="dxa"/>
            <w:shd w:val="clear" w:color="auto" w:fill="auto"/>
            <w:vAlign w:val="center"/>
            <w:hideMark/>
          </w:tcPr>
          <w:p w14:paraId="7CD48DA1" w14:textId="77777777" w:rsidR="00B319B0" w:rsidRPr="00C3247F" w:rsidRDefault="00B319B0" w:rsidP="00C27B68">
            <w:pPr>
              <w:spacing w:after="0" w:line="240" w:lineRule="auto"/>
              <w:jc w:val="both"/>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Yurt dışında alınmış patenti ticari hale getirmek</w:t>
            </w:r>
          </w:p>
        </w:tc>
        <w:tc>
          <w:tcPr>
            <w:tcW w:w="664" w:type="dxa"/>
            <w:shd w:val="clear" w:color="auto" w:fill="auto"/>
            <w:noWrap/>
            <w:vAlign w:val="center"/>
            <w:hideMark/>
          </w:tcPr>
          <w:p w14:paraId="014A64C9"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lang w:val="en-US"/>
              </w:rPr>
              <w:t>50</w:t>
            </w:r>
          </w:p>
        </w:tc>
        <w:tc>
          <w:tcPr>
            <w:tcW w:w="593" w:type="dxa"/>
            <w:vAlign w:val="center"/>
          </w:tcPr>
          <w:p w14:paraId="589F3FEC" w14:textId="77777777" w:rsidR="00B319B0" w:rsidRPr="00C3247F" w:rsidRDefault="00B319B0" w:rsidP="00C27B68">
            <w:pPr>
              <w:spacing w:after="0" w:line="240" w:lineRule="auto"/>
              <w:jc w:val="center"/>
              <w:rPr>
                <w:rFonts w:ascii="Times New Roman" w:eastAsia="Times New Roman" w:hAnsi="Times New Roman" w:cs="Times New Roman"/>
                <w:color w:val="000000"/>
                <w:sz w:val="20"/>
                <w:lang w:val="en-US"/>
              </w:rPr>
            </w:pPr>
          </w:p>
        </w:tc>
        <w:tc>
          <w:tcPr>
            <w:tcW w:w="874" w:type="dxa"/>
            <w:vAlign w:val="center"/>
          </w:tcPr>
          <w:p w14:paraId="1E0919E9" w14:textId="4C90587B" w:rsidR="00B319B0" w:rsidRPr="00C3247F" w:rsidRDefault="00B319B0" w:rsidP="00C27B68">
            <w:pPr>
              <w:spacing w:after="0" w:line="240" w:lineRule="auto"/>
              <w:jc w:val="center"/>
              <w:rPr>
                <w:rFonts w:ascii="Times New Roman" w:eastAsia="Times New Roman" w:hAnsi="Times New Roman" w:cs="Times New Roman"/>
                <w:color w:val="000000"/>
                <w:sz w:val="20"/>
                <w:lang w:val="en-US"/>
              </w:rPr>
            </w:pPr>
          </w:p>
        </w:tc>
        <w:tc>
          <w:tcPr>
            <w:tcW w:w="846" w:type="dxa"/>
            <w:vAlign w:val="center"/>
          </w:tcPr>
          <w:p w14:paraId="5E33BD89" w14:textId="77777777" w:rsidR="00B319B0" w:rsidRPr="00C3247F" w:rsidRDefault="00B319B0" w:rsidP="00C27B68">
            <w:pPr>
              <w:spacing w:after="0" w:line="240" w:lineRule="auto"/>
              <w:jc w:val="center"/>
              <w:rPr>
                <w:rFonts w:ascii="Times New Roman" w:eastAsia="Times New Roman" w:hAnsi="Times New Roman" w:cs="Times New Roman"/>
                <w:color w:val="000000"/>
                <w:sz w:val="20"/>
                <w:lang w:val="en-US"/>
              </w:rPr>
            </w:pPr>
          </w:p>
        </w:tc>
      </w:tr>
      <w:tr w:rsidR="00B319B0" w:rsidRPr="00C3247F" w14:paraId="7F3B2EDF" w14:textId="77777777" w:rsidTr="003719C1">
        <w:trPr>
          <w:trHeight w:val="315"/>
        </w:trPr>
        <w:tc>
          <w:tcPr>
            <w:tcW w:w="709" w:type="dxa"/>
            <w:vMerge/>
            <w:vAlign w:val="center"/>
            <w:hideMark/>
          </w:tcPr>
          <w:p w14:paraId="18BFCE34" w14:textId="77777777" w:rsidR="00B319B0" w:rsidRPr="00C3247F" w:rsidRDefault="00B319B0" w:rsidP="00C27B68">
            <w:pPr>
              <w:spacing w:after="0" w:line="240" w:lineRule="auto"/>
              <w:rPr>
                <w:rFonts w:ascii="Times New Roman" w:eastAsia="Times New Roman" w:hAnsi="Times New Roman" w:cs="Times New Roman"/>
                <w:b/>
                <w:bCs/>
                <w:color w:val="000000"/>
                <w:sz w:val="20"/>
              </w:rPr>
            </w:pPr>
          </w:p>
        </w:tc>
        <w:tc>
          <w:tcPr>
            <w:tcW w:w="709" w:type="dxa"/>
            <w:shd w:val="clear" w:color="auto" w:fill="auto"/>
            <w:noWrap/>
            <w:vAlign w:val="center"/>
            <w:hideMark/>
          </w:tcPr>
          <w:p w14:paraId="11566D8C" w14:textId="77777777" w:rsidR="00B319B0" w:rsidRPr="00C3247F" w:rsidRDefault="00B319B0" w:rsidP="00C27B68">
            <w:pPr>
              <w:spacing w:after="0" w:line="240" w:lineRule="auto"/>
              <w:jc w:val="center"/>
              <w:rPr>
                <w:rFonts w:ascii="Times New Roman" w:eastAsia="Times New Roman" w:hAnsi="Times New Roman" w:cs="Times New Roman"/>
                <w:b/>
                <w:bCs/>
                <w:color w:val="000000"/>
                <w:szCs w:val="24"/>
              </w:rPr>
            </w:pPr>
            <w:r w:rsidRPr="00C3247F">
              <w:rPr>
                <w:rFonts w:ascii="Times New Roman" w:eastAsia="Times New Roman" w:hAnsi="Times New Roman" w:cs="Times New Roman"/>
                <w:b/>
                <w:bCs/>
                <w:color w:val="000000"/>
                <w:szCs w:val="24"/>
              </w:rPr>
              <w:t>38</w:t>
            </w:r>
          </w:p>
        </w:tc>
        <w:tc>
          <w:tcPr>
            <w:tcW w:w="6095" w:type="dxa"/>
            <w:shd w:val="clear" w:color="auto" w:fill="auto"/>
            <w:vAlign w:val="center"/>
            <w:hideMark/>
          </w:tcPr>
          <w:p w14:paraId="3BB5575F" w14:textId="77777777" w:rsidR="00B319B0" w:rsidRPr="00C3247F" w:rsidRDefault="00B319B0" w:rsidP="00C27B68">
            <w:pPr>
              <w:spacing w:after="0" w:line="240" w:lineRule="auto"/>
              <w:jc w:val="both"/>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Yurt içinde alınmış patenti ticari hale getirmek</w:t>
            </w:r>
          </w:p>
        </w:tc>
        <w:tc>
          <w:tcPr>
            <w:tcW w:w="664" w:type="dxa"/>
            <w:shd w:val="clear" w:color="auto" w:fill="auto"/>
            <w:noWrap/>
            <w:vAlign w:val="center"/>
            <w:hideMark/>
          </w:tcPr>
          <w:p w14:paraId="36E5A43D"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lang w:val="en-US"/>
              </w:rPr>
              <w:t>30</w:t>
            </w:r>
          </w:p>
        </w:tc>
        <w:tc>
          <w:tcPr>
            <w:tcW w:w="593" w:type="dxa"/>
            <w:vAlign w:val="center"/>
          </w:tcPr>
          <w:p w14:paraId="4D47D4F5" w14:textId="77777777" w:rsidR="00B319B0" w:rsidRPr="00C3247F" w:rsidRDefault="00B319B0" w:rsidP="00C27B68">
            <w:pPr>
              <w:spacing w:after="0" w:line="240" w:lineRule="auto"/>
              <w:jc w:val="center"/>
              <w:rPr>
                <w:rFonts w:ascii="Times New Roman" w:eastAsia="Times New Roman" w:hAnsi="Times New Roman" w:cs="Times New Roman"/>
                <w:color w:val="000000"/>
                <w:sz w:val="20"/>
                <w:lang w:val="en-US"/>
              </w:rPr>
            </w:pPr>
          </w:p>
        </w:tc>
        <w:tc>
          <w:tcPr>
            <w:tcW w:w="874" w:type="dxa"/>
            <w:vAlign w:val="center"/>
          </w:tcPr>
          <w:p w14:paraId="22DA9200" w14:textId="70642762" w:rsidR="00B319B0" w:rsidRPr="00C3247F" w:rsidRDefault="00B319B0" w:rsidP="00C27B68">
            <w:pPr>
              <w:spacing w:after="0" w:line="240" w:lineRule="auto"/>
              <w:jc w:val="center"/>
              <w:rPr>
                <w:rFonts w:ascii="Times New Roman" w:eastAsia="Times New Roman" w:hAnsi="Times New Roman" w:cs="Times New Roman"/>
                <w:color w:val="000000"/>
                <w:sz w:val="20"/>
                <w:lang w:val="en-US"/>
              </w:rPr>
            </w:pPr>
          </w:p>
        </w:tc>
        <w:tc>
          <w:tcPr>
            <w:tcW w:w="846" w:type="dxa"/>
            <w:vAlign w:val="center"/>
          </w:tcPr>
          <w:p w14:paraId="361FDBAC" w14:textId="77777777" w:rsidR="00B319B0" w:rsidRPr="00C3247F" w:rsidRDefault="00B319B0" w:rsidP="00C27B68">
            <w:pPr>
              <w:spacing w:after="0" w:line="240" w:lineRule="auto"/>
              <w:jc w:val="center"/>
              <w:rPr>
                <w:rFonts w:ascii="Times New Roman" w:eastAsia="Times New Roman" w:hAnsi="Times New Roman" w:cs="Times New Roman"/>
                <w:color w:val="000000"/>
                <w:sz w:val="20"/>
                <w:lang w:val="en-US"/>
              </w:rPr>
            </w:pPr>
          </w:p>
        </w:tc>
      </w:tr>
      <w:tr w:rsidR="00B319B0" w:rsidRPr="00C3247F" w14:paraId="3F879EAD" w14:textId="77777777" w:rsidTr="003719C1">
        <w:trPr>
          <w:trHeight w:val="600"/>
        </w:trPr>
        <w:tc>
          <w:tcPr>
            <w:tcW w:w="709" w:type="dxa"/>
            <w:vMerge/>
            <w:vAlign w:val="center"/>
            <w:hideMark/>
          </w:tcPr>
          <w:p w14:paraId="1C82159A" w14:textId="77777777" w:rsidR="00B319B0" w:rsidRPr="00C3247F" w:rsidRDefault="00B319B0" w:rsidP="00C27B68">
            <w:pPr>
              <w:spacing w:after="0" w:line="240" w:lineRule="auto"/>
              <w:rPr>
                <w:rFonts w:ascii="Times New Roman" w:eastAsia="Times New Roman" w:hAnsi="Times New Roman" w:cs="Times New Roman"/>
                <w:b/>
                <w:bCs/>
                <w:color w:val="000000"/>
                <w:sz w:val="20"/>
              </w:rPr>
            </w:pPr>
          </w:p>
        </w:tc>
        <w:tc>
          <w:tcPr>
            <w:tcW w:w="709" w:type="dxa"/>
            <w:shd w:val="clear" w:color="auto" w:fill="auto"/>
            <w:noWrap/>
            <w:vAlign w:val="center"/>
            <w:hideMark/>
          </w:tcPr>
          <w:p w14:paraId="458380B3" w14:textId="77777777" w:rsidR="00B319B0" w:rsidRPr="00C3247F" w:rsidRDefault="00B319B0" w:rsidP="00C27B68">
            <w:pPr>
              <w:spacing w:after="0" w:line="240" w:lineRule="auto"/>
              <w:jc w:val="center"/>
              <w:rPr>
                <w:rFonts w:ascii="Times New Roman" w:eastAsia="Times New Roman" w:hAnsi="Times New Roman" w:cs="Times New Roman"/>
                <w:b/>
                <w:bCs/>
                <w:color w:val="000000"/>
                <w:sz w:val="20"/>
              </w:rPr>
            </w:pPr>
            <w:r w:rsidRPr="00C3247F">
              <w:rPr>
                <w:rFonts w:ascii="Times New Roman" w:eastAsia="Times New Roman" w:hAnsi="Times New Roman" w:cs="Times New Roman"/>
                <w:b/>
                <w:bCs/>
                <w:color w:val="000000"/>
                <w:sz w:val="20"/>
              </w:rPr>
              <w:t>39</w:t>
            </w:r>
          </w:p>
        </w:tc>
        <w:tc>
          <w:tcPr>
            <w:tcW w:w="6095" w:type="dxa"/>
            <w:shd w:val="clear" w:color="auto" w:fill="auto"/>
            <w:vAlign w:val="center"/>
            <w:hideMark/>
          </w:tcPr>
          <w:p w14:paraId="60ED1F01" w14:textId="77777777" w:rsidR="00B319B0" w:rsidRPr="00C3247F" w:rsidRDefault="00B319B0" w:rsidP="00C27B68">
            <w:pPr>
              <w:spacing w:after="0" w:line="240" w:lineRule="auto"/>
              <w:jc w:val="both"/>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Alanında bilimsel nitelikli, adaylar arasından jüri seçimine dayalı uluslararası ödül almak (ödül başına)</w:t>
            </w:r>
          </w:p>
        </w:tc>
        <w:tc>
          <w:tcPr>
            <w:tcW w:w="664" w:type="dxa"/>
            <w:shd w:val="clear" w:color="auto" w:fill="auto"/>
            <w:noWrap/>
            <w:vAlign w:val="center"/>
            <w:hideMark/>
          </w:tcPr>
          <w:p w14:paraId="03CB4A40"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20</w:t>
            </w:r>
          </w:p>
        </w:tc>
        <w:tc>
          <w:tcPr>
            <w:tcW w:w="593" w:type="dxa"/>
            <w:vAlign w:val="center"/>
          </w:tcPr>
          <w:p w14:paraId="3C0A0B04"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74" w:type="dxa"/>
            <w:vAlign w:val="center"/>
          </w:tcPr>
          <w:p w14:paraId="28EC2768" w14:textId="57C1ACAB"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46" w:type="dxa"/>
            <w:vAlign w:val="center"/>
          </w:tcPr>
          <w:p w14:paraId="06B0966E"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r>
      <w:tr w:rsidR="00B319B0" w:rsidRPr="00C3247F" w14:paraId="5386E5BE" w14:textId="77777777" w:rsidTr="003719C1">
        <w:trPr>
          <w:trHeight w:val="488"/>
        </w:trPr>
        <w:tc>
          <w:tcPr>
            <w:tcW w:w="709" w:type="dxa"/>
            <w:vMerge/>
            <w:vAlign w:val="center"/>
            <w:hideMark/>
          </w:tcPr>
          <w:p w14:paraId="50DF2CD6" w14:textId="77777777" w:rsidR="00B319B0" w:rsidRPr="00C3247F" w:rsidRDefault="00B319B0" w:rsidP="00C27B68">
            <w:pPr>
              <w:spacing w:after="0" w:line="240" w:lineRule="auto"/>
              <w:rPr>
                <w:rFonts w:ascii="Times New Roman" w:eastAsia="Times New Roman" w:hAnsi="Times New Roman" w:cs="Times New Roman"/>
                <w:b/>
                <w:bCs/>
                <w:color w:val="000000"/>
                <w:sz w:val="20"/>
              </w:rPr>
            </w:pPr>
          </w:p>
        </w:tc>
        <w:tc>
          <w:tcPr>
            <w:tcW w:w="709" w:type="dxa"/>
            <w:shd w:val="clear" w:color="auto" w:fill="auto"/>
            <w:noWrap/>
            <w:vAlign w:val="center"/>
            <w:hideMark/>
          </w:tcPr>
          <w:p w14:paraId="1CC7ED5A" w14:textId="77777777" w:rsidR="00B319B0" w:rsidRPr="00C3247F" w:rsidRDefault="00B319B0" w:rsidP="00C27B68">
            <w:pPr>
              <w:spacing w:after="0" w:line="240" w:lineRule="auto"/>
              <w:jc w:val="center"/>
              <w:rPr>
                <w:rFonts w:ascii="Times New Roman" w:eastAsia="Times New Roman" w:hAnsi="Times New Roman" w:cs="Times New Roman"/>
                <w:b/>
                <w:bCs/>
                <w:color w:val="000000"/>
                <w:szCs w:val="24"/>
              </w:rPr>
            </w:pPr>
            <w:r w:rsidRPr="00C3247F">
              <w:rPr>
                <w:rFonts w:ascii="Times New Roman" w:eastAsia="Times New Roman" w:hAnsi="Times New Roman" w:cs="Times New Roman"/>
                <w:b/>
                <w:bCs/>
                <w:color w:val="000000"/>
                <w:szCs w:val="24"/>
              </w:rPr>
              <w:t>40</w:t>
            </w:r>
          </w:p>
        </w:tc>
        <w:tc>
          <w:tcPr>
            <w:tcW w:w="6095" w:type="dxa"/>
            <w:shd w:val="clear" w:color="auto" w:fill="auto"/>
            <w:vAlign w:val="center"/>
            <w:hideMark/>
          </w:tcPr>
          <w:p w14:paraId="3CE966D8" w14:textId="77777777" w:rsidR="00B319B0" w:rsidRPr="00C3247F" w:rsidRDefault="00B319B0" w:rsidP="00C27B68">
            <w:pPr>
              <w:spacing w:after="0" w:line="240" w:lineRule="auto"/>
              <w:jc w:val="both"/>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Alanında bilimsel nitelikli, adaylar arasından jüri seçimine dayalı ulusal ödül almak (ödül başına)</w:t>
            </w:r>
          </w:p>
        </w:tc>
        <w:tc>
          <w:tcPr>
            <w:tcW w:w="664" w:type="dxa"/>
            <w:shd w:val="clear" w:color="auto" w:fill="auto"/>
            <w:noWrap/>
            <w:vAlign w:val="center"/>
            <w:hideMark/>
          </w:tcPr>
          <w:p w14:paraId="611B3B71"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10</w:t>
            </w:r>
          </w:p>
        </w:tc>
        <w:tc>
          <w:tcPr>
            <w:tcW w:w="593" w:type="dxa"/>
            <w:vAlign w:val="center"/>
          </w:tcPr>
          <w:p w14:paraId="3011844D"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74" w:type="dxa"/>
            <w:vAlign w:val="center"/>
          </w:tcPr>
          <w:p w14:paraId="6CC4491F" w14:textId="68556BB2"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46" w:type="dxa"/>
            <w:vAlign w:val="center"/>
          </w:tcPr>
          <w:p w14:paraId="413619C1"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r>
      <w:tr w:rsidR="00B319B0" w:rsidRPr="00C3247F" w14:paraId="1F038BB8" w14:textId="77777777" w:rsidTr="003719C1">
        <w:trPr>
          <w:trHeight w:val="600"/>
        </w:trPr>
        <w:tc>
          <w:tcPr>
            <w:tcW w:w="709" w:type="dxa"/>
            <w:vMerge/>
            <w:vAlign w:val="center"/>
            <w:hideMark/>
          </w:tcPr>
          <w:p w14:paraId="792881B0" w14:textId="77777777" w:rsidR="00B319B0" w:rsidRPr="00C3247F" w:rsidRDefault="00B319B0" w:rsidP="00C27B68">
            <w:pPr>
              <w:spacing w:after="0" w:line="240" w:lineRule="auto"/>
              <w:rPr>
                <w:rFonts w:ascii="Times New Roman" w:eastAsia="Times New Roman" w:hAnsi="Times New Roman" w:cs="Times New Roman"/>
                <w:b/>
                <w:bCs/>
                <w:color w:val="000000"/>
                <w:sz w:val="20"/>
              </w:rPr>
            </w:pPr>
          </w:p>
        </w:tc>
        <w:tc>
          <w:tcPr>
            <w:tcW w:w="709" w:type="dxa"/>
            <w:shd w:val="clear" w:color="auto" w:fill="auto"/>
            <w:noWrap/>
            <w:vAlign w:val="center"/>
            <w:hideMark/>
          </w:tcPr>
          <w:p w14:paraId="22042AB6" w14:textId="77777777" w:rsidR="00B319B0" w:rsidRPr="00C3247F" w:rsidRDefault="00B319B0" w:rsidP="00C27B68">
            <w:pPr>
              <w:spacing w:after="0" w:line="240" w:lineRule="auto"/>
              <w:jc w:val="center"/>
              <w:rPr>
                <w:rFonts w:ascii="Times New Roman" w:eastAsia="Times New Roman" w:hAnsi="Times New Roman" w:cs="Times New Roman"/>
                <w:b/>
                <w:bCs/>
                <w:color w:val="000000"/>
                <w:sz w:val="20"/>
              </w:rPr>
            </w:pPr>
            <w:r w:rsidRPr="00C3247F">
              <w:rPr>
                <w:rFonts w:ascii="Times New Roman" w:eastAsia="Times New Roman" w:hAnsi="Times New Roman" w:cs="Times New Roman"/>
                <w:b/>
                <w:bCs/>
                <w:color w:val="000000"/>
                <w:sz w:val="20"/>
              </w:rPr>
              <w:t>41</w:t>
            </w:r>
          </w:p>
        </w:tc>
        <w:tc>
          <w:tcPr>
            <w:tcW w:w="6095" w:type="dxa"/>
            <w:shd w:val="clear" w:color="auto" w:fill="auto"/>
            <w:vAlign w:val="center"/>
            <w:hideMark/>
          </w:tcPr>
          <w:p w14:paraId="14E73FA4" w14:textId="77777777" w:rsidR="00B319B0" w:rsidRPr="00C3247F" w:rsidRDefault="00B319B0" w:rsidP="00C27B68">
            <w:pPr>
              <w:spacing w:after="0" w:line="240" w:lineRule="auto"/>
              <w:jc w:val="both"/>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 xml:space="preserve">SCI/SCI </w:t>
            </w:r>
            <w:proofErr w:type="spellStart"/>
            <w:r w:rsidRPr="00C3247F">
              <w:rPr>
                <w:rFonts w:ascii="Times New Roman" w:eastAsia="Times New Roman" w:hAnsi="Times New Roman" w:cs="Times New Roman"/>
                <w:color w:val="000000"/>
                <w:sz w:val="20"/>
              </w:rPr>
              <w:t>Expanded</w:t>
            </w:r>
            <w:proofErr w:type="spellEnd"/>
            <w:r w:rsidRPr="00C3247F">
              <w:rPr>
                <w:rFonts w:ascii="Times New Roman" w:eastAsia="Times New Roman" w:hAnsi="Times New Roman" w:cs="Times New Roman"/>
                <w:color w:val="000000"/>
                <w:sz w:val="20"/>
              </w:rPr>
              <w:t xml:space="preserve">/SSCI/AHCI/ESCI veya </w:t>
            </w:r>
            <w:proofErr w:type="spellStart"/>
            <w:r w:rsidRPr="00C3247F">
              <w:rPr>
                <w:rFonts w:ascii="Times New Roman" w:eastAsia="Times New Roman" w:hAnsi="Times New Roman" w:cs="Times New Roman"/>
                <w:color w:val="000000"/>
                <w:sz w:val="20"/>
              </w:rPr>
              <w:t>Scopus</w:t>
            </w:r>
            <w:proofErr w:type="spellEnd"/>
            <w:r w:rsidRPr="00C3247F">
              <w:rPr>
                <w:rFonts w:ascii="Times New Roman" w:eastAsia="Times New Roman" w:hAnsi="Times New Roman" w:cs="Times New Roman"/>
                <w:color w:val="000000"/>
                <w:sz w:val="20"/>
              </w:rPr>
              <w:t xml:space="preserve"> kapsamındaki dergilerde yayın kurulu üyeliği (dergi başına)</w:t>
            </w:r>
          </w:p>
        </w:tc>
        <w:tc>
          <w:tcPr>
            <w:tcW w:w="664" w:type="dxa"/>
            <w:shd w:val="clear" w:color="auto" w:fill="auto"/>
            <w:noWrap/>
            <w:vAlign w:val="center"/>
            <w:hideMark/>
          </w:tcPr>
          <w:p w14:paraId="068140E9"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10</w:t>
            </w:r>
          </w:p>
        </w:tc>
        <w:tc>
          <w:tcPr>
            <w:tcW w:w="593" w:type="dxa"/>
            <w:vAlign w:val="center"/>
          </w:tcPr>
          <w:p w14:paraId="36B87D39"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74" w:type="dxa"/>
            <w:vAlign w:val="center"/>
          </w:tcPr>
          <w:p w14:paraId="27A3E551" w14:textId="2B0D4262"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46" w:type="dxa"/>
            <w:vAlign w:val="center"/>
          </w:tcPr>
          <w:p w14:paraId="55A11084"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r>
      <w:tr w:rsidR="00B319B0" w:rsidRPr="00C3247F" w14:paraId="5105DF74" w14:textId="77777777" w:rsidTr="003719C1">
        <w:trPr>
          <w:trHeight w:val="390"/>
        </w:trPr>
        <w:tc>
          <w:tcPr>
            <w:tcW w:w="709" w:type="dxa"/>
            <w:vMerge/>
            <w:vAlign w:val="center"/>
            <w:hideMark/>
          </w:tcPr>
          <w:p w14:paraId="6613DDAB" w14:textId="77777777" w:rsidR="00B319B0" w:rsidRPr="00C3247F" w:rsidRDefault="00B319B0" w:rsidP="00C27B68">
            <w:pPr>
              <w:spacing w:after="0" w:line="240" w:lineRule="auto"/>
              <w:rPr>
                <w:rFonts w:ascii="Times New Roman" w:eastAsia="Times New Roman" w:hAnsi="Times New Roman" w:cs="Times New Roman"/>
                <w:b/>
                <w:bCs/>
                <w:color w:val="000000"/>
                <w:sz w:val="20"/>
              </w:rPr>
            </w:pPr>
          </w:p>
        </w:tc>
        <w:tc>
          <w:tcPr>
            <w:tcW w:w="709" w:type="dxa"/>
            <w:shd w:val="clear" w:color="auto" w:fill="auto"/>
            <w:noWrap/>
            <w:vAlign w:val="center"/>
            <w:hideMark/>
          </w:tcPr>
          <w:p w14:paraId="232BE26F" w14:textId="77777777" w:rsidR="00B319B0" w:rsidRPr="00C3247F" w:rsidRDefault="00B319B0" w:rsidP="00C27B68">
            <w:pPr>
              <w:spacing w:after="0" w:line="240" w:lineRule="auto"/>
              <w:jc w:val="center"/>
              <w:rPr>
                <w:rFonts w:ascii="Times New Roman" w:eastAsia="Times New Roman" w:hAnsi="Times New Roman" w:cs="Times New Roman"/>
                <w:b/>
                <w:bCs/>
                <w:color w:val="000000"/>
                <w:szCs w:val="24"/>
              </w:rPr>
            </w:pPr>
            <w:r w:rsidRPr="00C3247F">
              <w:rPr>
                <w:rFonts w:ascii="Times New Roman" w:eastAsia="Times New Roman" w:hAnsi="Times New Roman" w:cs="Times New Roman"/>
                <w:b/>
                <w:bCs/>
                <w:color w:val="000000"/>
                <w:szCs w:val="24"/>
              </w:rPr>
              <w:t>42</w:t>
            </w:r>
          </w:p>
        </w:tc>
        <w:tc>
          <w:tcPr>
            <w:tcW w:w="6095" w:type="dxa"/>
            <w:shd w:val="clear" w:color="auto" w:fill="auto"/>
            <w:vAlign w:val="center"/>
            <w:hideMark/>
          </w:tcPr>
          <w:p w14:paraId="659A72B8" w14:textId="77777777" w:rsidR="00B319B0" w:rsidRPr="00C3247F" w:rsidRDefault="00B319B0" w:rsidP="00C27B68">
            <w:pPr>
              <w:spacing w:after="0" w:line="240" w:lineRule="auto"/>
              <w:jc w:val="both"/>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 xml:space="preserve">SCI/SCI </w:t>
            </w:r>
            <w:proofErr w:type="spellStart"/>
            <w:r w:rsidRPr="00C3247F">
              <w:rPr>
                <w:rFonts w:ascii="Times New Roman" w:eastAsia="Times New Roman" w:hAnsi="Times New Roman" w:cs="Times New Roman"/>
                <w:color w:val="000000"/>
                <w:sz w:val="20"/>
              </w:rPr>
              <w:t>Expanded</w:t>
            </w:r>
            <w:proofErr w:type="spellEnd"/>
            <w:r w:rsidRPr="00C3247F">
              <w:rPr>
                <w:rFonts w:ascii="Times New Roman" w:eastAsia="Times New Roman" w:hAnsi="Times New Roman" w:cs="Times New Roman"/>
                <w:color w:val="000000"/>
                <w:sz w:val="20"/>
              </w:rPr>
              <w:t>/SSCI/AHCI kapsamındaki dergilerde editörlük (dergi başına)</w:t>
            </w:r>
          </w:p>
        </w:tc>
        <w:tc>
          <w:tcPr>
            <w:tcW w:w="664" w:type="dxa"/>
            <w:shd w:val="clear" w:color="auto" w:fill="auto"/>
            <w:noWrap/>
            <w:vAlign w:val="center"/>
            <w:hideMark/>
          </w:tcPr>
          <w:p w14:paraId="712FF819"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15</w:t>
            </w:r>
          </w:p>
        </w:tc>
        <w:tc>
          <w:tcPr>
            <w:tcW w:w="593" w:type="dxa"/>
            <w:vAlign w:val="center"/>
          </w:tcPr>
          <w:p w14:paraId="0B38D8AD"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74" w:type="dxa"/>
            <w:vAlign w:val="center"/>
          </w:tcPr>
          <w:p w14:paraId="584DCF91" w14:textId="5EA8C275"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46" w:type="dxa"/>
            <w:vAlign w:val="center"/>
          </w:tcPr>
          <w:p w14:paraId="3C20CA83"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r>
      <w:tr w:rsidR="00B319B0" w:rsidRPr="00C3247F" w14:paraId="11D9A2A4" w14:textId="77777777" w:rsidTr="003719C1">
        <w:trPr>
          <w:trHeight w:val="554"/>
        </w:trPr>
        <w:tc>
          <w:tcPr>
            <w:tcW w:w="709" w:type="dxa"/>
            <w:vMerge/>
            <w:vAlign w:val="center"/>
          </w:tcPr>
          <w:p w14:paraId="695A3324" w14:textId="77777777" w:rsidR="00B319B0" w:rsidRPr="00C3247F" w:rsidRDefault="00B319B0" w:rsidP="00C27B68">
            <w:pPr>
              <w:spacing w:after="0" w:line="240" w:lineRule="auto"/>
              <w:rPr>
                <w:rFonts w:ascii="Times New Roman" w:eastAsia="Times New Roman" w:hAnsi="Times New Roman" w:cs="Times New Roman"/>
                <w:b/>
                <w:bCs/>
                <w:color w:val="000000"/>
                <w:sz w:val="20"/>
              </w:rPr>
            </w:pPr>
          </w:p>
        </w:tc>
        <w:tc>
          <w:tcPr>
            <w:tcW w:w="709" w:type="dxa"/>
            <w:shd w:val="clear" w:color="auto" w:fill="auto"/>
            <w:noWrap/>
            <w:vAlign w:val="center"/>
          </w:tcPr>
          <w:p w14:paraId="4468C94A" w14:textId="77777777" w:rsidR="00B319B0" w:rsidRPr="00C3247F" w:rsidRDefault="00B319B0" w:rsidP="00C27B68">
            <w:pPr>
              <w:spacing w:after="0" w:line="240" w:lineRule="auto"/>
              <w:jc w:val="center"/>
              <w:rPr>
                <w:rFonts w:ascii="Times New Roman" w:eastAsia="Times New Roman" w:hAnsi="Times New Roman" w:cs="Times New Roman"/>
                <w:b/>
                <w:bCs/>
                <w:color w:val="000000"/>
                <w:sz w:val="20"/>
              </w:rPr>
            </w:pPr>
            <w:r w:rsidRPr="00C3247F">
              <w:rPr>
                <w:rFonts w:ascii="Times New Roman" w:eastAsia="Times New Roman" w:hAnsi="Times New Roman" w:cs="Times New Roman"/>
                <w:b/>
                <w:bCs/>
                <w:color w:val="000000"/>
                <w:sz w:val="20"/>
              </w:rPr>
              <w:t>43</w:t>
            </w:r>
          </w:p>
        </w:tc>
        <w:tc>
          <w:tcPr>
            <w:tcW w:w="6095" w:type="dxa"/>
            <w:shd w:val="clear" w:color="auto" w:fill="auto"/>
            <w:vAlign w:val="center"/>
          </w:tcPr>
          <w:p w14:paraId="02FEF43A" w14:textId="77777777" w:rsidR="00B319B0" w:rsidRPr="00C3247F" w:rsidRDefault="00B319B0" w:rsidP="00C27B68">
            <w:pPr>
              <w:spacing w:after="0" w:line="240" w:lineRule="auto"/>
              <w:jc w:val="both"/>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 xml:space="preserve">SCI/SCI </w:t>
            </w:r>
            <w:proofErr w:type="spellStart"/>
            <w:r w:rsidRPr="00C3247F">
              <w:rPr>
                <w:rFonts w:ascii="Times New Roman" w:eastAsia="Times New Roman" w:hAnsi="Times New Roman" w:cs="Times New Roman"/>
                <w:color w:val="000000"/>
                <w:sz w:val="20"/>
              </w:rPr>
              <w:t>Expanded</w:t>
            </w:r>
            <w:proofErr w:type="spellEnd"/>
            <w:r w:rsidRPr="00C3247F">
              <w:rPr>
                <w:rFonts w:ascii="Times New Roman" w:eastAsia="Times New Roman" w:hAnsi="Times New Roman" w:cs="Times New Roman"/>
                <w:color w:val="000000"/>
                <w:sz w:val="20"/>
              </w:rPr>
              <w:t>, SSCI ve AHCI kapsamındaki dergilerde fiilen yapılan hakemlik</w:t>
            </w:r>
          </w:p>
        </w:tc>
        <w:tc>
          <w:tcPr>
            <w:tcW w:w="664" w:type="dxa"/>
            <w:shd w:val="clear" w:color="auto" w:fill="auto"/>
            <w:noWrap/>
            <w:vAlign w:val="center"/>
          </w:tcPr>
          <w:p w14:paraId="09EC0E78"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4</w:t>
            </w:r>
          </w:p>
        </w:tc>
        <w:tc>
          <w:tcPr>
            <w:tcW w:w="593" w:type="dxa"/>
            <w:vAlign w:val="center"/>
          </w:tcPr>
          <w:p w14:paraId="22544154"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74" w:type="dxa"/>
            <w:vAlign w:val="center"/>
          </w:tcPr>
          <w:p w14:paraId="3FF3CA51" w14:textId="1EDD13FB"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46" w:type="dxa"/>
            <w:vAlign w:val="center"/>
          </w:tcPr>
          <w:p w14:paraId="06A56328"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r>
      <w:tr w:rsidR="00B319B0" w:rsidRPr="00C3247F" w14:paraId="62BE3E1B" w14:textId="77777777" w:rsidTr="003719C1">
        <w:trPr>
          <w:trHeight w:val="506"/>
        </w:trPr>
        <w:tc>
          <w:tcPr>
            <w:tcW w:w="709" w:type="dxa"/>
            <w:vMerge/>
            <w:vAlign w:val="center"/>
            <w:hideMark/>
          </w:tcPr>
          <w:p w14:paraId="65412E64" w14:textId="77777777" w:rsidR="00B319B0" w:rsidRPr="00C3247F" w:rsidRDefault="00B319B0" w:rsidP="00C27B68">
            <w:pPr>
              <w:spacing w:after="0" w:line="240" w:lineRule="auto"/>
              <w:rPr>
                <w:rFonts w:ascii="Times New Roman" w:eastAsia="Times New Roman" w:hAnsi="Times New Roman" w:cs="Times New Roman"/>
                <w:b/>
                <w:bCs/>
                <w:color w:val="000000"/>
                <w:sz w:val="20"/>
              </w:rPr>
            </w:pPr>
          </w:p>
        </w:tc>
        <w:tc>
          <w:tcPr>
            <w:tcW w:w="709" w:type="dxa"/>
            <w:shd w:val="clear" w:color="auto" w:fill="auto"/>
            <w:noWrap/>
            <w:vAlign w:val="center"/>
            <w:hideMark/>
          </w:tcPr>
          <w:p w14:paraId="109D90BE" w14:textId="77777777" w:rsidR="00B319B0" w:rsidRPr="00C3247F" w:rsidRDefault="00B319B0" w:rsidP="00C27B68">
            <w:pPr>
              <w:spacing w:after="0" w:line="240" w:lineRule="auto"/>
              <w:jc w:val="center"/>
              <w:rPr>
                <w:rFonts w:ascii="Times New Roman" w:eastAsia="Times New Roman" w:hAnsi="Times New Roman" w:cs="Times New Roman"/>
                <w:b/>
                <w:bCs/>
                <w:color w:val="000000"/>
                <w:sz w:val="20"/>
              </w:rPr>
            </w:pPr>
            <w:r w:rsidRPr="00C3247F">
              <w:rPr>
                <w:rFonts w:ascii="Times New Roman" w:eastAsia="Times New Roman" w:hAnsi="Times New Roman" w:cs="Times New Roman"/>
                <w:b/>
                <w:bCs/>
                <w:color w:val="000000"/>
                <w:sz w:val="20"/>
              </w:rPr>
              <w:t>44</w:t>
            </w:r>
          </w:p>
        </w:tc>
        <w:tc>
          <w:tcPr>
            <w:tcW w:w="6095" w:type="dxa"/>
            <w:shd w:val="clear" w:color="auto" w:fill="auto"/>
            <w:vAlign w:val="center"/>
            <w:hideMark/>
          </w:tcPr>
          <w:p w14:paraId="07C67768" w14:textId="77777777" w:rsidR="00B319B0" w:rsidRPr="00C3247F" w:rsidRDefault="00B319B0" w:rsidP="00C27B68">
            <w:pPr>
              <w:spacing w:after="0" w:line="240" w:lineRule="auto"/>
              <w:jc w:val="both"/>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Yurt dışındaki bir üniversitede veya araştırma merkezinde bilimsel çalışmalar yürütmek amacıyla kesintisiz en az 3 (üç) ay süreyle görev almak</w:t>
            </w:r>
          </w:p>
        </w:tc>
        <w:tc>
          <w:tcPr>
            <w:tcW w:w="664" w:type="dxa"/>
            <w:shd w:val="clear" w:color="auto" w:fill="auto"/>
            <w:noWrap/>
            <w:vAlign w:val="center"/>
            <w:hideMark/>
          </w:tcPr>
          <w:p w14:paraId="63DF94F7"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20</w:t>
            </w:r>
          </w:p>
        </w:tc>
        <w:tc>
          <w:tcPr>
            <w:tcW w:w="593" w:type="dxa"/>
            <w:vAlign w:val="center"/>
          </w:tcPr>
          <w:p w14:paraId="5C9E6176"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74" w:type="dxa"/>
            <w:vAlign w:val="center"/>
          </w:tcPr>
          <w:p w14:paraId="1362ACD0" w14:textId="155AEF63"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46" w:type="dxa"/>
            <w:vAlign w:val="center"/>
          </w:tcPr>
          <w:p w14:paraId="4B8C5C50"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r>
      <w:tr w:rsidR="00B319B0" w:rsidRPr="00C3247F" w14:paraId="58C5B846" w14:textId="77777777" w:rsidTr="003719C1">
        <w:trPr>
          <w:trHeight w:val="600"/>
        </w:trPr>
        <w:tc>
          <w:tcPr>
            <w:tcW w:w="709" w:type="dxa"/>
            <w:vMerge w:val="restart"/>
            <w:shd w:val="clear" w:color="auto" w:fill="auto"/>
            <w:textDirection w:val="btLr"/>
            <w:vAlign w:val="center"/>
            <w:hideMark/>
          </w:tcPr>
          <w:p w14:paraId="376171DE" w14:textId="77777777" w:rsidR="00B319B0" w:rsidRPr="00C3247F" w:rsidRDefault="00B319B0" w:rsidP="00C27B68">
            <w:pPr>
              <w:spacing w:after="0" w:line="240" w:lineRule="auto"/>
              <w:jc w:val="center"/>
              <w:rPr>
                <w:rFonts w:ascii="Times New Roman" w:eastAsia="Times New Roman" w:hAnsi="Times New Roman" w:cs="Times New Roman"/>
                <w:b/>
                <w:bCs/>
                <w:color w:val="000000"/>
                <w:sz w:val="20"/>
              </w:rPr>
            </w:pPr>
            <w:r w:rsidRPr="00C3247F">
              <w:rPr>
                <w:rFonts w:ascii="Times New Roman" w:eastAsia="Times New Roman" w:hAnsi="Times New Roman" w:cs="Times New Roman"/>
                <w:b/>
                <w:bCs/>
                <w:color w:val="000000"/>
                <w:sz w:val="20"/>
              </w:rPr>
              <w:t>7. SANATSAL ETKİNLİKLER ve MİMARİ TASARIM</w:t>
            </w:r>
          </w:p>
        </w:tc>
        <w:tc>
          <w:tcPr>
            <w:tcW w:w="709" w:type="dxa"/>
            <w:shd w:val="clear" w:color="auto" w:fill="auto"/>
            <w:noWrap/>
            <w:vAlign w:val="center"/>
            <w:hideMark/>
          </w:tcPr>
          <w:p w14:paraId="305A263E" w14:textId="77777777" w:rsidR="00B319B0" w:rsidRPr="00C3247F" w:rsidRDefault="00B319B0" w:rsidP="00C27B68">
            <w:pPr>
              <w:spacing w:after="0" w:line="240" w:lineRule="auto"/>
              <w:jc w:val="center"/>
              <w:rPr>
                <w:rFonts w:ascii="Times New Roman" w:eastAsia="Times New Roman" w:hAnsi="Times New Roman" w:cs="Times New Roman"/>
                <w:b/>
                <w:bCs/>
                <w:color w:val="000000"/>
                <w:szCs w:val="24"/>
              </w:rPr>
            </w:pPr>
            <w:r w:rsidRPr="00C3247F">
              <w:rPr>
                <w:rFonts w:ascii="Times New Roman" w:eastAsia="Times New Roman" w:hAnsi="Times New Roman" w:cs="Times New Roman"/>
                <w:b/>
                <w:bCs/>
                <w:color w:val="000000"/>
                <w:szCs w:val="24"/>
              </w:rPr>
              <w:t>45</w:t>
            </w:r>
          </w:p>
        </w:tc>
        <w:tc>
          <w:tcPr>
            <w:tcW w:w="6095" w:type="dxa"/>
            <w:shd w:val="clear" w:color="auto" w:fill="auto"/>
            <w:vAlign w:val="center"/>
            <w:hideMark/>
          </w:tcPr>
          <w:p w14:paraId="0D79F523" w14:textId="77777777" w:rsidR="00B319B0" w:rsidRPr="00C3247F" w:rsidRDefault="00B319B0" w:rsidP="00C27B68">
            <w:pPr>
              <w:spacing w:after="0" w:line="240" w:lineRule="auto"/>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Uluslararası sergi / görsel sanat festivali / konser / temsil/ proje uygulama / fikir projesi / gösteri</w:t>
            </w:r>
          </w:p>
        </w:tc>
        <w:tc>
          <w:tcPr>
            <w:tcW w:w="664" w:type="dxa"/>
            <w:shd w:val="clear" w:color="auto" w:fill="auto"/>
            <w:vAlign w:val="center"/>
            <w:hideMark/>
          </w:tcPr>
          <w:p w14:paraId="1ABE06AD"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20</w:t>
            </w:r>
          </w:p>
        </w:tc>
        <w:tc>
          <w:tcPr>
            <w:tcW w:w="593" w:type="dxa"/>
            <w:vAlign w:val="center"/>
          </w:tcPr>
          <w:p w14:paraId="02274546"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74" w:type="dxa"/>
            <w:vAlign w:val="center"/>
          </w:tcPr>
          <w:p w14:paraId="0712CEDA" w14:textId="430DC40F"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46" w:type="dxa"/>
            <w:vAlign w:val="center"/>
          </w:tcPr>
          <w:p w14:paraId="779636EA"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r>
      <w:tr w:rsidR="00B319B0" w:rsidRPr="00C3247F" w14:paraId="5EA1F288" w14:textId="77777777" w:rsidTr="003719C1">
        <w:trPr>
          <w:trHeight w:val="466"/>
        </w:trPr>
        <w:tc>
          <w:tcPr>
            <w:tcW w:w="709" w:type="dxa"/>
            <w:vMerge/>
            <w:vAlign w:val="center"/>
            <w:hideMark/>
          </w:tcPr>
          <w:p w14:paraId="343B4CA4" w14:textId="77777777" w:rsidR="00B319B0" w:rsidRPr="00C3247F" w:rsidRDefault="00B319B0" w:rsidP="00C27B68">
            <w:pPr>
              <w:spacing w:after="0" w:line="240" w:lineRule="auto"/>
              <w:rPr>
                <w:rFonts w:ascii="Times New Roman" w:eastAsia="Times New Roman" w:hAnsi="Times New Roman" w:cs="Times New Roman"/>
                <w:b/>
                <w:bCs/>
                <w:color w:val="000000"/>
                <w:sz w:val="20"/>
              </w:rPr>
            </w:pPr>
          </w:p>
        </w:tc>
        <w:tc>
          <w:tcPr>
            <w:tcW w:w="709" w:type="dxa"/>
            <w:shd w:val="clear" w:color="auto" w:fill="auto"/>
            <w:noWrap/>
            <w:vAlign w:val="center"/>
            <w:hideMark/>
          </w:tcPr>
          <w:p w14:paraId="61F8090A" w14:textId="77777777" w:rsidR="00B319B0" w:rsidRPr="00C3247F" w:rsidRDefault="00B319B0" w:rsidP="00C27B68">
            <w:pPr>
              <w:spacing w:after="0" w:line="240" w:lineRule="auto"/>
              <w:jc w:val="center"/>
              <w:rPr>
                <w:rFonts w:ascii="Times New Roman" w:eastAsia="Times New Roman" w:hAnsi="Times New Roman" w:cs="Times New Roman"/>
                <w:b/>
                <w:bCs/>
                <w:color w:val="000000"/>
                <w:sz w:val="20"/>
              </w:rPr>
            </w:pPr>
            <w:r w:rsidRPr="00C3247F">
              <w:rPr>
                <w:rFonts w:ascii="Times New Roman" w:eastAsia="Times New Roman" w:hAnsi="Times New Roman" w:cs="Times New Roman"/>
                <w:b/>
                <w:bCs/>
                <w:color w:val="000000"/>
                <w:sz w:val="20"/>
              </w:rPr>
              <w:t>46</w:t>
            </w:r>
          </w:p>
        </w:tc>
        <w:tc>
          <w:tcPr>
            <w:tcW w:w="6095" w:type="dxa"/>
            <w:shd w:val="clear" w:color="auto" w:fill="auto"/>
            <w:vAlign w:val="center"/>
            <w:hideMark/>
          </w:tcPr>
          <w:p w14:paraId="037FC032" w14:textId="77777777" w:rsidR="00B319B0" w:rsidRPr="00C3247F" w:rsidRDefault="00B319B0" w:rsidP="00C27B68">
            <w:pPr>
              <w:spacing w:after="0" w:line="240" w:lineRule="auto"/>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Ulusal sergi / görsel sanat festivali / konser / temsil/ proje uygulama / fikir projesi / gösteri</w:t>
            </w:r>
          </w:p>
        </w:tc>
        <w:tc>
          <w:tcPr>
            <w:tcW w:w="664" w:type="dxa"/>
            <w:shd w:val="clear" w:color="auto" w:fill="auto"/>
            <w:vAlign w:val="center"/>
            <w:hideMark/>
          </w:tcPr>
          <w:p w14:paraId="56FCDF6E"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10</w:t>
            </w:r>
          </w:p>
        </w:tc>
        <w:tc>
          <w:tcPr>
            <w:tcW w:w="593" w:type="dxa"/>
            <w:vAlign w:val="center"/>
          </w:tcPr>
          <w:p w14:paraId="0F879BAE"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74" w:type="dxa"/>
            <w:vAlign w:val="center"/>
          </w:tcPr>
          <w:p w14:paraId="3E1471AD" w14:textId="37994F65"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46" w:type="dxa"/>
            <w:vAlign w:val="center"/>
          </w:tcPr>
          <w:p w14:paraId="3159D736"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r>
      <w:tr w:rsidR="00B319B0" w:rsidRPr="00C3247F" w14:paraId="2363969D" w14:textId="77777777" w:rsidTr="003719C1">
        <w:trPr>
          <w:trHeight w:val="516"/>
        </w:trPr>
        <w:tc>
          <w:tcPr>
            <w:tcW w:w="709" w:type="dxa"/>
            <w:vMerge/>
            <w:vAlign w:val="center"/>
            <w:hideMark/>
          </w:tcPr>
          <w:p w14:paraId="05E222ED" w14:textId="77777777" w:rsidR="00B319B0" w:rsidRPr="00C3247F" w:rsidRDefault="00B319B0" w:rsidP="00C27B68">
            <w:pPr>
              <w:spacing w:after="0" w:line="240" w:lineRule="auto"/>
              <w:rPr>
                <w:rFonts w:ascii="Times New Roman" w:eastAsia="Times New Roman" w:hAnsi="Times New Roman" w:cs="Times New Roman"/>
                <w:b/>
                <w:bCs/>
                <w:color w:val="000000"/>
                <w:sz w:val="20"/>
              </w:rPr>
            </w:pPr>
          </w:p>
        </w:tc>
        <w:tc>
          <w:tcPr>
            <w:tcW w:w="709" w:type="dxa"/>
            <w:shd w:val="clear" w:color="auto" w:fill="auto"/>
            <w:noWrap/>
            <w:vAlign w:val="center"/>
            <w:hideMark/>
          </w:tcPr>
          <w:p w14:paraId="4F629791" w14:textId="77777777" w:rsidR="00B319B0" w:rsidRPr="00C3247F" w:rsidRDefault="00B319B0" w:rsidP="00C27B68">
            <w:pPr>
              <w:spacing w:after="0" w:line="240" w:lineRule="auto"/>
              <w:jc w:val="center"/>
              <w:rPr>
                <w:rFonts w:ascii="Times New Roman" w:eastAsia="Times New Roman" w:hAnsi="Times New Roman" w:cs="Times New Roman"/>
                <w:b/>
                <w:bCs/>
                <w:color w:val="000000"/>
                <w:szCs w:val="24"/>
              </w:rPr>
            </w:pPr>
            <w:r w:rsidRPr="00C3247F">
              <w:rPr>
                <w:rFonts w:ascii="Times New Roman" w:eastAsia="Times New Roman" w:hAnsi="Times New Roman" w:cs="Times New Roman"/>
                <w:b/>
                <w:bCs/>
                <w:color w:val="000000"/>
                <w:szCs w:val="24"/>
              </w:rPr>
              <w:t>47</w:t>
            </w:r>
          </w:p>
        </w:tc>
        <w:tc>
          <w:tcPr>
            <w:tcW w:w="6095" w:type="dxa"/>
            <w:shd w:val="clear" w:color="auto" w:fill="auto"/>
            <w:vAlign w:val="center"/>
            <w:hideMark/>
          </w:tcPr>
          <w:p w14:paraId="145D7BBB" w14:textId="77777777" w:rsidR="00B319B0" w:rsidRPr="00C3247F" w:rsidRDefault="00B319B0" w:rsidP="00C27B68">
            <w:pPr>
              <w:spacing w:after="0" w:line="240" w:lineRule="auto"/>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Sanat yapıtı tasarım ve yorum çalışmaları ile uluslararası jürili etkinliklerde derece almak</w:t>
            </w:r>
          </w:p>
        </w:tc>
        <w:tc>
          <w:tcPr>
            <w:tcW w:w="664" w:type="dxa"/>
            <w:shd w:val="clear" w:color="auto" w:fill="auto"/>
            <w:vAlign w:val="center"/>
            <w:hideMark/>
          </w:tcPr>
          <w:p w14:paraId="6160778B"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20</w:t>
            </w:r>
          </w:p>
        </w:tc>
        <w:tc>
          <w:tcPr>
            <w:tcW w:w="593" w:type="dxa"/>
            <w:vAlign w:val="center"/>
          </w:tcPr>
          <w:p w14:paraId="2EFBA1ED"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74" w:type="dxa"/>
            <w:vAlign w:val="center"/>
          </w:tcPr>
          <w:p w14:paraId="4CD6FBB1" w14:textId="606C1F5A"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46" w:type="dxa"/>
            <w:vAlign w:val="center"/>
          </w:tcPr>
          <w:p w14:paraId="6E829A3A"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r>
      <w:tr w:rsidR="00B319B0" w:rsidRPr="00C3247F" w14:paraId="424F8474" w14:textId="77777777" w:rsidTr="003719C1">
        <w:trPr>
          <w:trHeight w:val="456"/>
        </w:trPr>
        <w:tc>
          <w:tcPr>
            <w:tcW w:w="709" w:type="dxa"/>
            <w:vMerge/>
            <w:vAlign w:val="center"/>
            <w:hideMark/>
          </w:tcPr>
          <w:p w14:paraId="3E95BC1C" w14:textId="77777777" w:rsidR="00B319B0" w:rsidRPr="00C3247F" w:rsidRDefault="00B319B0" w:rsidP="00C27B68">
            <w:pPr>
              <w:spacing w:after="0" w:line="240" w:lineRule="auto"/>
              <w:rPr>
                <w:rFonts w:ascii="Times New Roman" w:eastAsia="Times New Roman" w:hAnsi="Times New Roman" w:cs="Times New Roman"/>
                <w:b/>
                <w:bCs/>
                <w:color w:val="000000"/>
                <w:sz w:val="20"/>
              </w:rPr>
            </w:pPr>
          </w:p>
        </w:tc>
        <w:tc>
          <w:tcPr>
            <w:tcW w:w="709" w:type="dxa"/>
            <w:shd w:val="clear" w:color="auto" w:fill="auto"/>
            <w:noWrap/>
            <w:vAlign w:val="center"/>
            <w:hideMark/>
          </w:tcPr>
          <w:p w14:paraId="115E450F" w14:textId="77777777" w:rsidR="00B319B0" w:rsidRPr="00C3247F" w:rsidRDefault="00B319B0" w:rsidP="00C27B68">
            <w:pPr>
              <w:spacing w:after="0" w:line="240" w:lineRule="auto"/>
              <w:jc w:val="center"/>
              <w:rPr>
                <w:rFonts w:ascii="Times New Roman" w:eastAsia="Times New Roman" w:hAnsi="Times New Roman" w:cs="Times New Roman"/>
                <w:b/>
                <w:bCs/>
                <w:color w:val="000000"/>
                <w:sz w:val="20"/>
              </w:rPr>
            </w:pPr>
            <w:r w:rsidRPr="00C3247F">
              <w:rPr>
                <w:rFonts w:ascii="Times New Roman" w:eastAsia="Times New Roman" w:hAnsi="Times New Roman" w:cs="Times New Roman"/>
                <w:b/>
                <w:bCs/>
                <w:color w:val="000000"/>
                <w:sz w:val="20"/>
              </w:rPr>
              <w:t>48</w:t>
            </w:r>
          </w:p>
        </w:tc>
        <w:tc>
          <w:tcPr>
            <w:tcW w:w="6095" w:type="dxa"/>
            <w:shd w:val="clear" w:color="auto" w:fill="auto"/>
            <w:vAlign w:val="center"/>
            <w:hideMark/>
          </w:tcPr>
          <w:p w14:paraId="688BFD7B" w14:textId="77777777" w:rsidR="00B319B0" w:rsidRPr="00C3247F" w:rsidRDefault="00B319B0" w:rsidP="00C27B68">
            <w:pPr>
              <w:spacing w:after="0" w:line="240" w:lineRule="auto"/>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Sanat yapıtı tasarım ve yorum çalışmaları ile uluslararası yarışmalara katılmak</w:t>
            </w:r>
          </w:p>
        </w:tc>
        <w:tc>
          <w:tcPr>
            <w:tcW w:w="664" w:type="dxa"/>
            <w:shd w:val="clear" w:color="auto" w:fill="auto"/>
            <w:vAlign w:val="center"/>
            <w:hideMark/>
          </w:tcPr>
          <w:p w14:paraId="5D8837E4"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15</w:t>
            </w:r>
          </w:p>
        </w:tc>
        <w:tc>
          <w:tcPr>
            <w:tcW w:w="593" w:type="dxa"/>
            <w:vAlign w:val="center"/>
          </w:tcPr>
          <w:p w14:paraId="72BF9231"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74" w:type="dxa"/>
            <w:vAlign w:val="center"/>
          </w:tcPr>
          <w:p w14:paraId="4DD5085C" w14:textId="067FDFF6"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46" w:type="dxa"/>
            <w:vAlign w:val="center"/>
          </w:tcPr>
          <w:p w14:paraId="00AE85CC"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r>
      <w:tr w:rsidR="00B319B0" w:rsidRPr="00C3247F" w14:paraId="7B3C5700" w14:textId="77777777" w:rsidTr="003719C1">
        <w:trPr>
          <w:trHeight w:val="516"/>
        </w:trPr>
        <w:tc>
          <w:tcPr>
            <w:tcW w:w="709" w:type="dxa"/>
            <w:vMerge/>
            <w:vAlign w:val="center"/>
            <w:hideMark/>
          </w:tcPr>
          <w:p w14:paraId="7F992975" w14:textId="77777777" w:rsidR="00B319B0" w:rsidRPr="00C3247F" w:rsidRDefault="00B319B0" w:rsidP="00C27B68">
            <w:pPr>
              <w:spacing w:after="0" w:line="240" w:lineRule="auto"/>
              <w:rPr>
                <w:rFonts w:ascii="Times New Roman" w:eastAsia="Times New Roman" w:hAnsi="Times New Roman" w:cs="Times New Roman"/>
                <w:b/>
                <w:bCs/>
                <w:color w:val="000000"/>
                <w:sz w:val="20"/>
              </w:rPr>
            </w:pPr>
          </w:p>
        </w:tc>
        <w:tc>
          <w:tcPr>
            <w:tcW w:w="709" w:type="dxa"/>
            <w:shd w:val="clear" w:color="auto" w:fill="auto"/>
            <w:noWrap/>
            <w:vAlign w:val="center"/>
            <w:hideMark/>
          </w:tcPr>
          <w:p w14:paraId="31D87892" w14:textId="77777777" w:rsidR="00B319B0" w:rsidRPr="00C3247F" w:rsidRDefault="00B319B0" w:rsidP="00C27B68">
            <w:pPr>
              <w:spacing w:after="0" w:line="240" w:lineRule="auto"/>
              <w:jc w:val="center"/>
              <w:rPr>
                <w:rFonts w:ascii="Times New Roman" w:eastAsia="Times New Roman" w:hAnsi="Times New Roman" w:cs="Times New Roman"/>
                <w:b/>
                <w:bCs/>
                <w:color w:val="000000"/>
                <w:szCs w:val="24"/>
              </w:rPr>
            </w:pPr>
            <w:r w:rsidRPr="00C3247F">
              <w:rPr>
                <w:rFonts w:ascii="Times New Roman" w:eastAsia="Times New Roman" w:hAnsi="Times New Roman" w:cs="Times New Roman"/>
                <w:b/>
                <w:bCs/>
                <w:color w:val="000000"/>
                <w:szCs w:val="24"/>
              </w:rPr>
              <w:t>49</w:t>
            </w:r>
          </w:p>
        </w:tc>
        <w:tc>
          <w:tcPr>
            <w:tcW w:w="6095" w:type="dxa"/>
            <w:shd w:val="clear" w:color="auto" w:fill="auto"/>
            <w:vAlign w:val="center"/>
            <w:hideMark/>
          </w:tcPr>
          <w:p w14:paraId="589657AC" w14:textId="77777777" w:rsidR="00B319B0" w:rsidRPr="00C3247F" w:rsidRDefault="00B319B0" w:rsidP="00C27B68">
            <w:pPr>
              <w:spacing w:after="0" w:line="240" w:lineRule="auto"/>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Sanat yapıtı tasarım ve yorum çalışmaları ile ulusal jürili etkinliklerde derece almak</w:t>
            </w:r>
          </w:p>
        </w:tc>
        <w:tc>
          <w:tcPr>
            <w:tcW w:w="664" w:type="dxa"/>
            <w:shd w:val="clear" w:color="auto" w:fill="auto"/>
            <w:vAlign w:val="center"/>
            <w:hideMark/>
          </w:tcPr>
          <w:p w14:paraId="1AAE4B23"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10</w:t>
            </w:r>
          </w:p>
        </w:tc>
        <w:tc>
          <w:tcPr>
            <w:tcW w:w="593" w:type="dxa"/>
            <w:vAlign w:val="center"/>
          </w:tcPr>
          <w:p w14:paraId="6A80FFDF"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74" w:type="dxa"/>
            <w:vAlign w:val="center"/>
          </w:tcPr>
          <w:p w14:paraId="2B85358A" w14:textId="3A5859FD"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46" w:type="dxa"/>
            <w:vAlign w:val="center"/>
          </w:tcPr>
          <w:p w14:paraId="3063AEF9"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r>
      <w:tr w:rsidR="00B319B0" w:rsidRPr="00C3247F" w14:paraId="1ED04B11" w14:textId="77777777" w:rsidTr="003719C1">
        <w:trPr>
          <w:trHeight w:val="454"/>
        </w:trPr>
        <w:tc>
          <w:tcPr>
            <w:tcW w:w="709" w:type="dxa"/>
            <w:vMerge/>
            <w:vAlign w:val="center"/>
            <w:hideMark/>
          </w:tcPr>
          <w:p w14:paraId="54E2A551" w14:textId="77777777" w:rsidR="00B319B0" w:rsidRPr="00C3247F" w:rsidRDefault="00B319B0" w:rsidP="00C27B68">
            <w:pPr>
              <w:spacing w:after="0" w:line="240" w:lineRule="auto"/>
              <w:rPr>
                <w:rFonts w:ascii="Times New Roman" w:eastAsia="Times New Roman" w:hAnsi="Times New Roman" w:cs="Times New Roman"/>
                <w:b/>
                <w:bCs/>
                <w:color w:val="000000"/>
                <w:sz w:val="20"/>
              </w:rPr>
            </w:pPr>
          </w:p>
        </w:tc>
        <w:tc>
          <w:tcPr>
            <w:tcW w:w="709" w:type="dxa"/>
            <w:shd w:val="clear" w:color="auto" w:fill="auto"/>
            <w:noWrap/>
            <w:vAlign w:val="center"/>
            <w:hideMark/>
          </w:tcPr>
          <w:p w14:paraId="15ECFA42" w14:textId="77777777" w:rsidR="00B319B0" w:rsidRPr="00C3247F" w:rsidRDefault="00B319B0" w:rsidP="00C27B68">
            <w:pPr>
              <w:spacing w:after="0" w:line="240" w:lineRule="auto"/>
              <w:jc w:val="center"/>
              <w:rPr>
                <w:rFonts w:ascii="Times New Roman" w:eastAsia="Times New Roman" w:hAnsi="Times New Roman" w:cs="Times New Roman"/>
                <w:b/>
                <w:bCs/>
                <w:color w:val="000000"/>
                <w:sz w:val="20"/>
              </w:rPr>
            </w:pPr>
            <w:r w:rsidRPr="00C3247F">
              <w:rPr>
                <w:rFonts w:ascii="Times New Roman" w:eastAsia="Times New Roman" w:hAnsi="Times New Roman" w:cs="Times New Roman"/>
                <w:b/>
                <w:bCs/>
                <w:color w:val="000000"/>
                <w:sz w:val="20"/>
              </w:rPr>
              <w:t>50</w:t>
            </w:r>
          </w:p>
        </w:tc>
        <w:tc>
          <w:tcPr>
            <w:tcW w:w="6095" w:type="dxa"/>
            <w:shd w:val="clear" w:color="auto" w:fill="auto"/>
            <w:vAlign w:val="center"/>
            <w:hideMark/>
          </w:tcPr>
          <w:p w14:paraId="3F4963AF" w14:textId="77777777" w:rsidR="00B319B0" w:rsidRPr="00C3247F" w:rsidRDefault="00B319B0" w:rsidP="00C27B68">
            <w:pPr>
              <w:spacing w:after="0" w:line="240" w:lineRule="auto"/>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Sanat yapıtı tasarım ve yorum çalışmaları ile ulusal etkinliklerde sergilenmek</w:t>
            </w:r>
          </w:p>
        </w:tc>
        <w:tc>
          <w:tcPr>
            <w:tcW w:w="664" w:type="dxa"/>
            <w:shd w:val="clear" w:color="auto" w:fill="auto"/>
            <w:vAlign w:val="center"/>
            <w:hideMark/>
          </w:tcPr>
          <w:p w14:paraId="7D8202C4"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8</w:t>
            </w:r>
          </w:p>
        </w:tc>
        <w:tc>
          <w:tcPr>
            <w:tcW w:w="593" w:type="dxa"/>
            <w:vAlign w:val="center"/>
          </w:tcPr>
          <w:p w14:paraId="786567EC"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74" w:type="dxa"/>
            <w:vAlign w:val="center"/>
          </w:tcPr>
          <w:p w14:paraId="7FB1235E" w14:textId="71E4FA5B"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46" w:type="dxa"/>
            <w:vAlign w:val="center"/>
          </w:tcPr>
          <w:p w14:paraId="49A6CB41"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r>
      <w:tr w:rsidR="00B319B0" w:rsidRPr="00C3247F" w14:paraId="56ACCE80" w14:textId="77777777" w:rsidTr="003719C1">
        <w:trPr>
          <w:trHeight w:val="476"/>
        </w:trPr>
        <w:tc>
          <w:tcPr>
            <w:tcW w:w="709" w:type="dxa"/>
            <w:vMerge/>
            <w:vAlign w:val="center"/>
            <w:hideMark/>
          </w:tcPr>
          <w:p w14:paraId="37DC8579" w14:textId="77777777" w:rsidR="00B319B0" w:rsidRPr="00C3247F" w:rsidRDefault="00B319B0" w:rsidP="00C27B68">
            <w:pPr>
              <w:spacing w:after="0" w:line="240" w:lineRule="auto"/>
              <w:rPr>
                <w:rFonts w:ascii="Times New Roman" w:eastAsia="Times New Roman" w:hAnsi="Times New Roman" w:cs="Times New Roman"/>
                <w:b/>
                <w:bCs/>
                <w:color w:val="000000"/>
                <w:sz w:val="20"/>
              </w:rPr>
            </w:pPr>
          </w:p>
        </w:tc>
        <w:tc>
          <w:tcPr>
            <w:tcW w:w="709" w:type="dxa"/>
            <w:shd w:val="clear" w:color="auto" w:fill="auto"/>
            <w:noWrap/>
            <w:vAlign w:val="center"/>
            <w:hideMark/>
          </w:tcPr>
          <w:p w14:paraId="21F93293" w14:textId="77777777" w:rsidR="00B319B0" w:rsidRPr="00C3247F" w:rsidRDefault="00B319B0" w:rsidP="00C27B68">
            <w:pPr>
              <w:spacing w:after="0" w:line="240" w:lineRule="auto"/>
              <w:jc w:val="center"/>
              <w:rPr>
                <w:rFonts w:ascii="Times New Roman" w:eastAsia="Times New Roman" w:hAnsi="Times New Roman" w:cs="Times New Roman"/>
                <w:b/>
                <w:bCs/>
                <w:color w:val="000000"/>
                <w:szCs w:val="24"/>
              </w:rPr>
            </w:pPr>
            <w:r w:rsidRPr="00C3247F">
              <w:rPr>
                <w:rFonts w:ascii="Times New Roman" w:eastAsia="Times New Roman" w:hAnsi="Times New Roman" w:cs="Times New Roman"/>
                <w:b/>
                <w:bCs/>
                <w:color w:val="000000"/>
                <w:szCs w:val="24"/>
              </w:rPr>
              <w:t>51</w:t>
            </w:r>
          </w:p>
        </w:tc>
        <w:tc>
          <w:tcPr>
            <w:tcW w:w="6095" w:type="dxa"/>
            <w:shd w:val="clear" w:color="auto" w:fill="auto"/>
            <w:hideMark/>
          </w:tcPr>
          <w:p w14:paraId="7015ED0B" w14:textId="77777777" w:rsidR="00B319B0" w:rsidRPr="00C3247F" w:rsidRDefault="00B319B0" w:rsidP="00C27B68">
            <w:pPr>
              <w:spacing w:after="0" w:line="240" w:lineRule="auto"/>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Proje ve yapım yönetimi, tasarımı, planlama alanlarında yazılım üreticisi veya patent sahibi olmak</w:t>
            </w:r>
          </w:p>
        </w:tc>
        <w:tc>
          <w:tcPr>
            <w:tcW w:w="664" w:type="dxa"/>
            <w:shd w:val="clear" w:color="auto" w:fill="auto"/>
            <w:vAlign w:val="center"/>
            <w:hideMark/>
          </w:tcPr>
          <w:p w14:paraId="1433AF51"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15</w:t>
            </w:r>
          </w:p>
        </w:tc>
        <w:tc>
          <w:tcPr>
            <w:tcW w:w="593" w:type="dxa"/>
            <w:vAlign w:val="center"/>
          </w:tcPr>
          <w:p w14:paraId="641A54E3"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74" w:type="dxa"/>
            <w:vAlign w:val="center"/>
          </w:tcPr>
          <w:p w14:paraId="1DD974B2" w14:textId="6550B41B"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46" w:type="dxa"/>
            <w:vAlign w:val="center"/>
          </w:tcPr>
          <w:p w14:paraId="3A5E81F8"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r>
      <w:tr w:rsidR="00B319B0" w:rsidRPr="00C3247F" w14:paraId="6CF836ED" w14:textId="77777777" w:rsidTr="003719C1">
        <w:trPr>
          <w:trHeight w:val="724"/>
        </w:trPr>
        <w:tc>
          <w:tcPr>
            <w:tcW w:w="709" w:type="dxa"/>
            <w:vMerge/>
            <w:vAlign w:val="center"/>
            <w:hideMark/>
          </w:tcPr>
          <w:p w14:paraId="3E7AE250" w14:textId="77777777" w:rsidR="00B319B0" w:rsidRPr="00C3247F" w:rsidRDefault="00B319B0" w:rsidP="00C27B68">
            <w:pPr>
              <w:spacing w:after="0" w:line="240" w:lineRule="auto"/>
              <w:rPr>
                <w:rFonts w:ascii="Times New Roman" w:eastAsia="Times New Roman" w:hAnsi="Times New Roman" w:cs="Times New Roman"/>
                <w:b/>
                <w:bCs/>
                <w:color w:val="000000"/>
                <w:sz w:val="20"/>
              </w:rPr>
            </w:pPr>
          </w:p>
        </w:tc>
        <w:tc>
          <w:tcPr>
            <w:tcW w:w="709" w:type="dxa"/>
            <w:shd w:val="clear" w:color="auto" w:fill="auto"/>
            <w:noWrap/>
            <w:vAlign w:val="center"/>
            <w:hideMark/>
          </w:tcPr>
          <w:p w14:paraId="0B48DA6D" w14:textId="77777777" w:rsidR="00B319B0" w:rsidRPr="00C3247F" w:rsidRDefault="00B319B0" w:rsidP="00C27B68">
            <w:pPr>
              <w:spacing w:after="0" w:line="240" w:lineRule="auto"/>
              <w:jc w:val="center"/>
              <w:rPr>
                <w:rFonts w:ascii="Times New Roman" w:eastAsia="Times New Roman" w:hAnsi="Times New Roman" w:cs="Times New Roman"/>
                <w:b/>
                <w:bCs/>
                <w:color w:val="000000"/>
                <w:sz w:val="20"/>
              </w:rPr>
            </w:pPr>
            <w:r w:rsidRPr="00C3247F">
              <w:rPr>
                <w:rFonts w:ascii="Times New Roman" w:eastAsia="Times New Roman" w:hAnsi="Times New Roman" w:cs="Times New Roman"/>
                <w:b/>
                <w:bCs/>
                <w:color w:val="000000"/>
                <w:sz w:val="20"/>
              </w:rPr>
              <w:t>51</w:t>
            </w:r>
          </w:p>
        </w:tc>
        <w:tc>
          <w:tcPr>
            <w:tcW w:w="6095" w:type="dxa"/>
            <w:shd w:val="clear" w:color="auto" w:fill="auto"/>
            <w:hideMark/>
          </w:tcPr>
          <w:p w14:paraId="04F04664" w14:textId="77777777" w:rsidR="00B319B0" w:rsidRPr="00C3247F" w:rsidRDefault="00B319B0" w:rsidP="00C27B68">
            <w:pPr>
              <w:spacing w:after="0" w:line="240" w:lineRule="auto"/>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 xml:space="preserve">Meslek odaları, yerel yönetimler, bakanlıklar, uluslararası kuruluşlar vb. tarafından düzenlenen, planlama, mimarlık, kentsel tasarım, peyzaj tasarımı, iç mimari tasarım, endüstri ürünleri tasarımı ve mimarlık temel alanındaki diğer yarışmalarda derece veya mansiyon </w:t>
            </w:r>
          </w:p>
        </w:tc>
        <w:tc>
          <w:tcPr>
            <w:tcW w:w="664" w:type="dxa"/>
            <w:shd w:val="clear" w:color="auto" w:fill="auto"/>
            <w:vAlign w:val="center"/>
            <w:hideMark/>
          </w:tcPr>
          <w:p w14:paraId="10C9260D"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15</w:t>
            </w:r>
          </w:p>
        </w:tc>
        <w:tc>
          <w:tcPr>
            <w:tcW w:w="593" w:type="dxa"/>
            <w:vAlign w:val="center"/>
          </w:tcPr>
          <w:p w14:paraId="24F3F9D0"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74" w:type="dxa"/>
            <w:vAlign w:val="center"/>
          </w:tcPr>
          <w:p w14:paraId="0FC56B49" w14:textId="61376393"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46" w:type="dxa"/>
            <w:vAlign w:val="center"/>
          </w:tcPr>
          <w:p w14:paraId="23B18997"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r>
      <w:tr w:rsidR="00AD14D5" w:rsidRPr="00C3247F" w14:paraId="66157A63" w14:textId="77777777" w:rsidTr="003719C1">
        <w:trPr>
          <w:trHeight w:val="391"/>
        </w:trPr>
        <w:tc>
          <w:tcPr>
            <w:tcW w:w="8770" w:type="dxa"/>
            <w:gridSpan w:val="5"/>
            <w:vAlign w:val="center"/>
          </w:tcPr>
          <w:p w14:paraId="676A6A92" w14:textId="33FC243D" w:rsidR="00AD14D5" w:rsidRPr="00C3247F" w:rsidRDefault="00AD14D5" w:rsidP="00C27B68">
            <w:pPr>
              <w:spacing w:after="0" w:line="240" w:lineRule="auto"/>
              <w:jc w:val="right"/>
              <w:rPr>
                <w:rFonts w:ascii="Times New Roman" w:eastAsia="Times New Roman" w:hAnsi="Times New Roman" w:cs="Times New Roman"/>
                <w:b/>
                <w:bCs/>
                <w:color w:val="000000"/>
                <w:sz w:val="20"/>
              </w:rPr>
            </w:pPr>
            <w:r w:rsidRPr="00C3247F">
              <w:rPr>
                <w:rFonts w:ascii="Times New Roman" w:eastAsia="Times New Roman" w:hAnsi="Times New Roman" w:cs="Times New Roman"/>
                <w:b/>
                <w:bCs/>
                <w:color w:val="000000"/>
                <w:szCs w:val="24"/>
              </w:rPr>
              <w:t>Toplam Puan</w:t>
            </w:r>
          </w:p>
        </w:tc>
        <w:tc>
          <w:tcPr>
            <w:tcW w:w="874" w:type="dxa"/>
            <w:vAlign w:val="center"/>
          </w:tcPr>
          <w:p w14:paraId="430EB300" w14:textId="3EC35A42" w:rsidR="00AD14D5" w:rsidRPr="00C3247F" w:rsidRDefault="00AD14D5" w:rsidP="00C27B68">
            <w:pPr>
              <w:spacing w:after="0" w:line="240" w:lineRule="auto"/>
              <w:jc w:val="center"/>
              <w:rPr>
                <w:rFonts w:ascii="Times New Roman" w:eastAsia="Times New Roman" w:hAnsi="Times New Roman" w:cs="Times New Roman"/>
                <w:color w:val="000000"/>
                <w:sz w:val="20"/>
              </w:rPr>
            </w:pPr>
          </w:p>
        </w:tc>
        <w:tc>
          <w:tcPr>
            <w:tcW w:w="846" w:type="dxa"/>
            <w:vAlign w:val="center"/>
          </w:tcPr>
          <w:p w14:paraId="25F5E9C2" w14:textId="77777777" w:rsidR="00AD14D5" w:rsidRPr="00C3247F" w:rsidRDefault="00AD14D5" w:rsidP="00C27B68">
            <w:pPr>
              <w:spacing w:after="0" w:line="240" w:lineRule="auto"/>
              <w:jc w:val="center"/>
              <w:rPr>
                <w:rFonts w:ascii="Times New Roman" w:eastAsia="Times New Roman" w:hAnsi="Times New Roman" w:cs="Times New Roman"/>
                <w:color w:val="000000"/>
                <w:sz w:val="20"/>
              </w:rPr>
            </w:pPr>
          </w:p>
        </w:tc>
      </w:tr>
    </w:tbl>
    <w:p w14:paraId="65769611" w14:textId="6158F90D" w:rsidR="004329A5" w:rsidRPr="00C3247F" w:rsidRDefault="004329A5" w:rsidP="00C27B68">
      <w:pPr>
        <w:widowControl w:val="0"/>
        <w:kinsoku w:val="0"/>
        <w:overflowPunct w:val="0"/>
        <w:autoSpaceDE w:val="0"/>
        <w:autoSpaceDN w:val="0"/>
        <w:adjustRightInd w:val="0"/>
        <w:spacing w:after="0" w:line="240" w:lineRule="auto"/>
        <w:rPr>
          <w:rFonts w:ascii="Times New Roman" w:eastAsia="Times New Roman" w:hAnsi="Times New Roman" w:cs="Times New Roman"/>
          <w:b/>
          <w:bCs/>
          <w:sz w:val="2"/>
          <w:szCs w:val="2"/>
        </w:rPr>
      </w:pPr>
    </w:p>
    <w:p w14:paraId="23D81EF0" w14:textId="77777777" w:rsidR="00B16B80" w:rsidRPr="00C3247F" w:rsidRDefault="00B16B80">
      <w:pPr>
        <w:rPr>
          <w:rFonts w:ascii="Times New Roman" w:eastAsia="Times New Roman" w:hAnsi="Times New Roman" w:cs="Times New Roman"/>
          <w:b/>
          <w:bCs/>
          <w:sz w:val="4"/>
          <w:szCs w:val="4"/>
        </w:rPr>
      </w:pPr>
    </w:p>
    <w:p w14:paraId="49D55CAD" w14:textId="142F44C7" w:rsidR="00787E45" w:rsidRPr="00C3247F" w:rsidRDefault="00787E45" w:rsidP="00787E45">
      <w:pPr>
        <w:rPr>
          <w:rFonts w:ascii="Times New Roman" w:eastAsia="Times New Roman" w:hAnsi="Times New Roman" w:cs="Times New Roman"/>
          <w:b/>
          <w:bCs/>
          <w:sz w:val="20"/>
          <w:szCs w:val="20"/>
        </w:rPr>
      </w:pPr>
      <w:r w:rsidRPr="00C3247F">
        <w:rPr>
          <w:rFonts w:ascii="Times New Roman" w:eastAsia="Times New Roman" w:hAnsi="Times New Roman" w:cs="Times New Roman"/>
          <w:b/>
          <w:bCs/>
          <w:sz w:val="20"/>
          <w:szCs w:val="20"/>
        </w:rPr>
        <w:t>Beyan ettiğim bilgilerimin doğruluğunu kabul ediyorum.</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787E45" w:rsidRPr="00C3247F" w14:paraId="5A213FB2" w14:textId="77777777" w:rsidTr="00175469">
        <w:tc>
          <w:tcPr>
            <w:tcW w:w="4531" w:type="dxa"/>
          </w:tcPr>
          <w:p w14:paraId="19514413" w14:textId="77777777" w:rsidR="00787E45" w:rsidRPr="00C3247F" w:rsidRDefault="00787E45" w:rsidP="00175469">
            <w:pPr>
              <w:jc w:val="center"/>
              <w:rPr>
                <w:rFonts w:ascii="Times New Roman" w:eastAsia="Times New Roman" w:hAnsi="Times New Roman" w:cs="Times New Roman"/>
                <w:color w:val="EEECE1" w:themeColor="background2"/>
                <w:sz w:val="20"/>
              </w:rPr>
            </w:pPr>
            <w:r w:rsidRPr="00C3247F">
              <w:rPr>
                <w:rFonts w:ascii="Times New Roman" w:eastAsia="Times New Roman" w:hAnsi="Times New Roman" w:cs="Times New Roman"/>
                <w:color w:val="EEECE1" w:themeColor="background2"/>
                <w:sz w:val="20"/>
              </w:rPr>
              <w:t>İmza</w:t>
            </w:r>
          </w:p>
        </w:tc>
        <w:tc>
          <w:tcPr>
            <w:tcW w:w="4531" w:type="dxa"/>
          </w:tcPr>
          <w:p w14:paraId="5DAD3D9B" w14:textId="77777777" w:rsidR="00787E45" w:rsidRPr="00C3247F" w:rsidRDefault="00787E45" w:rsidP="00175469">
            <w:pPr>
              <w:jc w:val="center"/>
              <w:rPr>
                <w:rFonts w:ascii="Times New Roman" w:eastAsia="Times New Roman" w:hAnsi="Times New Roman" w:cs="Times New Roman"/>
                <w:color w:val="EEECE1" w:themeColor="background2"/>
                <w:sz w:val="20"/>
              </w:rPr>
            </w:pPr>
            <w:r w:rsidRPr="00C3247F">
              <w:rPr>
                <w:rFonts w:ascii="Times New Roman" w:eastAsia="Times New Roman" w:hAnsi="Times New Roman" w:cs="Times New Roman"/>
                <w:color w:val="EEECE1" w:themeColor="background2"/>
                <w:sz w:val="20"/>
              </w:rPr>
              <w:t>İmza</w:t>
            </w:r>
          </w:p>
        </w:tc>
      </w:tr>
      <w:tr w:rsidR="00787E45" w:rsidRPr="00C3247F" w14:paraId="2F0DC43D" w14:textId="77777777" w:rsidTr="00175469">
        <w:tc>
          <w:tcPr>
            <w:tcW w:w="4531" w:type="dxa"/>
          </w:tcPr>
          <w:p w14:paraId="48956814" w14:textId="77777777" w:rsidR="00787E45" w:rsidRPr="00C3247F" w:rsidRDefault="00787E45" w:rsidP="00175469">
            <w:pPr>
              <w:jc w:val="center"/>
              <w:rPr>
                <w:rFonts w:ascii="Times New Roman" w:eastAsia="Times New Roman" w:hAnsi="Times New Roman" w:cs="Times New Roman"/>
                <w:b/>
                <w:color w:val="000000"/>
                <w:sz w:val="20"/>
              </w:rPr>
            </w:pPr>
            <w:r w:rsidRPr="00C3247F">
              <w:rPr>
                <w:rFonts w:ascii="Times New Roman" w:eastAsia="Times New Roman" w:hAnsi="Times New Roman" w:cs="Times New Roman"/>
                <w:b/>
                <w:color w:val="000000"/>
                <w:sz w:val="20"/>
              </w:rPr>
              <w:t>Aday</w:t>
            </w:r>
          </w:p>
        </w:tc>
        <w:tc>
          <w:tcPr>
            <w:tcW w:w="4531" w:type="dxa"/>
          </w:tcPr>
          <w:p w14:paraId="26C6ADFF" w14:textId="77777777" w:rsidR="00787E45" w:rsidRPr="00C3247F" w:rsidRDefault="00787E45" w:rsidP="00175469">
            <w:pPr>
              <w:jc w:val="center"/>
              <w:rPr>
                <w:rFonts w:ascii="Times New Roman" w:eastAsia="Times New Roman" w:hAnsi="Times New Roman" w:cs="Times New Roman"/>
                <w:b/>
                <w:color w:val="000000"/>
                <w:sz w:val="20"/>
              </w:rPr>
            </w:pPr>
            <w:r w:rsidRPr="00C3247F">
              <w:rPr>
                <w:rFonts w:ascii="Times New Roman" w:eastAsia="Times New Roman" w:hAnsi="Times New Roman" w:cs="Times New Roman"/>
                <w:b/>
                <w:color w:val="000000"/>
                <w:sz w:val="20"/>
              </w:rPr>
              <w:t>Jüri Üyesi</w:t>
            </w:r>
          </w:p>
        </w:tc>
      </w:tr>
    </w:tbl>
    <w:p w14:paraId="3E2E1F44" w14:textId="77777777" w:rsidR="00787E45" w:rsidRPr="00C3247F" w:rsidRDefault="00787E45" w:rsidP="00787E45"/>
    <w:p w14:paraId="027AA5FD" w14:textId="77777777" w:rsidR="005C79B0" w:rsidRPr="00C3247F" w:rsidRDefault="005C79B0" w:rsidP="00C27B68">
      <w:pPr>
        <w:widowControl w:val="0"/>
        <w:kinsoku w:val="0"/>
        <w:overflowPunct w:val="0"/>
        <w:autoSpaceDE w:val="0"/>
        <w:autoSpaceDN w:val="0"/>
        <w:adjustRightInd w:val="0"/>
        <w:spacing w:before="1" w:after="1" w:line="240" w:lineRule="auto"/>
        <w:rPr>
          <w:rFonts w:ascii="Times New Roman" w:eastAsia="Times New Roman" w:hAnsi="Times New Roman" w:cs="Times New Roman"/>
          <w:b/>
          <w:bCs/>
          <w:sz w:val="4"/>
          <w:szCs w:val="4"/>
        </w:rPr>
        <w:sectPr w:rsidR="005C79B0" w:rsidRPr="00C3247F" w:rsidSect="00B16B80">
          <w:footerReference w:type="default" r:id="rId13"/>
          <w:pgSz w:w="11910" w:h="16840"/>
          <w:pgMar w:top="743" w:right="853" w:bottom="1060" w:left="862" w:header="0" w:footer="701" w:gutter="0"/>
          <w:cols w:space="708"/>
          <w:noEndnote/>
          <w:docGrid w:linePitch="299"/>
        </w:sectPr>
      </w:pPr>
    </w:p>
    <w:p w14:paraId="64E4E7EC" w14:textId="1FAB8DD1" w:rsidR="000B6706" w:rsidRPr="00C3247F" w:rsidRDefault="000B6706" w:rsidP="00C27B68">
      <w:pPr>
        <w:spacing w:after="0" w:line="360" w:lineRule="auto"/>
        <w:jc w:val="center"/>
        <w:rPr>
          <w:rFonts w:ascii="Times New Roman" w:eastAsia="Calibri" w:hAnsi="Times New Roman" w:cs="Times New Roman"/>
          <w:b/>
          <w:bCs/>
          <w:sz w:val="24"/>
          <w:lang w:eastAsia="en-US"/>
        </w:rPr>
      </w:pPr>
      <w:r w:rsidRPr="00C3247F">
        <w:rPr>
          <w:rFonts w:ascii="Times New Roman" w:eastAsia="Calibri" w:hAnsi="Times New Roman" w:cs="Times New Roman"/>
          <w:b/>
          <w:bCs/>
          <w:sz w:val="24"/>
          <w:lang w:eastAsia="en-US"/>
        </w:rPr>
        <w:lastRenderedPageBreak/>
        <w:t>EK 2</w:t>
      </w:r>
    </w:p>
    <w:p w14:paraId="3CA243C4" w14:textId="77777777" w:rsidR="000B6706" w:rsidRPr="00C3247F" w:rsidRDefault="000B6706" w:rsidP="00C27B68">
      <w:pPr>
        <w:spacing w:after="0" w:line="360" w:lineRule="auto"/>
        <w:jc w:val="center"/>
        <w:rPr>
          <w:rFonts w:ascii="Times New Roman" w:eastAsia="Calibri" w:hAnsi="Times New Roman" w:cs="Times New Roman"/>
          <w:b/>
          <w:bCs/>
          <w:sz w:val="24"/>
          <w:lang w:eastAsia="en-US"/>
        </w:rPr>
      </w:pPr>
      <w:r w:rsidRPr="00C3247F">
        <w:rPr>
          <w:rFonts w:ascii="Times New Roman" w:eastAsia="Calibri" w:hAnsi="Times New Roman" w:cs="Times New Roman"/>
          <w:b/>
          <w:bCs/>
          <w:sz w:val="24"/>
          <w:lang w:eastAsia="en-US"/>
        </w:rPr>
        <w:t>ANTALYA BİLİM ÜNİVERSİTESİ</w:t>
      </w:r>
    </w:p>
    <w:p w14:paraId="380E99C9" w14:textId="77777777" w:rsidR="000B6706" w:rsidRPr="00C3247F" w:rsidRDefault="000B6706" w:rsidP="00C27B68">
      <w:pPr>
        <w:spacing w:after="0"/>
        <w:jc w:val="center"/>
        <w:rPr>
          <w:rFonts w:ascii="Times New Roman" w:eastAsia="Calibri" w:hAnsi="Times New Roman" w:cs="Times New Roman"/>
          <w:b/>
          <w:bCs/>
          <w:sz w:val="24"/>
          <w:lang w:eastAsia="en-US"/>
        </w:rPr>
      </w:pPr>
      <w:r w:rsidRPr="00C3247F">
        <w:rPr>
          <w:rFonts w:ascii="Times New Roman" w:eastAsia="Calibri" w:hAnsi="Times New Roman" w:cs="Times New Roman"/>
          <w:b/>
          <w:bCs/>
          <w:sz w:val="24"/>
          <w:lang w:eastAsia="en-US"/>
        </w:rPr>
        <w:t>KADRO İSTEK FORMU</w:t>
      </w:r>
    </w:p>
    <w:tbl>
      <w:tblPr>
        <w:tblW w:w="5072" w:type="pct"/>
        <w:tblCellMar>
          <w:left w:w="0" w:type="dxa"/>
          <w:right w:w="0" w:type="dxa"/>
        </w:tblCellMar>
        <w:tblLook w:val="0000" w:firstRow="0" w:lastRow="0" w:firstColumn="0" w:lastColumn="0" w:noHBand="0" w:noVBand="0"/>
      </w:tblPr>
      <w:tblGrid>
        <w:gridCol w:w="5768"/>
        <w:gridCol w:w="9475"/>
      </w:tblGrid>
      <w:tr w:rsidR="000B6706" w:rsidRPr="00C3247F" w14:paraId="38D05E2D" w14:textId="77777777" w:rsidTr="00AD6F5E">
        <w:trPr>
          <w:trHeight w:val="345"/>
        </w:trPr>
        <w:tc>
          <w:tcPr>
            <w:tcW w:w="1892" w:type="pct"/>
            <w:tcBorders>
              <w:top w:val="single" w:sz="4" w:space="0" w:color="000000"/>
              <w:left w:val="single" w:sz="4" w:space="0" w:color="000000"/>
              <w:bottom w:val="single" w:sz="4" w:space="0" w:color="000000"/>
              <w:right w:val="single" w:sz="4" w:space="0" w:color="000000"/>
            </w:tcBorders>
            <w:vAlign w:val="center"/>
          </w:tcPr>
          <w:p w14:paraId="232E76DC"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b/>
                <w:bCs/>
                <w:sz w:val="20"/>
                <w:szCs w:val="20"/>
              </w:rPr>
            </w:pPr>
            <w:r w:rsidRPr="00C3247F">
              <w:rPr>
                <w:rFonts w:ascii="Times New Roman" w:eastAsia="Times New Roman" w:hAnsi="Times New Roman" w:cs="Times New Roman"/>
                <w:b/>
                <w:bCs/>
                <w:sz w:val="20"/>
                <w:szCs w:val="20"/>
              </w:rPr>
              <w:t>FAKÜLTE/ YÜKSEKOKUL/MYO</w:t>
            </w:r>
          </w:p>
        </w:tc>
        <w:tc>
          <w:tcPr>
            <w:tcW w:w="3108" w:type="pct"/>
            <w:tcBorders>
              <w:top w:val="single" w:sz="4" w:space="0" w:color="000000"/>
              <w:left w:val="single" w:sz="4" w:space="0" w:color="000000"/>
              <w:bottom w:val="single" w:sz="4" w:space="0" w:color="000000"/>
              <w:right w:val="single" w:sz="4" w:space="0" w:color="000000"/>
            </w:tcBorders>
          </w:tcPr>
          <w:p w14:paraId="48928A4C"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r>
      <w:tr w:rsidR="000B6706" w:rsidRPr="00C3247F" w14:paraId="580B3363" w14:textId="77777777" w:rsidTr="00AD6F5E">
        <w:trPr>
          <w:trHeight w:val="460"/>
        </w:trPr>
        <w:tc>
          <w:tcPr>
            <w:tcW w:w="1892" w:type="pct"/>
            <w:tcBorders>
              <w:top w:val="single" w:sz="4" w:space="0" w:color="000000"/>
              <w:left w:val="single" w:sz="4" w:space="0" w:color="000000"/>
              <w:bottom w:val="single" w:sz="4" w:space="0" w:color="000000"/>
              <w:right w:val="single" w:sz="4" w:space="0" w:color="000000"/>
            </w:tcBorders>
            <w:vAlign w:val="center"/>
          </w:tcPr>
          <w:p w14:paraId="2CB9B2A6"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b/>
                <w:bCs/>
                <w:sz w:val="20"/>
                <w:szCs w:val="20"/>
              </w:rPr>
            </w:pPr>
            <w:r w:rsidRPr="00C3247F">
              <w:rPr>
                <w:rFonts w:ascii="Times New Roman" w:eastAsia="Times New Roman" w:hAnsi="Times New Roman" w:cs="Times New Roman"/>
                <w:b/>
                <w:bCs/>
                <w:sz w:val="20"/>
                <w:szCs w:val="20"/>
              </w:rPr>
              <w:t>BÖLÜM/PROGRAM/ANA BİLİM DALI/ANA SANAT DALI</w:t>
            </w:r>
          </w:p>
          <w:p w14:paraId="6B075D06" w14:textId="77777777" w:rsidR="000B6706" w:rsidRPr="00C3247F" w:rsidRDefault="000B6706" w:rsidP="00C27B68">
            <w:pPr>
              <w:widowControl w:val="0"/>
              <w:kinsoku w:val="0"/>
              <w:overflowPunct w:val="0"/>
              <w:autoSpaceDE w:val="0"/>
              <w:autoSpaceDN w:val="0"/>
              <w:adjustRightInd w:val="0"/>
              <w:spacing w:after="0" w:line="210" w:lineRule="exact"/>
              <w:rPr>
                <w:rFonts w:ascii="Times New Roman" w:eastAsia="Times New Roman" w:hAnsi="Times New Roman" w:cs="Times New Roman"/>
                <w:sz w:val="20"/>
                <w:szCs w:val="20"/>
              </w:rPr>
            </w:pPr>
            <w:r w:rsidRPr="00C3247F">
              <w:rPr>
                <w:rFonts w:ascii="Times New Roman" w:eastAsia="Times New Roman" w:hAnsi="Times New Roman" w:cs="Times New Roman"/>
                <w:sz w:val="20"/>
                <w:szCs w:val="20"/>
              </w:rPr>
              <w:t>(Eğitim dili belirtilmelidir)</w:t>
            </w:r>
          </w:p>
        </w:tc>
        <w:tc>
          <w:tcPr>
            <w:tcW w:w="3108" w:type="pct"/>
            <w:tcBorders>
              <w:top w:val="single" w:sz="4" w:space="0" w:color="000000"/>
              <w:left w:val="single" w:sz="4" w:space="0" w:color="000000"/>
              <w:bottom w:val="single" w:sz="4" w:space="0" w:color="000000"/>
              <w:right w:val="single" w:sz="4" w:space="0" w:color="000000"/>
            </w:tcBorders>
          </w:tcPr>
          <w:p w14:paraId="14889D67"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r>
    </w:tbl>
    <w:p w14:paraId="40BF34EE"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b/>
          <w:bCs/>
          <w:sz w:val="15"/>
          <w:szCs w:val="15"/>
        </w:rPr>
      </w:pPr>
    </w:p>
    <w:tbl>
      <w:tblPr>
        <w:tblW w:w="5072" w:type="pct"/>
        <w:tblCellMar>
          <w:left w:w="0" w:type="dxa"/>
          <w:right w:w="0" w:type="dxa"/>
        </w:tblCellMar>
        <w:tblLook w:val="0000" w:firstRow="0" w:lastRow="0" w:firstColumn="0" w:lastColumn="0" w:noHBand="0" w:noVBand="0"/>
      </w:tblPr>
      <w:tblGrid>
        <w:gridCol w:w="1860"/>
        <w:gridCol w:w="3344"/>
        <w:gridCol w:w="3427"/>
        <w:gridCol w:w="3451"/>
        <w:gridCol w:w="3161"/>
      </w:tblGrid>
      <w:tr w:rsidR="000B6706" w:rsidRPr="00C3247F" w14:paraId="46AB5080" w14:textId="77777777" w:rsidTr="00AD6F5E">
        <w:trPr>
          <w:trHeight w:val="460"/>
        </w:trPr>
        <w:tc>
          <w:tcPr>
            <w:tcW w:w="610" w:type="pct"/>
            <w:tcBorders>
              <w:top w:val="single" w:sz="4" w:space="0" w:color="000000"/>
              <w:left w:val="single" w:sz="4" w:space="0" w:color="000000"/>
              <w:bottom w:val="single" w:sz="4" w:space="0" w:color="000000"/>
              <w:right w:val="single" w:sz="4" w:space="0" w:color="000000"/>
            </w:tcBorders>
          </w:tcPr>
          <w:p w14:paraId="025E71BF" w14:textId="77777777" w:rsidR="000B6706" w:rsidRPr="00C3247F" w:rsidRDefault="000B6706" w:rsidP="00C27B68">
            <w:pPr>
              <w:widowControl w:val="0"/>
              <w:kinsoku w:val="0"/>
              <w:overflowPunct w:val="0"/>
              <w:autoSpaceDE w:val="0"/>
              <w:autoSpaceDN w:val="0"/>
              <w:adjustRightInd w:val="0"/>
              <w:spacing w:before="115" w:after="0" w:line="240" w:lineRule="auto"/>
              <w:rPr>
                <w:rFonts w:ascii="Times New Roman" w:eastAsia="Times New Roman" w:hAnsi="Times New Roman" w:cs="Times New Roman"/>
                <w:b/>
                <w:bCs/>
                <w:sz w:val="20"/>
                <w:szCs w:val="20"/>
              </w:rPr>
            </w:pPr>
            <w:r w:rsidRPr="00C3247F">
              <w:rPr>
                <w:rFonts w:ascii="Times New Roman" w:eastAsia="Times New Roman" w:hAnsi="Times New Roman" w:cs="Times New Roman"/>
                <w:b/>
                <w:bCs/>
                <w:sz w:val="20"/>
                <w:szCs w:val="20"/>
              </w:rPr>
              <w:t>ÖĞRENCİ SAYISI</w:t>
            </w:r>
          </w:p>
        </w:tc>
        <w:tc>
          <w:tcPr>
            <w:tcW w:w="1097" w:type="pct"/>
            <w:tcBorders>
              <w:top w:val="single" w:sz="4" w:space="0" w:color="000000"/>
              <w:left w:val="single" w:sz="4" w:space="0" w:color="000000"/>
              <w:bottom w:val="single" w:sz="4" w:space="0" w:color="000000"/>
              <w:right w:val="single" w:sz="4" w:space="0" w:color="000000"/>
            </w:tcBorders>
            <w:vAlign w:val="center"/>
          </w:tcPr>
          <w:p w14:paraId="7C3E5359" w14:textId="77777777" w:rsidR="000B6706" w:rsidRPr="00C3247F" w:rsidRDefault="000B6706" w:rsidP="00C27B68">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C3247F">
              <w:rPr>
                <w:rFonts w:ascii="Times New Roman" w:eastAsia="Times New Roman" w:hAnsi="Times New Roman" w:cs="Times New Roman"/>
                <w:sz w:val="20"/>
                <w:szCs w:val="20"/>
              </w:rPr>
              <w:t>Ön</w:t>
            </w:r>
            <w:r w:rsidRPr="00C3247F">
              <w:rPr>
                <w:rFonts w:ascii="Times New Roman" w:eastAsia="Times New Roman" w:hAnsi="Times New Roman" w:cs="Times New Roman"/>
                <w:spacing w:val="-3"/>
                <w:sz w:val="20"/>
                <w:szCs w:val="20"/>
              </w:rPr>
              <w:t xml:space="preserve"> </w:t>
            </w:r>
            <w:r w:rsidRPr="00C3247F">
              <w:rPr>
                <w:rFonts w:ascii="Times New Roman" w:eastAsia="Times New Roman" w:hAnsi="Times New Roman" w:cs="Times New Roman"/>
                <w:sz w:val="20"/>
                <w:szCs w:val="20"/>
              </w:rPr>
              <w:t>Lisans</w:t>
            </w:r>
          </w:p>
          <w:p w14:paraId="7E10688E" w14:textId="77777777" w:rsidR="000B6706" w:rsidRPr="00C3247F" w:rsidRDefault="000B6706" w:rsidP="00C27B68">
            <w:pPr>
              <w:widowControl w:val="0"/>
              <w:kinsoku w:val="0"/>
              <w:overflowPunct w:val="0"/>
              <w:autoSpaceDE w:val="0"/>
              <w:autoSpaceDN w:val="0"/>
              <w:adjustRightInd w:val="0"/>
              <w:spacing w:after="0" w:line="210" w:lineRule="exact"/>
              <w:jc w:val="center"/>
              <w:rPr>
                <w:rFonts w:ascii="Times New Roman" w:eastAsia="Times New Roman" w:hAnsi="Times New Roman" w:cs="Times New Roman"/>
                <w:sz w:val="20"/>
                <w:szCs w:val="20"/>
              </w:rPr>
            </w:pPr>
            <w:proofErr w:type="gramStart"/>
            <w:r w:rsidRPr="00C3247F">
              <w:rPr>
                <w:rFonts w:ascii="Times New Roman" w:eastAsia="Times New Roman" w:hAnsi="Times New Roman" w:cs="Times New Roman"/>
                <w:sz w:val="20"/>
                <w:szCs w:val="20"/>
              </w:rPr>
              <w:t>…………</w:t>
            </w:r>
            <w:proofErr w:type="gramEnd"/>
          </w:p>
        </w:tc>
        <w:tc>
          <w:tcPr>
            <w:tcW w:w="1124" w:type="pct"/>
            <w:tcBorders>
              <w:top w:val="single" w:sz="4" w:space="0" w:color="000000"/>
              <w:left w:val="single" w:sz="4" w:space="0" w:color="000000"/>
              <w:bottom w:val="single" w:sz="4" w:space="0" w:color="000000"/>
              <w:right w:val="single" w:sz="4" w:space="0" w:color="000000"/>
            </w:tcBorders>
            <w:vAlign w:val="center"/>
          </w:tcPr>
          <w:p w14:paraId="5687FDA8" w14:textId="77777777" w:rsidR="000B6706" w:rsidRPr="00C3247F" w:rsidRDefault="000B6706" w:rsidP="00C27B68">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C3247F">
              <w:rPr>
                <w:rFonts w:ascii="Times New Roman" w:eastAsia="Times New Roman" w:hAnsi="Times New Roman" w:cs="Times New Roman"/>
                <w:sz w:val="20"/>
                <w:szCs w:val="20"/>
              </w:rPr>
              <w:t>Lisans</w:t>
            </w:r>
          </w:p>
          <w:p w14:paraId="3A1AE96D" w14:textId="77777777" w:rsidR="000B6706" w:rsidRPr="00C3247F" w:rsidRDefault="000B6706" w:rsidP="00C27B68">
            <w:pPr>
              <w:widowControl w:val="0"/>
              <w:kinsoku w:val="0"/>
              <w:overflowPunct w:val="0"/>
              <w:autoSpaceDE w:val="0"/>
              <w:autoSpaceDN w:val="0"/>
              <w:adjustRightInd w:val="0"/>
              <w:spacing w:after="0" w:line="210" w:lineRule="exact"/>
              <w:jc w:val="center"/>
              <w:rPr>
                <w:rFonts w:ascii="Times New Roman" w:eastAsia="Times New Roman" w:hAnsi="Times New Roman" w:cs="Times New Roman"/>
                <w:sz w:val="20"/>
                <w:szCs w:val="20"/>
              </w:rPr>
            </w:pPr>
            <w:proofErr w:type="gramStart"/>
            <w:r w:rsidRPr="00C3247F">
              <w:rPr>
                <w:rFonts w:ascii="Times New Roman" w:eastAsia="Times New Roman" w:hAnsi="Times New Roman" w:cs="Times New Roman"/>
                <w:sz w:val="20"/>
                <w:szCs w:val="20"/>
              </w:rPr>
              <w:t>…………..</w:t>
            </w:r>
            <w:proofErr w:type="gramEnd"/>
          </w:p>
        </w:tc>
        <w:tc>
          <w:tcPr>
            <w:tcW w:w="1132" w:type="pct"/>
            <w:tcBorders>
              <w:top w:val="single" w:sz="4" w:space="0" w:color="000000"/>
              <w:left w:val="single" w:sz="4" w:space="0" w:color="000000"/>
              <w:bottom w:val="single" w:sz="4" w:space="0" w:color="000000"/>
              <w:right w:val="single" w:sz="4" w:space="0" w:color="000000"/>
            </w:tcBorders>
            <w:vAlign w:val="center"/>
          </w:tcPr>
          <w:p w14:paraId="3579DACE" w14:textId="77777777" w:rsidR="000B6706" w:rsidRPr="00C3247F" w:rsidRDefault="000B6706" w:rsidP="00C27B68">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C3247F">
              <w:rPr>
                <w:rFonts w:ascii="Times New Roman" w:eastAsia="Times New Roman" w:hAnsi="Times New Roman" w:cs="Times New Roman"/>
                <w:sz w:val="20"/>
                <w:szCs w:val="20"/>
              </w:rPr>
              <w:t>Yüksek Lisans</w:t>
            </w:r>
          </w:p>
          <w:p w14:paraId="1ECBF35E" w14:textId="77777777" w:rsidR="000B6706" w:rsidRPr="00C3247F" w:rsidRDefault="000B6706" w:rsidP="00C27B68">
            <w:pPr>
              <w:widowControl w:val="0"/>
              <w:kinsoku w:val="0"/>
              <w:overflowPunct w:val="0"/>
              <w:autoSpaceDE w:val="0"/>
              <w:autoSpaceDN w:val="0"/>
              <w:adjustRightInd w:val="0"/>
              <w:spacing w:after="0" w:line="210" w:lineRule="exact"/>
              <w:jc w:val="center"/>
              <w:rPr>
                <w:rFonts w:ascii="Times New Roman" w:eastAsia="Times New Roman" w:hAnsi="Times New Roman" w:cs="Times New Roman"/>
                <w:sz w:val="20"/>
                <w:szCs w:val="20"/>
              </w:rPr>
            </w:pPr>
            <w:proofErr w:type="gramStart"/>
            <w:r w:rsidRPr="00C3247F">
              <w:rPr>
                <w:rFonts w:ascii="Times New Roman" w:eastAsia="Times New Roman" w:hAnsi="Times New Roman" w:cs="Times New Roman"/>
                <w:sz w:val="20"/>
                <w:szCs w:val="20"/>
              </w:rPr>
              <w:t>…………..</w:t>
            </w:r>
            <w:proofErr w:type="gramEnd"/>
          </w:p>
        </w:tc>
        <w:tc>
          <w:tcPr>
            <w:tcW w:w="1037" w:type="pct"/>
            <w:tcBorders>
              <w:top w:val="single" w:sz="4" w:space="0" w:color="000000"/>
              <w:left w:val="single" w:sz="4" w:space="0" w:color="000000"/>
              <w:bottom w:val="single" w:sz="4" w:space="0" w:color="000000"/>
              <w:right w:val="single" w:sz="4" w:space="0" w:color="000000"/>
            </w:tcBorders>
            <w:vAlign w:val="center"/>
          </w:tcPr>
          <w:p w14:paraId="11443185" w14:textId="77777777" w:rsidR="000B6706" w:rsidRPr="00C3247F" w:rsidRDefault="000B6706" w:rsidP="00C27B68">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C3247F">
              <w:rPr>
                <w:rFonts w:ascii="Times New Roman" w:eastAsia="Times New Roman" w:hAnsi="Times New Roman" w:cs="Times New Roman"/>
                <w:sz w:val="20"/>
                <w:szCs w:val="20"/>
              </w:rPr>
              <w:t>Doktora</w:t>
            </w:r>
          </w:p>
          <w:p w14:paraId="002C8307" w14:textId="77777777" w:rsidR="000B6706" w:rsidRPr="00C3247F" w:rsidRDefault="000B6706" w:rsidP="00C27B68">
            <w:pPr>
              <w:widowControl w:val="0"/>
              <w:kinsoku w:val="0"/>
              <w:overflowPunct w:val="0"/>
              <w:autoSpaceDE w:val="0"/>
              <w:autoSpaceDN w:val="0"/>
              <w:adjustRightInd w:val="0"/>
              <w:spacing w:after="0" w:line="210" w:lineRule="exact"/>
              <w:jc w:val="center"/>
              <w:rPr>
                <w:rFonts w:ascii="Times New Roman" w:eastAsia="Times New Roman" w:hAnsi="Times New Roman" w:cs="Times New Roman"/>
                <w:sz w:val="20"/>
                <w:szCs w:val="20"/>
              </w:rPr>
            </w:pPr>
            <w:proofErr w:type="gramStart"/>
            <w:r w:rsidRPr="00C3247F">
              <w:rPr>
                <w:rFonts w:ascii="Times New Roman" w:eastAsia="Times New Roman" w:hAnsi="Times New Roman" w:cs="Times New Roman"/>
                <w:sz w:val="20"/>
                <w:szCs w:val="20"/>
              </w:rPr>
              <w:t>………..</w:t>
            </w:r>
            <w:proofErr w:type="gramEnd"/>
          </w:p>
        </w:tc>
      </w:tr>
    </w:tbl>
    <w:p w14:paraId="353C17BE"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b/>
          <w:bCs/>
          <w:sz w:val="20"/>
          <w:szCs w:val="20"/>
        </w:rPr>
      </w:pPr>
    </w:p>
    <w:p w14:paraId="5D67A2B2"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b/>
          <w:bCs/>
          <w:sz w:val="10"/>
          <w:szCs w:val="10"/>
        </w:rPr>
      </w:pPr>
    </w:p>
    <w:tbl>
      <w:tblPr>
        <w:tblW w:w="5072" w:type="pct"/>
        <w:tblCellMar>
          <w:left w:w="0" w:type="dxa"/>
          <w:right w:w="0" w:type="dxa"/>
        </w:tblCellMar>
        <w:tblLook w:val="0000" w:firstRow="0" w:lastRow="0" w:firstColumn="0" w:lastColumn="0" w:noHBand="0" w:noVBand="0"/>
      </w:tblPr>
      <w:tblGrid>
        <w:gridCol w:w="1886"/>
        <w:gridCol w:w="1171"/>
        <w:gridCol w:w="1198"/>
        <w:gridCol w:w="1591"/>
        <w:gridCol w:w="1860"/>
        <w:gridCol w:w="1991"/>
        <w:gridCol w:w="1726"/>
        <w:gridCol w:w="1991"/>
        <w:gridCol w:w="1829"/>
      </w:tblGrid>
      <w:tr w:rsidR="000B6706" w:rsidRPr="00C3247F" w14:paraId="384EC427" w14:textId="77777777" w:rsidTr="00AD6F5E">
        <w:trPr>
          <w:trHeight w:val="460"/>
        </w:trPr>
        <w:tc>
          <w:tcPr>
            <w:tcW w:w="619" w:type="pct"/>
            <w:tcBorders>
              <w:top w:val="single" w:sz="4" w:space="0" w:color="000000"/>
              <w:left w:val="single" w:sz="4" w:space="0" w:color="000000"/>
              <w:bottom w:val="single" w:sz="4" w:space="0" w:color="000000"/>
              <w:right w:val="single" w:sz="4" w:space="0" w:color="000000"/>
            </w:tcBorders>
            <w:vAlign w:val="center"/>
          </w:tcPr>
          <w:p w14:paraId="6BD97C39" w14:textId="77777777" w:rsidR="000B6706" w:rsidRPr="00C3247F" w:rsidRDefault="000B6706" w:rsidP="00C27B68">
            <w:pPr>
              <w:widowControl w:val="0"/>
              <w:kinsoku w:val="0"/>
              <w:overflowPunct w:val="0"/>
              <w:autoSpaceDE w:val="0"/>
              <w:autoSpaceDN w:val="0"/>
              <w:adjustRightInd w:val="0"/>
              <w:spacing w:after="0" w:line="230" w:lineRule="atLeast"/>
              <w:jc w:val="center"/>
              <w:rPr>
                <w:rFonts w:ascii="Times New Roman" w:eastAsia="Times New Roman" w:hAnsi="Times New Roman" w:cs="Times New Roman"/>
                <w:b/>
                <w:bCs/>
                <w:sz w:val="20"/>
                <w:szCs w:val="20"/>
              </w:rPr>
            </w:pPr>
            <w:r w:rsidRPr="00C3247F">
              <w:rPr>
                <w:rFonts w:ascii="Times New Roman" w:eastAsia="Times New Roman" w:hAnsi="Times New Roman" w:cs="Times New Roman"/>
                <w:b/>
                <w:bCs/>
                <w:sz w:val="20"/>
                <w:szCs w:val="20"/>
              </w:rPr>
              <w:t>MEVCUT KADRO (SAYI)</w:t>
            </w:r>
          </w:p>
        </w:tc>
        <w:tc>
          <w:tcPr>
            <w:tcW w:w="384" w:type="pct"/>
            <w:tcBorders>
              <w:top w:val="single" w:sz="4" w:space="0" w:color="000000"/>
              <w:left w:val="single" w:sz="4" w:space="0" w:color="000000"/>
              <w:bottom w:val="single" w:sz="4" w:space="0" w:color="000000"/>
              <w:right w:val="single" w:sz="4" w:space="0" w:color="000000"/>
            </w:tcBorders>
          </w:tcPr>
          <w:p w14:paraId="117F96B0"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20"/>
                <w:szCs w:val="20"/>
              </w:rPr>
            </w:pPr>
            <w:r w:rsidRPr="00C3247F">
              <w:rPr>
                <w:rFonts w:ascii="Times New Roman" w:eastAsia="Times New Roman" w:hAnsi="Times New Roman" w:cs="Times New Roman"/>
                <w:sz w:val="20"/>
                <w:szCs w:val="20"/>
              </w:rPr>
              <w:t>Profesör</w:t>
            </w:r>
          </w:p>
          <w:p w14:paraId="66C49AB4" w14:textId="77777777" w:rsidR="000B6706" w:rsidRPr="00C3247F" w:rsidRDefault="000B6706" w:rsidP="00C27B68">
            <w:pPr>
              <w:widowControl w:val="0"/>
              <w:kinsoku w:val="0"/>
              <w:overflowPunct w:val="0"/>
              <w:autoSpaceDE w:val="0"/>
              <w:autoSpaceDN w:val="0"/>
              <w:adjustRightInd w:val="0"/>
              <w:spacing w:after="0" w:line="210" w:lineRule="exact"/>
              <w:rPr>
                <w:rFonts w:ascii="Times New Roman" w:eastAsia="Times New Roman" w:hAnsi="Times New Roman" w:cs="Times New Roman"/>
                <w:sz w:val="20"/>
                <w:szCs w:val="20"/>
              </w:rPr>
            </w:pPr>
            <w:proofErr w:type="gramStart"/>
            <w:r w:rsidRPr="00C3247F">
              <w:rPr>
                <w:rFonts w:ascii="Times New Roman" w:eastAsia="Times New Roman" w:hAnsi="Times New Roman" w:cs="Times New Roman"/>
                <w:sz w:val="20"/>
                <w:szCs w:val="20"/>
              </w:rPr>
              <w:t>………</w:t>
            </w:r>
            <w:proofErr w:type="gramEnd"/>
          </w:p>
        </w:tc>
        <w:tc>
          <w:tcPr>
            <w:tcW w:w="393" w:type="pct"/>
            <w:tcBorders>
              <w:top w:val="single" w:sz="4" w:space="0" w:color="000000"/>
              <w:left w:val="single" w:sz="4" w:space="0" w:color="000000"/>
              <w:bottom w:val="single" w:sz="4" w:space="0" w:color="000000"/>
              <w:right w:val="single" w:sz="4" w:space="0" w:color="000000"/>
            </w:tcBorders>
          </w:tcPr>
          <w:p w14:paraId="1F6FD125"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20"/>
                <w:szCs w:val="20"/>
              </w:rPr>
            </w:pPr>
            <w:r w:rsidRPr="00C3247F">
              <w:rPr>
                <w:rFonts w:ascii="Times New Roman" w:eastAsia="Times New Roman" w:hAnsi="Times New Roman" w:cs="Times New Roman"/>
                <w:sz w:val="20"/>
                <w:szCs w:val="20"/>
              </w:rPr>
              <w:t>Doçent</w:t>
            </w:r>
          </w:p>
          <w:p w14:paraId="1FB7458B" w14:textId="77777777" w:rsidR="000B6706" w:rsidRPr="00C3247F" w:rsidRDefault="000B6706" w:rsidP="00C27B68">
            <w:pPr>
              <w:widowControl w:val="0"/>
              <w:kinsoku w:val="0"/>
              <w:overflowPunct w:val="0"/>
              <w:autoSpaceDE w:val="0"/>
              <w:autoSpaceDN w:val="0"/>
              <w:adjustRightInd w:val="0"/>
              <w:spacing w:after="0" w:line="210" w:lineRule="exact"/>
              <w:rPr>
                <w:rFonts w:ascii="Times New Roman" w:eastAsia="Times New Roman" w:hAnsi="Times New Roman" w:cs="Times New Roman"/>
                <w:sz w:val="20"/>
                <w:szCs w:val="20"/>
              </w:rPr>
            </w:pPr>
            <w:proofErr w:type="gramStart"/>
            <w:r w:rsidRPr="00C3247F">
              <w:rPr>
                <w:rFonts w:ascii="Times New Roman" w:eastAsia="Times New Roman" w:hAnsi="Times New Roman" w:cs="Times New Roman"/>
                <w:sz w:val="20"/>
                <w:szCs w:val="20"/>
              </w:rPr>
              <w:t>……….</w:t>
            </w:r>
            <w:proofErr w:type="gramEnd"/>
          </w:p>
        </w:tc>
        <w:tc>
          <w:tcPr>
            <w:tcW w:w="522" w:type="pct"/>
            <w:tcBorders>
              <w:top w:val="single" w:sz="4" w:space="0" w:color="000000"/>
              <w:left w:val="single" w:sz="4" w:space="0" w:color="000000"/>
              <w:bottom w:val="single" w:sz="4" w:space="0" w:color="000000"/>
              <w:right w:val="single" w:sz="4" w:space="0" w:color="000000"/>
            </w:tcBorders>
          </w:tcPr>
          <w:p w14:paraId="54F3BBD0" w14:textId="77777777" w:rsidR="000B6706" w:rsidRPr="00C3247F" w:rsidRDefault="000B6706" w:rsidP="00C27B68">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C3247F">
              <w:rPr>
                <w:rFonts w:ascii="Times New Roman" w:eastAsia="Times New Roman" w:hAnsi="Times New Roman" w:cs="Times New Roman"/>
                <w:sz w:val="20"/>
                <w:szCs w:val="20"/>
              </w:rPr>
              <w:t>Doktor Öğretim Üyesi</w:t>
            </w:r>
          </w:p>
          <w:p w14:paraId="2578FDFF" w14:textId="77777777" w:rsidR="000B6706" w:rsidRPr="00C3247F" w:rsidRDefault="000B6706" w:rsidP="00C27B68">
            <w:pPr>
              <w:widowControl w:val="0"/>
              <w:kinsoku w:val="0"/>
              <w:overflowPunct w:val="0"/>
              <w:autoSpaceDE w:val="0"/>
              <w:autoSpaceDN w:val="0"/>
              <w:adjustRightInd w:val="0"/>
              <w:spacing w:after="0" w:line="210" w:lineRule="exact"/>
              <w:jc w:val="center"/>
              <w:rPr>
                <w:rFonts w:ascii="Times New Roman" w:eastAsia="Times New Roman" w:hAnsi="Times New Roman" w:cs="Times New Roman"/>
                <w:sz w:val="20"/>
                <w:szCs w:val="20"/>
              </w:rPr>
            </w:pPr>
            <w:proofErr w:type="gramStart"/>
            <w:r w:rsidRPr="00C3247F">
              <w:rPr>
                <w:rFonts w:ascii="Times New Roman" w:eastAsia="Times New Roman" w:hAnsi="Times New Roman" w:cs="Times New Roman"/>
                <w:sz w:val="20"/>
                <w:szCs w:val="20"/>
              </w:rPr>
              <w:t>……….</w:t>
            </w:r>
            <w:proofErr w:type="gramEnd"/>
          </w:p>
        </w:tc>
        <w:tc>
          <w:tcPr>
            <w:tcW w:w="610" w:type="pct"/>
            <w:tcBorders>
              <w:top w:val="single" w:sz="4" w:space="0" w:color="000000"/>
              <w:left w:val="single" w:sz="4" w:space="0" w:color="000000"/>
              <w:bottom w:val="single" w:sz="4" w:space="0" w:color="000000"/>
              <w:right w:val="single" w:sz="4" w:space="0" w:color="000000"/>
            </w:tcBorders>
          </w:tcPr>
          <w:p w14:paraId="2DB4D48A" w14:textId="77777777" w:rsidR="000B6706" w:rsidRPr="00C3247F" w:rsidRDefault="000B6706" w:rsidP="00C27B68">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C3247F">
              <w:rPr>
                <w:rFonts w:ascii="Times New Roman" w:eastAsia="Times New Roman" w:hAnsi="Times New Roman" w:cs="Times New Roman"/>
                <w:sz w:val="20"/>
                <w:szCs w:val="20"/>
              </w:rPr>
              <w:t>Öğretim Görevlisi Dr.</w:t>
            </w:r>
          </w:p>
          <w:p w14:paraId="0D4A6EC1" w14:textId="77777777" w:rsidR="000B6706" w:rsidRPr="00C3247F" w:rsidRDefault="000B6706" w:rsidP="00C27B68">
            <w:pPr>
              <w:widowControl w:val="0"/>
              <w:kinsoku w:val="0"/>
              <w:overflowPunct w:val="0"/>
              <w:autoSpaceDE w:val="0"/>
              <w:autoSpaceDN w:val="0"/>
              <w:adjustRightInd w:val="0"/>
              <w:spacing w:after="0" w:line="210" w:lineRule="exact"/>
              <w:jc w:val="center"/>
              <w:rPr>
                <w:rFonts w:ascii="Times New Roman" w:eastAsia="Times New Roman" w:hAnsi="Times New Roman" w:cs="Times New Roman"/>
                <w:sz w:val="20"/>
                <w:szCs w:val="20"/>
              </w:rPr>
            </w:pPr>
            <w:proofErr w:type="gramStart"/>
            <w:r w:rsidRPr="00C3247F">
              <w:rPr>
                <w:rFonts w:ascii="Times New Roman" w:eastAsia="Times New Roman" w:hAnsi="Times New Roman" w:cs="Times New Roman"/>
                <w:sz w:val="20"/>
                <w:szCs w:val="20"/>
              </w:rPr>
              <w:t>………</w:t>
            </w:r>
            <w:proofErr w:type="gramEnd"/>
          </w:p>
        </w:tc>
        <w:tc>
          <w:tcPr>
            <w:tcW w:w="653" w:type="pct"/>
            <w:tcBorders>
              <w:top w:val="single" w:sz="4" w:space="0" w:color="000000"/>
              <w:left w:val="single" w:sz="4" w:space="0" w:color="000000"/>
              <w:bottom w:val="single" w:sz="4" w:space="0" w:color="000000"/>
              <w:right w:val="single" w:sz="4" w:space="0" w:color="000000"/>
            </w:tcBorders>
          </w:tcPr>
          <w:p w14:paraId="7B879390" w14:textId="77777777" w:rsidR="000B6706" w:rsidRPr="00C3247F" w:rsidRDefault="000B6706" w:rsidP="00C27B68">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C3247F">
              <w:rPr>
                <w:rFonts w:ascii="Times New Roman" w:eastAsia="Times New Roman" w:hAnsi="Times New Roman" w:cs="Times New Roman"/>
                <w:sz w:val="20"/>
                <w:szCs w:val="20"/>
              </w:rPr>
              <w:t>Uzman Dr. (Diş Hek.)</w:t>
            </w:r>
          </w:p>
          <w:p w14:paraId="1B34F706" w14:textId="77777777" w:rsidR="000B6706" w:rsidRPr="00C3247F" w:rsidRDefault="000B6706" w:rsidP="00C27B68">
            <w:pPr>
              <w:widowControl w:val="0"/>
              <w:kinsoku w:val="0"/>
              <w:overflowPunct w:val="0"/>
              <w:autoSpaceDE w:val="0"/>
              <w:autoSpaceDN w:val="0"/>
              <w:adjustRightInd w:val="0"/>
              <w:spacing w:after="0" w:line="210" w:lineRule="exact"/>
              <w:jc w:val="center"/>
              <w:rPr>
                <w:rFonts w:ascii="Times New Roman" w:eastAsia="Times New Roman" w:hAnsi="Times New Roman" w:cs="Times New Roman"/>
                <w:sz w:val="20"/>
                <w:szCs w:val="20"/>
              </w:rPr>
            </w:pPr>
            <w:proofErr w:type="gramStart"/>
            <w:r w:rsidRPr="00C3247F">
              <w:rPr>
                <w:rFonts w:ascii="Times New Roman" w:eastAsia="Times New Roman" w:hAnsi="Times New Roman" w:cs="Times New Roman"/>
                <w:sz w:val="20"/>
                <w:szCs w:val="20"/>
              </w:rPr>
              <w:t>………</w:t>
            </w:r>
            <w:proofErr w:type="gramEnd"/>
          </w:p>
        </w:tc>
        <w:tc>
          <w:tcPr>
            <w:tcW w:w="566" w:type="pct"/>
            <w:tcBorders>
              <w:top w:val="single" w:sz="4" w:space="0" w:color="000000"/>
              <w:left w:val="single" w:sz="4" w:space="0" w:color="000000"/>
              <w:bottom w:val="single" w:sz="4" w:space="0" w:color="000000"/>
              <w:right w:val="single" w:sz="4" w:space="0" w:color="000000"/>
            </w:tcBorders>
          </w:tcPr>
          <w:p w14:paraId="59F55075" w14:textId="77777777" w:rsidR="000B6706" w:rsidRPr="00C3247F" w:rsidRDefault="000B6706" w:rsidP="00C27B68">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C3247F">
              <w:rPr>
                <w:rFonts w:ascii="Times New Roman" w:eastAsia="Times New Roman" w:hAnsi="Times New Roman" w:cs="Times New Roman"/>
                <w:sz w:val="20"/>
                <w:szCs w:val="20"/>
              </w:rPr>
              <w:t>Öğretim Görevlisi</w:t>
            </w:r>
          </w:p>
          <w:p w14:paraId="331C89F2" w14:textId="77777777" w:rsidR="000B6706" w:rsidRPr="00C3247F" w:rsidRDefault="000B6706" w:rsidP="00C27B68">
            <w:pPr>
              <w:widowControl w:val="0"/>
              <w:kinsoku w:val="0"/>
              <w:overflowPunct w:val="0"/>
              <w:autoSpaceDE w:val="0"/>
              <w:autoSpaceDN w:val="0"/>
              <w:adjustRightInd w:val="0"/>
              <w:spacing w:after="0" w:line="210" w:lineRule="exact"/>
              <w:jc w:val="center"/>
              <w:rPr>
                <w:rFonts w:ascii="Times New Roman" w:eastAsia="Times New Roman" w:hAnsi="Times New Roman" w:cs="Times New Roman"/>
                <w:sz w:val="20"/>
                <w:szCs w:val="20"/>
              </w:rPr>
            </w:pPr>
            <w:proofErr w:type="gramStart"/>
            <w:r w:rsidRPr="00C3247F">
              <w:rPr>
                <w:rFonts w:ascii="Times New Roman" w:eastAsia="Times New Roman" w:hAnsi="Times New Roman" w:cs="Times New Roman"/>
                <w:sz w:val="20"/>
                <w:szCs w:val="20"/>
              </w:rPr>
              <w:t>………</w:t>
            </w:r>
            <w:proofErr w:type="gramEnd"/>
          </w:p>
        </w:tc>
        <w:tc>
          <w:tcPr>
            <w:tcW w:w="653" w:type="pct"/>
            <w:tcBorders>
              <w:top w:val="single" w:sz="4" w:space="0" w:color="000000"/>
              <w:left w:val="single" w:sz="4" w:space="0" w:color="000000"/>
              <w:bottom w:val="single" w:sz="4" w:space="0" w:color="000000"/>
              <w:right w:val="single" w:sz="4" w:space="0" w:color="000000"/>
            </w:tcBorders>
          </w:tcPr>
          <w:p w14:paraId="68E4E2E7" w14:textId="77777777" w:rsidR="000B6706" w:rsidRPr="00C3247F" w:rsidRDefault="000B6706" w:rsidP="00C27B68">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C3247F">
              <w:rPr>
                <w:rFonts w:ascii="Times New Roman" w:eastAsia="Times New Roman" w:hAnsi="Times New Roman" w:cs="Times New Roman"/>
                <w:sz w:val="20"/>
                <w:szCs w:val="20"/>
              </w:rPr>
              <w:t>Araştırma Görevlisi</w:t>
            </w:r>
          </w:p>
          <w:p w14:paraId="2FE19787" w14:textId="77777777" w:rsidR="000B6706" w:rsidRPr="00C3247F" w:rsidRDefault="000B6706" w:rsidP="00C27B68">
            <w:pPr>
              <w:widowControl w:val="0"/>
              <w:kinsoku w:val="0"/>
              <w:overflowPunct w:val="0"/>
              <w:autoSpaceDE w:val="0"/>
              <w:autoSpaceDN w:val="0"/>
              <w:adjustRightInd w:val="0"/>
              <w:spacing w:after="0" w:line="210" w:lineRule="exact"/>
              <w:jc w:val="center"/>
              <w:rPr>
                <w:rFonts w:ascii="Times New Roman" w:eastAsia="Times New Roman" w:hAnsi="Times New Roman" w:cs="Times New Roman"/>
                <w:sz w:val="20"/>
                <w:szCs w:val="20"/>
              </w:rPr>
            </w:pPr>
            <w:proofErr w:type="gramStart"/>
            <w:r w:rsidRPr="00C3247F">
              <w:rPr>
                <w:rFonts w:ascii="Times New Roman" w:eastAsia="Times New Roman" w:hAnsi="Times New Roman" w:cs="Times New Roman"/>
                <w:sz w:val="20"/>
                <w:szCs w:val="20"/>
              </w:rPr>
              <w:t>……….</w:t>
            </w:r>
            <w:proofErr w:type="gramEnd"/>
          </w:p>
        </w:tc>
        <w:tc>
          <w:tcPr>
            <w:tcW w:w="602" w:type="pct"/>
            <w:tcBorders>
              <w:top w:val="single" w:sz="4" w:space="0" w:color="000000"/>
              <w:left w:val="single" w:sz="4" w:space="0" w:color="000000"/>
              <w:bottom w:val="single" w:sz="4" w:space="0" w:color="000000"/>
              <w:right w:val="single" w:sz="4" w:space="0" w:color="000000"/>
            </w:tcBorders>
          </w:tcPr>
          <w:p w14:paraId="7C7EE730"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20"/>
                <w:szCs w:val="20"/>
              </w:rPr>
            </w:pPr>
            <w:r w:rsidRPr="00C3247F">
              <w:rPr>
                <w:rFonts w:ascii="Times New Roman" w:eastAsia="Times New Roman" w:hAnsi="Times New Roman" w:cs="Times New Roman"/>
                <w:sz w:val="20"/>
                <w:szCs w:val="20"/>
              </w:rPr>
              <w:t>TOPLAM</w:t>
            </w:r>
          </w:p>
          <w:p w14:paraId="2B7811C7" w14:textId="77777777" w:rsidR="000B6706" w:rsidRPr="00C3247F" w:rsidRDefault="000B6706" w:rsidP="00C27B68">
            <w:pPr>
              <w:widowControl w:val="0"/>
              <w:kinsoku w:val="0"/>
              <w:overflowPunct w:val="0"/>
              <w:autoSpaceDE w:val="0"/>
              <w:autoSpaceDN w:val="0"/>
              <w:adjustRightInd w:val="0"/>
              <w:spacing w:after="0" w:line="210" w:lineRule="exact"/>
              <w:rPr>
                <w:rFonts w:ascii="Times New Roman" w:eastAsia="Times New Roman" w:hAnsi="Times New Roman" w:cs="Times New Roman"/>
                <w:sz w:val="20"/>
                <w:szCs w:val="20"/>
              </w:rPr>
            </w:pPr>
            <w:proofErr w:type="gramStart"/>
            <w:r w:rsidRPr="00C3247F">
              <w:rPr>
                <w:rFonts w:ascii="Times New Roman" w:eastAsia="Times New Roman" w:hAnsi="Times New Roman" w:cs="Times New Roman"/>
                <w:sz w:val="20"/>
                <w:szCs w:val="20"/>
              </w:rPr>
              <w:t>…………</w:t>
            </w:r>
            <w:proofErr w:type="gramEnd"/>
          </w:p>
        </w:tc>
      </w:tr>
    </w:tbl>
    <w:p w14:paraId="40C7E33C"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b/>
          <w:bCs/>
          <w:sz w:val="15"/>
          <w:szCs w:val="15"/>
        </w:rPr>
      </w:pPr>
    </w:p>
    <w:tbl>
      <w:tblPr>
        <w:tblW w:w="5072" w:type="pct"/>
        <w:tblCellMar>
          <w:left w:w="0" w:type="dxa"/>
          <w:right w:w="0" w:type="dxa"/>
        </w:tblCellMar>
        <w:tblLook w:val="0000" w:firstRow="0" w:lastRow="0" w:firstColumn="0" w:lastColumn="0" w:noHBand="0" w:noVBand="0"/>
      </w:tblPr>
      <w:tblGrid>
        <w:gridCol w:w="4251"/>
        <w:gridCol w:w="3120"/>
        <w:gridCol w:w="3119"/>
        <w:gridCol w:w="2320"/>
        <w:gridCol w:w="2433"/>
      </w:tblGrid>
      <w:tr w:rsidR="000B6706" w:rsidRPr="00C3247F" w14:paraId="45A24561" w14:textId="77777777" w:rsidTr="00AD6F5E">
        <w:trPr>
          <w:trHeight w:val="467"/>
        </w:trPr>
        <w:tc>
          <w:tcPr>
            <w:tcW w:w="1394" w:type="pct"/>
            <w:tcBorders>
              <w:top w:val="single" w:sz="4" w:space="0" w:color="000000"/>
              <w:left w:val="single" w:sz="4" w:space="0" w:color="000000"/>
              <w:bottom w:val="single" w:sz="4" w:space="0" w:color="000000"/>
              <w:right w:val="single" w:sz="4" w:space="0" w:color="000000"/>
            </w:tcBorders>
          </w:tcPr>
          <w:p w14:paraId="4F65512F" w14:textId="77777777" w:rsidR="000B6706" w:rsidRPr="00C3247F" w:rsidRDefault="000B6706" w:rsidP="00C27B68">
            <w:pPr>
              <w:widowControl w:val="0"/>
              <w:kinsoku w:val="0"/>
              <w:overflowPunct w:val="0"/>
              <w:autoSpaceDE w:val="0"/>
              <w:autoSpaceDN w:val="0"/>
              <w:adjustRightInd w:val="0"/>
              <w:spacing w:after="0" w:line="228" w:lineRule="exact"/>
              <w:rPr>
                <w:rFonts w:ascii="Times New Roman" w:eastAsia="Times New Roman" w:hAnsi="Times New Roman" w:cs="Times New Roman"/>
                <w:b/>
                <w:bCs/>
                <w:sz w:val="20"/>
                <w:szCs w:val="20"/>
              </w:rPr>
            </w:pPr>
            <w:r w:rsidRPr="00C3247F">
              <w:rPr>
                <w:rFonts w:ascii="Times New Roman" w:eastAsia="Times New Roman" w:hAnsi="Times New Roman" w:cs="Times New Roman"/>
                <w:b/>
                <w:bCs/>
                <w:sz w:val="20"/>
                <w:szCs w:val="20"/>
              </w:rPr>
              <w:t>DERS SAATİ ÜCRETLİ ÖĞRETİM ELEMANI (DSÜ)</w:t>
            </w:r>
          </w:p>
        </w:tc>
        <w:tc>
          <w:tcPr>
            <w:tcW w:w="1023" w:type="pct"/>
            <w:tcBorders>
              <w:top w:val="single" w:sz="4" w:space="0" w:color="000000"/>
              <w:left w:val="single" w:sz="4" w:space="0" w:color="000000"/>
              <w:bottom w:val="single" w:sz="4" w:space="0" w:color="000000"/>
              <w:right w:val="single" w:sz="4" w:space="0" w:color="000000"/>
            </w:tcBorders>
          </w:tcPr>
          <w:p w14:paraId="7CE8507C" w14:textId="77777777" w:rsidR="000B6706" w:rsidRPr="00C3247F" w:rsidRDefault="000B6706" w:rsidP="00C27B68">
            <w:pPr>
              <w:widowControl w:val="0"/>
              <w:kinsoku w:val="0"/>
              <w:overflowPunct w:val="0"/>
              <w:autoSpaceDE w:val="0"/>
              <w:autoSpaceDN w:val="0"/>
              <w:adjustRightInd w:val="0"/>
              <w:spacing w:after="0" w:line="229" w:lineRule="exact"/>
              <w:jc w:val="center"/>
              <w:rPr>
                <w:rFonts w:ascii="Times New Roman" w:eastAsia="Times New Roman" w:hAnsi="Times New Roman" w:cs="Times New Roman"/>
                <w:sz w:val="20"/>
                <w:szCs w:val="20"/>
              </w:rPr>
            </w:pPr>
            <w:r w:rsidRPr="00C3247F">
              <w:rPr>
                <w:rFonts w:ascii="Times New Roman" w:eastAsia="Times New Roman" w:hAnsi="Times New Roman" w:cs="Times New Roman"/>
                <w:sz w:val="20"/>
                <w:szCs w:val="20"/>
              </w:rPr>
              <w:t>Mevcut Yarıyıldaki DSÜ Sayısı:</w:t>
            </w:r>
          </w:p>
          <w:p w14:paraId="7764B222" w14:textId="77777777" w:rsidR="000B6706" w:rsidRPr="00C3247F" w:rsidRDefault="000B6706" w:rsidP="00C27B68">
            <w:pPr>
              <w:widowControl w:val="0"/>
              <w:kinsoku w:val="0"/>
              <w:overflowPunct w:val="0"/>
              <w:autoSpaceDE w:val="0"/>
              <w:autoSpaceDN w:val="0"/>
              <w:adjustRightInd w:val="0"/>
              <w:spacing w:after="0" w:line="218" w:lineRule="exact"/>
              <w:jc w:val="center"/>
              <w:rPr>
                <w:rFonts w:ascii="Times New Roman" w:eastAsia="Times New Roman" w:hAnsi="Times New Roman" w:cs="Times New Roman"/>
                <w:sz w:val="20"/>
                <w:szCs w:val="20"/>
              </w:rPr>
            </w:pPr>
            <w:proofErr w:type="gramStart"/>
            <w:r w:rsidRPr="00C3247F">
              <w:rPr>
                <w:rFonts w:ascii="Times New Roman" w:eastAsia="Times New Roman" w:hAnsi="Times New Roman" w:cs="Times New Roman"/>
                <w:sz w:val="20"/>
                <w:szCs w:val="20"/>
              </w:rPr>
              <w:t>………</w:t>
            </w:r>
            <w:proofErr w:type="gramEnd"/>
          </w:p>
        </w:tc>
        <w:tc>
          <w:tcPr>
            <w:tcW w:w="1023" w:type="pct"/>
            <w:tcBorders>
              <w:top w:val="single" w:sz="4" w:space="0" w:color="000000"/>
              <w:left w:val="single" w:sz="4" w:space="0" w:color="000000"/>
              <w:bottom w:val="single" w:sz="4" w:space="0" w:color="000000"/>
              <w:right w:val="single" w:sz="4" w:space="0" w:color="000000"/>
            </w:tcBorders>
          </w:tcPr>
          <w:p w14:paraId="6D12C3C0" w14:textId="77777777" w:rsidR="000B6706" w:rsidRPr="00C3247F" w:rsidRDefault="000B6706" w:rsidP="00C27B68">
            <w:pPr>
              <w:widowControl w:val="0"/>
              <w:kinsoku w:val="0"/>
              <w:overflowPunct w:val="0"/>
              <w:autoSpaceDE w:val="0"/>
              <w:autoSpaceDN w:val="0"/>
              <w:adjustRightInd w:val="0"/>
              <w:spacing w:after="0" w:line="228" w:lineRule="exact"/>
              <w:rPr>
                <w:rFonts w:ascii="Times New Roman" w:eastAsia="Times New Roman" w:hAnsi="Times New Roman" w:cs="Times New Roman"/>
                <w:sz w:val="20"/>
                <w:szCs w:val="20"/>
              </w:rPr>
            </w:pPr>
            <w:r w:rsidRPr="00C3247F">
              <w:rPr>
                <w:rFonts w:ascii="Times New Roman" w:eastAsia="Times New Roman" w:hAnsi="Times New Roman" w:cs="Times New Roman"/>
                <w:sz w:val="20"/>
                <w:szCs w:val="20"/>
              </w:rPr>
              <w:t xml:space="preserve">Mevcut Yarıyıldaki Ders Saati Toplamı: </w:t>
            </w:r>
            <w:proofErr w:type="gramStart"/>
            <w:r w:rsidRPr="00C3247F">
              <w:rPr>
                <w:rFonts w:ascii="Times New Roman" w:eastAsia="Times New Roman" w:hAnsi="Times New Roman" w:cs="Times New Roman"/>
                <w:sz w:val="20"/>
                <w:szCs w:val="20"/>
              </w:rPr>
              <w:t>………</w:t>
            </w:r>
            <w:proofErr w:type="gramEnd"/>
          </w:p>
        </w:tc>
        <w:tc>
          <w:tcPr>
            <w:tcW w:w="761" w:type="pct"/>
            <w:tcBorders>
              <w:top w:val="single" w:sz="4" w:space="0" w:color="000000"/>
              <w:left w:val="single" w:sz="4" w:space="0" w:color="000000"/>
              <w:bottom w:val="single" w:sz="4" w:space="0" w:color="000000"/>
              <w:right w:val="single" w:sz="4" w:space="0" w:color="000000"/>
            </w:tcBorders>
          </w:tcPr>
          <w:p w14:paraId="03EC9144" w14:textId="77777777" w:rsidR="000B6706" w:rsidRPr="00C3247F" w:rsidRDefault="000B6706" w:rsidP="00C27B68">
            <w:pPr>
              <w:widowControl w:val="0"/>
              <w:kinsoku w:val="0"/>
              <w:overflowPunct w:val="0"/>
              <w:autoSpaceDE w:val="0"/>
              <w:autoSpaceDN w:val="0"/>
              <w:adjustRightInd w:val="0"/>
              <w:spacing w:after="0" w:line="228" w:lineRule="exact"/>
              <w:rPr>
                <w:rFonts w:ascii="Times New Roman" w:eastAsia="Times New Roman" w:hAnsi="Times New Roman" w:cs="Times New Roman"/>
                <w:sz w:val="20"/>
                <w:szCs w:val="20"/>
              </w:rPr>
            </w:pPr>
            <w:r w:rsidRPr="00C3247F">
              <w:rPr>
                <w:rFonts w:ascii="Times New Roman" w:eastAsia="Times New Roman" w:hAnsi="Times New Roman" w:cs="Times New Roman"/>
                <w:sz w:val="20"/>
                <w:szCs w:val="20"/>
              </w:rPr>
              <w:t xml:space="preserve">Mevcut Yarıyıldaki DSÜ Sayısı: </w:t>
            </w:r>
            <w:proofErr w:type="gramStart"/>
            <w:r w:rsidRPr="00C3247F">
              <w:rPr>
                <w:rFonts w:ascii="Times New Roman" w:eastAsia="Times New Roman" w:hAnsi="Times New Roman" w:cs="Times New Roman"/>
                <w:sz w:val="20"/>
                <w:szCs w:val="20"/>
              </w:rPr>
              <w:t>………</w:t>
            </w:r>
            <w:proofErr w:type="gramEnd"/>
          </w:p>
        </w:tc>
        <w:tc>
          <w:tcPr>
            <w:tcW w:w="798" w:type="pct"/>
            <w:tcBorders>
              <w:top w:val="single" w:sz="4" w:space="0" w:color="000000"/>
              <w:left w:val="single" w:sz="4" w:space="0" w:color="000000"/>
              <w:bottom w:val="single" w:sz="4" w:space="0" w:color="000000"/>
              <w:right w:val="single" w:sz="4" w:space="0" w:color="000000"/>
            </w:tcBorders>
          </w:tcPr>
          <w:p w14:paraId="258DA290" w14:textId="77777777" w:rsidR="000B6706" w:rsidRPr="00C3247F" w:rsidRDefault="000B6706" w:rsidP="00C27B68">
            <w:pPr>
              <w:widowControl w:val="0"/>
              <w:kinsoku w:val="0"/>
              <w:overflowPunct w:val="0"/>
              <w:autoSpaceDE w:val="0"/>
              <w:autoSpaceDN w:val="0"/>
              <w:adjustRightInd w:val="0"/>
              <w:spacing w:after="0" w:line="228" w:lineRule="exact"/>
              <w:rPr>
                <w:rFonts w:ascii="Times New Roman" w:eastAsia="Times New Roman" w:hAnsi="Times New Roman" w:cs="Times New Roman"/>
                <w:sz w:val="20"/>
                <w:szCs w:val="20"/>
              </w:rPr>
            </w:pPr>
            <w:r w:rsidRPr="00C3247F">
              <w:rPr>
                <w:rFonts w:ascii="Times New Roman" w:eastAsia="Times New Roman" w:hAnsi="Times New Roman" w:cs="Times New Roman"/>
                <w:sz w:val="20"/>
                <w:szCs w:val="20"/>
              </w:rPr>
              <w:t>Bir Önceki Yarıyıldaki Ders Saati Toplamı</w:t>
            </w:r>
            <w:proofErr w:type="gramStart"/>
            <w:r w:rsidRPr="00C3247F">
              <w:rPr>
                <w:rFonts w:ascii="Times New Roman" w:eastAsia="Times New Roman" w:hAnsi="Times New Roman" w:cs="Times New Roman"/>
                <w:sz w:val="20"/>
                <w:szCs w:val="20"/>
              </w:rPr>
              <w:t>:……</w:t>
            </w:r>
            <w:proofErr w:type="gramEnd"/>
          </w:p>
        </w:tc>
      </w:tr>
    </w:tbl>
    <w:p w14:paraId="7D4C769F" w14:textId="77777777" w:rsidR="000B6706" w:rsidRPr="00C3247F" w:rsidRDefault="000B6706" w:rsidP="00C27B68">
      <w:pPr>
        <w:widowControl w:val="0"/>
        <w:kinsoku w:val="0"/>
        <w:overflowPunct w:val="0"/>
        <w:autoSpaceDE w:val="0"/>
        <w:autoSpaceDN w:val="0"/>
        <w:adjustRightInd w:val="0"/>
        <w:spacing w:after="0" w:line="240" w:lineRule="auto"/>
        <w:jc w:val="center"/>
        <w:rPr>
          <w:rFonts w:ascii="Times New Roman" w:eastAsia="Times New Roman" w:hAnsi="Times New Roman" w:cs="Times New Roman"/>
          <w:b/>
          <w:bCs/>
          <w:sz w:val="24"/>
          <w:szCs w:val="24"/>
        </w:rPr>
      </w:pPr>
      <w:r w:rsidRPr="00C3247F">
        <w:rPr>
          <w:rFonts w:ascii="Times New Roman" w:eastAsia="Times New Roman" w:hAnsi="Times New Roman" w:cs="Times New Roman"/>
          <w:b/>
          <w:bCs/>
          <w:sz w:val="24"/>
          <w:szCs w:val="24"/>
        </w:rPr>
        <w:t>A-TALEP EDİLEN KADRO BİLGİLERİ</w:t>
      </w:r>
    </w:p>
    <w:p w14:paraId="796FB08A" w14:textId="77777777" w:rsidR="000B6706" w:rsidRPr="00C3247F" w:rsidRDefault="000B6706" w:rsidP="00C27B68">
      <w:pPr>
        <w:widowControl w:val="0"/>
        <w:kinsoku w:val="0"/>
        <w:overflowPunct w:val="0"/>
        <w:autoSpaceDE w:val="0"/>
        <w:autoSpaceDN w:val="0"/>
        <w:adjustRightInd w:val="0"/>
        <w:spacing w:before="10" w:after="0" w:line="240" w:lineRule="auto"/>
        <w:rPr>
          <w:rFonts w:ascii="Times New Roman" w:eastAsia="Times New Roman" w:hAnsi="Times New Roman" w:cs="Times New Roman"/>
          <w:b/>
          <w:bCs/>
          <w:sz w:val="11"/>
          <w:szCs w:val="11"/>
        </w:rPr>
      </w:pPr>
    </w:p>
    <w:tbl>
      <w:tblPr>
        <w:tblW w:w="5072" w:type="pct"/>
        <w:tblCellMar>
          <w:left w:w="0" w:type="dxa"/>
          <w:right w:w="0" w:type="dxa"/>
        </w:tblCellMar>
        <w:tblLook w:val="0000" w:firstRow="0" w:lastRow="0" w:firstColumn="0" w:lastColumn="0" w:noHBand="0" w:noVBand="0"/>
      </w:tblPr>
      <w:tblGrid>
        <w:gridCol w:w="1334"/>
        <w:gridCol w:w="872"/>
        <w:gridCol w:w="1283"/>
        <w:gridCol w:w="378"/>
        <w:gridCol w:w="777"/>
        <w:gridCol w:w="848"/>
        <w:gridCol w:w="704"/>
        <w:gridCol w:w="802"/>
        <w:gridCol w:w="677"/>
        <w:gridCol w:w="790"/>
        <w:gridCol w:w="744"/>
        <w:gridCol w:w="793"/>
        <w:gridCol w:w="622"/>
        <w:gridCol w:w="777"/>
        <w:gridCol w:w="738"/>
        <w:gridCol w:w="790"/>
        <w:gridCol w:w="1040"/>
        <w:gridCol w:w="1274"/>
      </w:tblGrid>
      <w:tr w:rsidR="000B6706" w:rsidRPr="00C3247F" w14:paraId="75C08DAB" w14:textId="77777777" w:rsidTr="00AD6F5E">
        <w:trPr>
          <w:trHeight w:val="310"/>
        </w:trPr>
        <w:tc>
          <w:tcPr>
            <w:tcW w:w="438" w:type="pct"/>
            <w:vMerge w:val="restart"/>
            <w:tcBorders>
              <w:top w:val="single" w:sz="4" w:space="0" w:color="000000"/>
              <w:left w:val="single" w:sz="4" w:space="0" w:color="000000"/>
              <w:bottom w:val="single" w:sz="4" w:space="0" w:color="000000"/>
              <w:right w:val="single" w:sz="4" w:space="0" w:color="000000"/>
            </w:tcBorders>
          </w:tcPr>
          <w:p w14:paraId="4CD484DC"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831" w:type="pct"/>
            <w:gridSpan w:val="3"/>
            <w:tcBorders>
              <w:top w:val="single" w:sz="4" w:space="0" w:color="000000"/>
              <w:left w:val="single" w:sz="4" w:space="0" w:color="000000"/>
              <w:bottom w:val="single" w:sz="4" w:space="0" w:color="000000"/>
              <w:right w:val="single" w:sz="4" w:space="0" w:color="000000"/>
            </w:tcBorders>
            <w:vAlign w:val="center"/>
          </w:tcPr>
          <w:p w14:paraId="0FF9C6F7" w14:textId="77777777" w:rsidR="000B6706" w:rsidRPr="00C3247F" w:rsidRDefault="000B6706" w:rsidP="00C27B68">
            <w:pPr>
              <w:widowControl w:val="0"/>
              <w:kinsoku w:val="0"/>
              <w:overflowPunct w:val="0"/>
              <w:autoSpaceDE w:val="0"/>
              <w:autoSpaceDN w:val="0"/>
              <w:adjustRightInd w:val="0"/>
              <w:spacing w:before="12" w:after="0" w:line="210" w:lineRule="exact"/>
              <w:jc w:val="center"/>
              <w:rPr>
                <w:rFonts w:ascii="Times New Roman" w:eastAsia="Times New Roman" w:hAnsi="Times New Roman" w:cs="Times New Roman"/>
                <w:b/>
                <w:bCs/>
                <w:sz w:val="20"/>
                <w:szCs w:val="20"/>
              </w:rPr>
            </w:pPr>
            <w:r w:rsidRPr="00C3247F">
              <w:rPr>
                <w:rFonts w:ascii="Times New Roman" w:eastAsia="Times New Roman" w:hAnsi="Times New Roman" w:cs="Times New Roman"/>
                <w:b/>
                <w:bCs/>
                <w:sz w:val="20"/>
                <w:szCs w:val="20"/>
              </w:rPr>
              <w:t>Kadro isteği</w:t>
            </w:r>
          </w:p>
        </w:tc>
        <w:tc>
          <w:tcPr>
            <w:tcW w:w="3313" w:type="pct"/>
            <w:gridSpan w:val="13"/>
            <w:tcBorders>
              <w:top w:val="single" w:sz="4" w:space="0" w:color="000000"/>
              <w:left w:val="single" w:sz="4" w:space="0" w:color="000000"/>
              <w:bottom w:val="single" w:sz="4" w:space="0" w:color="000000"/>
              <w:right w:val="single" w:sz="4" w:space="0" w:color="000000"/>
            </w:tcBorders>
            <w:vAlign w:val="center"/>
          </w:tcPr>
          <w:p w14:paraId="7C529970" w14:textId="77777777" w:rsidR="000B6706" w:rsidRPr="00C3247F" w:rsidRDefault="000B6706" w:rsidP="00C27B68">
            <w:pPr>
              <w:widowControl w:val="0"/>
              <w:kinsoku w:val="0"/>
              <w:overflowPunct w:val="0"/>
              <w:autoSpaceDE w:val="0"/>
              <w:autoSpaceDN w:val="0"/>
              <w:adjustRightInd w:val="0"/>
              <w:spacing w:before="12" w:after="0" w:line="210" w:lineRule="exact"/>
              <w:jc w:val="center"/>
              <w:rPr>
                <w:rFonts w:ascii="Times New Roman" w:eastAsia="Times New Roman" w:hAnsi="Times New Roman" w:cs="Times New Roman"/>
                <w:b/>
                <w:bCs/>
                <w:sz w:val="20"/>
                <w:szCs w:val="20"/>
              </w:rPr>
            </w:pPr>
            <w:r w:rsidRPr="00C3247F">
              <w:rPr>
                <w:rFonts w:ascii="Times New Roman" w:eastAsia="Times New Roman" w:hAnsi="Times New Roman" w:cs="Times New Roman"/>
                <w:b/>
                <w:bCs/>
                <w:sz w:val="20"/>
                <w:szCs w:val="20"/>
              </w:rPr>
              <w:t>Girmesi Planlanan Dersler</w:t>
            </w:r>
          </w:p>
        </w:tc>
        <w:tc>
          <w:tcPr>
            <w:tcW w:w="418" w:type="pct"/>
            <w:vMerge w:val="restart"/>
            <w:tcBorders>
              <w:top w:val="single" w:sz="4" w:space="0" w:color="000000"/>
              <w:left w:val="single" w:sz="4" w:space="0" w:color="000000"/>
              <w:bottom w:val="single" w:sz="4" w:space="0" w:color="000000"/>
              <w:right w:val="single" w:sz="4" w:space="0" w:color="000000"/>
            </w:tcBorders>
            <w:vAlign w:val="center"/>
          </w:tcPr>
          <w:p w14:paraId="07D5683C" w14:textId="77777777" w:rsidR="000B6706" w:rsidRPr="00C3247F" w:rsidRDefault="000B6706" w:rsidP="00C27B68">
            <w:pPr>
              <w:widowControl w:val="0"/>
              <w:kinsoku w:val="0"/>
              <w:overflowPunct w:val="0"/>
              <w:autoSpaceDE w:val="0"/>
              <w:autoSpaceDN w:val="0"/>
              <w:adjustRightInd w:val="0"/>
              <w:spacing w:after="0" w:line="240" w:lineRule="auto"/>
              <w:jc w:val="center"/>
              <w:rPr>
                <w:rFonts w:ascii="Times New Roman" w:eastAsia="Times New Roman" w:hAnsi="Times New Roman" w:cs="Times New Roman"/>
                <w:b/>
                <w:bCs/>
              </w:rPr>
            </w:pPr>
          </w:p>
          <w:p w14:paraId="210C73BB" w14:textId="77777777" w:rsidR="000B6706" w:rsidRPr="00C3247F" w:rsidRDefault="000B6706" w:rsidP="00C27B68">
            <w:pPr>
              <w:widowControl w:val="0"/>
              <w:kinsoku w:val="0"/>
              <w:overflowPunct w:val="0"/>
              <w:autoSpaceDE w:val="0"/>
              <w:autoSpaceDN w:val="0"/>
              <w:adjustRightInd w:val="0"/>
              <w:spacing w:before="1" w:after="0" w:line="240" w:lineRule="auto"/>
              <w:jc w:val="center"/>
              <w:rPr>
                <w:rFonts w:ascii="Times New Roman" w:eastAsia="Times New Roman" w:hAnsi="Times New Roman" w:cs="Times New Roman"/>
                <w:b/>
                <w:bCs/>
                <w:sz w:val="20"/>
                <w:szCs w:val="20"/>
              </w:rPr>
            </w:pPr>
            <w:r w:rsidRPr="00C3247F">
              <w:rPr>
                <w:rFonts w:ascii="Times New Roman" w:eastAsia="Times New Roman" w:hAnsi="Times New Roman" w:cs="Times New Roman"/>
                <w:b/>
                <w:bCs/>
                <w:sz w:val="20"/>
                <w:szCs w:val="20"/>
              </w:rPr>
              <w:t>GEREKÇE</w:t>
            </w:r>
          </w:p>
        </w:tc>
      </w:tr>
      <w:tr w:rsidR="000B6706" w:rsidRPr="00C3247F" w14:paraId="2C089012" w14:textId="77777777" w:rsidTr="00AD6F5E">
        <w:trPr>
          <w:trHeight w:val="239"/>
        </w:trPr>
        <w:tc>
          <w:tcPr>
            <w:tcW w:w="438" w:type="pct"/>
            <w:vMerge/>
            <w:tcBorders>
              <w:top w:val="nil"/>
              <w:left w:val="single" w:sz="4" w:space="0" w:color="000000"/>
              <w:bottom w:val="single" w:sz="4" w:space="0" w:color="000000"/>
              <w:right w:val="single" w:sz="4" w:space="0" w:color="000000"/>
            </w:tcBorders>
          </w:tcPr>
          <w:p w14:paraId="7707D6EC" w14:textId="77777777" w:rsidR="000B6706" w:rsidRPr="00C3247F" w:rsidRDefault="000B6706" w:rsidP="00C27B68">
            <w:pPr>
              <w:widowControl w:val="0"/>
              <w:kinsoku w:val="0"/>
              <w:overflowPunct w:val="0"/>
              <w:autoSpaceDE w:val="0"/>
              <w:autoSpaceDN w:val="0"/>
              <w:adjustRightInd w:val="0"/>
              <w:spacing w:before="10" w:after="0" w:line="240" w:lineRule="auto"/>
              <w:rPr>
                <w:rFonts w:ascii="Times New Roman" w:eastAsia="Times New Roman" w:hAnsi="Times New Roman" w:cs="Times New Roman"/>
                <w:b/>
                <w:bCs/>
                <w:sz w:val="2"/>
                <w:szCs w:val="2"/>
              </w:rPr>
            </w:pPr>
          </w:p>
        </w:tc>
        <w:tc>
          <w:tcPr>
            <w:tcW w:w="286" w:type="pct"/>
            <w:vMerge w:val="restart"/>
            <w:tcBorders>
              <w:top w:val="single" w:sz="4" w:space="0" w:color="000000"/>
              <w:left w:val="single" w:sz="4" w:space="0" w:color="000000"/>
              <w:bottom w:val="single" w:sz="4" w:space="0" w:color="000000"/>
              <w:right w:val="single" w:sz="4" w:space="0" w:color="000000"/>
            </w:tcBorders>
          </w:tcPr>
          <w:p w14:paraId="02CD1B0B" w14:textId="77777777" w:rsidR="000B6706" w:rsidRPr="00C3247F" w:rsidRDefault="000B6706" w:rsidP="00C27B68">
            <w:pPr>
              <w:widowControl w:val="0"/>
              <w:kinsoku w:val="0"/>
              <w:overflowPunct w:val="0"/>
              <w:autoSpaceDE w:val="0"/>
              <w:autoSpaceDN w:val="0"/>
              <w:adjustRightInd w:val="0"/>
              <w:spacing w:before="2" w:after="0" w:line="240" w:lineRule="auto"/>
              <w:rPr>
                <w:rFonts w:ascii="Times New Roman" w:eastAsia="Times New Roman" w:hAnsi="Times New Roman" w:cs="Times New Roman"/>
                <w:b/>
                <w:bCs/>
                <w:sz w:val="24"/>
                <w:szCs w:val="24"/>
              </w:rPr>
            </w:pPr>
          </w:p>
          <w:p w14:paraId="1193197D" w14:textId="77777777" w:rsidR="000B6706" w:rsidRPr="00C3247F" w:rsidRDefault="000B6706" w:rsidP="00C27B68">
            <w:pPr>
              <w:widowControl w:val="0"/>
              <w:kinsoku w:val="0"/>
              <w:overflowPunct w:val="0"/>
              <w:autoSpaceDE w:val="0"/>
              <w:autoSpaceDN w:val="0"/>
              <w:adjustRightInd w:val="0"/>
              <w:spacing w:after="0" w:line="278" w:lineRule="auto"/>
              <w:rPr>
                <w:rFonts w:ascii="Times New Roman" w:eastAsia="Times New Roman" w:hAnsi="Times New Roman" w:cs="Times New Roman"/>
                <w:b/>
                <w:bCs/>
                <w:sz w:val="18"/>
                <w:szCs w:val="18"/>
              </w:rPr>
            </w:pPr>
            <w:r w:rsidRPr="00C3247F">
              <w:rPr>
                <w:rFonts w:ascii="Times New Roman" w:eastAsia="Times New Roman" w:hAnsi="Times New Roman" w:cs="Times New Roman"/>
                <w:b/>
                <w:bCs/>
                <w:sz w:val="18"/>
                <w:szCs w:val="18"/>
              </w:rPr>
              <w:t>Yeni Atama</w:t>
            </w:r>
          </w:p>
        </w:tc>
        <w:tc>
          <w:tcPr>
            <w:tcW w:w="421" w:type="pct"/>
            <w:vMerge w:val="restart"/>
            <w:tcBorders>
              <w:top w:val="single" w:sz="4" w:space="0" w:color="000000"/>
              <w:left w:val="single" w:sz="4" w:space="0" w:color="000000"/>
              <w:bottom w:val="single" w:sz="4" w:space="0" w:color="000000"/>
              <w:right w:val="single" w:sz="4" w:space="0" w:color="000000"/>
            </w:tcBorders>
          </w:tcPr>
          <w:p w14:paraId="5345957F" w14:textId="77777777" w:rsidR="000B6706" w:rsidRPr="00C3247F" w:rsidRDefault="000B6706" w:rsidP="00C27B68">
            <w:pPr>
              <w:widowControl w:val="0"/>
              <w:kinsoku w:val="0"/>
              <w:overflowPunct w:val="0"/>
              <w:autoSpaceDE w:val="0"/>
              <w:autoSpaceDN w:val="0"/>
              <w:adjustRightInd w:val="0"/>
              <w:spacing w:before="2" w:after="0" w:line="240" w:lineRule="auto"/>
              <w:rPr>
                <w:rFonts w:ascii="Times New Roman" w:eastAsia="Times New Roman" w:hAnsi="Times New Roman" w:cs="Times New Roman"/>
                <w:b/>
                <w:bCs/>
                <w:sz w:val="24"/>
                <w:szCs w:val="24"/>
              </w:rPr>
            </w:pPr>
          </w:p>
          <w:p w14:paraId="2F8505C0" w14:textId="77777777" w:rsidR="000B6706" w:rsidRPr="00C3247F" w:rsidRDefault="000B6706" w:rsidP="00C27B68">
            <w:pPr>
              <w:widowControl w:val="0"/>
              <w:kinsoku w:val="0"/>
              <w:overflowPunct w:val="0"/>
              <w:autoSpaceDE w:val="0"/>
              <w:autoSpaceDN w:val="0"/>
              <w:adjustRightInd w:val="0"/>
              <w:spacing w:after="0" w:line="278" w:lineRule="auto"/>
              <w:rPr>
                <w:rFonts w:ascii="Times New Roman" w:eastAsia="Times New Roman" w:hAnsi="Times New Roman" w:cs="Times New Roman"/>
                <w:b/>
                <w:bCs/>
                <w:sz w:val="18"/>
                <w:szCs w:val="18"/>
              </w:rPr>
            </w:pPr>
            <w:r w:rsidRPr="00C3247F">
              <w:rPr>
                <w:rFonts w:ascii="Times New Roman" w:eastAsia="Times New Roman" w:hAnsi="Times New Roman" w:cs="Times New Roman"/>
                <w:b/>
                <w:bCs/>
                <w:sz w:val="18"/>
                <w:szCs w:val="18"/>
              </w:rPr>
              <w:t>Kurum içi Yükseltme</w:t>
            </w:r>
          </w:p>
        </w:tc>
        <w:tc>
          <w:tcPr>
            <w:tcW w:w="124" w:type="pct"/>
            <w:vMerge w:val="restart"/>
            <w:tcBorders>
              <w:top w:val="single" w:sz="4" w:space="0" w:color="000000"/>
              <w:left w:val="single" w:sz="4" w:space="0" w:color="000000"/>
              <w:bottom w:val="single" w:sz="4" w:space="0" w:color="000000"/>
              <w:right w:val="single" w:sz="4" w:space="0" w:color="000000"/>
            </w:tcBorders>
            <w:textDirection w:val="btLr"/>
            <w:vAlign w:val="center"/>
          </w:tcPr>
          <w:p w14:paraId="1D3A5DB6" w14:textId="77777777" w:rsidR="000B6706" w:rsidRPr="00C3247F" w:rsidRDefault="000B6706" w:rsidP="00C27B68">
            <w:pPr>
              <w:widowControl w:val="0"/>
              <w:kinsoku w:val="0"/>
              <w:overflowPunct w:val="0"/>
              <w:autoSpaceDE w:val="0"/>
              <w:autoSpaceDN w:val="0"/>
              <w:adjustRightInd w:val="0"/>
              <w:spacing w:before="149" w:after="0" w:line="193" w:lineRule="exact"/>
              <w:jc w:val="center"/>
              <w:rPr>
                <w:rFonts w:ascii="Times New Roman" w:eastAsia="Times New Roman" w:hAnsi="Times New Roman" w:cs="Times New Roman"/>
                <w:b/>
                <w:bCs/>
                <w:sz w:val="18"/>
                <w:szCs w:val="18"/>
              </w:rPr>
            </w:pPr>
            <w:r w:rsidRPr="00C3247F">
              <w:rPr>
                <w:rFonts w:ascii="Times New Roman" w:eastAsia="Times New Roman" w:hAnsi="Times New Roman" w:cs="Times New Roman"/>
                <w:b/>
                <w:bCs/>
                <w:sz w:val="18"/>
                <w:szCs w:val="18"/>
              </w:rPr>
              <w:t>Toplam</w:t>
            </w:r>
          </w:p>
        </w:tc>
        <w:tc>
          <w:tcPr>
            <w:tcW w:w="1026" w:type="pct"/>
            <w:gridSpan w:val="4"/>
            <w:tcBorders>
              <w:top w:val="single" w:sz="4" w:space="0" w:color="000000"/>
              <w:left w:val="single" w:sz="4" w:space="0" w:color="000000"/>
              <w:bottom w:val="single" w:sz="4" w:space="0" w:color="000000"/>
              <w:right w:val="single" w:sz="4" w:space="0" w:color="000000"/>
            </w:tcBorders>
          </w:tcPr>
          <w:p w14:paraId="6329C31E" w14:textId="77777777" w:rsidR="000B6706" w:rsidRPr="00C3247F" w:rsidRDefault="000B6706" w:rsidP="00C27B68">
            <w:pPr>
              <w:widowControl w:val="0"/>
              <w:kinsoku w:val="0"/>
              <w:overflowPunct w:val="0"/>
              <w:autoSpaceDE w:val="0"/>
              <w:autoSpaceDN w:val="0"/>
              <w:adjustRightInd w:val="0"/>
              <w:spacing w:before="33" w:after="0" w:line="186" w:lineRule="exact"/>
              <w:jc w:val="center"/>
              <w:rPr>
                <w:rFonts w:ascii="Times New Roman" w:eastAsia="Times New Roman" w:hAnsi="Times New Roman" w:cs="Times New Roman"/>
                <w:b/>
                <w:bCs/>
                <w:sz w:val="18"/>
                <w:szCs w:val="18"/>
              </w:rPr>
            </w:pPr>
            <w:r w:rsidRPr="00C3247F">
              <w:rPr>
                <w:rFonts w:ascii="Times New Roman" w:eastAsia="Times New Roman" w:hAnsi="Times New Roman" w:cs="Times New Roman"/>
                <w:b/>
                <w:bCs/>
                <w:sz w:val="18"/>
                <w:szCs w:val="18"/>
              </w:rPr>
              <w:t>Ders-1</w:t>
            </w:r>
          </w:p>
        </w:tc>
        <w:tc>
          <w:tcPr>
            <w:tcW w:w="985" w:type="pct"/>
            <w:gridSpan w:val="4"/>
            <w:tcBorders>
              <w:top w:val="single" w:sz="4" w:space="0" w:color="000000"/>
              <w:left w:val="single" w:sz="4" w:space="0" w:color="000000"/>
              <w:bottom w:val="single" w:sz="4" w:space="0" w:color="000000"/>
              <w:right w:val="single" w:sz="4" w:space="0" w:color="000000"/>
            </w:tcBorders>
          </w:tcPr>
          <w:p w14:paraId="542F31FC" w14:textId="77777777" w:rsidR="000B6706" w:rsidRPr="00C3247F" w:rsidRDefault="000B6706" w:rsidP="00C27B68">
            <w:pPr>
              <w:widowControl w:val="0"/>
              <w:kinsoku w:val="0"/>
              <w:overflowPunct w:val="0"/>
              <w:autoSpaceDE w:val="0"/>
              <w:autoSpaceDN w:val="0"/>
              <w:adjustRightInd w:val="0"/>
              <w:spacing w:before="33" w:after="0" w:line="186" w:lineRule="exact"/>
              <w:jc w:val="center"/>
              <w:rPr>
                <w:rFonts w:ascii="Times New Roman" w:eastAsia="Times New Roman" w:hAnsi="Times New Roman" w:cs="Times New Roman"/>
                <w:b/>
                <w:bCs/>
                <w:sz w:val="18"/>
                <w:szCs w:val="18"/>
              </w:rPr>
            </w:pPr>
            <w:r w:rsidRPr="00C3247F">
              <w:rPr>
                <w:rFonts w:ascii="Times New Roman" w:eastAsia="Times New Roman" w:hAnsi="Times New Roman" w:cs="Times New Roman"/>
                <w:b/>
                <w:bCs/>
                <w:sz w:val="18"/>
                <w:szCs w:val="18"/>
              </w:rPr>
              <w:t>Ders-2</w:t>
            </w:r>
          </w:p>
        </w:tc>
        <w:tc>
          <w:tcPr>
            <w:tcW w:w="960" w:type="pct"/>
            <w:gridSpan w:val="4"/>
            <w:tcBorders>
              <w:top w:val="single" w:sz="4" w:space="0" w:color="000000"/>
              <w:left w:val="single" w:sz="4" w:space="0" w:color="000000"/>
              <w:bottom w:val="single" w:sz="4" w:space="0" w:color="000000"/>
              <w:right w:val="single" w:sz="4" w:space="0" w:color="000000"/>
            </w:tcBorders>
          </w:tcPr>
          <w:p w14:paraId="319D7374" w14:textId="77777777" w:rsidR="000B6706" w:rsidRPr="00C3247F" w:rsidRDefault="000B6706" w:rsidP="00C27B68">
            <w:pPr>
              <w:widowControl w:val="0"/>
              <w:kinsoku w:val="0"/>
              <w:overflowPunct w:val="0"/>
              <w:autoSpaceDE w:val="0"/>
              <w:autoSpaceDN w:val="0"/>
              <w:adjustRightInd w:val="0"/>
              <w:spacing w:before="33" w:after="0" w:line="186" w:lineRule="exact"/>
              <w:jc w:val="center"/>
              <w:rPr>
                <w:rFonts w:ascii="Times New Roman" w:eastAsia="Times New Roman" w:hAnsi="Times New Roman" w:cs="Times New Roman"/>
                <w:b/>
                <w:bCs/>
                <w:sz w:val="18"/>
                <w:szCs w:val="18"/>
              </w:rPr>
            </w:pPr>
            <w:r w:rsidRPr="00C3247F">
              <w:rPr>
                <w:rFonts w:ascii="Times New Roman" w:eastAsia="Times New Roman" w:hAnsi="Times New Roman" w:cs="Times New Roman"/>
                <w:b/>
                <w:bCs/>
                <w:sz w:val="18"/>
                <w:szCs w:val="18"/>
              </w:rPr>
              <w:t>Ders-3</w:t>
            </w:r>
          </w:p>
        </w:tc>
        <w:tc>
          <w:tcPr>
            <w:tcW w:w="341" w:type="pct"/>
            <w:tcBorders>
              <w:top w:val="single" w:sz="4" w:space="0" w:color="000000"/>
              <w:left w:val="single" w:sz="4" w:space="0" w:color="000000"/>
              <w:bottom w:val="single" w:sz="4" w:space="0" w:color="000000"/>
              <w:right w:val="single" w:sz="4" w:space="0" w:color="000000"/>
            </w:tcBorders>
          </w:tcPr>
          <w:p w14:paraId="0062F9FE"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6"/>
                <w:szCs w:val="16"/>
              </w:rPr>
            </w:pPr>
          </w:p>
        </w:tc>
        <w:tc>
          <w:tcPr>
            <w:tcW w:w="418" w:type="pct"/>
            <w:vMerge/>
            <w:tcBorders>
              <w:top w:val="nil"/>
              <w:left w:val="single" w:sz="4" w:space="0" w:color="000000"/>
              <w:bottom w:val="single" w:sz="4" w:space="0" w:color="000000"/>
              <w:right w:val="single" w:sz="4" w:space="0" w:color="000000"/>
            </w:tcBorders>
          </w:tcPr>
          <w:p w14:paraId="701D385F" w14:textId="77777777" w:rsidR="000B6706" w:rsidRPr="00C3247F" w:rsidRDefault="000B6706" w:rsidP="00C27B68">
            <w:pPr>
              <w:widowControl w:val="0"/>
              <w:kinsoku w:val="0"/>
              <w:overflowPunct w:val="0"/>
              <w:autoSpaceDE w:val="0"/>
              <w:autoSpaceDN w:val="0"/>
              <w:adjustRightInd w:val="0"/>
              <w:spacing w:before="10" w:after="0" w:line="240" w:lineRule="auto"/>
              <w:rPr>
                <w:rFonts w:ascii="Times New Roman" w:eastAsia="Times New Roman" w:hAnsi="Times New Roman" w:cs="Times New Roman"/>
                <w:b/>
                <w:bCs/>
                <w:sz w:val="2"/>
                <w:szCs w:val="2"/>
              </w:rPr>
            </w:pPr>
          </w:p>
        </w:tc>
      </w:tr>
      <w:tr w:rsidR="000B6706" w:rsidRPr="00C3247F" w14:paraId="685357A0" w14:textId="77777777" w:rsidTr="00AD6F5E">
        <w:trPr>
          <w:trHeight w:val="719"/>
        </w:trPr>
        <w:tc>
          <w:tcPr>
            <w:tcW w:w="438" w:type="pct"/>
            <w:vMerge/>
            <w:tcBorders>
              <w:top w:val="nil"/>
              <w:left w:val="single" w:sz="4" w:space="0" w:color="000000"/>
              <w:bottom w:val="single" w:sz="4" w:space="0" w:color="000000"/>
              <w:right w:val="single" w:sz="4" w:space="0" w:color="000000"/>
            </w:tcBorders>
          </w:tcPr>
          <w:p w14:paraId="5F8BD8A1" w14:textId="77777777" w:rsidR="000B6706" w:rsidRPr="00C3247F" w:rsidRDefault="000B6706" w:rsidP="00C27B68">
            <w:pPr>
              <w:widowControl w:val="0"/>
              <w:kinsoku w:val="0"/>
              <w:overflowPunct w:val="0"/>
              <w:autoSpaceDE w:val="0"/>
              <w:autoSpaceDN w:val="0"/>
              <w:adjustRightInd w:val="0"/>
              <w:spacing w:before="10" w:after="0" w:line="240" w:lineRule="auto"/>
              <w:rPr>
                <w:rFonts w:ascii="Times New Roman" w:eastAsia="Times New Roman" w:hAnsi="Times New Roman" w:cs="Times New Roman"/>
                <w:b/>
                <w:bCs/>
                <w:sz w:val="2"/>
                <w:szCs w:val="2"/>
              </w:rPr>
            </w:pPr>
          </w:p>
        </w:tc>
        <w:tc>
          <w:tcPr>
            <w:tcW w:w="286" w:type="pct"/>
            <w:vMerge/>
            <w:tcBorders>
              <w:top w:val="nil"/>
              <w:left w:val="single" w:sz="4" w:space="0" w:color="000000"/>
              <w:bottom w:val="single" w:sz="4" w:space="0" w:color="000000"/>
              <w:right w:val="single" w:sz="4" w:space="0" w:color="000000"/>
            </w:tcBorders>
          </w:tcPr>
          <w:p w14:paraId="13028D61" w14:textId="77777777" w:rsidR="000B6706" w:rsidRPr="00C3247F" w:rsidRDefault="000B6706" w:rsidP="00C27B68">
            <w:pPr>
              <w:widowControl w:val="0"/>
              <w:kinsoku w:val="0"/>
              <w:overflowPunct w:val="0"/>
              <w:autoSpaceDE w:val="0"/>
              <w:autoSpaceDN w:val="0"/>
              <w:adjustRightInd w:val="0"/>
              <w:spacing w:before="10" w:after="0" w:line="240" w:lineRule="auto"/>
              <w:rPr>
                <w:rFonts w:ascii="Times New Roman" w:eastAsia="Times New Roman" w:hAnsi="Times New Roman" w:cs="Times New Roman"/>
                <w:b/>
                <w:bCs/>
                <w:sz w:val="2"/>
                <w:szCs w:val="2"/>
              </w:rPr>
            </w:pPr>
          </w:p>
        </w:tc>
        <w:tc>
          <w:tcPr>
            <w:tcW w:w="421" w:type="pct"/>
            <w:vMerge/>
            <w:tcBorders>
              <w:top w:val="nil"/>
              <w:left w:val="single" w:sz="4" w:space="0" w:color="000000"/>
              <w:bottom w:val="single" w:sz="4" w:space="0" w:color="000000"/>
              <w:right w:val="single" w:sz="4" w:space="0" w:color="000000"/>
            </w:tcBorders>
          </w:tcPr>
          <w:p w14:paraId="63F68380" w14:textId="77777777" w:rsidR="000B6706" w:rsidRPr="00C3247F" w:rsidRDefault="000B6706" w:rsidP="00C27B68">
            <w:pPr>
              <w:widowControl w:val="0"/>
              <w:kinsoku w:val="0"/>
              <w:overflowPunct w:val="0"/>
              <w:autoSpaceDE w:val="0"/>
              <w:autoSpaceDN w:val="0"/>
              <w:adjustRightInd w:val="0"/>
              <w:spacing w:before="10" w:after="0" w:line="240" w:lineRule="auto"/>
              <w:rPr>
                <w:rFonts w:ascii="Times New Roman" w:eastAsia="Times New Roman" w:hAnsi="Times New Roman" w:cs="Times New Roman"/>
                <w:b/>
                <w:bCs/>
                <w:sz w:val="2"/>
                <w:szCs w:val="2"/>
              </w:rPr>
            </w:pPr>
          </w:p>
        </w:tc>
        <w:tc>
          <w:tcPr>
            <w:tcW w:w="124" w:type="pct"/>
            <w:vMerge/>
            <w:tcBorders>
              <w:top w:val="nil"/>
              <w:left w:val="single" w:sz="4" w:space="0" w:color="000000"/>
              <w:bottom w:val="single" w:sz="4" w:space="0" w:color="000000"/>
              <w:right w:val="single" w:sz="4" w:space="0" w:color="000000"/>
            </w:tcBorders>
            <w:textDirection w:val="btLr"/>
          </w:tcPr>
          <w:p w14:paraId="031FA75C" w14:textId="77777777" w:rsidR="000B6706" w:rsidRPr="00C3247F" w:rsidRDefault="000B6706" w:rsidP="00C27B68">
            <w:pPr>
              <w:widowControl w:val="0"/>
              <w:kinsoku w:val="0"/>
              <w:overflowPunct w:val="0"/>
              <w:autoSpaceDE w:val="0"/>
              <w:autoSpaceDN w:val="0"/>
              <w:adjustRightInd w:val="0"/>
              <w:spacing w:before="10" w:after="0" w:line="240" w:lineRule="auto"/>
              <w:rPr>
                <w:rFonts w:ascii="Times New Roman" w:eastAsia="Times New Roman" w:hAnsi="Times New Roman" w:cs="Times New Roman"/>
                <w:b/>
                <w:bCs/>
                <w:sz w:val="2"/>
                <w:szCs w:val="2"/>
              </w:rPr>
            </w:pPr>
          </w:p>
        </w:tc>
        <w:tc>
          <w:tcPr>
            <w:tcW w:w="255" w:type="pct"/>
            <w:tcBorders>
              <w:top w:val="single" w:sz="4" w:space="0" w:color="000000"/>
              <w:left w:val="single" w:sz="4" w:space="0" w:color="000000"/>
              <w:bottom w:val="single" w:sz="4" w:space="0" w:color="000000"/>
              <w:right w:val="single" w:sz="4" w:space="0" w:color="000000"/>
            </w:tcBorders>
          </w:tcPr>
          <w:p w14:paraId="70643070" w14:textId="77777777" w:rsidR="000B6706" w:rsidRPr="00C3247F" w:rsidRDefault="000B6706" w:rsidP="00C27B68">
            <w:pPr>
              <w:widowControl w:val="0"/>
              <w:kinsoku w:val="0"/>
              <w:overflowPunct w:val="0"/>
              <w:autoSpaceDE w:val="0"/>
              <w:autoSpaceDN w:val="0"/>
              <w:adjustRightInd w:val="0"/>
              <w:spacing w:before="33" w:after="0" w:line="278" w:lineRule="auto"/>
              <w:rPr>
                <w:rFonts w:ascii="Times New Roman" w:eastAsia="Times New Roman" w:hAnsi="Times New Roman" w:cs="Times New Roman"/>
                <w:sz w:val="18"/>
                <w:szCs w:val="18"/>
              </w:rPr>
            </w:pPr>
            <w:r w:rsidRPr="00C3247F">
              <w:rPr>
                <w:rFonts w:ascii="Times New Roman" w:eastAsia="Times New Roman" w:hAnsi="Times New Roman" w:cs="Times New Roman"/>
                <w:sz w:val="18"/>
                <w:szCs w:val="18"/>
              </w:rPr>
              <w:t>Ders Kodu</w:t>
            </w:r>
          </w:p>
        </w:tc>
        <w:tc>
          <w:tcPr>
            <w:tcW w:w="278" w:type="pct"/>
            <w:tcBorders>
              <w:top w:val="single" w:sz="4" w:space="0" w:color="000000"/>
              <w:left w:val="single" w:sz="4" w:space="0" w:color="000000"/>
              <w:bottom w:val="single" w:sz="4" w:space="0" w:color="000000"/>
              <w:right w:val="single" w:sz="4" w:space="0" w:color="000000"/>
            </w:tcBorders>
          </w:tcPr>
          <w:p w14:paraId="4EA3257C" w14:textId="77777777" w:rsidR="000B6706" w:rsidRPr="00C3247F" w:rsidRDefault="000B6706" w:rsidP="00C27B68">
            <w:pPr>
              <w:widowControl w:val="0"/>
              <w:kinsoku w:val="0"/>
              <w:overflowPunct w:val="0"/>
              <w:autoSpaceDE w:val="0"/>
              <w:autoSpaceDN w:val="0"/>
              <w:adjustRightInd w:val="0"/>
              <w:spacing w:before="33" w:after="0" w:line="278" w:lineRule="auto"/>
              <w:rPr>
                <w:rFonts w:ascii="Times New Roman" w:eastAsia="Times New Roman" w:hAnsi="Times New Roman" w:cs="Times New Roman"/>
                <w:sz w:val="18"/>
                <w:szCs w:val="18"/>
              </w:rPr>
            </w:pPr>
            <w:r w:rsidRPr="00C3247F">
              <w:rPr>
                <w:rFonts w:ascii="Times New Roman" w:eastAsia="Times New Roman" w:hAnsi="Times New Roman" w:cs="Times New Roman"/>
                <w:sz w:val="18"/>
                <w:szCs w:val="18"/>
              </w:rPr>
              <w:t>Kredisi DUK</w:t>
            </w:r>
          </w:p>
        </w:tc>
        <w:tc>
          <w:tcPr>
            <w:tcW w:w="231" w:type="pct"/>
            <w:tcBorders>
              <w:top w:val="single" w:sz="4" w:space="0" w:color="000000"/>
              <w:left w:val="single" w:sz="4" w:space="0" w:color="000000"/>
              <w:bottom w:val="single" w:sz="4" w:space="0" w:color="000000"/>
              <w:right w:val="single" w:sz="4" w:space="0" w:color="000000"/>
            </w:tcBorders>
          </w:tcPr>
          <w:p w14:paraId="63E1ED12" w14:textId="77777777" w:rsidR="000B6706" w:rsidRPr="00C3247F" w:rsidRDefault="000B6706" w:rsidP="00C27B68">
            <w:pPr>
              <w:widowControl w:val="0"/>
              <w:kinsoku w:val="0"/>
              <w:overflowPunct w:val="0"/>
              <w:autoSpaceDE w:val="0"/>
              <w:autoSpaceDN w:val="0"/>
              <w:adjustRightInd w:val="0"/>
              <w:spacing w:before="33" w:after="0" w:line="278" w:lineRule="auto"/>
              <w:rPr>
                <w:rFonts w:ascii="Times New Roman" w:eastAsia="Times New Roman" w:hAnsi="Times New Roman" w:cs="Times New Roman"/>
                <w:sz w:val="18"/>
                <w:szCs w:val="18"/>
              </w:rPr>
            </w:pPr>
            <w:r w:rsidRPr="00C3247F">
              <w:rPr>
                <w:rFonts w:ascii="Times New Roman" w:eastAsia="Times New Roman" w:hAnsi="Times New Roman" w:cs="Times New Roman"/>
                <w:sz w:val="18"/>
                <w:szCs w:val="18"/>
              </w:rPr>
              <w:t>Şube Sayısı</w:t>
            </w:r>
          </w:p>
        </w:tc>
        <w:tc>
          <w:tcPr>
            <w:tcW w:w="263" w:type="pct"/>
            <w:tcBorders>
              <w:top w:val="single" w:sz="4" w:space="0" w:color="000000"/>
              <w:left w:val="single" w:sz="4" w:space="0" w:color="000000"/>
              <w:bottom w:val="single" w:sz="4" w:space="0" w:color="000000"/>
              <w:right w:val="single" w:sz="4" w:space="0" w:color="000000"/>
            </w:tcBorders>
          </w:tcPr>
          <w:p w14:paraId="6D50C25F" w14:textId="77777777" w:rsidR="000B6706" w:rsidRPr="00C3247F" w:rsidRDefault="000B6706" w:rsidP="00C27B68">
            <w:pPr>
              <w:widowControl w:val="0"/>
              <w:kinsoku w:val="0"/>
              <w:overflowPunct w:val="0"/>
              <w:autoSpaceDE w:val="0"/>
              <w:autoSpaceDN w:val="0"/>
              <w:adjustRightInd w:val="0"/>
              <w:spacing w:before="33" w:after="0" w:line="278" w:lineRule="auto"/>
              <w:rPr>
                <w:rFonts w:ascii="Times New Roman" w:eastAsia="Times New Roman" w:hAnsi="Times New Roman" w:cs="Times New Roman"/>
                <w:sz w:val="18"/>
                <w:szCs w:val="18"/>
              </w:rPr>
            </w:pPr>
            <w:r w:rsidRPr="00C3247F">
              <w:rPr>
                <w:rFonts w:ascii="Times New Roman" w:eastAsia="Times New Roman" w:hAnsi="Times New Roman" w:cs="Times New Roman"/>
                <w:sz w:val="18"/>
                <w:szCs w:val="18"/>
              </w:rPr>
              <w:t>Durum Kodu</w:t>
            </w:r>
          </w:p>
        </w:tc>
        <w:tc>
          <w:tcPr>
            <w:tcW w:w="222" w:type="pct"/>
            <w:tcBorders>
              <w:top w:val="single" w:sz="4" w:space="0" w:color="000000"/>
              <w:left w:val="single" w:sz="4" w:space="0" w:color="000000"/>
              <w:bottom w:val="single" w:sz="4" w:space="0" w:color="000000"/>
              <w:right w:val="single" w:sz="4" w:space="0" w:color="000000"/>
            </w:tcBorders>
          </w:tcPr>
          <w:p w14:paraId="4E3DB9DC" w14:textId="77777777" w:rsidR="000B6706" w:rsidRPr="00C3247F" w:rsidRDefault="000B6706" w:rsidP="00C27B68">
            <w:pPr>
              <w:widowControl w:val="0"/>
              <w:kinsoku w:val="0"/>
              <w:overflowPunct w:val="0"/>
              <w:autoSpaceDE w:val="0"/>
              <w:autoSpaceDN w:val="0"/>
              <w:adjustRightInd w:val="0"/>
              <w:spacing w:before="33" w:after="0" w:line="278" w:lineRule="auto"/>
              <w:rPr>
                <w:rFonts w:ascii="Times New Roman" w:eastAsia="Times New Roman" w:hAnsi="Times New Roman" w:cs="Times New Roman"/>
                <w:sz w:val="18"/>
                <w:szCs w:val="18"/>
              </w:rPr>
            </w:pPr>
            <w:r w:rsidRPr="00C3247F">
              <w:rPr>
                <w:rFonts w:ascii="Times New Roman" w:eastAsia="Times New Roman" w:hAnsi="Times New Roman" w:cs="Times New Roman"/>
                <w:sz w:val="18"/>
                <w:szCs w:val="18"/>
              </w:rPr>
              <w:t>Ders Kodu</w:t>
            </w:r>
          </w:p>
        </w:tc>
        <w:tc>
          <w:tcPr>
            <w:tcW w:w="259" w:type="pct"/>
            <w:tcBorders>
              <w:top w:val="single" w:sz="4" w:space="0" w:color="000000"/>
              <w:left w:val="single" w:sz="4" w:space="0" w:color="000000"/>
              <w:bottom w:val="single" w:sz="4" w:space="0" w:color="000000"/>
              <w:right w:val="single" w:sz="4" w:space="0" w:color="000000"/>
            </w:tcBorders>
          </w:tcPr>
          <w:p w14:paraId="311016CC" w14:textId="77777777" w:rsidR="000B6706" w:rsidRPr="00C3247F" w:rsidRDefault="000B6706" w:rsidP="00C27B68">
            <w:pPr>
              <w:widowControl w:val="0"/>
              <w:kinsoku w:val="0"/>
              <w:overflowPunct w:val="0"/>
              <w:autoSpaceDE w:val="0"/>
              <w:autoSpaceDN w:val="0"/>
              <w:adjustRightInd w:val="0"/>
              <w:spacing w:before="33" w:after="0" w:line="278" w:lineRule="auto"/>
              <w:rPr>
                <w:rFonts w:ascii="Times New Roman" w:eastAsia="Times New Roman" w:hAnsi="Times New Roman" w:cs="Times New Roman"/>
                <w:sz w:val="18"/>
                <w:szCs w:val="18"/>
              </w:rPr>
            </w:pPr>
            <w:r w:rsidRPr="00C3247F">
              <w:rPr>
                <w:rFonts w:ascii="Times New Roman" w:eastAsia="Times New Roman" w:hAnsi="Times New Roman" w:cs="Times New Roman"/>
                <w:sz w:val="18"/>
                <w:szCs w:val="18"/>
              </w:rPr>
              <w:t>Kredisi DUK</w:t>
            </w:r>
          </w:p>
        </w:tc>
        <w:tc>
          <w:tcPr>
            <w:tcW w:w="244" w:type="pct"/>
            <w:tcBorders>
              <w:top w:val="single" w:sz="4" w:space="0" w:color="000000"/>
              <w:left w:val="single" w:sz="4" w:space="0" w:color="000000"/>
              <w:bottom w:val="single" w:sz="4" w:space="0" w:color="000000"/>
              <w:right w:val="single" w:sz="4" w:space="0" w:color="000000"/>
            </w:tcBorders>
          </w:tcPr>
          <w:p w14:paraId="51475CD6" w14:textId="77777777" w:rsidR="000B6706" w:rsidRPr="00C3247F" w:rsidRDefault="000B6706" w:rsidP="00C27B68">
            <w:pPr>
              <w:widowControl w:val="0"/>
              <w:kinsoku w:val="0"/>
              <w:overflowPunct w:val="0"/>
              <w:autoSpaceDE w:val="0"/>
              <w:autoSpaceDN w:val="0"/>
              <w:adjustRightInd w:val="0"/>
              <w:spacing w:before="33" w:after="0" w:line="278" w:lineRule="auto"/>
              <w:rPr>
                <w:rFonts w:ascii="Times New Roman" w:eastAsia="Times New Roman" w:hAnsi="Times New Roman" w:cs="Times New Roman"/>
                <w:sz w:val="18"/>
                <w:szCs w:val="18"/>
              </w:rPr>
            </w:pPr>
            <w:r w:rsidRPr="00C3247F">
              <w:rPr>
                <w:rFonts w:ascii="Times New Roman" w:eastAsia="Times New Roman" w:hAnsi="Times New Roman" w:cs="Times New Roman"/>
                <w:sz w:val="18"/>
                <w:szCs w:val="18"/>
              </w:rPr>
              <w:t>Şube Sayısı</w:t>
            </w:r>
          </w:p>
        </w:tc>
        <w:tc>
          <w:tcPr>
            <w:tcW w:w="260" w:type="pct"/>
            <w:tcBorders>
              <w:top w:val="single" w:sz="4" w:space="0" w:color="000000"/>
              <w:left w:val="single" w:sz="4" w:space="0" w:color="000000"/>
              <w:bottom w:val="single" w:sz="4" w:space="0" w:color="000000"/>
              <w:right w:val="single" w:sz="4" w:space="0" w:color="000000"/>
            </w:tcBorders>
          </w:tcPr>
          <w:p w14:paraId="39C15795" w14:textId="77777777" w:rsidR="000B6706" w:rsidRPr="00C3247F" w:rsidRDefault="000B6706" w:rsidP="00C27B68">
            <w:pPr>
              <w:widowControl w:val="0"/>
              <w:kinsoku w:val="0"/>
              <w:overflowPunct w:val="0"/>
              <w:autoSpaceDE w:val="0"/>
              <w:autoSpaceDN w:val="0"/>
              <w:adjustRightInd w:val="0"/>
              <w:spacing w:before="33" w:after="0" w:line="278" w:lineRule="auto"/>
              <w:rPr>
                <w:rFonts w:ascii="Times New Roman" w:eastAsia="Times New Roman" w:hAnsi="Times New Roman" w:cs="Times New Roman"/>
                <w:sz w:val="18"/>
                <w:szCs w:val="18"/>
              </w:rPr>
            </w:pPr>
            <w:r w:rsidRPr="00C3247F">
              <w:rPr>
                <w:rFonts w:ascii="Times New Roman" w:eastAsia="Times New Roman" w:hAnsi="Times New Roman" w:cs="Times New Roman"/>
                <w:sz w:val="18"/>
                <w:szCs w:val="18"/>
              </w:rPr>
              <w:t>Durum Kodu</w:t>
            </w:r>
          </w:p>
        </w:tc>
        <w:tc>
          <w:tcPr>
            <w:tcW w:w="204" w:type="pct"/>
            <w:tcBorders>
              <w:top w:val="single" w:sz="4" w:space="0" w:color="000000"/>
              <w:left w:val="single" w:sz="4" w:space="0" w:color="000000"/>
              <w:bottom w:val="single" w:sz="4" w:space="0" w:color="000000"/>
              <w:right w:val="single" w:sz="4" w:space="0" w:color="000000"/>
            </w:tcBorders>
          </w:tcPr>
          <w:p w14:paraId="4949C0CD" w14:textId="77777777" w:rsidR="000B6706" w:rsidRPr="00C3247F" w:rsidRDefault="000B6706" w:rsidP="00C27B68">
            <w:pPr>
              <w:widowControl w:val="0"/>
              <w:kinsoku w:val="0"/>
              <w:overflowPunct w:val="0"/>
              <w:autoSpaceDE w:val="0"/>
              <w:autoSpaceDN w:val="0"/>
              <w:adjustRightInd w:val="0"/>
              <w:spacing w:before="33" w:after="0" w:line="278" w:lineRule="auto"/>
              <w:rPr>
                <w:rFonts w:ascii="Times New Roman" w:eastAsia="Times New Roman" w:hAnsi="Times New Roman" w:cs="Times New Roman"/>
                <w:sz w:val="18"/>
                <w:szCs w:val="18"/>
              </w:rPr>
            </w:pPr>
            <w:r w:rsidRPr="00C3247F">
              <w:rPr>
                <w:rFonts w:ascii="Times New Roman" w:eastAsia="Times New Roman" w:hAnsi="Times New Roman" w:cs="Times New Roman"/>
                <w:sz w:val="18"/>
                <w:szCs w:val="18"/>
              </w:rPr>
              <w:t>Ders Kodu</w:t>
            </w:r>
          </w:p>
        </w:tc>
        <w:tc>
          <w:tcPr>
            <w:tcW w:w="255" w:type="pct"/>
            <w:tcBorders>
              <w:top w:val="single" w:sz="4" w:space="0" w:color="000000"/>
              <w:left w:val="single" w:sz="4" w:space="0" w:color="000000"/>
              <w:bottom w:val="single" w:sz="4" w:space="0" w:color="000000"/>
              <w:right w:val="single" w:sz="4" w:space="0" w:color="000000"/>
            </w:tcBorders>
          </w:tcPr>
          <w:p w14:paraId="2D7651DD" w14:textId="77777777" w:rsidR="000B6706" w:rsidRPr="00C3247F" w:rsidRDefault="000B6706" w:rsidP="00C27B68">
            <w:pPr>
              <w:widowControl w:val="0"/>
              <w:kinsoku w:val="0"/>
              <w:overflowPunct w:val="0"/>
              <w:autoSpaceDE w:val="0"/>
              <w:autoSpaceDN w:val="0"/>
              <w:adjustRightInd w:val="0"/>
              <w:spacing w:before="33" w:after="0" w:line="278" w:lineRule="auto"/>
              <w:rPr>
                <w:rFonts w:ascii="Times New Roman" w:eastAsia="Times New Roman" w:hAnsi="Times New Roman" w:cs="Times New Roman"/>
                <w:sz w:val="18"/>
                <w:szCs w:val="18"/>
              </w:rPr>
            </w:pPr>
            <w:r w:rsidRPr="00C3247F">
              <w:rPr>
                <w:rFonts w:ascii="Times New Roman" w:eastAsia="Times New Roman" w:hAnsi="Times New Roman" w:cs="Times New Roman"/>
                <w:sz w:val="18"/>
                <w:szCs w:val="18"/>
              </w:rPr>
              <w:t>Kredisi DUK</w:t>
            </w:r>
          </w:p>
        </w:tc>
        <w:tc>
          <w:tcPr>
            <w:tcW w:w="242" w:type="pct"/>
            <w:tcBorders>
              <w:top w:val="single" w:sz="4" w:space="0" w:color="000000"/>
              <w:left w:val="single" w:sz="4" w:space="0" w:color="000000"/>
              <w:bottom w:val="single" w:sz="4" w:space="0" w:color="000000"/>
              <w:right w:val="single" w:sz="4" w:space="0" w:color="000000"/>
            </w:tcBorders>
          </w:tcPr>
          <w:p w14:paraId="2F2F5983" w14:textId="77777777" w:rsidR="000B6706" w:rsidRPr="00C3247F" w:rsidRDefault="000B6706" w:rsidP="00C27B68">
            <w:pPr>
              <w:widowControl w:val="0"/>
              <w:kinsoku w:val="0"/>
              <w:overflowPunct w:val="0"/>
              <w:autoSpaceDE w:val="0"/>
              <w:autoSpaceDN w:val="0"/>
              <w:adjustRightInd w:val="0"/>
              <w:spacing w:before="33" w:after="0" w:line="278" w:lineRule="auto"/>
              <w:rPr>
                <w:rFonts w:ascii="Times New Roman" w:eastAsia="Times New Roman" w:hAnsi="Times New Roman" w:cs="Times New Roman"/>
                <w:sz w:val="18"/>
                <w:szCs w:val="18"/>
              </w:rPr>
            </w:pPr>
            <w:r w:rsidRPr="00C3247F">
              <w:rPr>
                <w:rFonts w:ascii="Times New Roman" w:eastAsia="Times New Roman" w:hAnsi="Times New Roman" w:cs="Times New Roman"/>
                <w:sz w:val="18"/>
                <w:szCs w:val="18"/>
              </w:rPr>
              <w:t>Şube Sayısı</w:t>
            </w:r>
          </w:p>
        </w:tc>
        <w:tc>
          <w:tcPr>
            <w:tcW w:w="259" w:type="pct"/>
            <w:tcBorders>
              <w:top w:val="single" w:sz="4" w:space="0" w:color="000000"/>
              <w:left w:val="single" w:sz="4" w:space="0" w:color="000000"/>
              <w:bottom w:val="single" w:sz="4" w:space="0" w:color="000000"/>
              <w:right w:val="single" w:sz="4" w:space="0" w:color="000000"/>
            </w:tcBorders>
          </w:tcPr>
          <w:p w14:paraId="4689C258" w14:textId="77777777" w:rsidR="000B6706" w:rsidRPr="00C3247F" w:rsidRDefault="000B6706" w:rsidP="00C27B68">
            <w:pPr>
              <w:widowControl w:val="0"/>
              <w:kinsoku w:val="0"/>
              <w:overflowPunct w:val="0"/>
              <w:autoSpaceDE w:val="0"/>
              <w:autoSpaceDN w:val="0"/>
              <w:adjustRightInd w:val="0"/>
              <w:spacing w:before="33" w:after="0" w:line="278" w:lineRule="auto"/>
              <w:rPr>
                <w:rFonts w:ascii="Times New Roman" w:eastAsia="Times New Roman" w:hAnsi="Times New Roman" w:cs="Times New Roman"/>
                <w:sz w:val="18"/>
                <w:szCs w:val="18"/>
              </w:rPr>
            </w:pPr>
            <w:r w:rsidRPr="00C3247F">
              <w:rPr>
                <w:rFonts w:ascii="Times New Roman" w:eastAsia="Times New Roman" w:hAnsi="Times New Roman" w:cs="Times New Roman"/>
                <w:sz w:val="18"/>
                <w:szCs w:val="18"/>
              </w:rPr>
              <w:t>Durum Kodu</w:t>
            </w:r>
          </w:p>
        </w:tc>
        <w:tc>
          <w:tcPr>
            <w:tcW w:w="341" w:type="pct"/>
            <w:tcBorders>
              <w:top w:val="single" w:sz="4" w:space="0" w:color="000000"/>
              <w:left w:val="single" w:sz="4" w:space="0" w:color="000000"/>
              <w:bottom w:val="single" w:sz="4" w:space="0" w:color="000000"/>
              <w:right w:val="single" w:sz="4" w:space="0" w:color="000000"/>
            </w:tcBorders>
          </w:tcPr>
          <w:p w14:paraId="2DF175F3" w14:textId="77777777" w:rsidR="000B6706" w:rsidRPr="00C3247F" w:rsidRDefault="000B6706" w:rsidP="00C27B68">
            <w:pPr>
              <w:widowControl w:val="0"/>
              <w:kinsoku w:val="0"/>
              <w:overflowPunct w:val="0"/>
              <w:autoSpaceDE w:val="0"/>
              <w:autoSpaceDN w:val="0"/>
              <w:adjustRightInd w:val="0"/>
              <w:spacing w:after="0" w:line="240" w:lineRule="atLeast"/>
              <w:rPr>
                <w:rFonts w:ascii="Times New Roman" w:eastAsia="Times New Roman" w:hAnsi="Times New Roman" w:cs="Times New Roman"/>
                <w:b/>
                <w:bCs/>
                <w:sz w:val="18"/>
                <w:szCs w:val="18"/>
              </w:rPr>
            </w:pPr>
            <w:r w:rsidRPr="00C3247F">
              <w:rPr>
                <w:rFonts w:ascii="Times New Roman" w:eastAsia="Times New Roman" w:hAnsi="Times New Roman" w:cs="Times New Roman"/>
                <w:b/>
                <w:bCs/>
                <w:sz w:val="18"/>
                <w:szCs w:val="18"/>
              </w:rPr>
              <w:t>Toplam Ders Saati</w:t>
            </w:r>
          </w:p>
        </w:tc>
        <w:tc>
          <w:tcPr>
            <w:tcW w:w="418" w:type="pct"/>
            <w:vMerge/>
            <w:tcBorders>
              <w:top w:val="nil"/>
              <w:left w:val="single" w:sz="4" w:space="0" w:color="000000"/>
              <w:bottom w:val="single" w:sz="4" w:space="0" w:color="000000"/>
              <w:right w:val="single" w:sz="4" w:space="0" w:color="000000"/>
            </w:tcBorders>
          </w:tcPr>
          <w:p w14:paraId="2346A5CC" w14:textId="77777777" w:rsidR="000B6706" w:rsidRPr="00C3247F" w:rsidRDefault="000B6706" w:rsidP="00C27B68">
            <w:pPr>
              <w:widowControl w:val="0"/>
              <w:kinsoku w:val="0"/>
              <w:overflowPunct w:val="0"/>
              <w:autoSpaceDE w:val="0"/>
              <w:autoSpaceDN w:val="0"/>
              <w:adjustRightInd w:val="0"/>
              <w:spacing w:before="10" w:after="0" w:line="240" w:lineRule="auto"/>
              <w:rPr>
                <w:rFonts w:ascii="Times New Roman" w:eastAsia="Times New Roman" w:hAnsi="Times New Roman" w:cs="Times New Roman"/>
                <w:b/>
                <w:bCs/>
                <w:sz w:val="2"/>
                <w:szCs w:val="2"/>
              </w:rPr>
            </w:pPr>
          </w:p>
        </w:tc>
      </w:tr>
      <w:tr w:rsidR="000B6706" w:rsidRPr="00C3247F" w14:paraId="45A4B339" w14:textId="77777777" w:rsidTr="00AD6F5E">
        <w:trPr>
          <w:trHeight w:val="345"/>
        </w:trPr>
        <w:tc>
          <w:tcPr>
            <w:tcW w:w="438" w:type="pct"/>
            <w:tcBorders>
              <w:top w:val="single" w:sz="4" w:space="0" w:color="000000"/>
              <w:left w:val="single" w:sz="4" w:space="0" w:color="000000"/>
              <w:bottom w:val="single" w:sz="4" w:space="0" w:color="000000"/>
              <w:right w:val="single" w:sz="4" w:space="0" w:color="000000"/>
            </w:tcBorders>
            <w:vAlign w:val="center"/>
          </w:tcPr>
          <w:p w14:paraId="60559121"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20"/>
                <w:szCs w:val="20"/>
              </w:rPr>
            </w:pPr>
            <w:r w:rsidRPr="00C3247F">
              <w:rPr>
                <w:rFonts w:ascii="Times New Roman" w:eastAsia="Times New Roman" w:hAnsi="Times New Roman" w:cs="Times New Roman"/>
                <w:sz w:val="20"/>
                <w:szCs w:val="20"/>
              </w:rPr>
              <w:t>Profesör</w:t>
            </w:r>
          </w:p>
        </w:tc>
        <w:tc>
          <w:tcPr>
            <w:tcW w:w="286" w:type="pct"/>
            <w:tcBorders>
              <w:top w:val="single" w:sz="4" w:space="0" w:color="000000"/>
              <w:left w:val="single" w:sz="4" w:space="0" w:color="000000"/>
              <w:bottom w:val="single" w:sz="4" w:space="0" w:color="000000"/>
              <w:right w:val="single" w:sz="4" w:space="0" w:color="000000"/>
            </w:tcBorders>
          </w:tcPr>
          <w:p w14:paraId="4DAD906E"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421" w:type="pct"/>
            <w:tcBorders>
              <w:top w:val="single" w:sz="4" w:space="0" w:color="000000"/>
              <w:left w:val="single" w:sz="4" w:space="0" w:color="000000"/>
              <w:bottom w:val="single" w:sz="4" w:space="0" w:color="000000"/>
              <w:right w:val="single" w:sz="4" w:space="0" w:color="000000"/>
            </w:tcBorders>
          </w:tcPr>
          <w:p w14:paraId="168AA5F4"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24" w:type="pct"/>
            <w:tcBorders>
              <w:top w:val="single" w:sz="4" w:space="0" w:color="000000"/>
              <w:left w:val="single" w:sz="4" w:space="0" w:color="000000"/>
              <w:bottom w:val="single" w:sz="4" w:space="0" w:color="000000"/>
              <w:right w:val="single" w:sz="4" w:space="0" w:color="000000"/>
            </w:tcBorders>
          </w:tcPr>
          <w:p w14:paraId="600D3AE2"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55" w:type="pct"/>
            <w:tcBorders>
              <w:top w:val="single" w:sz="4" w:space="0" w:color="000000"/>
              <w:left w:val="single" w:sz="4" w:space="0" w:color="000000"/>
              <w:bottom w:val="single" w:sz="4" w:space="0" w:color="000000"/>
              <w:right w:val="single" w:sz="4" w:space="0" w:color="000000"/>
            </w:tcBorders>
          </w:tcPr>
          <w:p w14:paraId="7698E79C"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78" w:type="pct"/>
            <w:tcBorders>
              <w:top w:val="single" w:sz="4" w:space="0" w:color="000000"/>
              <w:left w:val="single" w:sz="4" w:space="0" w:color="000000"/>
              <w:bottom w:val="single" w:sz="4" w:space="0" w:color="000000"/>
              <w:right w:val="single" w:sz="4" w:space="0" w:color="000000"/>
            </w:tcBorders>
          </w:tcPr>
          <w:p w14:paraId="62FA4102"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31" w:type="pct"/>
            <w:tcBorders>
              <w:top w:val="single" w:sz="4" w:space="0" w:color="000000"/>
              <w:left w:val="single" w:sz="4" w:space="0" w:color="000000"/>
              <w:bottom w:val="single" w:sz="4" w:space="0" w:color="000000"/>
              <w:right w:val="single" w:sz="4" w:space="0" w:color="000000"/>
            </w:tcBorders>
          </w:tcPr>
          <w:p w14:paraId="359CD4F3"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63" w:type="pct"/>
            <w:tcBorders>
              <w:top w:val="single" w:sz="4" w:space="0" w:color="000000"/>
              <w:left w:val="single" w:sz="4" w:space="0" w:color="000000"/>
              <w:bottom w:val="single" w:sz="4" w:space="0" w:color="000000"/>
              <w:right w:val="single" w:sz="4" w:space="0" w:color="000000"/>
            </w:tcBorders>
          </w:tcPr>
          <w:p w14:paraId="5CA24558"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22" w:type="pct"/>
            <w:tcBorders>
              <w:top w:val="single" w:sz="4" w:space="0" w:color="000000"/>
              <w:left w:val="single" w:sz="4" w:space="0" w:color="000000"/>
              <w:bottom w:val="single" w:sz="4" w:space="0" w:color="000000"/>
              <w:right w:val="single" w:sz="4" w:space="0" w:color="000000"/>
            </w:tcBorders>
          </w:tcPr>
          <w:p w14:paraId="584B1D5B"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59" w:type="pct"/>
            <w:tcBorders>
              <w:top w:val="single" w:sz="4" w:space="0" w:color="000000"/>
              <w:left w:val="single" w:sz="4" w:space="0" w:color="000000"/>
              <w:bottom w:val="single" w:sz="4" w:space="0" w:color="000000"/>
              <w:right w:val="single" w:sz="4" w:space="0" w:color="000000"/>
            </w:tcBorders>
          </w:tcPr>
          <w:p w14:paraId="54B20479"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44" w:type="pct"/>
            <w:tcBorders>
              <w:top w:val="single" w:sz="4" w:space="0" w:color="000000"/>
              <w:left w:val="single" w:sz="4" w:space="0" w:color="000000"/>
              <w:bottom w:val="single" w:sz="4" w:space="0" w:color="000000"/>
              <w:right w:val="single" w:sz="4" w:space="0" w:color="000000"/>
            </w:tcBorders>
          </w:tcPr>
          <w:p w14:paraId="4C627CAF"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60" w:type="pct"/>
            <w:tcBorders>
              <w:top w:val="single" w:sz="4" w:space="0" w:color="000000"/>
              <w:left w:val="single" w:sz="4" w:space="0" w:color="000000"/>
              <w:bottom w:val="single" w:sz="4" w:space="0" w:color="000000"/>
              <w:right w:val="single" w:sz="4" w:space="0" w:color="000000"/>
            </w:tcBorders>
          </w:tcPr>
          <w:p w14:paraId="79562089"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04" w:type="pct"/>
            <w:tcBorders>
              <w:top w:val="single" w:sz="4" w:space="0" w:color="000000"/>
              <w:left w:val="single" w:sz="4" w:space="0" w:color="000000"/>
              <w:bottom w:val="single" w:sz="4" w:space="0" w:color="000000"/>
              <w:right w:val="single" w:sz="4" w:space="0" w:color="000000"/>
            </w:tcBorders>
          </w:tcPr>
          <w:p w14:paraId="782B153D"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55" w:type="pct"/>
            <w:tcBorders>
              <w:top w:val="single" w:sz="4" w:space="0" w:color="000000"/>
              <w:left w:val="single" w:sz="4" w:space="0" w:color="000000"/>
              <w:bottom w:val="single" w:sz="4" w:space="0" w:color="000000"/>
              <w:right w:val="single" w:sz="4" w:space="0" w:color="000000"/>
            </w:tcBorders>
          </w:tcPr>
          <w:p w14:paraId="27DAAD89"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42" w:type="pct"/>
            <w:tcBorders>
              <w:top w:val="single" w:sz="4" w:space="0" w:color="000000"/>
              <w:left w:val="single" w:sz="4" w:space="0" w:color="000000"/>
              <w:bottom w:val="single" w:sz="4" w:space="0" w:color="000000"/>
              <w:right w:val="single" w:sz="4" w:space="0" w:color="000000"/>
            </w:tcBorders>
          </w:tcPr>
          <w:p w14:paraId="0B403BA9"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59" w:type="pct"/>
            <w:tcBorders>
              <w:top w:val="single" w:sz="4" w:space="0" w:color="000000"/>
              <w:left w:val="single" w:sz="4" w:space="0" w:color="000000"/>
              <w:bottom w:val="single" w:sz="4" w:space="0" w:color="000000"/>
              <w:right w:val="single" w:sz="4" w:space="0" w:color="000000"/>
            </w:tcBorders>
          </w:tcPr>
          <w:p w14:paraId="3A3D8289"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341" w:type="pct"/>
            <w:tcBorders>
              <w:top w:val="single" w:sz="4" w:space="0" w:color="000000"/>
              <w:left w:val="single" w:sz="4" w:space="0" w:color="000000"/>
              <w:bottom w:val="single" w:sz="4" w:space="0" w:color="000000"/>
              <w:right w:val="single" w:sz="4" w:space="0" w:color="000000"/>
            </w:tcBorders>
          </w:tcPr>
          <w:p w14:paraId="64C587D3"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418" w:type="pct"/>
            <w:tcBorders>
              <w:top w:val="single" w:sz="4" w:space="0" w:color="000000"/>
              <w:left w:val="single" w:sz="4" w:space="0" w:color="000000"/>
              <w:bottom w:val="single" w:sz="4" w:space="0" w:color="000000"/>
              <w:right w:val="single" w:sz="4" w:space="0" w:color="000000"/>
            </w:tcBorders>
          </w:tcPr>
          <w:p w14:paraId="08F8A37D"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r>
      <w:tr w:rsidR="000B6706" w:rsidRPr="00C3247F" w14:paraId="359C865F" w14:textId="77777777" w:rsidTr="00AD6F5E">
        <w:trPr>
          <w:trHeight w:val="345"/>
        </w:trPr>
        <w:tc>
          <w:tcPr>
            <w:tcW w:w="438" w:type="pct"/>
            <w:tcBorders>
              <w:top w:val="single" w:sz="4" w:space="0" w:color="000000"/>
              <w:left w:val="single" w:sz="4" w:space="0" w:color="000000"/>
              <w:bottom w:val="single" w:sz="4" w:space="0" w:color="000000"/>
              <w:right w:val="single" w:sz="4" w:space="0" w:color="000000"/>
            </w:tcBorders>
            <w:vAlign w:val="center"/>
          </w:tcPr>
          <w:p w14:paraId="5A7C701E"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20"/>
                <w:szCs w:val="20"/>
              </w:rPr>
            </w:pPr>
            <w:r w:rsidRPr="00C3247F">
              <w:rPr>
                <w:rFonts w:ascii="Times New Roman" w:eastAsia="Times New Roman" w:hAnsi="Times New Roman" w:cs="Times New Roman"/>
                <w:sz w:val="20"/>
                <w:szCs w:val="20"/>
              </w:rPr>
              <w:t>Doçent</w:t>
            </w:r>
          </w:p>
        </w:tc>
        <w:tc>
          <w:tcPr>
            <w:tcW w:w="286" w:type="pct"/>
            <w:tcBorders>
              <w:top w:val="single" w:sz="4" w:space="0" w:color="000000"/>
              <w:left w:val="single" w:sz="4" w:space="0" w:color="000000"/>
              <w:bottom w:val="single" w:sz="4" w:space="0" w:color="000000"/>
              <w:right w:val="single" w:sz="4" w:space="0" w:color="000000"/>
            </w:tcBorders>
          </w:tcPr>
          <w:p w14:paraId="72E603A4"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421" w:type="pct"/>
            <w:tcBorders>
              <w:top w:val="single" w:sz="4" w:space="0" w:color="000000"/>
              <w:left w:val="single" w:sz="4" w:space="0" w:color="000000"/>
              <w:bottom w:val="single" w:sz="4" w:space="0" w:color="000000"/>
              <w:right w:val="single" w:sz="4" w:space="0" w:color="000000"/>
            </w:tcBorders>
          </w:tcPr>
          <w:p w14:paraId="7D26951F"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24" w:type="pct"/>
            <w:tcBorders>
              <w:top w:val="single" w:sz="4" w:space="0" w:color="000000"/>
              <w:left w:val="single" w:sz="4" w:space="0" w:color="000000"/>
              <w:bottom w:val="single" w:sz="4" w:space="0" w:color="000000"/>
              <w:right w:val="single" w:sz="4" w:space="0" w:color="000000"/>
            </w:tcBorders>
          </w:tcPr>
          <w:p w14:paraId="4C33D1DA"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55" w:type="pct"/>
            <w:tcBorders>
              <w:top w:val="single" w:sz="4" w:space="0" w:color="000000"/>
              <w:left w:val="single" w:sz="4" w:space="0" w:color="000000"/>
              <w:bottom w:val="single" w:sz="4" w:space="0" w:color="000000"/>
              <w:right w:val="single" w:sz="4" w:space="0" w:color="000000"/>
            </w:tcBorders>
          </w:tcPr>
          <w:p w14:paraId="7B068151"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78" w:type="pct"/>
            <w:tcBorders>
              <w:top w:val="single" w:sz="4" w:space="0" w:color="000000"/>
              <w:left w:val="single" w:sz="4" w:space="0" w:color="000000"/>
              <w:bottom w:val="single" w:sz="4" w:space="0" w:color="000000"/>
              <w:right w:val="single" w:sz="4" w:space="0" w:color="000000"/>
            </w:tcBorders>
          </w:tcPr>
          <w:p w14:paraId="439BFA8F"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31" w:type="pct"/>
            <w:tcBorders>
              <w:top w:val="single" w:sz="4" w:space="0" w:color="000000"/>
              <w:left w:val="single" w:sz="4" w:space="0" w:color="000000"/>
              <w:bottom w:val="single" w:sz="4" w:space="0" w:color="000000"/>
              <w:right w:val="single" w:sz="4" w:space="0" w:color="000000"/>
            </w:tcBorders>
          </w:tcPr>
          <w:p w14:paraId="51E81CC9"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63" w:type="pct"/>
            <w:tcBorders>
              <w:top w:val="single" w:sz="4" w:space="0" w:color="000000"/>
              <w:left w:val="single" w:sz="4" w:space="0" w:color="000000"/>
              <w:bottom w:val="single" w:sz="4" w:space="0" w:color="000000"/>
              <w:right w:val="single" w:sz="4" w:space="0" w:color="000000"/>
            </w:tcBorders>
          </w:tcPr>
          <w:p w14:paraId="50A526E2"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22" w:type="pct"/>
            <w:tcBorders>
              <w:top w:val="single" w:sz="4" w:space="0" w:color="000000"/>
              <w:left w:val="single" w:sz="4" w:space="0" w:color="000000"/>
              <w:bottom w:val="single" w:sz="4" w:space="0" w:color="000000"/>
              <w:right w:val="single" w:sz="4" w:space="0" w:color="000000"/>
            </w:tcBorders>
          </w:tcPr>
          <w:p w14:paraId="6AD17A1A"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59" w:type="pct"/>
            <w:tcBorders>
              <w:top w:val="single" w:sz="4" w:space="0" w:color="000000"/>
              <w:left w:val="single" w:sz="4" w:space="0" w:color="000000"/>
              <w:bottom w:val="single" w:sz="4" w:space="0" w:color="000000"/>
              <w:right w:val="single" w:sz="4" w:space="0" w:color="000000"/>
            </w:tcBorders>
          </w:tcPr>
          <w:p w14:paraId="014614A9"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44" w:type="pct"/>
            <w:tcBorders>
              <w:top w:val="single" w:sz="4" w:space="0" w:color="000000"/>
              <w:left w:val="single" w:sz="4" w:space="0" w:color="000000"/>
              <w:bottom w:val="single" w:sz="4" w:space="0" w:color="000000"/>
              <w:right w:val="single" w:sz="4" w:space="0" w:color="000000"/>
            </w:tcBorders>
          </w:tcPr>
          <w:p w14:paraId="7893495E"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60" w:type="pct"/>
            <w:tcBorders>
              <w:top w:val="single" w:sz="4" w:space="0" w:color="000000"/>
              <w:left w:val="single" w:sz="4" w:space="0" w:color="000000"/>
              <w:bottom w:val="single" w:sz="4" w:space="0" w:color="000000"/>
              <w:right w:val="single" w:sz="4" w:space="0" w:color="000000"/>
            </w:tcBorders>
          </w:tcPr>
          <w:p w14:paraId="4572A145"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04" w:type="pct"/>
            <w:tcBorders>
              <w:top w:val="single" w:sz="4" w:space="0" w:color="000000"/>
              <w:left w:val="single" w:sz="4" w:space="0" w:color="000000"/>
              <w:bottom w:val="single" w:sz="4" w:space="0" w:color="000000"/>
              <w:right w:val="single" w:sz="4" w:space="0" w:color="000000"/>
            </w:tcBorders>
          </w:tcPr>
          <w:p w14:paraId="59A1BEB0"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55" w:type="pct"/>
            <w:tcBorders>
              <w:top w:val="single" w:sz="4" w:space="0" w:color="000000"/>
              <w:left w:val="single" w:sz="4" w:space="0" w:color="000000"/>
              <w:bottom w:val="single" w:sz="4" w:space="0" w:color="000000"/>
              <w:right w:val="single" w:sz="4" w:space="0" w:color="000000"/>
            </w:tcBorders>
          </w:tcPr>
          <w:p w14:paraId="2D1D51FC"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42" w:type="pct"/>
            <w:tcBorders>
              <w:top w:val="single" w:sz="4" w:space="0" w:color="000000"/>
              <w:left w:val="single" w:sz="4" w:space="0" w:color="000000"/>
              <w:bottom w:val="single" w:sz="4" w:space="0" w:color="000000"/>
              <w:right w:val="single" w:sz="4" w:space="0" w:color="000000"/>
            </w:tcBorders>
          </w:tcPr>
          <w:p w14:paraId="58DF078A"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59" w:type="pct"/>
            <w:tcBorders>
              <w:top w:val="single" w:sz="4" w:space="0" w:color="000000"/>
              <w:left w:val="single" w:sz="4" w:space="0" w:color="000000"/>
              <w:bottom w:val="single" w:sz="4" w:space="0" w:color="000000"/>
              <w:right w:val="single" w:sz="4" w:space="0" w:color="000000"/>
            </w:tcBorders>
          </w:tcPr>
          <w:p w14:paraId="7F310E8C"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341" w:type="pct"/>
            <w:tcBorders>
              <w:top w:val="single" w:sz="4" w:space="0" w:color="000000"/>
              <w:left w:val="single" w:sz="4" w:space="0" w:color="000000"/>
              <w:bottom w:val="single" w:sz="4" w:space="0" w:color="000000"/>
              <w:right w:val="single" w:sz="4" w:space="0" w:color="000000"/>
            </w:tcBorders>
          </w:tcPr>
          <w:p w14:paraId="180813C3"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418" w:type="pct"/>
            <w:tcBorders>
              <w:top w:val="single" w:sz="4" w:space="0" w:color="000000"/>
              <w:left w:val="single" w:sz="4" w:space="0" w:color="000000"/>
              <w:bottom w:val="single" w:sz="4" w:space="0" w:color="000000"/>
              <w:right w:val="single" w:sz="4" w:space="0" w:color="000000"/>
            </w:tcBorders>
          </w:tcPr>
          <w:p w14:paraId="08EADFE8"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r>
      <w:tr w:rsidR="000B6706" w:rsidRPr="00C3247F" w14:paraId="0D1EA141" w14:textId="77777777" w:rsidTr="00AD6F5E">
        <w:trPr>
          <w:trHeight w:val="345"/>
        </w:trPr>
        <w:tc>
          <w:tcPr>
            <w:tcW w:w="438" w:type="pct"/>
            <w:tcBorders>
              <w:top w:val="single" w:sz="4" w:space="0" w:color="000000"/>
              <w:left w:val="single" w:sz="4" w:space="0" w:color="000000"/>
              <w:bottom w:val="single" w:sz="4" w:space="0" w:color="000000"/>
              <w:right w:val="single" w:sz="4" w:space="0" w:color="000000"/>
            </w:tcBorders>
            <w:vAlign w:val="center"/>
          </w:tcPr>
          <w:p w14:paraId="50DBC21A"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20"/>
                <w:szCs w:val="20"/>
              </w:rPr>
            </w:pPr>
            <w:r w:rsidRPr="00C3247F">
              <w:rPr>
                <w:rFonts w:ascii="Times New Roman" w:eastAsia="Times New Roman" w:hAnsi="Times New Roman" w:cs="Times New Roman"/>
                <w:sz w:val="20"/>
                <w:szCs w:val="20"/>
              </w:rPr>
              <w:t>Doktor Öğretim Üyesi</w:t>
            </w:r>
          </w:p>
        </w:tc>
        <w:tc>
          <w:tcPr>
            <w:tcW w:w="286" w:type="pct"/>
            <w:tcBorders>
              <w:top w:val="single" w:sz="4" w:space="0" w:color="000000"/>
              <w:left w:val="single" w:sz="4" w:space="0" w:color="000000"/>
              <w:bottom w:val="single" w:sz="4" w:space="0" w:color="000000"/>
              <w:right w:val="single" w:sz="4" w:space="0" w:color="000000"/>
            </w:tcBorders>
          </w:tcPr>
          <w:p w14:paraId="19B24640"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421" w:type="pct"/>
            <w:tcBorders>
              <w:top w:val="single" w:sz="4" w:space="0" w:color="000000"/>
              <w:left w:val="single" w:sz="4" w:space="0" w:color="000000"/>
              <w:bottom w:val="single" w:sz="4" w:space="0" w:color="000000"/>
              <w:right w:val="single" w:sz="4" w:space="0" w:color="000000"/>
            </w:tcBorders>
          </w:tcPr>
          <w:p w14:paraId="673DC0D1"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24" w:type="pct"/>
            <w:tcBorders>
              <w:top w:val="single" w:sz="4" w:space="0" w:color="000000"/>
              <w:left w:val="single" w:sz="4" w:space="0" w:color="000000"/>
              <w:bottom w:val="single" w:sz="4" w:space="0" w:color="000000"/>
              <w:right w:val="single" w:sz="4" w:space="0" w:color="000000"/>
            </w:tcBorders>
          </w:tcPr>
          <w:p w14:paraId="471AFB46"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55" w:type="pct"/>
            <w:tcBorders>
              <w:top w:val="single" w:sz="4" w:space="0" w:color="000000"/>
              <w:left w:val="single" w:sz="4" w:space="0" w:color="000000"/>
              <w:bottom w:val="single" w:sz="4" w:space="0" w:color="000000"/>
              <w:right w:val="single" w:sz="4" w:space="0" w:color="000000"/>
            </w:tcBorders>
          </w:tcPr>
          <w:p w14:paraId="7126951A"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78" w:type="pct"/>
            <w:tcBorders>
              <w:top w:val="single" w:sz="4" w:space="0" w:color="000000"/>
              <w:left w:val="single" w:sz="4" w:space="0" w:color="000000"/>
              <w:bottom w:val="single" w:sz="4" w:space="0" w:color="000000"/>
              <w:right w:val="single" w:sz="4" w:space="0" w:color="000000"/>
            </w:tcBorders>
          </w:tcPr>
          <w:p w14:paraId="7032FD21"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31" w:type="pct"/>
            <w:tcBorders>
              <w:top w:val="single" w:sz="4" w:space="0" w:color="000000"/>
              <w:left w:val="single" w:sz="4" w:space="0" w:color="000000"/>
              <w:bottom w:val="single" w:sz="4" w:space="0" w:color="000000"/>
              <w:right w:val="single" w:sz="4" w:space="0" w:color="000000"/>
            </w:tcBorders>
          </w:tcPr>
          <w:p w14:paraId="6F25D066"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63" w:type="pct"/>
            <w:tcBorders>
              <w:top w:val="single" w:sz="4" w:space="0" w:color="000000"/>
              <w:left w:val="single" w:sz="4" w:space="0" w:color="000000"/>
              <w:bottom w:val="single" w:sz="4" w:space="0" w:color="000000"/>
              <w:right w:val="single" w:sz="4" w:space="0" w:color="000000"/>
            </w:tcBorders>
          </w:tcPr>
          <w:p w14:paraId="18B8CB2C"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22" w:type="pct"/>
            <w:tcBorders>
              <w:top w:val="single" w:sz="4" w:space="0" w:color="000000"/>
              <w:left w:val="single" w:sz="4" w:space="0" w:color="000000"/>
              <w:bottom w:val="single" w:sz="4" w:space="0" w:color="000000"/>
              <w:right w:val="single" w:sz="4" w:space="0" w:color="000000"/>
            </w:tcBorders>
          </w:tcPr>
          <w:p w14:paraId="0457230A"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59" w:type="pct"/>
            <w:tcBorders>
              <w:top w:val="single" w:sz="4" w:space="0" w:color="000000"/>
              <w:left w:val="single" w:sz="4" w:space="0" w:color="000000"/>
              <w:bottom w:val="single" w:sz="4" w:space="0" w:color="000000"/>
              <w:right w:val="single" w:sz="4" w:space="0" w:color="000000"/>
            </w:tcBorders>
          </w:tcPr>
          <w:p w14:paraId="1DE7F81F"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44" w:type="pct"/>
            <w:tcBorders>
              <w:top w:val="single" w:sz="4" w:space="0" w:color="000000"/>
              <w:left w:val="single" w:sz="4" w:space="0" w:color="000000"/>
              <w:bottom w:val="single" w:sz="4" w:space="0" w:color="000000"/>
              <w:right w:val="single" w:sz="4" w:space="0" w:color="000000"/>
            </w:tcBorders>
          </w:tcPr>
          <w:p w14:paraId="67268DA8"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60" w:type="pct"/>
            <w:tcBorders>
              <w:top w:val="single" w:sz="4" w:space="0" w:color="000000"/>
              <w:left w:val="single" w:sz="4" w:space="0" w:color="000000"/>
              <w:bottom w:val="single" w:sz="4" w:space="0" w:color="000000"/>
              <w:right w:val="single" w:sz="4" w:space="0" w:color="000000"/>
            </w:tcBorders>
          </w:tcPr>
          <w:p w14:paraId="4D156269"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04" w:type="pct"/>
            <w:tcBorders>
              <w:top w:val="single" w:sz="4" w:space="0" w:color="000000"/>
              <w:left w:val="single" w:sz="4" w:space="0" w:color="000000"/>
              <w:bottom w:val="single" w:sz="4" w:space="0" w:color="000000"/>
              <w:right w:val="single" w:sz="4" w:space="0" w:color="000000"/>
            </w:tcBorders>
          </w:tcPr>
          <w:p w14:paraId="486D4410"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55" w:type="pct"/>
            <w:tcBorders>
              <w:top w:val="single" w:sz="4" w:space="0" w:color="000000"/>
              <w:left w:val="single" w:sz="4" w:space="0" w:color="000000"/>
              <w:bottom w:val="single" w:sz="4" w:space="0" w:color="000000"/>
              <w:right w:val="single" w:sz="4" w:space="0" w:color="000000"/>
            </w:tcBorders>
          </w:tcPr>
          <w:p w14:paraId="22D90590"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42" w:type="pct"/>
            <w:tcBorders>
              <w:top w:val="single" w:sz="4" w:space="0" w:color="000000"/>
              <w:left w:val="single" w:sz="4" w:space="0" w:color="000000"/>
              <w:bottom w:val="single" w:sz="4" w:space="0" w:color="000000"/>
              <w:right w:val="single" w:sz="4" w:space="0" w:color="000000"/>
            </w:tcBorders>
          </w:tcPr>
          <w:p w14:paraId="7AB7206D"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59" w:type="pct"/>
            <w:tcBorders>
              <w:top w:val="single" w:sz="4" w:space="0" w:color="000000"/>
              <w:left w:val="single" w:sz="4" w:space="0" w:color="000000"/>
              <w:bottom w:val="single" w:sz="4" w:space="0" w:color="000000"/>
              <w:right w:val="single" w:sz="4" w:space="0" w:color="000000"/>
            </w:tcBorders>
          </w:tcPr>
          <w:p w14:paraId="5E6401DD"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341" w:type="pct"/>
            <w:tcBorders>
              <w:top w:val="single" w:sz="4" w:space="0" w:color="000000"/>
              <w:left w:val="single" w:sz="4" w:space="0" w:color="000000"/>
              <w:bottom w:val="single" w:sz="4" w:space="0" w:color="000000"/>
              <w:right w:val="single" w:sz="4" w:space="0" w:color="000000"/>
            </w:tcBorders>
          </w:tcPr>
          <w:p w14:paraId="3DA85653"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418" w:type="pct"/>
            <w:tcBorders>
              <w:top w:val="single" w:sz="4" w:space="0" w:color="000000"/>
              <w:left w:val="single" w:sz="4" w:space="0" w:color="000000"/>
              <w:bottom w:val="single" w:sz="4" w:space="0" w:color="000000"/>
              <w:right w:val="single" w:sz="4" w:space="0" w:color="000000"/>
            </w:tcBorders>
          </w:tcPr>
          <w:p w14:paraId="7E047C39"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r>
      <w:tr w:rsidR="000B6706" w:rsidRPr="00C3247F" w14:paraId="1460168E" w14:textId="77777777" w:rsidTr="00AD6F5E">
        <w:trPr>
          <w:trHeight w:val="342"/>
        </w:trPr>
        <w:tc>
          <w:tcPr>
            <w:tcW w:w="438" w:type="pct"/>
            <w:tcBorders>
              <w:top w:val="single" w:sz="4" w:space="0" w:color="000000"/>
              <w:left w:val="single" w:sz="4" w:space="0" w:color="000000"/>
              <w:bottom w:val="single" w:sz="4" w:space="0" w:color="000000"/>
              <w:right w:val="single" w:sz="4" w:space="0" w:color="000000"/>
            </w:tcBorders>
            <w:vAlign w:val="center"/>
          </w:tcPr>
          <w:p w14:paraId="6B1CE88B"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20"/>
                <w:szCs w:val="20"/>
              </w:rPr>
            </w:pPr>
            <w:r w:rsidRPr="00C3247F">
              <w:rPr>
                <w:rFonts w:ascii="Times New Roman" w:eastAsia="Times New Roman" w:hAnsi="Times New Roman" w:cs="Times New Roman"/>
                <w:sz w:val="20"/>
                <w:szCs w:val="20"/>
              </w:rPr>
              <w:t>Öğretim Görevlisi Dr.</w:t>
            </w:r>
          </w:p>
        </w:tc>
        <w:tc>
          <w:tcPr>
            <w:tcW w:w="286" w:type="pct"/>
            <w:tcBorders>
              <w:top w:val="single" w:sz="4" w:space="0" w:color="000000"/>
              <w:left w:val="single" w:sz="4" w:space="0" w:color="000000"/>
              <w:bottom w:val="single" w:sz="4" w:space="0" w:color="000000"/>
              <w:right w:val="single" w:sz="4" w:space="0" w:color="000000"/>
            </w:tcBorders>
          </w:tcPr>
          <w:p w14:paraId="4F120399"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421" w:type="pct"/>
            <w:tcBorders>
              <w:top w:val="single" w:sz="4" w:space="0" w:color="000000"/>
              <w:left w:val="single" w:sz="4" w:space="0" w:color="000000"/>
              <w:bottom w:val="single" w:sz="4" w:space="0" w:color="000000"/>
              <w:right w:val="single" w:sz="4" w:space="0" w:color="000000"/>
            </w:tcBorders>
          </w:tcPr>
          <w:p w14:paraId="0120DC07"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24" w:type="pct"/>
            <w:tcBorders>
              <w:top w:val="single" w:sz="4" w:space="0" w:color="000000"/>
              <w:left w:val="single" w:sz="4" w:space="0" w:color="000000"/>
              <w:bottom w:val="single" w:sz="4" w:space="0" w:color="000000"/>
              <w:right w:val="single" w:sz="4" w:space="0" w:color="000000"/>
            </w:tcBorders>
          </w:tcPr>
          <w:p w14:paraId="64A5AB0B"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55" w:type="pct"/>
            <w:tcBorders>
              <w:top w:val="single" w:sz="4" w:space="0" w:color="000000"/>
              <w:left w:val="single" w:sz="4" w:space="0" w:color="000000"/>
              <w:bottom w:val="single" w:sz="4" w:space="0" w:color="000000"/>
              <w:right w:val="single" w:sz="4" w:space="0" w:color="000000"/>
            </w:tcBorders>
          </w:tcPr>
          <w:p w14:paraId="429FAF2C"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78" w:type="pct"/>
            <w:tcBorders>
              <w:top w:val="single" w:sz="4" w:space="0" w:color="000000"/>
              <w:left w:val="single" w:sz="4" w:space="0" w:color="000000"/>
              <w:bottom w:val="single" w:sz="4" w:space="0" w:color="000000"/>
              <w:right w:val="single" w:sz="4" w:space="0" w:color="000000"/>
            </w:tcBorders>
          </w:tcPr>
          <w:p w14:paraId="030FF8B0"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31" w:type="pct"/>
            <w:tcBorders>
              <w:top w:val="single" w:sz="4" w:space="0" w:color="000000"/>
              <w:left w:val="single" w:sz="4" w:space="0" w:color="000000"/>
              <w:bottom w:val="single" w:sz="4" w:space="0" w:color="000000"/>
              <w:right w:val="single" w:sz="4" w:space="0" w:color="000000"/>
            </w:tcBorders>
          </w:tcPr>
          <w:p w14:paraId="16C43947"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63" w:type="pct"/>
            <w:tcBorders>
              <w:top w:val="single" w:sz="4" w:space="0" w:color="000000"/>
              <w:left w:val="single" w:sz="4" w:space="0" w:color="000000"/>
              <w:bottom w:val="single" w:sz="4" w:space="0" w:color="000000"/>
              <w:right w:val="single" w:sz="4" w:space="0" w:color="000000"/>
            </w:tcBorders>
          </w:tcPr>
          <w:p w14:paraId="00D61B43"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22" w:type="pct"/>
            <w:tcBorders>
              <w:top w:val="single" w:sz="4" w:space="0" w:color="000000"/>
              <w:left w:val="single" w:sz="4" w:space="0" w:color="000000"/>
              <w:bottom w:val="single" w:sz="4" w:space="0" w:color="000000"/>
              <w:right w:val="single" w:sz="4" w:space="0" w:color="000000"/>
            </w:tcBorders>
          </w:tcPr>
          <w:p w14:paraId="30E081E1"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59" w:type="pct"/>
            <w:tcBorders>
              <w:top w:val="single" w:sz="4" w:space="0" w:color="000000"/>
              <w:left w:val="single" w:sz="4" w:space="0" w:color="000000"/>
              <w:bottom w:val="single" w:sz="4" w:space="0" w:color="000000"/>
              <w:right w:val="single" w:sz="4" w:space="0" w:color="000000"/>
            </w:tcBorders>
          </w:tcPr>
          <w:p w14:paraId="2FE3527B"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44" w:type="pct"/>
            <w:tcBorders>
              <w:top w:val="single" w:sz="4" w:space="0" w:color="000000"/>
              <w:left w:val="single" w:sz="4" w:space="0" w:color="000000"/>
              <w:bottom w:val="single" w:sz="4" w:space="0" w:color="000000"/>
              <w:right w:val="single" w:sz="4" w:space="0" w:color="000000"/>
            </w:tcBorders>
          </w:tcPr>
          <w:p w14:paraId="3EE01170"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60" w:type="pct"/>
            <w:tcBorders>
              <w:top w:val="single" w:sz="4" w:space="0" w:color="000000"/>
              <w:left w:val="single" w:sz="4" w:space="0" w:color="000000"/>
              <w:bottom w:val="single" w:sz="4" w:space="0" w:color="000000"/>
              <w:right w:val="single" w:sz="4" w:space="0" w:color="000000"/>
            </w:tcBorders>
          </w:tcPr>
          <w:p w14:paraId="3509C23A"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04" w:type="pct"/>
            <w:tcBorders>
              <w:top w:val="single" w:sz="4" w:space="0" w:color="000000"/>
              <w:left w:val="single" w:sz="4" w:space="0" w:color="000000"/>
              <w:bottom w:val="single" w:sz="4" w:space="0" w:color="000000"/>
              <w:right w:val="single" w:sz="4" w:space="0" w:color="000000"/>
            </w:tcBorders>
          </w:tcPr>
          <w:p w14:paraId="526D06A2"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55" w:type="pct"/>
            <w:tcBorders>
              <w:top w:val="single" w:sz="4" w:space="0" w:color="000000"/>
              <w:left w:val="single" w:sz="4" w:space="0" w:color="000000"/>
              <w:bottom w:val="single" w:sz="4" w:space="0" w:color="000000"/>
              <w:right w:val="single" w:sz="4" w:space="0" w:color="000000"/>
            </w:tcBorders>
          </w:tcPr>
          <w:p w14:paraId="3BA44D58"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42" w:type="pct"/>
            <w:tcBorders>
              <w:top w:val="single" w:sz="4" w:space="0" w:color="000000"/>
              <w:left w:val="single" w:sz="4" w:space="0" w:color="000000"/>
              <w:bottom w:val="single" w:sz="4" w:space="0" w:color="000000"/>
              <w:right w:val="single" w:sz="4" w:space="0" w:color="000000"/>
            </w:tcBorders>
          </w:tcPr>
          <w:p w14:paraId="2937F04D"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59" w:type="pct"/>
            <w:tcBorders>
              <w:top w:val="single" w:sz="4" w:space="0" w:color="000000"/>
              <w:left w:val="single" w:sz="4" w:space="0" w:color="000000"/>
              <w:bottom w:val="single" w:sz="4" w:space="0" w:color="000000"/>
              <w:right w:val="single" w:sz="4" w:space="0" w:color="000000"/>
            </w:tcBorders>
          </w:tcPr>
          <w:p w14:paraId="620A90D0"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341" w:type="pct"/>
            <w:tcBorders>
              <w:top w:val="single" w:sz="4" w:space="0" w:color="000000"/>
              <w:left w:val="single" w:sz="4" w:space="0" w:color="000000"/>
              <w:bottom w:val="single" w:sz="4" w:space="0" w:color="000000"/>
              <w:right w:val="single" w:sz="4" w:space="0" w:color="000000"/>
            </w:tcBorders>
          </w:tcPr>
          <w:p w14:paraId="4A626968"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418" w:type="pct"/>
            <w:tcBorders>
              <w:top w:val="single" w:sz="4" w:space="0" w:color="000000"/>
              <w:left w:val="single" w:sz="4" w:space="0" w:color="000000"/>
              <w:bottom w:val="single" w:sz="4" w:space="0" w:color="000000"/>
              <w:right w:val="single" w:sz="4" w:space="0" w:color="000000"/>
            </w:tcBorders>
          </w:tcPr>
          <w:p w14:paraId="3C729F8F"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r>
      <w:tr w:rsidR="000B6706" w:rsidRPr="00C3247F" w14:paraId="1FDA73F7" w14:textId="77777777" w:rsidTr="00AD6F5E">
        <w:trPr>
          <w:trHeight w:val="345"/>
        </w:trPr>
        <w:tc>
          <w:tcPr>
            <w:tcW w:w="438" w:type="pct"/>
            <w:tcBorders>
              <w:top w:val="single" w:sz="4" w:space="0" w:color="000000"/>
              <w:left w:val="single" w:sz="4" w:space="0" w:color="000000"/>
              <w:bottom w:val="single" w:sz="4" w:space="0" w:color="000000"/>
              <w:right w:val="single" w:sz="4" w:space="0" w:color="000000"/>
            </w:tcBorders>
            <w:vAlign w:val="center"/>
          </w:tcPr>
          <w:p w14:paraId="454E04C0"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20"/>
                <w:szCs w:val="20"/>
              </w:rPr>
            </w:pPr>
            <w:r w:rsidRPr="00C3247F">
              <w:rPr>
                <w:rFonts w:ascii="Times New Roman" w:eastAsia="Times New Roman" w:hAnsi="Times New Roman" w:cs="Times New Roman"/>
                <w:sz w:val="20"/>
                <w:szCs w:val="20"/>
              </w:rPr>
              <w:t>Öğretim Görevlisi</w:t>
            </w:r>
          </w:p>
        </w:tc>
        <w:tc>
          <w:tcPr>
            <w:tcW w:w="286" w:type="pct"/>
            <w:tcBorders>
              <w:top w:val="single" w:sz="4" w:space="0" w:color="000000"/>
              <w:left w:val="single" w:sz="4" w:space="0" w:color="000000"/>
              <w:bottom w:val="single" w:sz="4" w:space="0" w:color="000000"/>
              <w:right w:val="single" w:sz="4" w:space="0" w:color="000000"/>
            </w:tcBorders>
          </w:tcPr>
          <w:p w14:paraId="5D19184F"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421" w:type="pct"/>
            <w:tcBorders>
              <w:top w:val="single" w:sz="4" w:space="0" w:color="000000"/>
              <w:left w:val="single" w:sz="4" w:space="0" w:color="000000"/>
              <w:bottom w:val="single" w:sz="4" w:space="0" w:color="000000"/>
              <w:right w:val="single" w:sz="4" w:space="0" w:color="000000"/>
            </w:tcBorders>
          </w:tcPr>
          <w:p w14:paraId="26C67162"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24" w:type="pct"/>
            <w:tcBorders>
              <w:top w:val="single" w:sz="4" w:space="0" w:color="000000"/>
              <w:left w:val="single" w:sz="4" w:space="0" w:color="000000"/>
              <w:bottom w:val="single" w:sz="4" w:space="0" w:color="000000"/>
              <w:right w:val="single" w:sz="4" w:space="0" w:color="000000"/>
            </w:tcBorders>
          </w:tcPr>
          <w:p w14:paraId="25F8788C"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55" w:type="pct"/>
            <w:tcBorders>
              <w:top w:val="single" w:sz="4" w:space="0" w:color="000000"/>
              <w:left w:val="single" w:sz="4" w:space="0" w:color="000000"/>
              <w:bottom w:val="single" w:sz="4" w:space="0" w:color="000000"/>
              <w:right w:val="single" w:sz="4" w:space="0" w:color="000000"/>
            </w:tcBorders>
          </w:tcPr>
          <w:p w14:paraId="48355253"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78" w:type="pct"/>
            <w:tcBorders>
              <w:top w:val="single" w:sz="4" w:space="0" w:color="000000"/>
              <w:left w:val="single" w:sz="4" w:space="0" w:color="000000"/>
              <w:bottom w:val="single" w:sz="4" w:space="0" w:color="000000"/>
              <w:right w:val="single" w:sz="4" w:space="0" w:color="000000"/>
            </w:tcBorders>
          </w:tcPr>
          <w:p w14:paraId="40A40E39"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31" w:type="pct"/>
            <w:tcBorders>
              <w:top w:val="single" w:sz="4" w:space="0" w:color="000000"/>
              <w:left w:val="single" w:sz="4" w:space="0" w:color="000000"/>
              <w:bottom w:val="single" w:sz="4" w:space="0" w:color="000000"/>
              <w:right w:val="single" w:sz="4" w:space="0" w:color="000000"/>
            </w:tcBorders>
          </w:tcPr>
          <w:p w14:paraId="70C272E7"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63" w:type="pct"/>
            <w:tcBorders>
              <w:top w:val="single" w:sz="4" w:space="0" w:color="000000"/>
              <w:left w:val="single" w:sz="4" w:space="0" w:color="000000"/>
              <w:bottom w:val="single" w:sz="4" w:space="0" w:color="000000"/>
              <w:right w:val="single" w:sz="4" w:space="0" w:color="000000"/>
            </w:tcBorders>
          </w:tcPr>
          <w:p w14:paraId="6EBEEBB8"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22" w:type="pct"/>
            <w:tcBorders>
              <w:top w:val="single" w:sz="4" w:space="0" w:color="000000"/>
              <w:left w:val="single" w:sz="4" w:space="0" w:color="000000"/>
              <w:bottom w:val="single" w:sz="4" w:space="0" w:color="000000"/>
              <w:right w:val="single" w:sz="4" w:space="0" w:color="000000"/>
            </w:tcBorders>
          </w:tcPr>
          <w:p w14:paraId="2D65EFF3"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59" w:type="pct"/>
            <w:tcBorders>
              <w:top w:val="single" w:sz="4" w:space="0" w:color="000000"/>
              <w:left w:val="single" w:sz="4" w:space="0" w:color="000000"/>
              <w:bottom w:val="single" w:sz="4" w:space="0" w:color="000000"/>
              <w:right w:val="single" w:sz="4" w:space="0" w:color="000000"/>
            </w:tcBorders>
          </w:tcPr>
          <w:p w14:paraId="3AB30BBA"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44" w:type="pct"/>
            <w:tcBorders>
              <w:top w:val="single" w:sz="4" w:space="0" w:color="000000"/>
              <w:left w:val="single" w:sz="4" w:space="0" w:color="000000"/>
              <w:bottom w:val="single" w:sz="4" w:space="0" w:color="000000"/>
              <w:right w:val="single" w:sz="4" w:space="0" w:color="000000"/>
            </w:tcBorders>
          </w:tcPr>
          <w:p w14:paraId="01D5BF3B"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60" w:type="pct"/>
            <w:tcBorders>
              <w:top w:val="single" w:sz="4" w:space="0" w:color="000000"/>
              <w:left w:val="single" w:sz="4" w:space="0" w:color="000000"/>
              <w:bottom w:val="single" w:sz="4" w:space="0" w:color="000000"/>
              <w:right w:val="single" w:sz="4" w:space="0" w:color="000000"/>
            </w:tcBorders>
          </w:tcPr>
          <w:p w14:paraId="0015FA0D"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04" w:type="pct"/>
            <w:tcBorders>
              <w:top w:val="single" w:sz="4" w:space="0" w:color="000000"/>
              <w:left w:val="single" w:sz="4" w:space="0" w:color="000000"/>
              <w:bottom w:val="single" w:sz="4" w:space="0" w:color="000000"/>
              <w:right w:val="single" w:sz="4" w:space="0" w:color="000000"/>
            </w:tcBorders>
          </w:tcPr>
          <w:p w14:paraId="6626805E"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55" w:type="pct"/>
            <w:tcBorders>
              <w:top w:val="single" w:sz="4" w:space="0" w:color="000000"/>
              <w:left w:val="single" w:sz="4" w:space="0" w:color="000000"/>
              <w:bottom w:val="single" w:sz="4" w:space="0" w:color="000000"/>
              <w:right w:val="single" w:sz="4" w:space="0" w:color="000000"/>
            </w:tcBorders>
          </w:tcPr>
          <w:p w14:paraId="6E177719"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42" w:type="pct"/>
            <w:tcBorders>
              <w:top w:val="single" w:sz="4" w:space="0" w:color="000000"/>
              <w:left w:val="single" w:sz="4" w:space="0" w:color="000000"/>
              <w:bottom w:val="single" w:sz="4" w:space="0" w:color="000000"/>
              <w:right w:val="single" w:sz="4" w:space="0" w:color="000000"/>
            </w:tcBorders>
          </w:tcPr>
          <w:p w14:paraId="1540EB00"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59" w:type="pct"/>
            <w:tcBorders>
              <w:top w:val="single" w:sz="4" w:space="0" w:color="000000"/>
              <w:left w:val="single" w:sz="4" w:space="0" w:color="000000"/>
              <w:bottom w:val="single" w:sz="4" w:space="0" w:color="000000"/>
              <w:right w:val="single" w:sz="4" w:space="0" w:color="000000"/>
            </w:tcBorders>
          </w:tcPr>
          <w:p w14:paraId="76842EA5"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341" w:type="pct"/>
            <w:tcBorders>
              <w:top w:val="single" w:sz="4" w:space="0" w:color="000000"/>
              <w:left w:val="single" w:sz="4" w:space="0" w:color="000000"/>
              <w:bottom w:val="single" w:sz="4" w:space="0" w:color="000000"/>
              <w:right w:val="single" w:sz="4" w:space="0" w:color="000000"/>
            </w:tcBorders>
          </w:tcPr>
          <w:p w14:paraId="47FE735E"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418" w:type="pct"/>
            <w:tcBorders>
              <w:top w:val="single" w:sz="4" w:space="0" w:color="000000"/>
              <w:left w:val="single" w:sz="4" w:space="0" w:color="000000"/>
              <w:bottom w:val="single" w:sz="4" w:space="0" w:color="000000"/>
              <w:right w:val="single" w:sz="4" w:space="0" w:color="000000"/>
            </w:tcBorders>
          </w:tcPr>
          <w:p w14:paraId="079CA7B5"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r>
      <w:tr w:rsidR="000B6706" w:rsidRPr="00C3247F" w14:paraId="37C1C7F2" w14:textId="77777777" w:rsidTr="00AD6F5E">
        <w:trPr>
          <w:trHeight w:val="345"/>
        </w:trPr>
        <w:tc>
          <w:tcPr>
            <w:tcW w:w="438" w:type="pct"/>
            <w:tcBorders>
              <w:top w:val="single" w:sz="4" w:space="0" w:color="000000"/>
              <w:left w:val="single" w:sz="4" w:space="0" w:color="000000"/>
              <w:bottom w:val="single" w:sz="4" w:space="0" w:color="000000"/>
              <w:right w:val="single" w:sz="4" w:space="0" w:color="000000"/>
            </w:tcBorders>
            <w:vAlign w:val="center"/>
          </w:tcPr>
          <w:p w14:paraId="1A9FA0D3"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20"/>
                <w:szCs w:val="20"/>
              </w:rPr>
            </w:pPr>
            <w:r w:rsidRPr="00C3247F">
              <w:rPr>
                <w:rFonts w:ascii="Times New Roman" w:eastAsia="Times New Roman" w:hAnsi="Times New Roman" w:cs="Times New Roman"/>
                <w:sz w:val="20"/>
                <w:szCs w:val="20"/>
              </w:rPr>
              <w:t>Araştırma Görevlisi</w:t>
            </w:r>
          </w:p>
        </w:tc>
        <w:tc>
          <w:tcPr>
            <w:tcW w:w="286" w:type="pct"/>
            <w:tcBorders>
              <w:top w:val="single" w:sz="4" w:space="0" w:color="000000"/>
              <w:left w:val="single" w:sz="4" w:space="0" w:color="000000"/>
              <w:bottom w:val="single" w:sz="4" w:space="0" w:color="000000"/>
              <w:right w:val="single" w:sz="4" w:space="0" w:color="000000"/>
            </w:tcBorders>
          </w:tcPr>
          <w:p w14:paraId="78E98D2D"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421" w:type="pct"/>
            <w:tcBorders>
              <w:top w:val="single" w:sz="4" w:space="0" w:color="000000"/>
              <w:left w:val="single" w:sz="4" w:space="0" w:color="000000"/>
              <w:bottom w:val="single" w:sz="4" w:space="0" w:color="000000"/>
              <w:right w:val="single" w:sz="4" w:space="0" w:color="000000"/>
            </w:tcBorders>
          </w:tcPr>
          <w:p w14:paraId="32D9DEFA"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24" w:type="pct"/>
            <w:tcBorders>
              <w:top w:val="single" w:sz="4" w:space="0" w:color="000000"/>
              <w:left w:val="single" w:sz="4" w:space="0" w:color="000000"/>
              <w:bottom w:val="single" w:sz="4" w:space="0" w:color="000000"/>
              <w:right w:val="single" w:sz="4" w:space="0" w:color="000000"/>
            </w:tcBorders>
          </w:tcPr>
          <w:p w14:paraId="6B4BD863"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55" w:type="pct"/>
            <w:tcBorders>
              <w:top w:val="single" w:sz="4" w:space="0" w:color="000000"/>
              <w:left w:val="single" w:sz="4" w:space="0" w:color="000000"/>
              <w:bottom w:val="single" w:sz="4" w:space="0" w:color="000000"/>
              <w:right w:val="single" w:sz="4" w:space="0" w:color="000000"/>
            </w:tcBorders>
          </w:tcPr>
          <w:p w14:paraId="57B93750"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78" w:type="pct"/>
            <w:tcBorders>
              <w:top w:val="single" w:sz="4" w:space="0" w:color="000000"/>
              <w:left w:val="single" w:sz="4" w:space="0" w:color="000000"/>
              <w:bottom w:val="single" w:sz="4" w:space="0" w:color="000000"/>
              <w:right w:val="single" w:sz="4" w:space="0" w:color="000000"/>
            </w:tcBorders>
          </w:tcPr>
          <w:p w14:paraId="778BE0E2"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31" w:type="pct"/>
            <w:tcBorders>
              <w:top w:val="single" w:sz="4" w:space="0" w:color="000000"/>
              <w:left w:val="single" w:sz="4" w:space="0" w:color="000000"/>
              <w:bottom w:val="single" w:sz="4" w:space="0" w:color="000000"/>
              <w:right w:val="single" w:sz="4" w:space="0" w:color="000000"/>
            </w:tcBorders>
          </w:tcPr>
          <w:p w14:paraId="4C3F42B9"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63" w:type="pct"/>
            <w:tcBorders>
              <w:top w:val="single" w:sz="4" w:space="0" w:color="000000"/>
              <w:left w:val="single" w:sz="4" w:space="0" w:color="000000"/>
              <w:bottom w:val="single" w:sz="4" w:space="0" w:color="000000"/>
              <w:right w:val="single" w:sz="4" w:space="0" w:color="000000"/>
            </w:tcBorders>
          </w:tcPr>
          <w:p w14:paraId="31EFA087"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22" w:type="pct"/>
            <w:tcBorders>
              <w:top w:val="single" w:sz="4" w:space="0" w:color="000000"/>
              <w:left w:val="single" w:sz="4" w:space="0" w:color="000000"/>
              <w:bottom w:val="single" w:sz="4" w:space="0" w:color="000000"/>
              <w:right w:val="single" w:sz="4" w:space="0" w:color="000000"/>
            </w:tcBorders>
          </w:tcPr>
          <w:p w14:paraId="50EE3568"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59" w:type="pct"/>
            <w:tcBorders>
              <w:top w:val="single" w:sz="4" w:space="0" w:color="000000"/>
              <w:left w:val="single" w:sz="4" w:space="0" w:color="000000"/>
              <w:bottom w:val="single" w:sz="4" w:space="0" w:color="000000"/>
              <w:right w:val="single" w:sz="4" w:space="0" w:color="000000"/>
            </w:tcBorders>
          </w:tcPr>
          <w:p w14:paraId="5D83B2DE"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44" w:type="pct"/>
            <w:tcBorders>
              <w:top w:val="single" w:sz="4" w:space="0" w:color="000000"/>
              <w:left w:val="single" w:sz="4" w:space="0" w:color="000000"/>
              <w:bottom w:val="single" w:sz="4" w:space="0" w:color="000000"/>
              <w:right w:val="single" w:sz="4" w:space="0" w:color="000000"/>
            </w:tcBorders>
          </w:tcPr>
          <w:p w14:paraId="2071D18E"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60" w:type="pct"/>
            <w:tcBorders>
              <w:top w:val="single" w:sz="4" w:space="0" w:color="000000"/>
              <w:left w:val="single" w:sz="4" w:space="0" w:color="000000"/>
              <w:bottom w:val="single" w:sz="4" w:space="0" w:color="000000"/>
              <w:right w:val="single" w:sz="4" w:space="0" w:color="000000"/>
            </w:tcBorders>
          </w:tcPr>
          <w:p w14:paraId="4981056F"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04" w:type="pct"/>
            <w:tcBorders>
              <w:top w:val="single" w:sz="4" w:space="0" w:color="000000"/>
              <w:left w:val="single" w:sz="4" w:space="0" w:color="000000"/>
              <w:bottom w:val="single" w:sz="4" w:space="0" w:color="000000"/>
              <w:right w:val="single" w:sz="4" w:space="0" w:color="000000"/>
            </w:tcBorders>
          </w:tcPr>
          <w:p w14:paraId="75BA4CC9"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55" w:type="pct"/>
            <w:tcBorders>
              <w:top w:val="single" w:sz="4" w:space="0" w:color="000000"/>
              <w:left w:val="single" w:sz="4" w:space="0" w:color="000000"/>
              <w:bottom w:val="single" w:sz="4" w:space="0" w:color="000000"/>
              <w:right w:val="single" w:sz="4" w:space="0" w:color="000000"/>
            </w:tcBorders>
          </w:tcPr>
          <w:p w14:paraId="0720B695"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42" w:type="pct"/>
            <w:tcBorders>
              <w:top w:val="single" w:sz="4" w:space="0" w:color="000000"/>
              <w:left w:val="single" w:sz="4" w:space="0" w:color="000000"/>
              <w:bottom w:val="single" w:sz="4" w:space="0" w:color="000000"/>
              <w:right w:val="single" w:sz="4" w:space="0" w:color="000000"/>
            </w:tcBorders>
          </w:tcPr>
          <w:p w14:paraId="0D09137A"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59" w:type="pct"/>
            <w:tcBorders>
              <w:top w:val="single" w:sz="4" w:space="0" w:color="000000"/>
              <w:left w:val="single" w:sz="4" w:space="0" w:color="000000"/>
              <w:bottom w:val="single" w:sz="4" w:space="0" w:color="000000"/>
              <w:right w:val="single" w:sz="4" w:space="0" w:color="000000"/>
            </w:tcBorders>
          </w:tcPr>
          <w:p w14:paraId="303CDC47"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341" w:type="pct"/>
            <w:tcBorders>
              <w:top w:val="single" w:sz="4" w:space="0" w:color="000000"/>
              <w:left w:val="single" w:sz="4" w:space="0" w:color="000000"/>
              <w:bottom w:val="single" w:sz="4" w:space="0" w:color="000000"/>
              <w:right w:val="single" w:sz="4" w:space="0" w:color="000000"/>
            </w:tcBorders>
          </w:tcPr>
          <w:p w14:paraId="29DB6909"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418" w:type="pct"/>
            <w:tcBorders>
              <w:top w:val="single" w:sz="4" w:space="0" w:color="000000"/>
              <w:left w:val="single" w:sz="4" w:space="0" w:color="000000"/>
              <w:bottom w:val="single" w:sz="4" w:space="0" w:color="000000"/>
              <w:right w:val="single" w:sz="4" w:space="0" w:color="000000"/>
            </w:tcBorders>
          </w:tcPr>
          <w:p w14:paraId="61593E8E"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r>
      <w:tr w:rsidR="000B6706" w:rsidRPr="00C3247F" w14:paraId="0C8FFFFC" w14:textId="77777777" w:rsidTr="00AD6F5E">
        <w:trPr>
          <w:trHeight w:val="345"/>
        </w:trPr>
        <w:tc>
          <w:tcPr>
            <w:tcW w:w="438" w:type="pct"/>
            <w:tcBorders>
              <w:top w:val="single" w:sz="4" w:space="0" w:color="000000"/>
              <w:left w:val="single" w:sz="4" w:space="0" w:color="000000"/>
              <w:bottom w:val="single" w:sz="4" w:space="0" w:color="000000"/>
              <w:right w:val="single" w:sz="4" w:space="0" w:color="000000"/>
            </w:tcBorders>
            <w:vAlign w:val="center"/>
          </w:tcPr>
          <w:p w14:paraId="20205A25"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b/>
                <w:bCs/>
                <w:sz w:val="20"/>
                <w:szCs w:val="20"/>
              </w:rPr>
            </w:pPr>
            <w:r w:rsidRPr="00C3247F">
              <w:rPr>
                <w:rFonts w:ascii="Times New Roman" w:eastAsia="Times New Roman" w:hAnsi="Times New Roman" w:cs="Times New Roman"/>
                <w:b/>
                <w:bCs/>
                <w:sz w:val="20"/>
                <w:szCs w:val="20"/>
              </w:rPr>
              <w:t>TOPLAM</w:t>
            </w:r>
          </w:p>
        </w:tc>
        <w:tc>
          <w:tcPr>
            <w:tcW w:w="286" w:type="pct"/>
            <w:tcBorders>
              <w:top w:val="single" w:sz="4" w:space="0" w:color="000000"/>
              <w:left w:val="single" w:sz="4" w:space="0" w:color="000000"/>
              <w:bottom w:val="single" w:sz="4" w:space="0" w:color="000000"/>
              <w:right w:val="single" w:sz="4" w:space="0" w:color="000000"/>
            </w:tcBorders>
          </w:tcPr>
          <w:p w14:paraId="142EFF02"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421" w:type="pct"/>
            <w:tcBorders>
              <w:top w:val="single" w:sz="4" w:space="0" w:color="000000"/>
              <w:left w:val="single" w:sz="4" w:space="0" w:color="000000"/>
              <w:bottom w:val="single" w:sz="4" w:space="0" w:color="000000"/>
              <w:right w:val="single" w:sz="4" w:space="0" w:color="000000"/>
            </w:tcBorders>
          </w:tcPr>
          <w:p w14:paraId="69F9A0BA"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24" w:type="pct"/>
            <w:tcBorders>
              <w:top w:val="single" w:sz="4" w:space="0" w:color="000000"/>
              <w:left w:val="single" w:sz="4" w:space="0" w:color="000000"/>
              <w:bottom w:val="single" w:sz="4" w:space="0" w:color="000000"/>
              <w:right w:val="single" w:sz="4" w:space="0" w:color="000000"/>
            </w:tcBorders>
          </w:tcPr>
          <w:p w14:paraId="2897F7D5"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55" w:type="pct"/>
            <w:tcBorders>
              <w:top w:val="single" w:sz="4" w:space="0" w:color="000000"/>
              <w:left w:val="single" w:sz="4" w:space="0" w:color="000000"/>
              <w:bottom w:val="single" w:sz="4" w:space="0" w:color="000000"/>
              <w:right w:val="single" w:sz="4" w:space="0" w:color="000000"/>
            </w:tcBorders>
          </w:tcPr>
          <w:p w14:paraId="690B6E4F"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78" w:type="pct"/>
            <w:tcBorders>
              <w:top w:val="single" w:sz="4" w:space="0" w:color="000000"/>
              <w:left w:val="single" w:sz="4" w:space="0" w:color="000000"/>
              <w:bottom w:val="single" w:sz="4" w:space="0" w:color="000000"/>
              <w:right w:val="single" w:sz="4" w:space="0" w:color="000000"/>
            </w:tcBorders>
          </w:tcPr>
          <w:p w14:paraId="7693B4EC"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31" w:type="pct"/>
            <w:tcBorders>
              <w:top w:val="single" w:sz="4" w:space="0" w:color="000000"/>
              <w:left w:val="single" w:sz="4" w:space="0" w:color="000000"/>
              <w:bottom w:val="single" w:sz="4" w:space="0" w:color="000000"/>
              <w:right w:val="single" w:sz="4" w:space="0" w:color="000000"/>
            </w:tcBorders>
          </w:tcPr>
          <w:p w14:paraId="1B90B4FA"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63" w:type="pct"/>
            <w:tcBorders>
              <w:top w:val="single" w:sz="4" w:space="0" w:color="000000"/>
              <w:left w:val="single" w:sz="4" w:space="0" w:color="000000"/>
              <w:bottom w:val="single" w:sz="4" w:space="0" w:color="000000"/>
              <w:right w:val="single" w:sz="4" w:space="0" w:color="000000"/>
            </w:tcBorders>
          </w:tcPr>
          <w:p w14:paraId="197B9C63"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22" w:type="pct"/>
            <w:tcBorders>
              <w:top w:val="single" w:sz="4" w:space="0" w:color="000000"/>
              <w:left w:val="single" w:sz="4" w:space="0" w:color="000000"/>
              <w:bottom w:val="single" w:sz="4" w:space="0" w:color="000000"/>
              <w:right w:val="single" w:sz="4" w:space="0" w:color="000000"/>
            </w:tcBorders>
          </w:tcPr>
          <w:p w14:paraId="362B32F8"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59" w:type="pct"/>
            <w:tcBorders>
              <w:top w:val="single" w:sz="4" w:space="0" w:color="000000"/>
              <w:left w:val="single" w:sz="4" w:space="0" w:color="000000"/>
              <w:bottom w:val="single" w:sz="4" w:space="0" w:color="000000"/>
              <w:right w:val="single" w:sz="4" w:space="0" w:color="000000"/>
            </w:tcBorders>
          </w:tcPr>
          <w:p w14:paraId="324F25FE"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44" w:type="pct"/>
            <w:tcBorders>
              <w:top w:val="single" w:sz="4" w:space="0" w:color="000000"/>
              <w:left w:val="single" w:sz="4" w:space="0" w:color="000000"/>
              <w:bottom w:val="single" w:sz="4" w:space="0" w:color="000000"/>
              <w:right w:val="single" w:sz="4" w:space="0" w:color="000000"/>
            </w:tcBorders>
          </w:tcPr>
          <w:p w14:paraId="21714935"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60" w:type="pct"/>
            <w:tcBorders>
              <w:top w:val="single" w:sz="4" w:space="0" w:color="000000"/>
              <w:left w:val="single" w:sz="4" w:space="0" w:color="000000"/>
              <w:bottom w:val="single" w:sz="4" w:space="0" w:color="000000"/>
              <w:right w:val="single" w:sz="4" w:space="0" w:color="000000"/>
            </w:tcBorders>
          </w:tcPr>
          <w:p w14:paraId="1212381E"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04" w:type="pct"/>
            <w:tcBorders>
              <w:top w:val="single" w:sz="4" w:space="0" w:color="000000"/>
              <w:left w:val="single" w:sz="4" w:space="0" w:color="000000"/>
              <w:bottom w:val="single" w:sz="4" w:space="0" w:color="000000"/>
              <w:right w:val="single" w:sz="4" w:space="0" w:color="000000"/>
            </w:tcBorders>
          </w:tcPr>
          <w:p w14:paraId="5FFFA3C6"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55" w:type="pct"/>
            <w:tcBorders>
              <w:top w:val="single" w:sz="4" w:space="0" w:color="000000"/>
              <w:left w:val="single" w:sz="4" w:space="0" w:color="000000"/>
              <w:bottom w:val="single" w:sz="4" w:space="0" w:color="000000"/>
              <w:right w:val="single" w:sz="4" w:space="0" w:color="000000"/>
            </w:tcBorders>
          </w:tcPr>
          <w:p w14:paraId="6D3ACAB4"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42" w:type="pct"/>
            <w:tcBorders>
              <w:top w:val="single" w:sz="4" w:space="0" w:color="000000"/>
              <w:left w:val="single" w:sz="4" w:space="0" w:color="000000"/>
              <w:bottom w:val="single" w:sz="4" w:space="0" w:color="000000"/>
              <w:right w:val="single" w:sz="4" w:space="0" w:color="000000"/>
            </w:tcBorders>
          </w:tcPr>
          <w:p w14:paraId="037F4B30"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59" w:type="pct"/>
            <w:tcBorders>
              <w:top w:val="single" w:sz="4" w:space="0" w:color="000000"/>
              <w:left w:val="single" w:sz="4" w:space="0" w:color="000000"/>
              <w:bottom w:val="single" w:sz="4" w:space="0" w:color="000000"/>
              <w:right w:val="single" w:sz="4" w:space="0" w:color="000000"/>
            </w:tcBorders>
          </w:tcPr>
          <w:p w14:paraId="45742437"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341" w:type="pct"/>
            <w:tcBorders>
              <w:top w:val="single" w:sz="4" w:space="0" w:color="000000"/>
              <w:left w:val="single" w:sz="4" w:space="0" w:color="000000"/>
              <w:bottom w:val="single" w:sz="4" w:space="0" w:color="000000"/>
              <w:right w:val="single" w:sz="4" w:space="0" w:color="000000"/>
            </w:tcBorders>
          </w:tcPr>
          <w:p w14:paraId="139E192A"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418" w:type="pct"/>
            <w:tcBorders>
              <w:top w:val="single" w:sz="4" w:space="0" w:color="000000"/>
              <w:left w:val="single" w:sz="4" w:space="0" w:color="000000"/>
              <w:bottom w:val="single" w:sz="4" w:space="0" w:color="000000"/>
              <w:right w:val="single" w:sz="4" w:space="0" w:color="000000"/>
            </w:tcBorders>
          </w:tcPr>
          <w:p w14:paraId="3338292A"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r>
    </w:tbl>
    <w:p w14:paraId="0B5C2437" w14:textId="77777777" w:rsidR="000B6706" w:rsidRPr="00C3247F" w:rsidRDefault="000B6706" w:rsidP="00C27B68">
      <w:pPr>
        <w:widowControl w:val="0"/>
        <w:tabs>
          <w:tab w:val="left" w:pos="4656"/>
          <w:tab w:val="left" w:pos="9612"/>
        </w:tabs>
        <w:kinsoku w:val="0"/>
        <w:overflowPunct w:val="0"/>
        <w:autoSpaceDE w:val="0"/>
        <w:autoSpaceDN w:val="0"/>
        <w:adjustRightInd w:val="0"/>
        <w:spacing w:before="69" w:after="0" w:line="240" w:lineRule="auto"/>
        <w:rPr>
          <w:rFonts w:ascii="Times New Roman" w:eastAsia="Times New Roman" w:hAnsi="Times New Roman" w:cs="Times New Roman"/>
          <w:sz w:val="18"/>
          <w:szCs w:val="18"/>
        </w:rPr>
      </w:pPr>
      <w:r w:rsidRPr="00C3247F">
        <w:rPr>
          <w:rFonts w:ascii="Times New Roman" w:eastAsia="Times New Roman" w:hAnsi="Times New Roman" w:cs="Times New Roman"/>
          <w:b/>
          <w:bCs/>
          <w:sz w:val="18"/>
          <w:szCs w:val="18"/>
        </w:rPr>
        <w:t xml:space="preserve">   Durum kodları: </w:t>
      </w:r>
      <w:r w:rsidRPr="00C3247F">
        <w:rPr>
          <w:rFonts w:ascii="Times New Roman" w:eastAsia="Times New Roman" w:hAnsi="Times New Roman" w:cs="Times New Roman"/>
          <w:sz w:val="18"/>
          <w:szCs w:val="18"/>
        </w:rPr>
        <w:t>1: İlk kez</w:t>
      </w:r>
      <w:r w:rsidRPr="00C3247F">
        <w:rPr>
          <w:rFonts w:ascii="Times New Roman" w:eastAsia="Times New Roman" w:hAnsi="Times New Roman" w:cs="Times New Roman"/>
          <w:spacing w:val="-9"/>
          <w:sz w:val="18"/>
          <w:szCs w:val="18"/>
        </w:rPr>
        <w:t xml:space="preserve"> </w:t>
      </w:r>
      <w:r w:rsidRPr="00C3247F">
        <w:rPr>
          <w:rFonts w:ascii="Times New Roman" w:eastAsia="Times New Roman" w:hAnsi="Times New Roman" w:cs="Times New Roman"/>
          <w:sz w:val="18"/>
          <w:szCs w:val="18"/>
        </w:rPr>
        <w:t>açılacak</w:t>
      </w:r>
      <w:r w:rsidRPr="00C3247F">
        <w:rPr>
          <w:rFonts w:ascii="Times New Roman" w:eastAsia="Times New Roman" w:hAnsi="Times New Roman" w:cs="Times New Roman"/>
          <w:spacing w:val="-1"/>
          <w:sz w:val="18"/>
          <w:szCs w:val="18"/>
        </w:rPr>
        <w:t xml:space="preserve"> </w:t>
      </w:r>
      <w:r w:rsidRPr="00C3247F">
        <w:rPr>
          <w:rFonts w:ascii="Times New Roman" w:eastAsia="Times New Roman" w:hAnsi="Times New Roman" w:cs="Times New Roman"/>
          <w:sz w:val="18"/>
          <w:szCs w:val="18"/>
        </w:rPr>
        <w:t>ders</w:t>
      </w:r>
      <w:r w:rsidRPr="00C3247F">
        <w:rPr>
          <w:rFonts w:ascii="Times New Roman" w:eastAsia="Times New Roman" w:hAnsi="Times New Roman" w:cs="Times New Roman"/>
          <w:sz w:val="18"/>
          <w:szCs w:val="18"/>
        </w:rPr>
        <w:tab/>
        <w:t>2: Dışarıdan gelen öğretim elemanı tarafından</w:t>
      </w:r>
      <w:r w:rsidRPr="00C3247F">
        <w:rPr>
          <w:rFonts w:ascii="Times New Roman" w:eastAsia="Times New Roman" w:hAnsi="Times New Roman" w:cs="Times New Roman"/>
          <w:spacing w:val="-10"/>
          <w:sz w:val="18"/>
          <w:szCs w:val="18"/>
        </w:rPr>
        <w:t xml:space="preserve"> </w:t>
      </w:r>
      <w:r w:rsidRPr="00C3247F">
        <w:rPr>
          <w:rFonts w:ascii="Times New Roman" w:eastAsia="Times New Roman" w:hAnsi="Times New Roman" w:cs="Times New Roman"/>
          <w:sz w:val="18"/>
          <w:szCs w:val="18"/>
        </w:rPr>
        <w:t>verilen</w:t>
      </w:r>
      <w:r w:rsidRPr="00C3247F">
        <w:rPr>
          <w:rFonts w:ascii="Times New Roman" w:eastAsia="Times New Roman" w:hAnsi="Times New Roman" w:cs="Times New Roman"/>
          <w:spacing w:val="-2"/>
          <w:sz w:val="18"/>
          <w:szCs w:val="18"/>
        </w:rPr>
        <w:t xml:space="preserve"> </w:t>
      </w:r>
      <w:r w:rsidRPr="00C3247F">
        <w:rPr>
          <w:rFonts w:ascii="Times New Roman" w:eastAsia="Times New Roman" w:hAnsi="Times New Roman" w:cs="Times New Roman"/>
          <w:sz w:val="18"/>
          <w:szCs w:val="18"/>
        </w:rPr>
        <w:t>ders</w:t>
      </w:r>
      <w:r w:rsidRPr="00C3247F">
        <w:rPr>
          <w:rFonts w:ascii="Times New Roman" w:eastAsia="Times New Roman" w:hAnsi="Times New Roman" w:cs="Times New Roman"/>
          <w:sz w:val="18"/>
          <w:szCs w:val="18"/>
        </w:rPr>
        <w:tab/>
        <w:t>3: Kadrolu öğretim eleman tarafından verilen</w:t>
      </w:r>
      <w:r w:rsidRPr="00C3247F">
        <w:rPr>
          <w:rFonts w:ascii="Times New Roman" w:eastAsia="Times New Roman" w:hAnsi="Times New Roman" w:cs="Times New Roman"/>
          <w:spacing w:val="-4"/>
          <w:sz w:val="18"/>
          <w:szCs w:val="18"/>
        </w:rPr>
        <w:t xml:space="preserve"> </w:t>
      </w:r>
      <w:r w:rsidRPr="00C3247F">
        <w:rPr>
          <w:rFonts w:ascii="Times New Roman" w:eastAsia="Times New Roman" w:hAnsi="Times New Roman" w:cs="Times New Roman"/>
          <w:sz w:val="18"/>
          <w:szCs w:val="18"/>
        </w:rPr>
        <w:t>ders</w:t>
      </w:r>
    </w:p>
    <w:p w14:paraId="55E2F2E1" w14:textId="36B91675" w:rsidR="000B6706" w:rsidRPr="00C3247F" w:rsidRDefault="000B6706" w:rsidP="00C27B68">
      <w:pPr>
        <w:widowControl w:val="0"/>
        <w:tabs>
          <w:tab w:val="left" w:pos="11028"/>
        </w:tabs>
        <w:kinsoku w:val="0"/>
        <w:overflowPunct w:val="0"/>
        <w:autoSpaceDE w:val="0"/>
        <w:autoSpaceDN w:val="0"/>
        <w:adjustRightInd w:val="0"/>
        <w:spacing w:before="113" w:after="0" w:line="240" w:lineRule="auto"/>
        <w:rPr>
          <w:rFonts w:ascii="Times New Roman" w:eastAsia="Times New Roman" w:hAnsi="Times New Roman" w:cs="Times New Roman"/>
          <w:b/>
          <w:bCs/>
          <w:sz w:val="20"/>
          <w:szCs w:val="20"/>
        </w:rPr>
      </w:pPr>
      <w:r w:rsidRPr="00C3247F">
        <w:rPr>
          <w:rFonts w:ascii="Times New Roman" w:eastAsia="Times New Roman" w:hAnsi="Times New Roman" w:cs="Times New Roman"/>
          <w:b/>
          <w:bCs/>
          <w:sz w:val="20"/>
          <w:szCs w:val="20"/>
        </w:rPr>
        <w:t xml:space="preserve">   Tarih: </w:t>
      </w:r>
      <w:proofErr w:type="gramStart"/>
      <w:r w:rsidRPr="00C3247F">
        <w:rPr>
          <w:rFonts w:ascii="Times New Roman" w:eastAsia="Times New Roman" w:hAnsi="Times New Roman" w:cs="Times New Roman"/>
          <w:sz w:val="20"/>
          <w:szCs w:val="20"/>
        </w:rPr>
        <w:t>………..</w:t>
      </w:r>
      <w:proofErr w:type="gramEnd"/>
      <w:r w:rsidRPr="00C3247F">
        <w:rPr>
          <w:rFonts w:ascii="Times New Roman" w:eastAsia="Times New Roman" w:hAnsi="Times New Roman" w:cs="Times New Roman"/>
          <w:sz w:val="20"/>
          <w:szCs w:val="20"/>
        </w:rPr>
        <w:t xml:space="preserve"> </w:t>
      </w:r>
      <w:r w:rsidRPr="00C3247F">
        <w:rPr>
          <w:rFonts w:ascii="Times New Roman" w:eastAsia="Times New Roman" w:hAnsi="Times New Roman" w:cs="Times New Roman"/>
          <w:b/>
          <w:bCs/>
          <w:sz w:val="20"/>
          <w:szCs w:val="20"/>
        </w:rPr>
        <w:t>Bölüm /</w:t>
      </w:r>
      <w:r w:rsidRPr="00C3247F">
        <w:rPr>
          <w:rFonts w:ascii="Times New Roman" w:eastAsia="Times New Roman" w:hAnsi="Times New Roman" w:cs="Times New Roman"/>
          <w:b/>
          <w:bCs/>
          <w:spacing w:val="-5"/>
          <w:sz w:val="20"/>
          <w:szCs w:val="20"/>
        </w:rPr>
        <w:t xml:space="preserve"> </w:t>
      </w:r>
      <w:r w:rsidRPr="00C3247F">
        <w:rPr>
          <w:rFonts w:ascii="Times New Roman" w:eastAsia="Times New Roman" w:hAnsi="Times New Roman" w:cs="Times New Roman"/>
          <w:b/>
          <w:bCs/>
          <w:sz w:val="20"/>
          <w:szCs w:val="20"/>
        </w:rPr>
        <w:t>Program</w:t>
      </w:r>
      <w:r w:rsidRPr="00C3247F">
        <w:rPr>
          <w:rFonts w:ascii="Times New Roman" w:eastAsia="Times New Roman" w:hAnsi="Times New Roman" w:cs="Times New Roman"/>
          <w:b/>
          <w:bCs/>
          <w:spacing w:val="-1"/>
          <w:sz w:val="20"/>
          <w:szCs w:val="20"/>
        </w:rPr>
        <w:t xml:space="preserve"> </w:t>
      </w:r>
      <w:r w:rsidRPr="00C3247F">
        <w:rPr>
          <w:rFonts w:ascii="Times New Roman" w:eastAsia="Times New Roman" w:hAnsi="Times New Roman" w:cs="Times New Roman"/>
          <w:b/>
          <w:bCs/>
          <w:sz w:val="20"/>
          <w:szCs w:val="20"/>
        </w:rPr>
        <w:t>Başkanı</w:t>
      </w:r>
      <w:r w:rsidRPr="00C3247F">
        <w:rPr>
          <w:rFonts w:ascii="Times New Roman" w:eastAsia="Times New Roman" w:hAnsi="Times New Roman" w:cs="Times New Roman"/>
          <w:b/>
          <w:bCs/>
          <w:sz w:val="20"/>
          <w:szCs w:val="20"/>
        </w:rPr>
        <w:tab/>
        <w:t>Dekan / Müdür</w:t>
      </w:r>
    </w:p>
    <w:p w14:paraId="7A241CCD" w14:textId="1FC4A461" w:rsidR="000B6706" w:rsidRPr="00C3247F" w:rsidRDefault="000B6706" w:rsidP="009745CD">
      <w:pPr>
        <w:widowControl w:val="0"/>
        <w:tabs>
          <w:tab w:val="left" w:pos="11028"/>
        </w:tabs>
        <w:kinsoku w:val="0"/>
        <w:overflowPunct w:val="0"/>
        <w:autoSpaceDE w:val="0"/>
        <w:autoSpaceDN w:val="0"/>
        <w:adjustRightInd w:val="0"/>
        <w:spacing w:before="113" w:after="0" w:line="240" w:lineRule="auto"/>
        <w:rPr>
          <w:rFonts w:ascii="Times New Roman" w:eastAsia="Times New Roman" w:hAnsi="Times New Roman" w:cs="Times New Roman"/>
          <w:b/>
          <w:bCs/>
          <w:sz w:val="20"/>
          <w:szCs w:val="20"/>
        </w:rPr>
        <w:sectPr w:rsidR="000B6706" w:rsidRPr="00C3247F" w:rsidSect="005C79B0">
          <w:footerReference w:type="default" r:id="rId14"/>
          <w:pgSz w:w="16840" w:h="11910" w:orient="landscape"/>
          <w:pgMar w:top="862" w:right="743" w:bottom="573" w:left="1060" w:header="0" w:footer="973" w:gutter="0"/>
          <w:pgNumType w:start="1"/>
          <w:cols w:space="708"/>
          <w:noEndnote/>
        </w:sectPr>
      </w:pPr>
    </w:p>
    <w:p w14:paraId="2C7DC4C0" w14:textId="55BC8427" w:rsidR="000B6706" w:rsidRPr="00C3247F" w:rsidRDefault="00052C91" w:rsidP="000B6706">
      <w:pPr>
        <w:spacing w:after="0" w:line="360" w:lineRule="auto"/>
        <w:jc w:val="center"/>
        <w:rPr>
          <w:rFonts w:ascii="Times New Roman" w:eastAsia="Calibri" w:hAnsi="Times New Roman" w:cs="Times New Roman"/>
          <w:b/>
          <w:bCs/>
          <w:sz w:val="24"/>
          <w:lang w:val="en-US" w:eastAsia="en-US"/>
        </w:rPr>
      </w:pPr>
      <w:r w:rsidRPr="00C3247F">
        <w:rPr>
          <w:rFonts w:ascii="Times New Roman" w:eastAsia="Calibri" w:hAnsi="Times New Roman" w:cs="Times New Roman"/>
          <w:b/>
          <w:bCs/>
          <w:sz w:val="24"/>
          <w:lang w:val="en-US" w:eastAsia="en-US"/>
        </w:rPr>
        <w:lastRenderedPageBreak/>
        <w:t>EK 3</w:t>
      </w:r>
    </w:p>
    <w:p w14:paraId="6FF1D47C" w14:textId="120467F1" w:rsidR="000B6706" w:rsidRPr="00C3247F" w:rsidRDefault="000B6706" w:rsidP="006C6C9C">
      <w:pPr>
        <w:spacing w:after="120" w:line="240" w:lineRule="auto"/>
        <w:jc w:val="center"/>
        <w:rPr>
          <w:rFonts w:ascii="Times New Roman" w:eastAsia="Calibri" w:hAnsi="Times New Roman" w:cs="Times New Roman"/>
          <w:b/>
          <w:bCs/>
          <w:sz w:val="24"/>
          <w:lang w:val="en-US" w:eastAsia="en-US"/>
        </w:rPr>
      </w:pPr>
      <w:r w:rsidRPr="00C3247F">
        <w:rPr>
          <w:rFonts w:ascii="Times New Roman" w:eastAsia="Calibri" w:hAnsi="Times New Roman" w:cs="Times New Roman"/>
          <w:b/>
          <w:bCs/>
          <w:sz w:val="24"/>
          <w:lang w:val="en-US" w:eastAsia="en-US"/>
        </w:rPr>
        <w:t>ANTALYA BİLİM ÜNİVERSİTESİ</w:t>
      </w:r>
    </w:p>
    <w:p w14:paraId="4E143D00" w14:textId="79750888" w:rsidR="006C6C9C" w:rsidRPr="00C3247F" w:rsidRDefault="006C6C9C" w:rsidP="006C6C9C">
      <w:pPr>
        <w:spacing w:after="120" w:line="240" w:lineRule="auto"/>
        <w:jc w:val="center"/>
        <w:rPr>
          <w:rFonts w:ascii="Times New Roman" w:eastAsia="Calibri" w:hAnsi="Times New Roman" w:cs="Times New Roman"/>
          <w:b/>
          <w:bCs/>
          <w:sz w:val="24"/>
          <w:lang w:val="en-US" w:eastAsia="en-US"/>
        </w:rPr>
      </w:pPr>
      <w:r w:rsidRPr="00C3247F">
        <w:rPr>
          <w:rFonts w:ascii="Times New Roman" w:eastAsia="Times New Roman" w:hAnsi="Times New Roman" w:cs="Times New Roman"/>
          <w:b/>
          <w:bCs/>
          <w:sz w:val="24"/>
          <w:szCs w:val="24"/>
        </w:rPr>
        <w:t>MEVCUT KADRO BİLGİLERİ</w:t>
      </w:r>
    </w:p>
    <w:p w14:paraId="2B7197FA" w14:textId="77777777" w:rsidR="000B6706" w:rsidRPr="00C3247F" w:rsidRDefault="000B6706" w:rsidP="006C6C9C">
      <w:pPr>
        <w:widowControl w:val="0"/>
        <w:kinsoku w:val="0"/>
        <w:overflowPunct w:val="0"/>
        <w:autoSpaceDE w:val="0"/>
        <w:autoSpaceDN w:val="0"/>
        <w:adjustRightInd w:val="0"/>
        <w:spacing w:after="0" w:line="240" w:lineRule="auto"/>
        <w:rPr>
          <w:rFonts w:ascii="Times New Roman" w:eastAsia="Times New Roman" w:hAnsi="Times New Roman" w:cs="Times New Roman"/>
          <w:b/>
          <w:bCs/>
          <w:sz w:val="13"/>
          <w:szCs w:val="13"/>
        </w:rPr>
      </w:pPr>
    </w:p>
    <w:tbl>
      <w:tblPr>
        <w:tblW w:w="5003" w:type="pct"/>
        <w:tblInd w:w="-5" w:type="dxa"/>
        <w:tblCellMar>
          <w:left w:w="0" w:type="dxa"/>
          <w:right w:w="0" w:type="dxa"/>
        </w:tblCellMar>
        <w:tblLook w:val="0000" w:firstRow="0" w:lastRow="0" w:firstColumn="0" w:lastColumn="0" w:noHBand="0" w:noVBand="0"/>
      </w:tblPr>
      <w:tblGrid>
        <w:gridCol w:w="5392"/>
        <w:gridCol w:w="9644"/>
      </w:tblGrid>
      <w:tr w:rsidR="000B6706" w:rsidRPr="00C3247F" w14:paraId="2A091296" w14:textId="77777777" w:rsidTr="006C6C9C">
        <w:trPr>
          <w:trHeight w:val="429"/>
        </w:trPr>
        <w:tc>
          <w:tcPr>
            <w:tcW w:w="1793" w:type="pct"/>
            <w:tcBorders>
              <w:top w:val="single" w:sz="4" w:space="0" w:color="000000"/>
              <w:left w:val="single" w:sz="4" w:space="0" w:color="000000"/>
              <w:bottom w:val="single" w:sz="4" w:space="0" w:color="000000"/>
              <w:right w:val="single" w:sz="4" w:space="0" w:color="000000"/>
            </w:tcBorders>
          </w:tcPr>
          <w:p w14:paraId="635ABA2F"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b/>
                <w:bCs/>
                <w:sz w:val="20"/>
                <w:szCs w:val="20"/>
              </w:rPr>
            </w:pPr>
            <w:r w:rsidRPr="00C3247F">
              <w:rPr>
                <w:rFonts w:ascii="Times New Roman" w:eastAsia="Times New Roman" w:hAnsi="Times New Roman" w:cs="Times New Roman"/>
                <w:b/>
                <w:bCs/>
                <w:sz w:val="20"/>
                <w:szCs w:val="20"/>
              </w:rPr>
              <w:t>FAKÜLTE/YÜKSEKOKUL/MYO</w:t>
            </w:r>
          </w:p>
        </w:tc>
        <w:tc>
          <w:tcPr>
            <w:tcW w:w="3207" w:type="pct"/>
            <w:tcBorders>
              <w:top w:val="single" w:sz="4" w:space="0" w:color="000000"/>
              <w:left w:val="single" w:sz="4" w:space="0" w:color="000000"/>
              <w:bottom w:val="single" w:sz="4" w:space="0" w:color="000000"/>
              <w:right w:val="single" w:sz="4" w:space="0" w:color="000000"/>
            </w:tcBorders>
          </w:tcPr>
          <w:p w14:paraId="2AA57F15"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r>
      <w:tr w:rsidR="000B6706" w:rsidRPr="00C3247F" w14:paraId="6C756070" w14:textId="77777777" w:rsidTr="006C6C9C">
        <w:trPr>
          <w:trHeight w:val="460"/>
        </w:trPr>
        <w:tc>
          <w:tcPr>
            <w:tcW w:w="1793" w:type="pct"/>
            <w:tcBorders>
              <w:top w:val="single" w:sz="4" w:space="0" w:color="000000"/>
              <w:left w:val="single" w:sz="4" w:space="0" w:color="000000"/>
              <w:bottom w:val="single" w:sz="4" w:space="0" w:color="000000"/>
              <w:right w:val="single" w:sz="4" w:space="0" w:color="000000"/>
            </w:tcBorders>
          </w:tcPr>
          <w:p w14:paraId="391AC2AF"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b/>
                <w:bCs/>
                <w:sz w:val="20"/>
                <w:szCs w:val="20"/>
              </w:rPr>
            </w:pPr>
            <w:r w:rsidRPr="00C3247F">
              <w:rPr>
                <w:rFonts w:ascii="Times New Roman" w:eastAsia="Times New Roman" w:hAnsi="Times New Roman" w:cs="Times New Roman"/>
                <w:b/>
                <w:bCs/>
                <w:sz w:val="20"/>
                <w:szCs w:val="20"/>
              </w:rPr>
              <w:t>BÖLÜM/PROGRAM/ANA BİLİM DALI/ANA SANAT DALI</w:t>
            </w:r>
          </w:p>
          <w:p w14:paraId="52AB8445" w14:textId="77777777" w:rsidR="000B6706" w:rsidRPr="00C3247F" w:rsidRDefault="000B6706" w:rsidP="000B6706">
            <w:pPr>
              <w:widowControl w:val="0"/>
              <w:kinsoku w:val="0"/>
              <w:overflowPunct w:val="0"/>
              <w:autoSpaceDE w:val="0"/>
              <w:autoSpaceDN w:val="0"/>
              <w:adjustRightInd w:val="0"/>
              <w:spacing w:after="0" w:line="210" w:lineRule="exact"/>
              <w:rPr>
                <w:rFonts w:ascii="Times New Roman" w:eastAsia="Times New Roman" w:hAnsi="Times New Roman" w:cs="Times New Roman"/>
                <w:sz w:val="20"/>
                <w:szCs w:val="20"/>
              </w:rPr>
            </w:pPr>
            <w:r w:rsidRPr="00C3247F">
              <w:rPr>
                <w:rFonts w:ascii="Times New Roman" w:eastAsia="Times New Roman" w:hAnsi="Times New Roman" w:cs="Times New Roman"/>
                <w:sz w:val="20"/>
                <w:szCs w:val="20"/>
              </w:rPr>
              <w:t>(Eğitim dili belirtilmelidir)</w:t>
            </w:r>
          </w:p>
        </w:tc>
        <w:tc>
          <w:tcPr>
            <w:tcW w:w="3207" w:type="pct"/>
            <w:tcBorders>
              <w:top w:val="single" w:sz="4" w:space="0" w:color="000000"/>
              <w:left w:val="single" w:sz="4" w:space="0" w:color="000000"/>
              <w:bottom w:val="single" w:sz="4" w:space="0" w:color="000000"/>
              <w:right w:val="single" w:sz="4" w:space="0" w:color="000000"/>
            </w:tcBorders>
          </w:tcPr>
          <w:p w14:paraId="18FE3CF6"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r>
    </w:tbl>
    <w:p w14:paraId="6E0195EE"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b/>
          <w:bCs/>
          <w:sz w:val="20"/>
          <w:szCs w:val="20"/>
        </w:rPr>
      </w:pPr>
    </w:p>
    <w:p w14:paraId="4DE1C55E" w14:textId="77777777" w:rsidR="000B6706" w:rsidRPr="00C3247F" w:rsidRDefault="000B6706" w:rsidP="000B6706">
      <w:pPr>
        <w:widowControl w:val="0"/>
        <w:kinsoku w:val="0"/>
        <w:overflowPunct w:val="0"/>
        <w:autoSpaceDE w:val="0"/>
        <w:autoSpaceDN w:val="0"/>
        <w:adjustRightInd w:val="0"/>
        <w:spacing w:before="10" w:after="0" w:line="240" w:lineRule="auto"/>
        <w:rPr>
          <w:rFonts w:ascii="Times New Roman" w:eastAsia="Times New Roman" w:hAnsi="Times New Roman" w:cs="Times New Roman"/>
          <w:b/>
          <w:bCs/>
          <w:sz w:val="15"/>
          <w:szCs w:val="15"/>
        </w:rPr>
      </w:pPr>
    </w:p>
    <w:tbl>
      <w:tblPr>
        <w:tblW w:w="5000" w:type="pct"/>
        <w:tblCellMar>
          <w:left w:w="0" w:type="dxa"/>
          <w:right w:w="0" w:type="dxa"/>
        </w:tblCellMar>
        <w:tblLook w:val="0000" w:firstRow="0" w:lastRow="0" w:firstColumn="0" w:lastColumn="0" w:noHBand="0" w:noVBand="0"/>
      </w:tblPr>
      <w:tblGrid>
        <w:gridCol w:w="684"/>
        <w:gridCol w:w="523"/>
        <w:gridCol w:w="2329"/>
        <w:gridCol w:w="2173"/>
        <w:gridCol w:w="926"/>
        <w:gridCol w:w="1016"/>
        <w:gridCol w:w="1050"/>
        <w:gridCol w:w="875"/>
        <w:gridCol w:w="523"/>
        <w:gridCol w:w="790"/>
        <w:gridCol w:w="793"/>
        <w:gridCol w:w="523"/>
        <w:gridCol w:w="523"/>
        <w:gridCol w:w="463"/>
        <w:gridCol w:w="655"/>
        <w:gridCol w:w="658"/>
        <w:gridCol w:w="523"/>
      </w:tblGrid>
      <w:tr w:rsidR="000B6706" w:rsidRPr="00C3247F" w14:paraId="7BDB94F4" w14:textId="77777777" w:rsidTr="00AD6F5E">
        <w:trPr>
          <w:trHeight w:val="599"/>
        </w:trPr>
        <w:tc>
          <w:tcPr>
            <w:tcW w:w="410" w:type="pct"/>
            <w:gridSpan w:val="2"/>
            <w:vMerge w:val="restart"/>
            <w:tcBorders>
              <w:top w:val="single" w:sz="4" w:space="0" w:color="000000"/>
              <w:left w:val="single" w:sz="4" w:space="0" w:color="000000"/>
              <w:bottom w:val="single" w:sz="4" w:space="0" w:color="000000"/>
              <w:right w:val="single" w:sz="4" w:space="0" w:color="000000"/>
            </w:tcBorders>
          </w:tcPr>
          <w:p w14:paraId="695D955E"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779" w:type="pct"/>
            <w:vMerge w:val="restart"/>
            <w:tcBorders>
              <w:top w:val="single" w:sz="4" w:space="0" w:color="000000"/>
              <w:left w:val="single" w:sz="4" w:space="0" w:color="000000"/>
              <w:bottom w:val="single" w:sz="4" w:space="0" w:color="000000"/>
              <w:right w:val="single" w:sz="4" w:space="0" w:color="000000"/>
            </w:tcBorders>
            <w:vAlign w:val="center"/>
          </w:tcPr>
          <w:p w14:paraId="46381868" w14:textId="77777777" w:rsidR="000B6706" w:rsidRPr="00C3247F" w:rsidRDefault="000B6706" w:rsidP="000B6706">
            <w:pPr>
              <w:widowControl w:val="0"/>
              <w:kinsoku w:val="0"/>
              <w:overflowPunct w:val="0"/>
              <w:autoSpaceDE w:val="0"/>
              <w:autoSpaceDN w:val="0"/>
              <w:adjustRightInd w:val="0"/>
              <w:spacing w:after="0" w:line="240" w:lineRule="auto"/>
              <w:jc w:val="center"/>
              <w:rPr>
                <w:rFonts w:ascii="Times New Roman" w:eastAsia="Times New Roman" w:hAnsi="Times New Roman" w:cs="Times New Roman"/>
                <w:b/>
                <w:bCs/>
                <w:sz w:val="20"/>
                <w:szCs w:val="20"/>
              </w:rPr>
            </w:pPr>
            <w:r w:rsidRPr="00C3247F">
              <w:rPr>
                <w:rFonts w:ascii="Times New Roman" w:eastAsia="Times New Roman" w:hAnsi="Times New Roman" w:cs="Times New Roman"/>
                <w:b/>
                <w:bCs/>
                <w:sz w:val="20"/>
                <w:szCs w:val="20"/>
              </w:rPr>
              <w:t>Unvanı ve Adı Soyadı</w:t>
            </w:r>
          </w:p>
        </w:tc>
        <w:tc>
          <w:tcPr>
            <w:tcW w:w="727" w:type="pct"/>
            <w:vMerge w:val="restart"/>
            <w:tcBorders>
              <w:top w:val="single" w:sz="4" w:space="0" w:color="000000"/>
              <w:left w:val="single" w:sz="4" w:space="0" w:color="000000"/>
              <w:bottom w:val="single" w:sz="4" w:space="0" w:color="000000"/>
              <w:right w:val="single" w:sz="4" w:space="0" w:color="000000"/>
            </w:tcBorders>
            <w:vAlign w:val="center"/>
          </w:tcPr>
          <w:p w14:paraId="710D1EC7" w14:textId="77777777" w:rsidR="000B6706" w:rsidRPr="00C3247F" w:rsidRDefault="000B6706" w:rsidP="000B6706">
            <w:pPr>
              <w:widowControl w:val="0"/>
              <w:kinsoku w:val="0"/>
              <w:overflowPunct w:val="0"/>
              <w:autoSpaceDE w:val="0"/>
              <w:autoSpaceDN w:val="0"/>
              <w:adjustRightInd w:val="0"/>
              <w:spacing w:after="0" w:line="240" w:lineRule="auto"/>
              <w:ind w:right="451"/>
              <w:jc w:val="center"/>
              <w:rPr>
                <w:rFonts w:ascii="Times New Roman" w:eastAsia="Times New Roman" w:hAnsi="Times New Roman" w:cs="Times New Roman"/>
                <w:b/>
                <w:bCs/>
                <w:w w:val="99"/>
                <w:sz w:val="20"/>
                <w:szCs w:val="20"/>
              </w:rPr>
            </w:pPr>
            <w:r w:rsidRPr="00C3247F">
              <w:rPr>
                <w:rFonts w:ascii="Times New Roman" w:eastAsia="Times New Roman" w:hAnsi="Times New Roman" w:cs="Times New Roman"/>
                <w:b/>
                <w:bCs/>
                <w:sz w:val="20"/>
                <w:szCs w:val="20"/>
              </w:rPr>
              <w:t>Uzmanlık Alanı</w:t>
            </w:r>
            <w:r w:rsidRPr="00C3247F">
              <w:rPr>
                <w:rFonts w:ascii="Times New Roman" w:eastAsia="Times New Roman" w:hAnsi="Times New Roman" w:cs="Times New Roman"/>
                <w:b/>
                <w:bCs/>
                <w:w w:val="99"/>
                <w:sz w:val="20"/>
                <w:szCs w:val="20"/>
              </w:rPr>
              <w:t>*</w:t>
            </w:r>
          </w:p>
        </w:tc>
        <w:tc>
          <w:tcPr>
            <w:tcW w:w="312" w:type="pct"/>
            <w:vMerge w:val="restart"/>
            <w:tcBorders>
              <w:top w:val="single" w:sz="4" w:space="0" w:color="000000"/>
              <w:left w:val="single" w:sz="4" w:space="0" w:color="000000"/>
              <w:bottom w:val="single" w:sz="4" w:space="0" w:color="000000"/>
              <w:right w:val="single" w:sz="4" w:space="0" w:color="000000"/>
            </w:tcBorders>
            <w:vAlign w:val="center"/>
          </w:tcPr>
          <w:p w14:paraId="1F629FB2" w14:textId="77777777" w:rsidR="000B6706" w:rsidRPr="00C3247F" w:rsidRDefault="000B6706" w:rsidP="000B6706">
            <w:pPr>
              <w:widowControl w:val="0"/>
              <w:kinsoku w:val="0"/>
              <w:overflowPunct w:val="0"/>
              <w:autoSpaceDE w:val="0"/>
              <w:autoSpaceDN w:val="0"/>
              <w:adjustRightInd w:val="0"/>
              <w:spacing w:after="0" w:line="240" w:lineRule="auto"/>
              <w:ind w:right="116"/>
              <w:jc w:val="center"/>
              <w:rPr>
                <w:rFonts w:ascii="Times New Roman" w:eastAsia="Times New Roman" w:hAnsi="Times New Roman" w:cs="Times New Roman"/>
                <w:b/>
                <w:bCs/>
                <w:sz w:val="20"/>
                <w:szCs w:val="20"/>
              </w:rPr>
            </w:pPr>
            <w:r w:rsidRPr="00C3247F">
              <w:rPr>
                <w:rFonts w:ascii="Times New Roman" w:eastAsia="Times New Roman" w:hAnsi="Times New Roman" w:cs="Times New Roman"/>
                <w:b/>
                <w:bCs/>
                <w:sz w:val="20"/>
                <w:szCs w:val="20"/>
              </w:rPr>
              <w:t>ABÜ İlk Göreve Başlama Yılı</w:t>
            </w:r>
          </w:p>
        </w:tc>
        <w:tc>
          <w:tcPr>
            <w:tcW w:w="342" w:type="pct"/>
            <w:vMerge w:val="restart"/>
            <w:tcBorders>
              <w:top w:val="single" w:sz="4" w:space="0" w:color="000000"/>
              <w:left w:val="single" w:sz="4" w:space="0" w:color="000000"/>
              <w:bottom w:val="single" w:sz="4" w:space="0" w:color="000000"/>
              <w:right w:val="single" w:sz="4" w:space="0" w:color="000000"/>
            </w:tcBorders>
            <w:vAlign w:val="center"/>
          </w:tcPr>
          <w:p w14:paraId="25953C9E" w14:textId="77777777" w:rsidR="000B6706" w:rsidRPr="00C3247F" w:rsidRDefault="000B6706" w:rsidP="000B6706">
            <w:pPr>
              <w:widowControl w:val="0"/>
              <w:kinsoku w:val="0"/>
              <w:overflowPunct w:val="0"/>
              <w:autoSpaceDE w:val="0"/>
              <w:autoSpaceDN w:val="0"/>
              <w:adjustRightInd w:val="0"/>
              <w:spacing w:after="0" w:line="240" w:lineRule="auto"/>
              <w:ind w:right="126"/>
              <w:jc w:val="center"/>
              <w:rPr>
                <w:rFonts w:ascii="Times New Roman" w:eastAsia="Times New Roman" w:hAnsi="Times New Roman" w:cs="Times New Roman"/>
                <w:b/>
                <w:bCs/>
                <w:sz w:val="20"/>
                <w:szCs w:val="20"/>
              </w:rPr>
            </w:pPr>
            <w:r w:rsidRPr="00C3247F">
              <w:rPr>
                <w:rFonts w:ascii="Times New Roman" w:eastAsia="Times New Roman" w:hAnsi="Times New Roman" w:cs="Times New Roman"/>
                <w:b/>
                <w:bCs/>
                <w:sz w:val="20"/>
                <w:szCs w:val="20"/>
              </w:rPr>
              <w:t>ABÜ Son Atandığı Unvan ve Tarihi</w:t>
            </w:r>
          </w:p>
        </w:tc>
        <w:tc>
          <w:tcPr>
            <w:tcW w:w="285" w:type="pct"/>
            <w:vMerge w:val="restart"/>
            <w:tcBorders>
              <w:top w:val="single" w:sz="4" w:space="0" w:color="000000"/>
              <w:left w:val="single" w:sz="4" w:space="0" w:color="000000"/>
              <w:bottom w:val="single" w:sz="4" w:space="0" w:color="000000"/>
              <w:right w:val="single" w:sz="4" w:space="0" w:color="000000"/>
            </w:tcBorders>
            <w:vAlign w:val="center"/>
          </w:tcPr>
          <w:p w14:paraId="694341C7" w14:textId="77777777" w:rsidR="000B6706" w:rsidRPr="00C3247F" w:rsidRDefault="000B6706" w:rsidP="000B6706">
            <w:pPr>
              <w:widowControl w:val="0"/>
              <w:kinsoku w:val="0"/>
              <w:overflowPunct w:val="0"/>
              <w:autoSpaceDE w:val="0"/>
              <w:autoSpaceDN w:val="0"/>
              <w:adjustRightInd w:val="0"/>
              <w:spacing w:after="0" w:line="240" w:lineRule="auto"/>
              <w:jc w:val="center"/>
              <w:rPr>
                <w:rFonts w:ascii="Times New Roman" w:eastAsia="Times New Roman" w:hAnsi="Times New Roman" w:cs="Times New Roman"/>
                <w:b/>
                <w:bCs/>
                <w:sz w:val="20"/>
                <w:szCs w:val="20"/>
              </w:rPr>
            </w:pPr>
            <w:r w:rsidRPr="00C3247F">
              <w:rPr>
                <w:rFonts w:ascii="Times New Roman" w:eastAsia="Times New Roman" w:hAnsi="Times New Roman" w:cs="Times New Roman"/>
                <w:b/>
                <w:bCs/>
                <w:sz w:val="20"/>
                <w:szCs w:val="20"/>
              </w:rPr>
              <w:t>13/b ile</w:t>
            </w:r>
          </w:p>
          <w:p w14:paraId="543F5AF7" w14:textId="77777777" w:rsidR="000B6706" w:rsidRPr="00C3247F" w:rsidRDefault="000B6706" w:rsidP="000B6706">
            <w:pPr>
              <w:widowControl w:val="0"/>
              <w:kinsoku w:val="0"/>
              <w:overflowPunct w:val="0"/>
              <w:autoSpaceDE w:val="0"/>
              <w:autoSpaceDN w:val="0"/>
              <w:adjustRightInd w:val="0"/>
              <w:spacing w:before="2" w:after="0" w:line="183" w:lineRule="exact"/>
              <w:jc w:val="center"/>
              <w:rPr>
                <w:rFonts w:ascii="Times New Roman" w:eastAsia="Times New Roman" w:hAnsi="Times New Roman" w:cs="Times New Roman"/>
                <w:b/>
                <w:bCs/>
                <w:sz w:val="16"/>
                <w:szCs w:val="16"/>
              </w:rPr>
            </w:pPr>
            <w:r w:rsidRPr="00C3247F">
              <w:rPr>
                <w:rFonts w:ascii="Times New Roman" w:eastAsia="Times New Roman" w:hAnsi="Times New Roman" w:cs="Times New Roman"/>
                <w:b/>
                <w:bCs/>
                <w:sz w:val="16"/>
                <w:szCs w:val="16"/>
              </w:rPr>
              <w:t>Görevlendirme</w:t>
            </w:r>
          </w:p>
          <w:p w14:paraId="1D91903F" w14:textId="77777777" w:rsidR="000B6706" w:rsidRPr="00C3247F" w:rsidRDefault="000B6706" w:rsidP="000B6706">
            <w:pPr>
              <w:widowControl w:val="0"/>
              <w:kinsoku w:val="0"/>
              <w:overflowPunct w:val="0"/>
              <w:autoSpaceDE w:val="0"/>
              <w:autoSpaceDN w:val="0"/>
              <w:adjustRightInd w:val="0"/>
              <w:spacing w:after="0" w:line="206" w:lineRule="exact"/>
              <w:jc w:val="center"/>
              <w:rPr>
                <w:rFonts w:ascii="Times New Roman" w:eastAsia="Times New Roman" w:hAnsi="Times New Roman" w:cs="Times New Roman"/>
                <w:b/>
                <w:bCs/>
                <w:sz w:val="18"/>
                <w:szCs w:val="18"/>
              </w:rPr>
            </w:pPr>
            <w:r w:rsidRPr="00C3247F">
              <w:rPr>
                <w:rFonts w:ascii="Times New Roman" w:eastAsia="Times New Roman" w:hAnsi="Times New Roman" w:cs="Times New Roman"/>
                <w:b/>
                <w:bCs/>
                <w:sz w:val="18"/>
                <w:szCs w:val="18"/>
              </w:rPr>
              <w:t>Durumu</w:t>
            </w:r>
          </w:p>
          <w:p w14:paraId="7457848B" w14:textId="77777777" w:rsidR="000B6706" w:rsidRPr="00C3247F" w:rsidRDefault="000B6706" w:rsidP="000B6706">
            <w:pPr>
              <w:widowControl w:val="0"/>
              <w:kinsoku w:val="0"/>
              <w:overflowPunct w:val="0"/>
              <w:autoSpaceDE w:val="0"/>
              <w:autoSpaceDN w:val="0"/>
              <w:adjustRightInd w:val="0"/>
              <w:spacing w:before="1" w:after="0" w:line="240" w:lineRule="auto"/>
              <w:jc w:val="center"/>
              <w:rPr>
                <w:rFonts w:ascii="Times New Roman" w:eastAsia="Times New Roman" w:hAnsi="Times New Roman" w:cs="Times New Roman"/>
                <w:b/>
                <w:bCs/>
                <w:sz w:val="16"/>
                <w:szCs w:val="16"/>
              </w:rPr>
            </w:pPr>
            <w:r w:rsidRPr="00C3247F">
              <w:rPr>
                <w:rFonts w:ascii="Times New Roman" w:eastAsia="Times New Roman" w:hAnsi="Times New Roman" w:cs="Times New Roman"/>
                <w:b/>
                <w:bCs/>
                <w:sz w:val="16"/>
                <w:szCs w:val="16"/>
              </w:rPr>
              <w:t>**</w:t>
            </w:r>
          </w:p>
        </w:tc>
        <w:tc>
          <w:tcPr>
            <w:tcW w:w="1186" w:type="pct"/>
            <w:gridSpan w:val="5"/>
            <w:tcBorders>
              <w:top w:val="single" w:sz="4" w:space="0" w:color="000000"/>
              <w:left w:val="single" w:sz="4" w:space="0" w:color="000000"/>
              <w:bottom w:val="single" w:sz="4" w:space="0" w:color="000000"/>
              <w:right w:val="single" w:sz="4" w:space="0" w:color="000000"/>
            </w:tcBorders>
            <w:vAlign w:val="center"/>
          </w:tcPr>
          <w:p w14:paraId="5C84C985" w14:textId="77777777" w:rsidR="000B6706" w:rsidRPr="00C3247F" w:rsidRDefault="000B6706" w:rsidP="000B6706">
            <w:pPr>
              <w:widowControl w:val="0"/>
              <w:kinsoku w:val="0"/>
              <w:overflowPunct w:val="0"/>
              <w:autoSpaceDE w:val="0"/>
              <w:autoSpaceDN w:val="0"/>
              <w:adjustRightInd w:val="0"/>
              <w:spacing w:after="0" w:line="240" w:lineRule="auto"/>
              <w:jc w:val="center"/>
              <w:rPr>
                <w:rFonts w:ascii="Times New Roman" w:eastAsia="Times New Roman" w:hAnsi="Times New Roman" w:cs="Times New Roman"/>
                <w:b/>
                <w:bCs/>
                <w:sz w:val="20"/>
                <w:szCs w:val="20"/>
              </w:rPr>
            </w:pPr>
            <w:r w:rsidRPr="00C3247F">
              <w:rPr>
                <w:rFonts w:ascii="Times New Roman" w:eastAsia="Times New Roman" w:hAnsi="Times New Roman" w:cs="Times New Roman"/>
                <w:b/>
                <w:bCs/>
                <w:sz w:val="20"/>
                <w:szCs w:val="20"/>
              </w:rPr>
              <w:t>Mevcut Yarıyıldaki Ders Yükü</w:t>
            </w:r>
          </w:p>
        </w:tc>
        <w:tc>
          <w:tcPr>
            <w:tcW w:w="958" w:type="pct"/>
            <w:gridSpan w:val="5"/>
            <w:tcBorders>
              <w:top w:val="single" w:sz="4" w:space="0" w:color="000000"/>
              <w:left w:val="single" w:sz="4" w:space="0" w:color="000000"/>
              <w:bottom w:val="single" w:sz="4" w:space="0" w:color="000000"/>
              <w:right w:val="single" w:sz="4" w:space="0" w:color="000000"/>
            </w:tcBorders>
            <w:vAlign w:val="center"/>
          </w:tcPr>
          <w:p w14:paraId="6D33EB6D" w14:textId="77777777" w:rsidR="000B6706" w:rsidRPr="00C3247F" w:rsidRDefault="000B6706" w:rsidP="000B6706">
            <w:pPr>
              <w:widowControl w:val="0"/>
              <w:kinsoku w:val="0"/>
              <w:overflowPunct w:val="0"/>
              <w:autoSpaceDE w:val="0"/>
              <w:autoSpaceDN w:val="0"/>
              <w:adjustRightInd w:val="0"/>
              <w:spacing w:after="0" w:line="240" w:lineRule="auto"/>
              <w:ind w:right="284"/>
              <w:jc w:val="center"/>
              <w:rPr>
                <w:rFonts w:ascii="Times New Roman" w:eastAsia="Times New Roman" w:hAnsi="Times New Roman" w:cs="Times New Roman"/>
                <w:b/>
                <w:bCs/>
                <w:sz w:val="20"/>
                <w:szCs w:val="20"/>
              </w:rPr>
            </w:pPr>
            <w:r w:rsidRPr="00C3247F">
              <w:rPr>
                <w:rFonts w:ascii="Times New Roman" w:eastAsia="Times New Roman" w:hAnsi="Times New Roman" w:cs="Times New Roman"/>
                <w:b/>
                <w:bCs/>
                <w:sz w:val="20"/>
                <w:szCs w:val="20"/>
              </w:rPr>
              <w:t>Bir Önceki Yarıyıldaki Ders Yükü</w:t>
            </w:r>
          </w:p>
        </w:tc>
      </w:tr>
      <w:tr w:rsidR="000B6706" w:rsidRPr="00C3247F" w14:paraId="3BDBD33A" w14:textId="77777777" w:rsidTr="00AD6F5E">
        <w:trPr>
          <w:trHeight w:val="393"/>
        </w:trPr>
        <w:tc>
          <w:tcPr>
            <w:tcW w:w="410" w:type="pct"/>
            <w:gridSpan w:val="2"/>
            <w:vMerge/>
            <w:tcBorders>
              <w:top w:val="nil"/>
              <w:left w:val="single" w:sz="4" w:space="0" w:color="000000"/>
              <w:bottom w:val="single" w:sz="4" w:space="0" w:color="000000"/>
              <w:right w:val="single" w:sz="4" w:space="0" w:color="000000"/>
            </w:tcBorders>
          </w:tcPr>
          <w:p w14:paraId="31EE4542" w14:textId="77777777" w:rsidR="000B6706" w:rsidRPr="00C3247F" w:rsidRDefault="000B6706" w:rsidP="000B6706">
            <w:pPr>
              <w:widowControl w:val="0"/>
              <w:kinsoku w:val="0"/>
              <w:overflowPunct w:val="0"/>
              <w:autoSpaceDE w:val="0"/>
              <w:autoSpaceDN w:val="0"/>
              <w:adjustRightInd w:val="0"/>
              <w:spacing w:before="10" w:after="0" w:line="240" w:lineRule="auto"/>
              <w:rPr>
                <w:rFonts w:ascii="Times New Roman" w:eastAsia="Times New Roman" w:hAnsi="Times New Roman" w:cs="Times New Roman"/>
                <w:b/>
                <w:bCs/>
                <w:sz w:val="2"/>
                <w:szCs w:val="2"/>
              </w:rPr>
            </w:pPr>
          </w:p>
        </w:tc>
        <w:tc>
          <w:tcPr>
            <w:tcW w:w="779" w:type="pct"/>
            <w:vMerge/>
            <w:tcBorders>
              <w:top w:val="nil"/>
              <w:left w:val="single" w:sz="4" w:space="0" w:color="000000"/>
              <w:bottom w:val="single" w:sz="4" w:space="0" w:color="000000"/>
              <w:right w:val="single" w:sz="4" w:space="0" w:color="000000"/>
            </w:tcBorders>
          </w:tcPr>
          <w:p w14:paraId="1CE3CF1E" w14:textId="77777777" w:rsidR="000B6706" w:rsidRPr="00C3247F" w:rsidRDefault="000B6706" w:rsidP="000B6706">
            <w:pPr>
              <w:widowControl w:val="0"/>
              <w:kinsoku w:val="0"/>
              <w:overflowPunct w:val="0"/>
              <w:autoSpaceDE w:val="0"/>
              <w:autoSpaceDN w:val="0"/>
              <w:adjustRightInd w:val="0"/>
              <w:spacing w:before="10" w:after="0" w:line="240" w:lineRule="auto"/>
              <w:rPr>
                <w:rFonts w:ascii="Times New Roman" w:eastAsia="Times New Roman" w:hAnsi="Times New Roman" w:cs="Times New Roman"/>
                <w:b/>
                <w:bCs/>
                <w:sz w:val="2"/>
                <w:szCs w:val="2"/>
              </w:rPr>
            </w:pPr>
          </w:p>
        </w:tc>
        <w:tc>
          <w:tcPr>
            <w:tcW w:w="727" w:type="pct"/>
            <w:vMerge/>
            <w:tcBorders>
              <w:top w:val="nil"/>
              <w:left w:val="single" w:sz="4" w:space="0" w:color="000000"/>
              <w:bottom w:val="single" w:sz="4" w:space="0" w:color="000000"/>
              <w:right w:val="single" w:sz="4" w:space="0" w:color="000000"/>
            </w:tcBorders>
          </w:tcPr>
          <w:p w14:paraId="6A8D7914" w14:textId="77777777" w:rsidR="000B6706" w:rsidRPr="00C3247F" w:rsidRDefault="000B6706" w:rsidP="000B6706">
            <w:pPr>
              <w:widowControl w:val="0"/>
              <w:kinsoku w:val="0"/>
              <w:overflowPunct w:val="0"/>
              <w:autoSpaceDE w:val="0"/>
              <w:autoSpaceDN w:val="0"/>
              <w:adjustRightInd w:val="0"/>
              <w:spacing w:before="10" w:after="0" w:line="240" w:lineRule="auto"/>
              <w:rPr>
                <w:rFonts w:ascii="Times New Roman" w:eastAsia="Times New Roman" w:hAnsi="Times New Roman" w:cs="Times New Roman"/>
                <w:b/>
                <w:bCs/>
                <w:sz w:val="2"/>
                <w:szCs w:val="2"/>
              </w:rPr>
            </w:pPr>
          </w:p>
        </w:tc>
        <w:tc>
          <w:tcPr>
            <w:tcW w:w="312" w:type="pct"/>
            <w:vMerge/>
            <w:tcBorders>
              <w:top w:val="nil"/>
              <w:left w:val="single" w:sz="4" w:space="0" w:color="000000"/>
              <w:bottom w:val="single" w:sz="4" w:space="0" w:color="000000"/>
              <w:right w:val="single" w:sz="4" w:space="0" w:color="000000"/>
            </w:tcBorders>
          </w:tcPr>
          <w:p w14:paraId="506AE389" w14:textId="77777777" w:rsidR="000B6706" w:rsidRPr="00C3247F" w:rsidRDefault="000B6706" w:rsidP="000B6706">
            <w:pPr>
              <w:widowControl w:val="0"/>
              <w:kinsoku w:val="0"/>
              <w:overflowPunct w:val="0"/>
              <w:autoSpaceDE w:val="0"/>
              <w:autoSpaceDN w:val="0"/>
              <w:adjustRightInd w:val="0"/>
              <w:spacing w:before="10" w:after="0" w:line="240" w:lineRule="auto"/>
              <w:rPr>
                <w:rFonts w:ascii="Times New Roman" w:eastAsia="Times New Roman" w:hAnsi="Times New Roman" w:cs="Times New Roman"/>
                <w:b/>
                <w:bCs/>
                <w:sz w:val="2"/>
                <w:szCs w:val="2"/>
              </w:rPr>
            </w:pPr>
          </w:p>
        </w:tc>
        <w:tc>
          <w:tcPr>
            <w:tcW w:w="342" w:type="pct"/>
            <w:vMerge/>
            <w:tcBorders>
              <w:top w:val="nil"/>
              <w:left w:val="single" w:sz="4" w:space="0" w:color="000000"/>
              <w:bottom w:val="single" w:sz="4" w:space="0" w:color="000000"/>
              <w:right w:val="single" w:sz="4" w:space="0" w:color="000000"/>
            </w:tcBorders>
          </w:tcPr>
          <w:p w14:paraId="2FA7CE7F" w14:textId="77777777" w:rsidR="000B6706" w:rsidRPr="00C3247F" w:rsidRDefault="000B6706" w:rsidP="000B6706">
            <w:pPr>
              <w:widowControl w:val="0"/>
              <w:kinsoku w:val="0"/>
              <w:overflowPunct w:val="0"/>
              <w:autoSpaceDE w:val="0"/>
              <w:autoSpaceDN w:val="0"/>
              <w:adjustRightInd w:val="0"/>
              <w:spacing w:before="10" w:after="0" w:line="240" w:lineRule="auto"/>
              <w:rPr>
                <w:rFonts w:ascii="Times New Roman" w:eastAsia="Times New Roman" w:hAnsi="Times New Roman" w:cs="Times New Roman"/>
                <w:b/>
                <w:bCs/>
                <w:sz w:val="2"/>
                <w:szCs w:val="2"/>
              </w:rPr>
            </w:pPr>
          </w:p>
        </w:tc>
        <w:tc>
          <w:tcPr>
            <w:tcW w:w="285" w:type="pct"/>
            <w:vMerge/>
            <w:tcBorders>
              <w:top w:val="nil"/>
              <w:left w:val="single" w:sz="4" w:space="0" w:color="000000"/>
              <w:bottom w:val="single" w:sz="4" w:space="0" w:color="000000"/>
              <w:right w:val="single" w:sz="4" w:space="0" w:color="000000"/>
            </w:tcBorders>
          </w:tcPr>
          <w:p w14:paraId="53A99BCD" w14:textId="77777777" w:rsidR="000B6706" w:rsidRPr="00C3247F" w:rsidRDefault="000B6706" w:rsidP="000B6706">
            <w:pPr>
              <w:widowControl w:val="0"/>
              <w:kinsoku w:val="0"/>
              <w:overflowPunct w:val="0"/>
              <w:autoSpaceDE w:val="0"/>
              <w:autoSpaceDN w:val="0"/>
              <w:adjustRightInd w:val="0"/>
              <w:spacing w:before="10" w:after="0" w:line="240" w:lineRule="auto"/>
              <w:rPr>
                <w:rFonts w:ascii="Times New Roman" w:eastAsia="Times New Roman" w:hAnsi="Times New Roman" w:cs="Times New Roman"/>
                <w:b/>
                <w:bCs/>
                <w:sz w:val="2"/>
                <w:szCs w:val="2"/>
              </w:rPr>
            </w:pPr>
          </w:p>
        </w:tc>
        <w:tc>
          <w:tcPr>
            <w:tcW w:w="295" w:type="pct"/>
            <w:tcBorders>
              <w:top w:val="single" w:sz="4" w:space="0" w:color="000000"/>
              <w:left w:val="single" w:sz="4" w:space="0" w:color="000000"/>
              <w:bottom w:val="single" w:sz="4" w:space="0" w:color="000000"/>
              <w:right w:val="single" w:sz="4" w:space="0" w:color="000000"/>
            </w:tcBorders>
            <w:vAlign w:val="center"/>
          </w:tcPr>
          <w:p w14:paraId="2CCAF41F" w14:textId="5E223B42" w:rsidR="000B6706" w:rsidRPr="00C3247F" w:rsidRDefault="001C7EA1" w:rsidP="000B6706">
            <w:pPr>
              <w:widowControl w:val="0"/>
              <w:kinsoku w:val="0"/>
              <w:overflowPunct w:val="0"/>
              <w:autoSpaceDE w:val="0"/>
              <w:autoSpaceDN w:val="0"/>
              <w:adjustRightInd w:val="0"/>
              <w:spacing w:after="0" w:line="240" w:lineRule="auto"/>
              <w:ind w:right="129"/>
              <w:jc w:val="center"/>
              <w:rPr>
                <w:rFonts w:ascii="Times New Roman" w:eastAsia="Times New Roman" w:hAnsi="Times New Roman" w:cs="Times New Roman"/>
                <w:sz w:val="15"/>
                <w:szCs w:val="15"/>
              </w:rPr>
            </w:pPr>
            <w:r w:rsidRPr="00C3247F">
              <w:rPr>
                <w:rFonts w:ascii="Times New Roman" w:eastAsia="Times New Roman" w:hAnsi="Times New Roman" w:cs="Times New Roman"/>
                <w:sz w:val="15"/>
                <w:szCs w:val="15"/>
              </w:rPr>
              <w:t>Ö</w:t>
            </w:r>
            <w:r w:rsidR="000B6706" w:rsidRPr="00C3247F">
              <w:rPr>
                <w:rFonts w:ascii="Times New Roman" w:eastAsia="Times New Roman" w:hAnsi="Times New Roman" w:cs="Times New Roman"/>
                <w:sz w:val="15"/>
                <w:szCs w:val="15"/>
              </w:rPr>
              <w:t>n Lisans</w:t>
            </w:r>
          </w:p>
        </w:tc>
        <w:tc>
          <w:tcPr>
            <w:tcW w:w="178" w:type="pct"/>
            <w:tcBorders>
              <w:top w:val="single" w:sz="4" w:space="0" w:color="000000"/>
              <w:left w:val="single" w:sz="4" w:space="0" w:color="000000"/>
              <w:bottom w:val="single" w:sz="4" w:space="0" w:color="000000"/>
              <w:right w:val="single" w:sz="4" w:space="0" w:color="000000"/>
            </w:tcBorders>
            <w:vAlign w:val="center"/>
          </w:tcPr>
          <w:p w14:paraId="01040B47" w14:textId="77777777" w:rsidR="000B6706" w:rsidRPr="00C3247F" w:rsidRDefault="000B6706" w:rsidP="000B6706">
            <w:pPr>
              <w:widowControl w:val="0"/>
              <w:kinsoku w:val="0"/>
              <w:overflowPunct w:val="0"/>
              <w:autoSpaceDE w:val="0"/>
              <w:autoSpaceDN w:val="0"/>
              <w:adjustRightInd w:val="0"/>
              <w:spacing w:after="0" w:line="171" w:lineRule="exact"/>
              <w:jc w:val="center"/>
              <w:rPr>
                <w:rFonts w:ascii="Times New Roman" w:eastAsia="Times New Roman" w:hAnsi="Times New Roman" w:cs="Times New Roman"/>
                <w:sz w:val="15"/>
                <w:szCs w:val="15"/>
              </w:rPr>
            </w:pPr>
            <w:r w:rsidRPr="00C3247F">
              <w:rPr>
                <w:rFonts w:ascii="Times New Roman" w:eastAsia="Times New Roman" w:hAnsi="Times New Roman" w:cs="Times New Roman"/>
                <w:sz w:val="15"/>
                <w:szCs w:val="15"/>
              </w:rPr>
              <w:t>Lisans</w:t>
            </w:r>
          </w:p>
        </w:tc>
        <w:tc>
          <w:tcPr>
            <w:tcW w:w="267" w:type="pct"/>
            <w:tcBorders>
              <w:top w:val="single" w:sz="4" w:space="0" w:color="000000"/>
              <w:left w:val="single" w:sz="4" w:space="0" w:color="000000"/>
              <w:bottom w:val="single" w:sz="4" w:space="0" w:color="000000"/>
              <w:right w:val="single" w:sz="4" w:space="0" w:color="000000"/>
            </w:tcBorders>
            <w:vAlign w:val="center"/>
          </w:tcPr>
          <w:p w14:paraId="1331573F" w14:textId="77777777" w:rsidR="000B6706" w:rsidRPr="00C3247F" w:rsidRDefault="000B6706" w:rsidP="000B6706">
            <w:pPr>
              <w:widowControl w:val="0"/>
              <w:kinsoku w:val="0"/>
              <w:overflowPunct w:val="0"/>
              <w:autoSpaceDE w:val="0"/>
              <w:autoSpaceDN w:val="0"/>
              <w:adjustRightInd w:val="0"/>
              <w:spacing w:after="0" w:line="171" w:lineRule="exact"/>
              <w:jc w:val="center"/>
              <w:rPr>
                <w:rFonts w:ascii="Times New Roman" w:eastAsia="Times New Roman" w:hAnsi="Times New Roman" w:cs="Times New Roman"/>
                <w:sz w:val="15"/>
                <w:szCs w:val="15"/>
              </w:rPr>
            </w:pPr>
            <w:r w:rsidRPr="00C3247F">
              <w:rPr>
                <w:rFonts w:ascii="Times New Roman" w:eastAsia="Times New Roman" w:hAnsi="Times New Roman" w:cs="Times New Roman"/>
                <w:sz w:val="15"/>
                <w:szCs w:val="15"/>
              </w:rPr>
              <w:t>Lisansüstü</w:t>
            </w:r>
          </w:p>
        </w:tc>
        <w:tc>
          <w:tcPr>
            <w:tcW w:w="268" w:type="pct"/>
            <w:tcBorders>
              <w:top w:val="single" w:sz="4" w:space="0" w:color="000000"/>
              <w:left w:val="single" w:sz="4" w:space="0" w:color="000000"/>
              <w:bottom w:val="single" w:sz="4" w:space="0" w:color="000000"/>
              <w:right w:val="single" w:sz="4" w:space="0" w:color="000000"/>
            </w:tcBorders>
            <w:vAlign w:val="center"/>
          </w:tcPr>
          <w:p w14:paraId="66ECC50E" w14:textId="77777777" w:rsidR="000B6706" w:rsidRPr="00C3247F" w:rsidRDefault="000B6706" w:rsidP="000B6706">
            <w:pPr>
              <w:widowControl w:val="0"/>
              <w:kinsoku w:val="0"/>
              <w:overflowPunct w:val="0"/>
              <w:autoSpaceDE w:val="0"/>
              <w:autoSpaceDN w:val="0"/>
              <w:adjustRightInd w:val="0"/>
              <w:spacing w:after="0" w:line="240" w:lineRule="auto"/>
              <w:ind w:right="85"/>
              <w:jc w:val="center"/>
              <w:rPr>
                <w:rFonts w:ascii="Times New Roman" w:eastAsia="Times New Roman" w:hAnsi="Times New Roman" w:cs="Times New Roman"/>
                <w:sz w:val="15"/>
                <w:szCs w:val="15"/>
              </w:rPr>
            </w:pPr>
            <w:r w:rsidRPr="00C3247F">
              <w:rPr>
                <w:rFonts w:ascii="Times New Roman" w:eastAsia="Times New Roman" w:hAnsi="Times New Roman" w:cs="Times New Roman"/>
                <w:sz w:val="15"/>
                <w:szCs w:val="15"/>
              </w:rPr>
              <w:t>Üniversite Dışı</w:t>
            </w:r>
          </w:p>
        </w:tc>
        <w:tc>
          <w:tcPr>
            <w:tcW w:w="178" w:type="pct"/>
            <w:tcBorders>
              <w:top w:val="single" w:sz="4" w:space="0" w:color="000000"/>
              <w:left w:val="single" w:sz="4" w:space="0" w:color="000000"/>
              <w:bottom w:val="single" w:sz="4" w:space="0" w:color="000000"/>
              <w:right w:val="single" w:sz="4" w:space="0" w:color="000000"/>
            </w:tcBorders>
            <w:vAlign w:val="center"/>
          </w:tcPr>
          <w:p w14:paraId="2450A622" w14:textId="77777777" w:rsidR="000B6706" w:rsidRPr="00C3247F" w:rsidRDefault="000B6706" w:rsidP="000B6706">
            <w:pPr>
              <w:widowControl w:val="0"/>
              <w:kinsoku w:val="0"/>
              <w:overflowPunct w:val="0"/>
              <w:autoSpaceDE w:val="0"/>
              <w:autoSpaceDN w:val="0"/>
              <w:adjustRightInd w:val="0"/>
              <w:spacing w:after="0" w:line="171" w:lineRule="exact"/>
              <w:jc w:val="center"/>
              <w:rPr>
                <w:rFonts w:ascii="Times New Roman" w:eastAsia="Times New Roman" w:hAnsi="Times New Roman" w:cs="Times New Roman"/>
                <w:b/>
                <w:bCs/>
                <w:sz w:val="15"/>
                <w:szCs w:val="15"/>
              </w:rPr>
            </w:pPr>
            <w:r w:rsidRPr="00C3247F">
              <w:rPr>
                <w:rFonts w:ascii="Times New Roman" w:eastAsia="Times New Roman" w:hAnsi="Times New Roman" w:cs="Times New Roman"/>
                <w:b/>
                <w:bCs/>
                <w:sz w:val="15"/>
                <w:szCs w:val="15"/>
              </w:rPr>
              <w:t>Toplam</w:t>
            </w:r>
          </w:p>
        </w:tc>
        <w:tc>
          <w:tcPr>
            <w:tcW w:w="178" w:type="pct"/>
            <w:tcBorders>
              <w:top w:val="single" w:sz="4" w:space="0" w:color="000000"/>
              <w:left w:val="single" w:sz="4" w:space="0" w:color="000000"/>
              <w:bottom w:val="single" w:sz="4" w:space="0" w:color="000000"/>
              <w:right w:val="single" w:sz="4" w:space="0" w:color="000000"/>
            </w:tcBorders>
            <w:vAlign w:val="center"/>
          </w:tcPr>
          <w:p w14:paraId="450221B2" w14:textId="071CD1E5" w:rsidR="000B6706" w:rsidRPr="00C3247F" w:rsidRDefault="001C7EA1" w:rsidP="000B6706">
            <w:pPr>
              <w:widowControl w:val="0"/>
              <w:kinsoku w:val="0"/>
              <w:overflowPunct w:val="0"/>
              <w:autoSpaceDE w:val="0"/>
              <w:autoSpaceDN w:val="0"/>
              <w:adjustRightInd w:val="0"/>
              <w:spacing w:after="0" w:line="240" w:lineRule="auto"/>
              <w:ind w:right="93"/>
              <w:jc w:val="center"/>
              <w:rPr>
                <w:rFonts w:ascii="Times New Roman" w:eastAsia="Times New Roman" w:hAnsi="Times New Roman" w:cs="Times New Roman"/>
                <w:sz w:val="15"/>
                <w:szCs w:val="15"/>
              </w:rPr>
            </w:pPr>
            <w:r w:rsidRPr="00C3247F">
              <w:rPr>
                <w:rFonts w:ascii="Times New Roman" w:eastAsia="Times New Roman" w:hAnsi="Times New Roman" w:cs="Times New Roman"/>
                <w:sz w:val="15"/>
                <w:szCs w:val="15"/>
              </w:rPr>
              <w:t>Ö</w:t>
            </w:r>
            <w:r w:rsidR="000B6706" w:rsidRPr="00C3247F">
              <w:rPr>
                <w:rFonts w:ascii="Times New Roman" w:eastAsia="Times New Roman" w:hAnsi="Times New Roman" w:cs="Times New Roman"/>
                <w:sz w:val="15"/>
                <w:szCs w:val="15"/>
              </w:rPr>
              <w:t>n Lisans</w:t>
            </w:r>
          </w:p>
        </w:tc>
        <w:tc>
          <w:tcPr>
            <w:tcW w:w="158" w:type="pct"/>
            <w:tcBorders>
              <w:top w:val="single" w:sz="4" w:space="0" w:color="000000"/>
              <w:left w:val="single" w:sz="4" w:space="0" w:color="000000"/>
              <w:bottom w:val="single" w:sz="4" w:space="0" w:color="000000"/>
              <w:right w:val="single" w:sz="4" w:space="0" w:color="000000"/>
            </w:tcBorders>
            <w:vAlign w:val="center"/>
          </w:tcPr>
          <w:p w14:paraId="7DD37E1B" w14:textId="77777777" w:rsidR="000B6706" w:rsidRPr="00C3247F" w:rsidRDefault="000B6706" w:rsidP="000B6706">
            <w:pPr>
              <w:widowControl w:val="0"/>
              <w:kinsoku w:val="0"/>
              <w:overflowPunct w:val="0"/>
              <w:autoSpaceDE w:val="0"/>
              <w:autoSpaceDN w:val="0"/>
              <w:adjustRightInd w:val="0"/>
              <w:spacing w:after="0" w:line="171" w:lineRule="exact"/>
              <w:jc w:val="center"/>
              <w:rPr>
                <w:rFonts w:ascii="Times New Roman" w:eastAsia="Times New Roman" w:hAnsi="Times New Roman" w:cs="Times New Roman"/>
                <w:sz w:val="15"/>
                <w:szCs w:val="15"/>
              </w:rPr>
            </w:pPr>
            <w:r w:rsidRPr="00C3247F">
              <w:rPr>
                <w:rFonts w:ascii="Times New Roman" w:eastAsia="Times New Roman" w:hAnsi="Times New Roman" w:cs="Times New Roman"/>
                <w:sz w:val="15"/>
                <w:szCs w:val="15"/>
              </w:rPr>
              <w:t>Lisans</w:t>
            </w:r>
          </w:p>
        </w:tc>
        <w:tc>
          <w:tcPr>
            <w:tcW w:w="222" w:type="pct"/>
            <w:tcBorders>
              <w:top w:val="single" w:sz="4" w:space="0" w:color="000000"/>
              <w:left w:val="single" w:sz="4" w:space="0" w:color="000000"/>
              <w:bottom w:val="single" w:sz="4" w:space="0" w:color="000000"/>
              <w:right w:val="single" w:sz="4" w:space="0" w:color="000000"/>
            </w:tcBorders>
            <w:vAlign w:val="center"/>
          </w:tcPr>
          <w:p w14:paraId="3599C6D9" w14:textId="77777777" w:rsidR="000B6706" w:rsidRPr="00C3247F" w:rsidRDefault="000B6706" w:rsidP="000B6706">
            <w:pPr>
              <w:widowControl w:val="0"/>
              <w:kinsoku w:val="0"/>
              <w:overflowPunct w:val="0"/>
              <w:autoSpaceDE w:val="0"/>
              <w:autoSpaceDN w:val="0"/>
              <w:adjustRightInd w:val="0"/>
              <w:spacing w:after="0" w:line="171" w:lineRule="exact"/>
              <w:jc w:val="center"/>
              <w:rPr>
                <w:rFonts w:ascii="Times New Roman" w:eastAsia="Times New Roman" w:hAnsi="Times New Roman" w:cs="Times New Roman"/>
                <w:sz w:val="15"/>
                <w:szCs w:val="15"/>
              </w:rPr>
            </w:pPr>
            <w:r w:rsidRPr="00C3247F">
              <w:rPr>
                <w:rFonts w:ascii="Times New Roman" w:eastAsia="Times New Roman" w:hAnsi="Times New Roman" w:cs="Times New Roman"/>
                <w:sz w:val="15"/>
                <w:szCs w:val="15"/>
              </w:rPr>
              <w:t>Lisansüstü</w:t>
            </w:r>
          </w:p>
        </w:tc>
        <w:tc>
          <w:tcPr>
            <w:tcW w:w="223" w:type="pct"/>
            <w:tcBorders>
              <w:top w:val="single" w:sz="4" w:space="0" w:color="000000"/>
              <w:left w:val="single" w:sz="4" w:space="0" w:color="000000"/>
              <w:bottom w:val="single" w:sz="4" w:space="0" w:color="000000"/>
              <w:right w:val="single" w:sz="4" w:space="0" w:color="000000"/>
            </w:tcBorders>
            <w:vAlign w:val="center"/>
          </w:tcPr>
          <w:p w14:paraId="676E422E" w14:textId="77777777" w:rsidR="000B6706" w:rsidRPr="00C3247F" w:rsidRDefault="000B6706" w:rsidP="000B6706">
            <w:pPr>
              <w:widowControl w:val="0"/>
              <w:kinsoku w:val="0"/>
              <w:overflowPunct w:val="0"/>
              <w:autoSpaceDE w:val="0"/>
              <w:autoSpaceDN w:val="0"/>
              <w:adjustRightInd w:val="0"/>
              <w:spacing w:after="0" w:line="240" w:lineRule="auto"/>
              <w:ind w:right="13"/>
              <w:jc w:val="center"/>
              <w:rPr>
                <w:rFonts w:ascii="Times New Roman" w:eastAsia="Times New Roman" w:hAnsi="Times New Roman" w:cs="Times New Roman"/>
                <w:sz w:val="15"/>
                <w:szCs w:val="15"/>
              </w:rPr>
            </w:pPr>
            <w:r w:rsidRPr="00C3247F">
              <w:rPr>
                <w:rFonts w:ascii="Times New Roman" w:eastAsia="Times New Roman" w:hAnsi="Times New Roman" w:cs="Times New Roman"/>
                <w:sz w:val="15"/>
                <w:szCs w:val="15"/>
              </w:rPr>
              <w:t>Üniversite Dışı</w:t>
            </w:r>
          </w:p>
        </w:tc>
        <w:tc>
          <w:tcPr>
            <w:tcW w:w="178" w:type="pct"/>
            <w:tcBorders>
              <w:top w:val="single" w:sz="4" w:space="0" w:color="000000"/>
              <w:left w:val="single" w:sz="4" w:space="0" w:color="000000"/>
              <w:bottom w:val="single" w:sz="4" w:space="0" w:color="000000"/>
              <w:right w:val="single" w:sz="4" w:space="0" w:color="000000"/>
            </w:tcBorders>
            <w:vAlign w:val="center"/>
          </w:tcPr>
          <w:p w14:paraId="0BEDC644" w14:textId="77777777" w:rsidR="000B6706" w:rsidRPr="00C3247F" w:rsidRDefault="000B6706" w:rsidP="000B6706">
            <w:pPr>
              <w:widowControl w:val="0"/>
              <w:kinsoku w:val="0"/>
              <w:overflowPunct w:val="0"/>
              <w:autoSpaceDE w:val="0"/>
              <w:autoSpaceDN w:val="0"/>
              <w:adjustRightInd w:val="0"/>
              <w:spacing w:after="0" w:line="171" w:lineRule="exact"/>
              <w:jc w:val="center"/>
              <w:rPr>
                <w:rFonts w:ascii="Times New Roman" w:eastAsia="Times New Roman" w:hAnsi="Times New Roman" w:cs="Times New Roman"/>
                <w:b/>
                <w:bCs/>
                <w:sz w:val="15"/>
                <w:szCs w:val="15"/>
              </w:rPr>
            </w:pPr>
            <w:r w:rsidRPr="00C3247F">
              <w:rPr>
                <w:rFonts w:ascii="Times New Roman" w:eastAsia="Times New Roman" w:hAnsi="Times New Roman" w:cs="Times New Roman"/>
                <w:b/>
                <w:bCs/>
                <w:sz w:val="15"/>
                <w:szCs w:val="15"/>
              </w:rPr>
              <w:t>Toplam</w:t>
            </w:r>
          </w:p>
        </w:tc>
      </w:tr>
      <w:tr w:rsidR="000B6706" w:rsidRPr="00C3247F" w14:paraId="01E545A3" w14:textId="77777777" w:rsidTr="00AD6F5E">
        <w:trPr>
          <w:trHeight w:val="599"/>
        </w:trPr>
        <w:tc>
          <w:tcPr>
            <w:tcW w:w="232" w:type="pct"/>
            <w:vMerge w:val="restart"/>
            <w:tcBorders>
              <w:top w:val="single" w:sz="4" w:space="0" w:color="000000"/>
              <w:left w:val="single" w:sz="4" w:space="0" w:color="000000"/>
              <w:bottom w:val="single" w:sz="4" w:space="0" w:color="000000"/>
              <w:right w:val="single" w:sz="4" w:space="0" w:color="000000"/>
            </w:tcBorders>
            <w:textDirection w:val="btLr"/>
            <w:vAlign w:val="center"/>
          </w:tcPr>
          <w:p w14:paraId="7B433E92" w14:textId="77777777" w:rsidR="000B6706" w:rsidRPr="00C3247F" w:rsidRDefault="000B6706" w:rsidP="000B6706">
            <w:pPr>
              <w:widowControl w:val="0"/>
              <w:kinsoku w:val="0"/>
              <w:overflowPunct w:val="0"/>
              <w:autoSpaceDE w:val="0"/>
              <w:autoSpaceDN w:val="0"/>
              <w:adjustRightInd w:val="0"/>
              <w:spacing w:before="110" w:after="0" w:line="240" w:lineRule="auto"/>
              <w:jc w:val="center"/>
              <w:rPr>
                <w:rFonts w:ascii="Times New Roman" w:eastAsia="Times New Roman" w:hAnsi="Times New Roman" w:cs="Times New Roman"/>
                <w:b/>
                <w:bCs/>
                <w:sz w:val="19"/>
                <w:szCs w:val="19"/>
              </w:rPr>
            </w:pPr>
            <w:r w:rsidRPr="00C3247F">
              <w:rPr>
                <w:rFonts w:ascii="Times New Roman" w:eastAsia="Times New Roman" w:hAnsi="Times New Roman" w:cs="Times New Roman"/>
                <w:b/>
                <w:bCs/>
                <w:sz w:val="19"/>
                <w:szCs w:val="19"/>
              </w:rPr>
              <w:t>PROFESÖR</w:t>
            </w:r>
          </w:p>
        </w:tc>
        <w:tc>
          <w:tcPr>
            <w:tcW w:w="178" w:type="pct"/>
            <w:tcBorders>
              <w:top w:val="single" w:sz="4" w:space="0" w:color="000000"/>
              <w:left w:val="single" w:sz="4" w:space="0" w:color="000000"/>
              <w:bottom w:val="single" w:sz="4" w:space="0" w:color="000000"/>
              <w:right w:val="single" w:sz="4" w:space="0" w:color="000000"/>
            </w:tcBorders>
          </w:tcPr>
          <w:p w14:paraId="5DC45375"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b/>
                <w:bCs/>
                <w:sz w:val="20"/>
                <w:szCs w:val="20"/>
              </w:rPr>
            </w:pPr>
            <w:r w:rsidRPr="00C3247F">
              <w:rPr>
                <w:rFonts w:ascii="Times New Roman" w:eastAsia="Times New Roman" w:hAnsi="Times New Roman" w:cs="Times New Roman"/>
                <w:b/>
                <w:bCs/>
                <w:sz w:val="20"/>
                <w:szCs w:val="20"/>
              </w:rPr>
              <w:t>1.</w:t>
            </w:r>
          </w:p>
        </w:tc>
        <w:tc>
          <w:tcPr>
            <w:tcW w:w="779" w:type="pct"/>
            <w:tcBorders>
              <w:top w:val="single" w:sz="4" w:space="0" w:color="000000"/>
              <w:left w:val="single" w:sz="4" w:space="0" w:color="000000"/>
              <w:bottom w:val="single" w:sz="4" w:space="0" w:color="000000"/>
              <w:right w:val="single" w:sz="4" w:space="0" w:color="000000"/>
            </w:tcBorders>
          </w:tcPr>
          <w:p w14:paraId="4FC2A969"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727" w:type="pct"/>
            <w:tcBorders>
              <w:top w:val="single" w:sz="4" w:space="0" w:color="000000"/>
              <w:left w:val="single" w:sz="4" w:space="0" w:color="000000"/>
              <w:bottom w:val="single" w:sz="4" w:space="0" w:color="000000"/>
              <w:right w:val="single" w:sz="4" w:space="0" w:color="000000"/>
            </w:tcBorders>
          </w:tcPr>
          <w:p w14:paraId="79EA0F49"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312" w:type="pct"/>
            <w:tcBorders>
              <w:top w:val="single" w:sz="4" w:space="0" w:color="000000"/>
              <w:left w:val="single" w:sz="4" w:space="0" w:color="000000"/>
              <w:bottom w:val="single" w:sz="4" w:space="0" w:color="000000"/>
              <w:right w:val="single" w:sz="4" w:space="0" w:color="000000"/>
            </w:tcBorders>
          </w:tcPr>
          <w:p w14:paraId="2359642C"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342" w:type="pct"/>
            <w:tcBorders>
              <w:top w:val="single" w:sz="4" w:space="0" w:color="000000"/>
              <w:left w:val="single" w:sz="4" w:space="0" w:color="000000"/>
              <w:bottom w:val="single" w:sz="4" w:space="0" w:color="000000"/>
              <w:right w:val="single" w:sz="4" w:space="0" w:color="000000"/>
            </w:tcBorders>
          </w:tcPr>
          <w:p w14:paraId="3764C12E"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85" w:type="pct"/>
            <w:tcBorders>
              <w:top w:val="single" w:sz="4" w:space="0" w:color="000000"/>
              <w:left w:val="single" w:sz="4" w:space="0" w:color="000000"/>
              <w:bottom w:val="single" w:sz="4" w:space="0" w:color="000000"/>
              <w:right w:val="single" w:sz="4" w:space="0" w:color="000000"/>
            </w:tcBorders>
          </w:tcPr>
          <w:p w14:paraId="2F53C958"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95" w:type="pct"/>
            <w:tcBorders>
              <w:top w:val="single" w:sz="4" w:space="0" w:color="000000"/>
              <w:left w:val="single" w:sz="4" w:space="0" w:color="000000"/>
              <w:bottom w:val="single" w:sz="4" w:space="0" w:color="000000"/>
              <w:right w:val="single" w:sz="4" w:space="0" w:color="000000"/>
            </w:tcBorders>
          </w:tcPr>
          <w:p w14:paraId="3C600152"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78" w:type="pct"/>
            <w:tcBorders>
              <w:top w:val="single" w:sz="4" w:space="0" w:color="000000"/>
              <w:left w:val="single" w:sz="4" w:space="0" w:color="000000"/>
              <w:bottom w:val="single" w:sz="4" w:space="0" w:color="000000"/>
              <w:right w:val="single" w:sz="4" w:space="0" w:color="000000"/>
            </w:tcBorders>
          </w:tcPr>
          <w:p w14:paraId="4A1F8426"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67" w:type="pct"/>
            <w:tcBorders>
              <w:top w:val="single" w:sz="4" w:space="0" w:color="000000"/>
              <w:left w:val="single" w:sz="4" w:space="0" w:color="000000"/>
              <w:bottom w:val="single" w:sz="4" w:space="0" w:color="000000"/>
              <w:right w:val="single" w:sz="4" w:space="0" w:color="000000"/>
            </w:tcBorders>
          </w:tcPr>
          <w:p w14:paraId="361D8C15"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68" w:type="pct"/>
            <w:tcBorders>
              <w:top w:val="single" w:sz="4" w:space="0" w:color="000000"/>
              <w:left w:val="single" w:sz="4" w:space="0" w:color="000000"/>
              <w:bottom w:val="single" w:sz="4" w:space="0" w:color="000000"/>
              <w:right w:val="single" w:sz="4" w:space="0" w:color="000000"/>
            </w:tcBorders>
          </w:tcPr>
          <w:p w14:paraId="2693D926"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78" w:type="pct"/>
            <w:tcBorders>
              <w:top w:val="single" w:sz="4" w:space="0" w:color="000000"/>
              <w:left w:val="single" w:sz="4" w:space="0" w:color="000000"/>
              <w:bottom w:val="single" w:sz="4" w:space="0" w:color="000000"/>
              <w:right w:val="single" w:sz="4" w:space="0" w:color="000000"/>
            </w:tcBorders>
          </w:tcPr>
          <w:p w14:paraId="10FE4047"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78" w:type="pct"/>
            <w:tcBorders>
              <w:top w:val="single" w:sz="4" w:space="0" w:color="000000"/>
              <w:left w:val="single" w:sz="4" w:space="0" w:color="000000"/>
              <w:bottom w:val="single" w:sz="4" w:space="0" w:color="000000"/>
              <w:right w:val="single" w:sz="4" w:space="0" w:color="000000"/>
            </w:tcBorders>
          </w:tcPr>
          <w:p w14:paraId="04F4A37C"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58" w:type="pct"/>
            <w:tcBorders>
              <w:top w:val="single" w:sz="4" w:space="0" w:color="000000"/>
              <w:left w:val="single" w:sz="4" w:space="0" w:color="000000"/>
              <w:bottom w:val="single" w:sz="4" w:space="0" w:color="000000"/>
              <w:right w:val="single" w:sz="4" w:space="0" w:color="000000"/>
            </w:tcBorders>
          </w:tcPr>
          <w:p w14:paraId="38308EA9"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22" w:type="pct"/>
            <w:tcBorders>
              <w:top w:val="single" w:sz="4" w:space="0" w:color="000000"/>
              <w:left w:val="single" w:sz="4" w:space="0" w:color="000000"/>
              <w:bottom w:val="single" w:sz="4" w:space="0" w:color="000000"/>
              <w:right w:val="single" w:sz="4" w:space="0" w:color="000000"/>
            </w:tcBorders>
          </w:tcPr>
          <w:p w14:paraId="39DDAF3A"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23" w:type="pct"/>
            <w:tcBorders>
              <w:top w:val="single" w:sz="4" w:space="0" w:color="000000"/>
              <w:left w:val="single" w:sz="4" w:space="0" w:color="000000"/>
              <w:bottom w:val="single" w:sz="4" w:space="0" w:color="000000"/>
              <w:right w:val="single" w:sz="4" w:space="0" w:color="000000"/>
            </w:tcBorders>
          </w:tcPr>
          <w:p w14:paraId="08982901"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78" w:type="pct"/>
            <w:tcBorders>
              <w:top w:val="single" w:sz="4" w:space="0" w:color="000000"/>
              <w:left w:val="single" w:sz="4" w:space="0" w:color="000000"/>
              <w:bottom w:val="single" w:sz="4" w:space="0" w:color="000000"/>
              <w:right w:val="single" w:sz="4" w:space="0" w:color="000000"/>
            </w:tcBorders>
          </w:tcPr>
          <w:p w14:paraId="5069B22D"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r>
      <w:tr w:rsidR="000B6706" w:rsidRPr="00C3247F" w14:paraId="69AC1E2D" w14:textId="77777777" w:rsidTr="00AD6F5E">
        <w:trPr>
          <w:trHeight w:val="597"/>
        </w:trPr>
        <w:tc>
          <w:tcPr>
            <w:tcW w:w="232" w:type="pct"/>
            <w:vMerge/>
            <w:tcBorders>
              <w:top w:val="nil"/>
              <w:left w:val="single" w:sz="4" w:space="0" w:color="000000"/>
              <w:bottom w:val="single" w:sz="4" w:space="0" w:color="000000"/>
              <w:right w:val="single" w:sz="4" w:space="0" w:color="000000"/>
            </w:tcBorders>
            <w:textDirection w:val="btLr"/>
            <w:vAlign w:val="center"/>
          </w:tcPr>
          <w:p w14:paraId="53AD3729" w14:textId="77777777" w:rsidR="000B6706" w:rsidRPr="00C3247F" w:rsidRDefault="000B6706" w:rsidP="000B6706">
            <w:pPr>
              <w:widowControl w:val="0"/>
              <w:kinsoku w:val="0"/>
              <w:overflowPunct w:val="0"/>
              <w:autoSpaceDE w:val="0"/>
              <w:autoSpaceDN w:val="0"/>
              <w:adjustRightInd w:val="0"/>
              <w:spacing w:before="10" w:after="0" w:line="240" w:lineRule="auto"/>
              <w:jc w:val="center"/>
              <w:rPr>
                <w:rFonts w:ascii="Times New Roman" w:eastAsia="Times New Roman" w:hAnsi="Times New Roman" w:cs="Times New Roman"/>
                <w:b/>
                <w:bCs/>
                <w:sz w:val="2"/>
                <w:szCs w:val="2"/>
              </w:rPr>
            </w:pPr>
          </w:p>
        </w:tc>
        <w:tc>
          <w:tcPr>
            <w:tcW w:w="178" w:type="pct"/>
            <w:tcBorders>
              <w:top w:val="single" w:sz="4" w:space="0" w:color="000000"/>
              <w:left w:val="single" w:sz="4" w:space="0" w:color="000000"/>
              <w:bottom w:val="single" w:sz="4" w:space="0" w:color="000000"/>
              <w:right w:val="single" w:sz="4" w:space="0" w:color="000000"/>
            </w:tcBorders>
          </w:tcPr>
          <w:p w14:paraId="3729FB89"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b/>
                <w:bCs/>
                <w:sz w:val="20"/>
                <w:szCs w:val="20"/>
              </w:rPr>
            </w:pPr>
            <w:r w:rsidRPr="00C3247F">
              <w:rPr>
                <w:rFonts w:ascii="Times New Roman" w:eastAsia="Times New Roman" w:hAnsi="Times New Roman" w:cs="Times New Roman"/>
                <w:b/>
                <w:bCs/>
                <w:sz w:val="20"/>
                <w:szCs w:val="20"/>
              </w:rPr>
              <w:t>2.</w:t>
            </w:r>
          </w:p>
        </w:tc>
        <w:tc>
          <w:tcPr>
            <w:tcW w:w="779" w:type="pct"/>
            <w:tcBorders>
              <w:top w:val="single" w:sz="4" w:space="0" w:color="000000"/>
              <w:left w:val="single" w:sz="4" w:space="0" w:color="000000"/>
              <w:bottom w:val="single" w:sz="4" w:space="0" w:color="000000"/>
              <w:right w:val="single" w:sz="4" w:space="0" w:color="000000"/>
            </w:tcBorders>
          </w:tcPr>
          <w:p w14:paraId="60A386DE"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727" w:type="pct"/>
            <w:tcBorders>
              <w:top w:val="single" w:sz="4" w:space="0" w:color="000000"/>
              <w:left w:val="single" w:sz="4" w:space="0" w:color="000000"/>
              <w:bottom w:val="single" w:sz="4" w:space="0" w:color="000000"/>
              <w:right w:val="single" w:sz="4" w:space="0" w:color="000000"/>
            </w:tcBorders>
          </w:tcPr>
          <w:p w14:paraId="7C79D327"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312" w:type="pct"/>
            <w:tcBorders>
              <w:top w:val="single" w:sz="4" w:space="0" w:color="000000"/>
              <w:left w:val="single" w:sz="4" w:space="0" w:color="000000"/>
              <w:bottom w:val="single" w:sz="4" w:space="0" w:color="000000"/>
              <w:right w:val="single" w:sz="4" w:space="0" w:color="000000"/>
            </w:tcBorders>
          </w:tcPr>
          <w:p w14:paraId="68A67D92"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342" w:type="pct"/>
            <w:tcBorders>
              <w:top w:val="single" w:sz="4" w:space="0" w:color="000000"/>
              <w:left w:val="single" w:sz="4" w:space="0" w:color="000000"/>
              <w:bottom w:val="single" w:sz="4" w:space="0" w:color="000000"/>
              <w:right w:val="single" w:sz="4" w:space="0" w:color="000000"/>
            </w:tcBorders>
          </w:tcPr>
          <w:p w14:paraId="562C345C"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85" w:type="pct"/>
            <w:tcBorders>
              <w:top w:val="single" w:sz="4" w:space="0" w:color="000000"/>
              <w:left w:val="single" w:sz="4" w:space="0" w:color="000000"/>
              <w:bottom w:val="single" w:sz="4" w:space="0" w:color="000000"/>
              <w:right w:val="single" w:sz="4" w:space="0" w:color="000000"/>
            </w:tcBorders>
          </w:tcPr>
          <w:p w14:paraId="78E1A3F5"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95" w:type="pct"/>
            <w:tcBorders>
              <w:top w:val="single" w:sz="4" w:space="0" w:color="000000"/>
              <w:left w:val="single" w:sz="4" w:space="0" w:color="000000"/>
              <w:bottom w:val="single" w:sz="4" w:space="0" w:color="000000"/>
              <w:right w:val="single" w:sz="4" w:space="0" w:color="000000"/>
            </w:tcBorders>
          </w:tcPr>
          <w:p w14:paraId="035BD57C"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78" w:type="pct"/>
            <w:tcBorders>
              <w:top w:val="single" w:sz="4" w:space="0" w:color="000000"/>
              <w:left w:val="single" w:sz="4" w:space="0" w:color="000000"/>
              <w:bottom w:val="single" w:sz="4" w:space="0" w:color="000000"/>
              <w:right w:val="single" w:sz="4" w:space="0" w:color="000000"/>
            </w:tcBorders>
          </w:tcPr>
          <w:p w14:paraId="7519A3AD"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67" w:type="pct"/>
            <w:tcBorders>
              <w:top w:val="single" w:sz="4" w:space="0" w:color="000000"/>
              <w:left w:val="single" w:sz="4" w:space="0" w:color="000000"/>
              <w:bottom w:val="single" w:sz="4" w:space="0" w:color="000000"/>
              <w:right w:val="single" w:sz="4" w:space="0" w:color="000000"/>
            </w:tcBorders>
          </w:tcPr>
          <w:p w14:paraId="73A91570"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68" w:type="pct"/>
            <w:tcBorders>
              <w:top w:val="single" w:sz="4" w:space="0" w:color="000000"/>
              <w:left w:val="single" w:sz="4" w:space="0" w:color="000000"/>
              <w:bottom w:val="single" w:sz="4" w:space="0" w:color="000000"/>
              <w:right w:val="single" w:sz="4" w:space="0" w:color="000000"/>
            </w:tcBorders>
          </w:tcPr>
          <w:p w14:paraId="38A8519D"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78" w:type="pct"/>
            <w:tcBorders>
              <w:top w:val="single" w:sz="4" w:space="0" w:color="000000"/>
              <w:left w:val="single" w:sz="4" w:space="0" w:color="000000"/>
              <w:bottom w:val="single" w:sz="4" w:space="0" w:color="000000"/>
              <w:right w:val="single" w:sz="4" w:space="0" w:color="000000"/>
            </w:tcBorders>
          </w:tcPr>
          <w:p w14:paraId="2C4FCB7A"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78" w:type="pct"/>
            <w:tcBorders>
              <w:top w:val="single" w:sz="4" w:space="0" w:color="000000"/>
              <w:left w:val="single" w:sz="4" w:space="0" w:color="000000"/>
              <w:bottom w:val="single" w:sz="4" w:space="0" w:color="000000"/>
              <w:right w:val="single" w:sz="4" w:space="0" w:color="000000"/>
            </w:tcBorders>
          </w:tcPr>
          <w:p w14:paraId="0C3DE030"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58" w:type="pct"/>
            <w:tcBorders>
              <w:top w:val="single" w:sz="4" w:space="0" w:color="000000"/>
              <w:left w:val="single" w:sz="4" w:space="0" w:color="000000"/>
              <w:bottom w:val="single" w:sz="4" w:space="0" w:color="000000"/>
              <w:right w:val="single" w:sz="4" w:space="0" w:color="000000"/>
            </w:tcBorders>
          </w:tcPr>
          <w:p w14:paraId="3CCE5540"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22" w:type="pct"/>
            <w:tcBorders>
              <w:top w:val="single" w:sz="4" w:space="0" w:color="000000"/>
              <w:left w:val="single" w:sz="4" w:space="0" w:color="000000"/>
              <w:bottom w:val="single" w:sz="4" w:space="0" w:color="000000"/>
              <w:right w:val="single" w:sz="4" w:space="0" w:color="000000"/>
            </w:tcBorders>
          </w:tcPr>
          <w:p w14:paraId="52A93A7C"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23" w:type="pct"/>
            <w:tcBorders>
              <w:top w:val="single" w:sz="4" w:space="0" w:color="000000"/>
              <w:left w:val="single" w:sz="4" w:space="0" w:color="000000"/>
              <w:bottom w:val="single" w:sz="4" w:space="0" w:color="000000"/>
              <w:right w:val="single" w:sz="4" w:space="0" w:color="000000"/>
            </w:tcBorders>
          </w:tcPr>
          <w:p w14:paraId="413596C4"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78" w:type="pct"/>
            <w:tcBorders>
              <w:top w:val="single" w:sz="4" w:space="0" w:color="000000"/>
              <w:left w:val="single" w:sz="4" w:space="0" w:color="000000"/>
              <w:bottom w:val="single" w:sz="4" w:space="0" w:color="000000"/>
              <w:right w:val="single" w:sz="4" w:space="0" w:color="000000"/>
            </w:tcBorders>
          </w:tcPr>
          <w:p w14:paraId="3FE5B060"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r>
      <w:tr w:rsidR="000B6706" w:rsidRPr="00C3247F" w14:paraId="2D018792" w14:textId="77777777" w:rsidTr="00AD6F5E">
        <w:trPr>
          <w:trHeight w:val="597"/>
        </w:trPr>
        <w:tc>
          <w:tcPr>
            <w:tcW w:w="232" w:type="pct"/>
            <w:vMerge/>
            <w:tcBorders>
              <w:top w:val="nil"/>
              <w:left w:val="single" w:sz="4" w:space="0" w:color="000000"/>
              <w:bottom w:val="single" w:sz="4" w:space="0" w:color="000000"/>
              <w:right w:val="single" w:sz="4" w:space="0" w:color="000000"/>
            </w:tcBorders>
            <w:textDirection w:val="btLr"/>
            <w:vAlign w:val="center"/>
          </w:tcPr>
          <w:p w14:paraId="0B0E933F" w14:textId="77777777" w:rsidR="000B6706" w:rsidRPr="00C3247F" w:rsidRDefault="000B6706" w:rsidP="000B6706">
            <w:pPr>
              <w:widowControl w:val="0"/>
              <w:kinsoku w:val="0"/>
              <w:overflowPunct w:val="0"/>
              <w:autoSpaceDE w:val="0"/>
              <w:autoSpaceDN w:val="0"/>
              <w:adjustRightInd w:val="0"/>
              <w:spacing w:before="10" w:after="0" w:line="240" w:lineRule="auto"/>
              <w:jc w:val="center"/>
              <w:rPr>
                <w:rFonts w:ascii="Times New Roman" w:eastAsia="Times New Roman" w:hAnsi="Times New Roman" w:cs="Times New Roman"/>
                <w:b/>
                <w:bCs/>
                <w:sz w:val="2"/>
                <w:szCs w:val="2"/>
              </w:rPr>
            </w:pPr>
          </w:p>
        </w:tc>
        <w:tc>
          <w:tcPr>
            <w:tcW w:w="178" w:type="pct"/>
            <w:tcBorders>
              <w:top w:val="single" w:sz="4" w:space="0" w:color="000000"/>
              <w:left w:val="single" w:sz="4" w:space="0" w:color="000000"/>
              <w:bottom w:val="single" w:sz="4" w:space="0" w:color="000000"/>
              <w:right w:val="single" w:sz="4" w:space="0" w:color="000000"/>
            </w:tcBorders>
          </w:tcPr>
          <w:p w14:paraId="493384C5"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b/>
                <w:bCs/>
                <w:sz w:val="20"/>
                <w:szCs w:val="20"/>
              </w:rPr>
            </w:pPr>
            <w:r w:rsidRPr="00C3247F">
              <w:rPr>
                <w:rFonts w:ascii="Times New Roman" w:eastAsia="Times New Roman" w:hAnsi="Times New Roman" w:cs="Times New Roman"/>
                <w:b/>
                <w:bCs/>
                <w:sz w:val="20"/>
                <w:szCs w:val="20"/>
              </w:rPr>
              <w:t>3.</w:t>
            </w:r>
          </w:p>
        </w:tc>
        <w:tc>
          <w:tcPr>
            <w:tcW w:w="779" w:type="pct"/>
            <w:tcBorders>
              <w:top w:val="single" w:sz="4" w:space="0" w:color="000000"/>
              <w:left w:val="single" w:sz="4" w:space="0" w:color="000000"/>
              <w:bottom w:val="single" w:sz="4" w:space="0" w:color="000000"/>
              <w:right w:val="single" w:sz="4" w:space="0" w:color="000000"/>
            </w:tcBorders>
          </w:tcPr>
          <w:p w14:paraId="58794BD6"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727" w:type="pct"/>
            <w:tcBorders>
              <w:top w:val="single" w:sz="4" w:space="0" w:color="000000"/>
              <w:left w:val="single" w:sz="4" w:space="0" w:color="000000"/>
              <w:bottom w:val="single" w:sz="4" w:space="0" w:color="000000"/>
              <w:right w:val="single" w:sz="4" w:space="0" w:color="000000"/>
            </w:tcBorders>
          </w:tcPr>
          <w:p w14:paraId="405F3B84"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312" w:type="pct"/>
            <w:tcBorders>
              <w:top w:val="single" w:sz="4" w:space="0" w:color="000000"/>
              <w:left w:val="single" w:sz="4" w:space="0" w:color="000000"/>
              <w:bottom w:val="single" w:sz="4" w:space="0" w:color="000000"/>
              <w:right w:val="single" w:sz="4" w:space="0" w:color="000000"/>
            </w:tcBorders>
          </w:tcPr>
          <w:p w14:paraId="207B0A93"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342" w:type="pct"/>
            <w:tcBorders>
              <w:top w:val="single" w:sz="4" w:space="0" w:color="000000"/>
              <w:left w:val="single" w:sz="4" w:space="0" w:color="000000"/>
              <w:bottom w:val="single" w:sz="4" w:space="0" w:color="000000"/>
              <w:right w:val="single" w:sz="4" w:space="0" w:color="000000"/>
            </w:tcBorders>
          </w:tcPr>
          <w:p w14:paraId="2B517827"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85" w:type="pct"/>
            <w:tcBorders>
              <w:top w:val="single" w:sz="4" w:space="0" w:color="000000"/>
              <w:left w:val="single" w:sz="4" w:space="0" w:color="000000"/>
              <w:bottom w:val="single" w:sz="4" w:space="0" w:color="000000"/>
              <w:right w:val="single" w:sz="4" w:space="0" w:color="000000"/>
            </w:tcBorders>
          </w:tcPr>
          <w:p w14:paraId="6F7B4655"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95" w:type="pct"/>
            <w:tcBorders>
              <w:top w:val="single" w:sz="4" w:space="0" w:color="000000"/>
              <w:left w:val="single" w:sz="4" w:space="0" w:color="000000"/>
              <w:bottom w:val="single" w:sz="4" w:space="0" w:color="000000"/>
              <w:right w:val="single" w:sz="4" w:space="0" w:color="000000"/>
            </w:tcBorders>
          </w:tcPr>
          <w:p w14:paraId="674626BC"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78" w:type="pct"/>
            <w:tcBorders>
              <w:top w:val="single" w:sz="4" w:space="0" w:color="000000"/>
              <w:left w:val="single" w:sz="4" w:space="0" w:color="000000"/>
              <w:bottom w:val="single" w:sz="4" w:space="0" w:color="000000"/>
              <w:right w:val="single" w:sz="4" w:space="0" w:color="000000"/>
            </w:tcBorders>
          </w:tcPr>
          <w:p w14:paraId="0948DDE1"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67" w:type="pct"/>
            <w:tcBorders>
              <w:top w:val="single" w:sz="4" w:space="0" w:color="000000"/>
              <w:left w:val="single" w:sz="4" w:space="0" w:color="000000"/>
              <w:bottom w:val="single" w:sz="4" w:space="0" w:color="000000"/>
              <w:right w:val="single" w:sz="4" w:space="0" w:color="000000"/>
            </w:tcBorders>
          </w:tcPr>
          <w:p w14:paraId="4B74C393"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68" w:type="pct"/>
            <w:tcBorders>
              <w:top w:val="single" w:sz="4" w:space="0" w:color="000000"/>
              <w:left w:val="single" w:sz="4" w:space="0" w:color="000000"/>
              <w:bottom w:val="single" w:sz="4" w:space="0" w:color="000000"/>
              <w:right w:val="single" w:sz="4" w:space="0" w:color="000000"/>
            </w:tcBorders>
          </w:tcPr>
          <w:p w14:paraId="597FB924"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78" w:type="pct"/>
            <w:tcBorders>
              <w:top w:val="single" w:sz="4" w:space="0" w:color="000000"/>
              <w:left w:val="single" w:sz="4" w:space="0" w:color="000000"/>
              <w:bottom w:val="single" w:sz="4" w:space="0" w:color="000000"/>
              <w:right w:val="single" w:sz="4" w:space="0" w:color="000000"/>
            </w:tcBorders>
          </w:tcPr>
          <w:p w14:paraId="13EE72A5"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78" w:type="pct"/>
            <w:tcBorders>
              <w:top w:val="single" w:sz="4" w:space="0" w:color="000000"/>
              <w:left w:val="single" w:sz="4" w:space="0" w:color="000000"/>
              <w:bottom w:val="single" w:sz="4" w:space="0" w:color="000000"/>
              <w:right w:val="single" w:sz="4" w:space="0" w:color="000000"/>
            </w:tcBorders>
          </w:tcPr>
          <w:p w14:paraId="3DB0F23E"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58" w:type="pct"/>
            <w:tcBorders>
              <w:top w:val="single" w:sz="4" w:space="0" w:color="000000"/>
              <w:left w:val="single" w:sz="4" w:space="0" w:color="000000"/>
              <w:bottom w:val="single" w:sz="4" w:space="0" w:color="000000"/>
              <w:right w:val="single" w:sz="4" w:space="0" w:color="000000"/>
            </w:tcBorders>
          </w:tcPr>
          <w:p w14:paraId="484A073E"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22" w:type="pct"/>
            <w:tcBorders>
              <w:top w:val="single" w:sz="4" w:space="0" w:color="000000"/>
              <w:left w:val="single" w:sz="4" w:space="0" w:color="000000"/>
              <w:bottom w:val="single" w:sz="4" w:space="0" w:color="000000"/>
              <w:right w:val="single" w:sz="4" w:space="0" w:color="000000"/>
            </w:tcBorders>
          </w:tcPr>
          <w:p w14:paraId="5B04C3BE"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23" w:type="pct"/>
            <w:tcBorders>
              <w:top w:val="single" w:sz="4" w:space="0" w:color="000000"/>
              <w:left w:val="single" w:sz="4" w:space="0" w:color="000000"/>
              <w:bottom w:val="single" w:sz="4" w:space="0" w:color="000000"/>
              <w:right w:val="single" w:sz="4" w:space="0" w:color="000000"/>
            </w:tcBorders>
          </w:tcPr>
          <w:p w14:paraId="60D63147"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78" w:type="pct"/>
            <w:tcBorders>
              <w:top w:val="single" w:sz="4" w:space="0" w:color="000000"/>
              <w:left w:val="single" w:sz="4" w:space="0" w:color="000000"/>
              <w:bottom w:val="single" w:sz="4" w:space="0" w:color="000000"/>
              <w:right w:val="single" w:sz="4" w:space="0" w:color="000000"/>
            </w:tcBorders>
          </w:tcPr>
          <w:p w14:paraId="142D6828"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r>
      <w:tr w:rsidR="000B6706" w:rsidRPr="00C3247F" w14:paraId="1825AA8D" w14:textId="77777777" w:rsidTr="00AD6F5E">
        <w:trPr>
          <w:trHeight w:val="599"/>
        </w:trPr>
        <w:tc>
          <w:tcPr>
            <w:tcW w:w="232" w:type="pct"/>
            <w:vMerge w:val="restart"/>
            <w:tcBorders>
              <w:top w:val="single" w:sz="4" w:space="0" w:color="000000"/>
              <w:left w:val="single" w:sz="4" w:space="0" w:color="000000"/>
              <w:bottom w:val="single" w:sz="4" w:space="0" w:color="000000"/>
              <w:right w:val="single" w:sz="4" w:space="0" w:color="000000"/>
            </w:tcBorders>
            <w:textDirection w:val="btLr"/>
            <w:vAlign w:val="center"/>
          </w:tcPr>
          <w:p w14:paraId="2EBAB8FE" w14:textId="77777777" w:rsidR="000B6706" w:rsidRPr="00C3247F" w:rsidRDefault="000B6706" w:rsidP="000B6706">
            <w:pPr>
              <w:widowControl w:val="0"/>
              <w:kinsoku w:val="0"/>
              <w:overflowPunct w:val="0"/>
              <w:autoSpaceDE w:val="0"/>
              <w:autoSpaceDN w:val="0"/>
              <w:adjustRightInd w:val="0"/>
              <w:spacing w:before="110" w:after="0" w:line="240" w:lineRule="auto"/>
              <w:jc w:val="center"/>
              <w:rPr>
                <w:rFonts w:ascii="Times New Roman" w:eastAsia="Times New Roman" w:hAnsi="Times New Roman" w:cs="Times New Roman"/>
                <w:b/>
                <w:bCs/>
                <w:sz w:val="19"/>
                <w:szCs w:val="19"/>
              </w:rPr>
            </w:pPr>
            <w:r w:rsidRPr="00C3247F">
              <w:rPr>
                <w:rFonts w:ascii="Times New Roman" w:eastAsia="Times New Roman" w:hAnsi="Times New Roman" w:cs="Times New Roman"/>
                <w:b/>
                <w:bCs/>
                <w:sz w:val="19"/>
                <w:szCs w:val="19"/>
              </w:rPr>
              <w:t>DOÇENT</w:t>
            </w:r>
          </w:p>
        </w:tc>
        <w:tc>
          <w:tcPr>
            <w:tcW w:w="178" w:type="pct"/>
            <w:tcBorders>
              <w:top w:val="single" w:sz="4" w:space="0" w:color="000000"/>
              <w:left w:val="single" w:sz="4" w:space="0" w:color="000000"/>
              <w:bottom w:val="single" w:sz="4" w:space="0" w:color="000000"/>
              <w:right w:val="single" w:sz="4" w:space="0" w:color="000000"/>
            </w:tcBorders>
          </w:tcPr>
          <w:p w14:paraId="4C57B0A7"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b/>
                <w:bCs/>
                <w:sz w:val="20"/>
                <w:szCs w:val="20"/>
              </w:rPr>
            </w:pPr>
            <w:r w:rsidRPr="00C3247F">
              <w:rPr>
                <w:rFonts w:ascii="Times New Roman" w:eastAsia="Times New Roman" w:hAnsi="Times New Roman" w:cs="Times New Roman"/>
                <w:b/>
                <w:bCs/>
                <w:sz w:val="20"/>
                <w:szCs w:val="20"/>
              </w:rPr>
              <w:t>4.</w:t>
            </w:r>
          </w:p>
        </w:tc>
        <w:tc>
          <w:tcPr>
            <w:tcW w:w="779" w:type="pct"/>
            <w:tcBorders>
              <w:top w:val="single" w:sz="4" w:space="0" w:color="000000"/>
              <w:left w:val="single" w:sz="4" w:space="0" w:color="000000"/>
              <w:bottom w:val="single" w:sz="4" w:space="0" w:color="000000"/>
              <w:right w:val="single" w:sz="4" w:space="0" w:color="000000"/>
            </w:tcBorders>
          </w:tcPr>
          <w:p w14:paraId="5B20E257"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727" w:type="pct"/>
            <w:tcBorders>
              <w:top w:val="single" w:sz="4" w:space="0" w:color="000000"/>
              <w:left w:val="single" w:sz="4" w:space="0" w:color="000000"/>
              <w:bottom w:val="single" w:sz="4" w:space="0" w:color="000000"/>
              <w:right w:val="single" w:sz="4" w:space="0" w:color="000000"/>
            </w:tcBorders>
          </w:tcPr>
          <w:p w14:paraId="1797FE1F"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312" w:type="pct"/>
            <w:tcBorders>
              <w:top w:val="single" w:sz="4" w:space="0" w:color="000000"/>
              <w:left w:val="single" w:sz="4" w:space="0" w:color="000000"/>
              <w:bottom w:val="single" w:sz="4" w:space="0" w:color="000000"/>
              <w:right w:val="single" w:sz="4" w:space="0" w:color="000000"/>
            </w:tcBorders>
          </w:tcPr>
          <w:p w14:paraId="3CFCAEEC"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342" w:type="pct"/>
            <w:tcBorders>
              <w:top w:val="single" w:sz="4" w:space="0" w:color="000000"/>
              <w:left w:val="single" w:sz="4" w:space="0" w:color="000000"/>
              <w:bottom w:val="single" w:sz="4" w:space="0" w:color="000000"/>
              <w:right w:val="single" w:sz="4" w:space="0" w:color="000000"/>
            </w:tcBorders>
          </w:tcPr>
          <w:p w14:paraId="44CF6E66"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85" w:type="pct"/>
            <w:tcBorders>
              <w:top w:val="single" w:sz="4" w:space="0" w:color="000000"/>
              <w:left w:val="single" w:sz="4" w:space="0" w:color="000000"/>
              <w:bottom w:val="single" w:sz="4" w:space="0" w:color="000000"/>
              <w:right w:val="single" w:sz="4" w:space="0" w:color="000000"/>
            </w:tcBorders>
          </w:tcPr>
          <w:p w14:paraId="64CB10A6"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95" w:type="pct"/>
            <w:tcBorders>
              <w:top w:val="single" w:sz="4" w:space="0" w:color="000000"/>
              <w:left w:val="single" w:sz="4" w:space="0" w:color="000000"/>
              <w:bottom w:val="single" w:sz="4" w:space="0" w:color="000000"/>
              <w:right w:val="single" w:sz="4" w:space="0" w:color="000000"/>
            </w:tcBorders>
          </w:tcPr>
          <w:p w14:paraId="5D4AA916"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78" w:type="pct"/>
            <w:tcBorders>
              <w:top w:val="single" w:sz="4" w:space="0" w:color="000000"/>
              <w:left w:val="single" w:sz="4" w:space="0" w:color="000000"/>
              <w:bottom w:val="single" w:sz="4" w:space="0" w:color="000000"/>
              <w:right w:val="single" w:sz="4" w:space="0" w:color="000000"/>
            </w:tcBorders>
          </w:tcPr>
          <w:p w14:paraId="1445A9B4"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67" w:type="pct"/>
            <w:tcBorders>
              <w:top w:val="single" w:sz="4" w:space="0" w:color="000000"/>
              <w:left w:val="single" w:sz="4" w:space="0" w:color="000000"/>
              <w:bottom w:val="single" w:sz="4" w:space="0" w:color="000000"/>
              <w:right w:val="single" w:sz="4" w:space="0" w:color="000000"/>
            </w:tcBorders>
          </w:tcPr>
          <w:p w14:paraId="4F8C29C5"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68" w:type="pct"/>
            <w:tcBorders>
              <w:top w:val="single" w:sz="4" w:space="0" w:color="000000"/>
              <w:left w:val="single" w:sz="4" w:space="0" w:color="000000"/>
              <w:bottom w:val="single" w:sz="4" w:space="0" w:color="000000"/>
              <w:right w:val="single" w:sz="4" w:space="0" w:color="000000"/>
            </w:tcBorders>
          </w:tcPr>
          <w:p w14:paraId="4F2B3A11"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78" w:type="pct"/>
            <w:tcBorders>
              <w:top w:val="single" w:sz="4" w:space="0" w:color="000000"/>
              <w:left w:val="single" w:sz="4" w:space="0" w:color="000000"/>
              <w:bottom w:val="single" w:sz="4" w:space="0" w:color="000000"/>
              <w:right w:val="single" w:sz="4" w:space="0" w:color="000000"/>
            </w:tcBorders>
          </w:tcPr>
          <w:p w14:paraId="485F6D4D"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78" w:type="pct"/>
            <w:tcBorders>
              <w:top w:val="single" w:sz="4" w:space="0" w:color="000000"/>
              <w:left w:val="single" w:sz="4" w:space="0" w:color="000000"/>
              <w:bottom w:val="single" w:sz="4" w:space="0" w:color="000000"/>
              <w:right w:val="single" w:sz="4" w:space="0" w:color="000000"/>
            </w:tcBorders>
          </w:tcPr>
          <w:p w14:paraId="0FF0F59F"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58" w:type="pct"/>
            <w:tcBorders>
              <w:top w:val="single" w:sz="4" w:space="0" w:color="000000"/>
              <w:left w:val="single" w:sz="4" w:space="0" w:color="000000"/>
              <w:bottom w:val="single" w:sz="4" w:space="0" w:color="000000"/>
              <w:right w:val="single" w:sz="4" w:space="0" w:color="000000"/>
            </w:tcBorders>
          </w:tcPr>
          <w:p w14:paraId="2A0B95A7"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22" w:type="pct"/>
            <w:tcBorders>
              <w:top w:val="single" w:sz="4" w:space="0" w:color="000000"/>
              <w:left w:val="single" w:sz="4" w:space="0" w:color="000000"/>
              <w:bottom w:val="single" w:sz="4" w:space="0" w:color="000000"/>
              <w:right w:val="single" w:sz="4" w:space="0" w:color="000000"/>
            </w:tcBorders>
          </w:tcPr>
          <w:p w14:paraId="1978E6AF"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23" w:type="pct"/>
            <w:tcBorders>
              <w:top w:val="single" w:sz="4" w:space="0" w:color="000000"/>
              <w:left w:val="single" w:sz="4" w:space="0" w:color="000000"/>
              <w:bottom w:val="single" w:sz="4" w:space="0" w:color="000000"/>
              <w:right w:val="single" w:sz="4" w:space="0" w:color="000000"/>
            </w:tcBorders>
          </w:tcPr>
          <w:p w14:paraId="4E369832"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78" w:type="pct"/>
            <w:tcBorders>
              <w:top w:val="single" w:sz="4" w:space="0" w:color="000000"/>
              <w:left w:val="single" w:sz="4" w:space="0" w:color="000000"/>
              <w:bottom w:val="single" w:sz="4" w:space="0" w:color="000000"/>
              <w:right w:val="single" w:sz="4" w:space="0" w:color="000000"/>
            </w:tcBorders>
          </w:tcPr>
          <w:p w14:paraId="1F79A117"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r>
      <w:tr w:rsidR="000B6706" w:rsidRPr="00C3247F" w14:paraId="17680A85" w14:textId="77777777" w:rsidTr="00AD6F5E">
        <w:trPr>
          <w:trHeight w:val="597"/>
        </w:trPr>
        <w:tc>
          <w:tcPr>
            <w:tcW w:w="232" w:type="pct"/>
            <w:vMerge/>
            <w:tcBorders>
              <w:top w:val="nil"/>
              <w:left w:val="single" w:sz="4" w:space="0" w:color="000000"/>
              <w:bottom w:val="single" w:sz="4" w:space="0" w:color="000000"/>
              <w:right w:val="single" w:sz="4" w:space="0" w:color="000000"/>
            </w:tcBorders>
            <w:textDirection w:val="btLr"/>
            <w:vAlign w:val="center"/>
          </w:tcPr>
          <w:p w14:paraId="780CA9BA" w14:textId="77777777" w:rsidR="000B6706" w:rsidRPr="00C3247F" w:rsidRDefault="000B6706" w:rsidP="000B6706">
            <w:pPr>
              <w:widowControl w:val="0"/>
              <w:kinsoku w:val="0"/>
              <w:overflowPunct w:val="0"/>
              <w:autoSpaceDE w:val="0"/>
              <w:autoSpaceDN w:val="0"/>
              <w:adjustRightInd w:val="0"/>
              <w:spacing w:before="10" w:after="0" w:line="240" w:lineRule="auto"/>
              <w:jc w:val="center"/>
              <w:rPr>
                <w:rFonts w:ascii="Times New Roman" w:eastAsia="Times New Roman" w:hAnsi="Times New Roman" w:cs="Times New Roman"/>
                <w:b/>
                <w:bCs/>
                <w:sz w:val="2"/>
                <w:szCs w:val="2"/>
              </w:rPr>
            </w:pPr>
          </w:p>
        </w:tc>
        <w:tc>
          <w:tcPr>
            <w:tcW w:w="178" w:type="pct"/>
            <w:tcBorders>
              <w:top w:val="single" w:sz="4" w:space="0" w:color="000000"/>
              <w:left w:val="single" w:sz="4" w:space="0" w:color="000000"/>
              <w:bottom w:val="single" w:sz="4" w:space="0" w:color="000000"/>
              <w:right w:val="single" w:sz="4" w:space="0" w:color="000000"/>
            </w:tcBorders>
          </w:tcPr>
          <w:p w14:paraId="18D841DA"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b/>
                <w:bCs/>
                <w:sz w:val="20"/>
                <w:szCs w:val="20"/>
              </w:rPr>
            </w:pPr>
            <w:r w:rsidRPr="00C3247F">
              <w:rPr>
                <w:rFonts w:ascii="Times New Roman" w:eastAsia="Times New Roman" w:hAnsi="Times New Roman" w:cs="Times New Roman"/>
                <w:b/>
                <w:bCs/>
                <w:sz w:val="20"/>
                <w:szCs w:val="20"/>
              </w:rPr>
              <w:t>5.</w:t>
            </w:r>
          </w:p>
        </w:tc>
        <w:tc>
          <w:tcPr>
            <w:tcW w:w="779" w:type="pct"/>
            <w:tcBorders>
              <w:top w:val="single" w:sz="4" w:space="0" w:color="000000"/>
              <w:left w:val="single" w:sz="4" w:space="0" w:color="000000"/>
              <w:bottom w:val="single" w:sz="4" w:space="0" w:color="000000"/>
              <w:right w:val="single" w:sz="4" w:space="0" w:color="000000"/>
            </w:tcBorders>
          </w:tcPr>
          <w:p w14:paraId="3B6316A5"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727" w:type="pct"/>
            <w:tcBorders>
              <w:top w:val="single" w:sz="4" w:space="0" w:color="000000"/>
              <w:left w:val="single" w:sz="4" w:space="0" w:color="000000"/>
              <w:bottom w:val="single" w:sz="4" w:space="0" w:color="000000"/>
              <w:right w:val="single" w:sz="4" w:space="0" w:color="000000"/>
            </w:tcBorders>
          </w:tcPr>
          <w:p w14:paraId="63689899"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312" w:type="pct"/>
            <w:tcBorders>
              <w:top w:val="single" w:sz="4" w:space="0" w:color="000000"/>
              <w:left w:val="single" w:sz="4" w:space="0" w:color="000000"/>
              <w:bottom w:val="single" w:sz="4" w:space="0" w:color="000000"/>
              <w:right w:val="single" w:sz="4" w:space="0" w:color="000000"/>
            </w:tcBorders>
          </w:tcPr>
          <w:p w14:paraId="3EB30B8F"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342" w:type="pct"/>
            <w:tcBorders>
              <w:top w:val="single" w:sz="4" w:space="0" w:color="000000"/>
              <w:left w:val="single" w:sz="4" w:space="0" w:color="000000"/>
              <w:bottom w:val="single" w:sz="4" w:space="0" w:color="000000"/>
              <w:right w:val="single" w:sz="4" w:space="0" w:color="000000"/>
            </w:tcBorders>
          </w:tcPr>
          <w:p w14:paraId="75CF4EF4"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85" w:type="pct"/>
            <w:tcBorders>
              <w:top w:val="single" w:sz="4" w:space="0" w:color="000000"/>
              <w:left w:val="single" w:sz="4" w:space="0" w:color="000000"/>
              <w:bottom w:val="single" w:sz="4" w:space="0" w:color="000000"/>
              <w:right w:val="single" w:sz="4" w:space="0" w:color="000000"/>
            </w:tcBorders>
          </w:tcPr>
          <w:p w14:paraId="2D14D6F6"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95" w:type="pct"/>
            <w:tcBorders>
              <w:top w:val="single" w:sz="4" w:space="0" w:color="000000"/>
              <w:left w:val="single" w:sz="4" w:space="0" w:color="000000"/>
              <w:bottom w:val="single" w:sz="4" w:space="0" w:color="000000"/>
              <w:right w:val="single" w:sz="4" w:space="0" w:color="000000"/>
            </w:tcBorders>
          </w:tcPr>
          <w:p w14:paraId="138759A3"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78" w:type="pct"/>
            <w:tcBorders>
              <w:top w:val="single" w:sz="4" w:space="0" w:color="000000"/>
              <w:left w:val="single" w:sz="4" w:space="0" w:color="000000"/>
              <w:bottom w:val="single" w:sz="4" w:space="0" w:color="000000"/>
              <w:right w:val="single" w:sz="4" w:space="0" w:color="000000"/>
            </w:tcBorders>
          </w:tcPr>
          <w:p w14:paraId="4A867384"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67" w:type="pct"/>
            <w:tcBorders>
              <w:top w:val="single" w:sz="4" w:space="0" w:color="000000"/>
              <w:left w:val="single" w:sz="4" w:space="0" w:color="000000"/>
              <w:bottom w:val="single" w:sz="4" w:space="0" w:color="000000"/>
              <w:right w:val="single" w:sz="4" w:space="0" w:color="000000"/>
            </w:tcBorders>
          </w:tcPr>
          <w:p w14:paraId="230A7CBA"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68" w:type="pct"/>
            <w:tcBorders>
              <w:top w:val="single" w:sz="4" w:space="0" w:color="000000"/>
              <w:left w:val="single" w:sz="4" w:space="0" w:color="000000"/>
              <w:bottom w:val="single" w:sz="4" w:space="0" w:color="000000"/>
              <w:right w:val="single" w:sz="4" w:space="0" w:color="000000"/>
            </w:tcBorders>
          </w:tcPr>
          <w:p w14:paraId="645FA304"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78" w:type="pct"/>
            <w:tcBorders>
              <w:top w:val="single" w:sz="4" w:space="0" w:color="000000"/>
              <w:left w:val="single" w:sz="4" w:space="0" w:color="000000"/>
              <w:bottom w:val="single" w:sz="4" w:space="0" w:color="000000"/>
              <w:right w:val="single" w:sz="4" w:space="0" w:color="000000"/>
            </w:tcBorders>
          </w:tcPr>
          <w:p w14:paraId="43FDBA2D"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78" w:type="pct"/>
            <w:tcBorders>
              <w:top w:val="single" w:sz="4" w:space="0" w:color="000000"/>
              <w:left w:val="single" w:sz="4" w:space="0" w:color="000000"/>
              <w:bottom w:val="single" w:sz="4" w:space="0" w:color="000000"/>
              <w:right w:val="single" w:sz="4" w:space="0" w:color="000000"/>
            </w:tcBorders>
          </w:tcPr>
          <w:p w14:paraId="77DC357F"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58" w:type="pct"/>
            <w:tcBorders>
              <w:top w:val="single" w:sz="4" w:space="0" w:color="000000"/>
              <w:left w:val="single" w:sz="4" w:space="0" w:color="000000"/>
              <w:bottom w:val="single" w:sz="4" w:space="0" w:color="000000"/>
              <w:right w:val="single" w:sz="4" w:space="0" w:color="000000"/>
            </w:tcBorders>
          </w:tcPr>
          <w:p w14:paraId="55FD5195"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22" w:type="pct"/>
            <w:tcBorders>
              <w:top w:val="single" w:sz="4" w:space="0" w:color="000000"/>
              <w:left w:val="single" w:sz="4" w:space="0" w:color="000000"/>
              <w:bottom w:val="single" w:sz="4" w:space="0" w:color="000000"/>
              <w:right w:val="single" w:sz="4" w:space="0" w:color="000000"/>
            </w:tcBorders>
          </w:tcPr>
          <w:p w14:paraId="722F9220"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23" w:type="pct"/>
            <w:tcBorders>
              <w:top w:val="single" w:sz="4" w:space="0" w:color="000000"/>
              <w:left w:val="single" w:sz="4" w:space="0" w:color="000000"/>
              <w:bottom w:val="single" w:sz="4" w:space="0" w:color="000000"/>
              <w:right w:val="single" w:sz="4" w:space="0" w:color="000000"/>
            </w:tcBorders>
          </w:tcPr>
          <w:p w14:paraId="2605BD07"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78" w:type="pct"/>
            <w:tcBorders>
              <w:top w:val="single" w:sz="4" w:space="0" w:color="000000"/>
              <w:left w:val="single" w:sz="4" w:space="0" w:color="000000"/>
              <w:bottom w:val="single" w:sz="4" w:space="0" w:color="000000"/>
              <w:right w:val="single" w:sz="4" w:space="0" w:color="000000"/>
            </w:tcBorders>
          </w:tcPr>
          <w:p w14:paraId="4531827F"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r>
      <w:tr w:rsidR="000B6706" w:rsidRPr="00C3247F" w14:paraId="1D724CD9" w14:textId="77777777" w:rsidTr="00AD6F5E">
        <w:trPr>
          <w:trHeight w:val="597"/>
        </w:trPr>
        <w:tc>
          <w:tcPr>
            <w:tcW w:w="232" w:type="pct"/>
            <w:vMerge/>
            <w:tcBorders>
              <w:top w:val="nil"/>
              <w:left w:val="single" w:sz="4" w:space="0" w:color="000000"/>
              <w:bottom w:val="single" w:sz="4" w:space="0" w:color="000000"/>
              <w:right w:val="single" w:sz="4" w:space="0" w:color="000000"/>
            </w:tcBorders>
            <w:textDirection w:val="btLr"/>
            <w:vAlign w:val="center"/>
          </w:tcPr>
          <w:p w14:paraId="0D6855A1" w14:textId="77777777" w:rsidR="000B6706" w:rsidRPr="00C3247F" w:rsidRDefault="000B6706" w:rsidP="000B6706">
            <w:pPr>
              <w:widowControl w:val="0"/>
              <w:kinsoku w:val="0"/>
              <w:overflowPunct w:val="0"/>
              <w:autoSpaceDE w:val="0"/>
              <w:autoSpaceDN w:val="0"/>
              <w:adjustRightInd w:val="0"/>
              <w:spacing w:before="10" w:after="0" w:line="240" w:lineRule="auto"/>
              <w:jc w:val="center"/>
              <w:rPr>
                <w:rFonts w:ascii="Times New Roman" w:eastAsia="Times New Roman" w:hAnsi="Times New Roman" w:cs="Times New Roman"/>
                <w:b/>
                <w:bCs/>
                <w:sz w:val="2"/>
                <w:szCs w:val="2"/>
              </w:rPr>
            </w:pPr>
          </w:p>
        </w:tc>
        <w:tc>
          <w:tcPr>
            <w:tcW w:w="178" w:type="pct"/>
            <w:tcBorders>
              <w:top w:val="single" w:sz="4" w:space="0" w:color="000000"/>
              <w:left w:val="single" w:sz="4" w:space="0" w:color="000000"/>
              <w:bottom w:val="single" w:sz="4" w:space="0" w:color="000000"/>
              <w:right w:val="single" w:sz="4" w:space="0" w:color="000000"/>
            </w:tcBorders>
          </w:tcPr>
          <w:p w14:paraId="76A9B5A3"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b/>
                <w:bCs/>
                <w:sz w:val="20"/>
                <w:szCs w:val="20"/>
              </w:rPr>
            </w:pPr>
            <w:r w:rsidRPr="00C3247F">
              <w:rPr>
                <w:rFonts w:ascii="Times New Roman" w:eastAsia="Times New Roman" w:hAnsi="Times New Roman" w:cs="Times New Roman"/>
                <w:b/>
                <w:bCs/>
                <w:sz w:val="20"/>
                <w:szCs w:val="20"/>
              </w:rPr>
              <w:t>6.</w:t>
            </w:r>
          </w:p>
        </w:tc>
        <w:tc>
          <w:tcPr>
            <w:tcW w:w="779" w:type="pct"/>
            <w:tcBorders>
              <w:top w:val="single" w:sz="4" w:space="0" w:color="000000"/>
              <w:left w:val="single" w:sz="4" w:space="0" w:color="000000"/>
              <w:bottom w:val="single" w:sz="4" w:space="0" w:color="000000"/>
              <w:right w:val="single" w:sz="4" w:space="0" w:color="000000"/>
            </w:tcBorders>
          </w:tcPr>
          <w:p w14:paraId="67AA183C"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727" w:type="pct"/>
            <w:tcBorders>
              <w:top w:val="single" w:sz="4" w:space="0" w:color="000000"/>
              <w:left w:val="single" w:sz="4" w:space="0" w:color="000000"/>
              <w:bottom w:val="single" w:sz="4" w:space="0" w:color="000000"/>
              <w:right w:val="single" w:sz="4" w:space="0" w:color="000000"/>
            </w:tcBorders>
          </w:tcPr>
          <w:p w14:paraId="0370B6E7"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312" w:type="pct"/>
            <w:tcBorders>
              <w:top w:val="single" w:sz="4" w:space="0" w:color="000000"/>
              <w:left w:val="single" w:sz="4" w:space="0" w:color="000000"/>
              <w:bottom w:val="single" w:sz="4" w:space="0" w:color="000000"/>
              <w:right w:val="single" w:sz="4" w:space="0" w:color="000000"/>
            </w:tcBorders>
          </w:tcPr>
          <w:p w14:paraId="16256E1F"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342" w:type="pct"/>
            <w:tcBorders>
              <w:top w:val="single" w:sz="4" w:space="0" w:color="000000"/>
              <w:left w:val="single" w:sz="4" w:space="0" w:color="000000"/>
              <w:bottom w:val="single" w:sz="4" w:space="0" w:color="000000"/>
              <w:right w:val="single" w:sz="4" w:space="0" w:color="000000"/>
            </w:tcBorders>
          </w:tcPr>
          <w:p w14:paraId="34FE6990"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85" w:type="pct"/>
            <w:tcBorders>
              <w:top w:val="single" w:sz="4" w:space="0" w:color="000000"/>
              <w:left w:val="single" w:sz="4" w:space="0" w:color="000000"/>
              <w:bottom w:val="single" w:sz="4" w:space="0" w:color="000000"/>
              <w:right w:val="single" w:sz="4" w:space="0" w:color="000000"/>
            </w:tcBorders>
          </w:tcPr>
          <w:p w14:paraId="1F248C09"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95" w:type="pct"/>
            <w:tcBorders>
              <w:top w:val="single" w:sz="4" w:space="0" w:color="000000"/>
              <w:left w:val="single" w:sz="4" w:space="0" w:color="000000"/>
              <w:bottom w:val="single" w:sz="4" w:space="0" w:color="000000"/>
              <w:right w:val="single" w:sz="4" w:space="0" w:color="000000"/>
            </w:tcBorders>
          </w:tcPr>
          <w:p w14:paraId="581CFD20"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78" w:type="pct"/>
            <w:tcBorders>
              <w:top w:val="single" w:sz="4" w:space="0" w:color="000000"/>
              <w:left w:val="single" w:sz="4" w:space="0" w:color="000000"/>
              <w:bottom w:val="single" w:sz="4" w:space="0" w:color="000000"/>
              <w:right w:val="single" w:sz="4" w:space="0" w:color="000000"/>
            </w:tcBorders>
          </w:tcPr>
          <w:p w14:paraId="6B2795E1"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67" w:type="pct"/>
            <w:tcBorders>
              <w:top w:val="single" w:sz="4" w:space="0" w:color="000000"/>
              <w:left w:val="single" w:sz="4" w:space="0" w:color="000000"/>
              <w:bottom w:val="single" w:sz="4" w:space="0" w:color="000000"/>
              <w:right w:val="single" w:sz="4" w:space="0" w:color="000000"/>
            </w:tcBorders>
          </w:tcPr>
          <w:p w14:paraId="68ADD019"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68" w:type="pct"/>
            <w:tcBorders>
              <w:top w:val="single" w:sz="4" w:space="0" w:color="000000"/>
              <w:left w:val="single" w:sz="4" w:space="0" w:color="000000"/>
              <w:bottom w:val="single" w:sz="4" w:space="0" w:color="000000"/>
              <w:right w:val="single" w:sz="4" w:space="0" w:color="000000"/>
            </w:tcBorders>
          </w:tcPr>
          <w:p w14:paraId="6F15368E"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78" w:type="pct"/>
            <w:tcBorders>
              <w:top w:val="single" w:sz="4" w:space="0" w:color="000000"/>
              <w:left w:val="single" w:sz="4" w:space="0" w:color="000000"/>
              <w:bottom w:val="single" w:sz="4" w:space="0" w:color="000000"/>
              <w:right w:val="single" w:sz="4" w:space="0" w:color="000000"/>
            </w:tcBorders>
          </w:tcPr>
          <w:p w14:paraId="1BDADFDF"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78" w:type="pct"/>
            <w:tcBorders>
              <w:top w:val="single" w:sz="4" w:space="0" w:color="000000"/>
              <w:left w:val="single" w:sz="4" w:space="0" w:color="000000"/>
              <w:bottom w:val="single" w:sz="4" w:space="0" w:color="000000"/>
              <w:right w:val="single" w:sz="4" w:space="0" w:color="000000"/>
            </w:tcBorders>
          </w:tcPr>
          <w:p w14:paraId="36CB3246"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58" w:type="pct"/>
            <w:tcBorders>
              <w:top w:val="single" w:sz="4" w:space="0" w:color="000000"/>
              <w:left w:val="single" w:sz="4" w:space="0" w:color="000000"/>
              <w:bottom w:val="single" w:sz="4" w:space="0" w:color="000000"/>
              <w:right w:val="single" w:sz="4" w:space="0" w:color="000000"/>
            </w:tcBorders>
          </w:tcPr>
          <w:p w14:paraId="2C546D1D"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22" w:type="pct"/>
            <w:tcBorders>
              <w:top w:val="single" w:sz="4" w:space="0" w:color="000000"/>
              <w:left w:val="single" w:sz="4" w:space="0" w:color="000000"/>
              <w:bottom w:val="single" w:sz="4" w:space="0" w:color="000000"/>
              <w:right w:val="single" w:sz="4" w:space="0" w:color="000000"/>
            </w:tcBorders>
          </w:tcPr>
          <w:p w14:paraId="3DEAC887"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23" w:type="pct"/>
            <w:tcBorders>
              <w:top w:val="single" w:sz="4" w:space="0" w:color="000000"/>
              <w:left w:val="single" w:sz="4" w:space="0" w:color="000000"/>
              <w:bottom w:val="single" w:sz="4" w:space="0" w:color="000000"/>
              <w:right w:val="single" w:sz="4" w:space="0" w:color="000000"/>
            </w:tcBorders>
          </w:tcPr>
          <w:p w14:paraId="731BB875"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78" w:type="pct"/>
            <w:tcBorders>
              <w:top w:val="single" w:sz="4" w:space="0" w:color="000000"/>
              <w:left w:val="single" w:sz="4" w:space="0" w:color="000000"/>
              <w:bottom w:val="single" w:sz="4" w:space="0" w:color="000000"/>
              <w:right w:val="single" w:sz="4" w:space="0" w:color="000000"/>
            </w:tcBorders>
          </w:tcPr>
          <w:p w14:paraId="09806368"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r>
      <w:tr w:rsidR="000B6706" w:rsidRPr="00C3247F" w14:paraId="09863622" w14:textId="77777777" w:rsidTr="00AD6F5E">
        <w:trPr>
          <w:trHeight w:val="599"/>
        </w:trPr>
        <w:tc>
          <w:tcPr>
            <w:tcW w:w="232" w:type="pct"/>
            <w:vMerge w:val="restart"/>
            <w:tcBorders>
              <w:top w:val="single" w:sz="4" w:space="0" w:color="000000"/>
              <w:left w:val="single" w:sz="4" w:space="0" w:color="000000"/>
              <w:bottom w:val="single" w:sz="4" w:space="0" w:color="000000"/>
              <w:right w:val="single" w:sz="4" w:space="0" w:color="000000"/>
            </w:tcBorders>
            <w:textDirection w:val="btLr"/>
            <w:vAlign w:val="center"/>
          </w:tcPr>
          <w:p w14:paraId="44FADFEC" w14:textId="77777777" w:rsidR="000B6706" w:rsidRPr="00C3247F" w:rsidRDefault="000B6706" w:rsidP="000B6706">
            <w:pPr>
              <w:widowControl w:val="0"/>
              <w:kinsoku w:val="0"/>
              <w:overflowPunct w:val="0"/>
              <w:autoSpaceDE w:val="0"/>
              <w:autoSpaceDN w:val="0"/>
              <w:adjustRightInd w:val="0"/>
              <w:spacing w:before="110" w:after="0" w:line="240" w:lineRule="auto"/>
              <w:jc w:val="center"/>
              <w:rPr>
                <w:rFonts w:ascii="Times New Roman" w:eastAsia="Times New Roman" w:hAnsi="Times New Roman" w:cs="Times New Roman"/>
                <w:b/>
                <w:bCs/>
                <w:sz w:val="19"/>
                <w:szCs w:val="19"/>
              </w:rPr>
            </w:pPr>
            <w:r w:rsidRPr="00C3247F">
              <w:rPr>
                <w:rFonts w:ascii="Times New Roman" w:eastAsia="Times New Roman" w:hAnsi="Times New Roman" w:cs="Times New Roman"/>
                <w:b/>
                <w:bCs/>
                <w:sz w:val="19"/>
                <w:szCs w:val="19"/>
              </w:rPr>
              <w:t>DR. ÖĞR. ÜYESİ</w:t>
            </w:r>
          </w:p>
        </w:tc>
        <w:tc>
          <w:tcPr>
            <w:tcW w:w="178" w:type="pct"/>
            <w:tcBorders>
              <w:top w:val="single" w:sz="4" w:space="0" w:color="000000"/>
              <w:left w:val="single" w:sz="4" w:space="0" w:color="000000"/>
              <w:bottom w:val="single" w:sz="4" w:space="0" w:color="000000"/>
              <w:right w:val="single" w:sz="4" w:space="0" w:color="000000"/>
            </w:tcBorders>
          </w:tcPr>
          <w:p w14:paraId="676D3853"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b/>
                <w:bCs/>
                <w:sz w:val="20"/>
                <w:szCs w:val="20"/>
              </w:rPr>
            </w:pPr>
            <w:r w:rsidRPr="00C3247F">
              <w:rPr>
                <w:rFonts w:ascii="Times New Roman" w:eastAsia="Times New Roman" w:hAnsi="Times New Roman" w:cs="Times New Roman"/>
                <w:b/>
                <w:bCs/>
                <w:sz w:val="20"/>
                <w:szCs w:val="20"/>
              </w:rPr>
              <w:t>7.</w:t>
            </w:r>
          </w:p>
        </w:tc>
        <w:tc>
          <w:tcPr>
            <w:tcW w:w="779" w:type="pct"/>
            <w:tcBorders>
              <w:top w:val="single" w:sz="4" w:space="0" w:color="000000"/>
              <w:left w:val="single" w:sz="4" w:space="0" w:color="000000"/>
              <w:bottom w:val="single" w:sz="4" w:space="0" w:color="000000"/>
              <w:right w:val="single" w:sz="4" w:space="0" w:color="000000"/>
            </w:tcBorders>
          </w:tcPr>
          <w:p w14:paraId="6416AEF4"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727" w:type="pct"/>
            <w:tcBorders>
              <w:top w:val="single" w:sz="4" w:space="0" w:color="000000"/>
              <w:left w:val="single" w:sz="4" w:space="0" w:color="000000"/>
              <w:bottom w:val="single" w:sz="4" w:space="0" w:color="000000"/>
              <w:right w:val="single" w:sz="4" w:space="0" w:color="000000"/>
            </w:tcBorders>
          </w:tcPr>
          <w:p w14:paraId="5542A892"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312" w:type="pct"/>
            <w:tcBorders>
              <w:top w:val="single" w:sz="4" w:space="0" w:color="000000"/>
              <w:left w:val="single" w:sz="4" w:space="0" w:color="000000"/>
              <w:bottom w:val="single" w:sz="4" w:space="0" w:color="000000"/>
              <w:right w:val="single" w:sz="4" w:space="0" w:color="000000"/>
            </w:tcBorders>
          </w:tcPr>
          <w:p w14:paraId="7949D263"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342" w:type="pct"/>
            <w:tcBorders>
              <w:top w:val="single" w:sz="4" w:space="0" w:color="000000"/>
              <w:left w:val="single" w:sz="4" w:space="0" w:color="000000"/>
              <w:bottom w:val="single" w:sz="4" w:space="0" w:color="000000"/>
              <w:right w:val="single" w:sz="4" w:space="0" w:color="000000"/>
            </w:tcBorders>
          </w:tcPr>
          <w:p w14:paraId="201908A4"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85" w:type="pct"/>
            <w:tcBorders>
              <w:top w:val="single" w:sz="4" w:space="0" w:color="000000"/>
              <w:left w:val="single" w:sz="4" w:space="0" w:color="000000"/>
              <w:bottom w:val="single" w:sz="4" w:space="0" w:color="000000"/>
              <w:right w:val="single" w:sz="4" w:space="0" w:color="000000"/>
            </w:tcBorders>
          </w:tcPr>
          <w:p w14:paraId="7B6D4BF9"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95" w:type="pct"/>
            <w:tcBorders>
              <w:top w:val="single" w:sz="4" w:space="0" w:color="000000"/>
              <w:left w:val="single" w:sz="4" w:space="0" w:color="000000"/>
              <w:bottom w:val="single" w:sz="4" w:space="0" w:color="000000"/>
              <w:right w:val="single" w:sz="4" w:space="0" w:color="000000"/>
            </w:tcBorders>
          </w:tcPr>
          <w:p w14:paraId="2B088BD7"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78" w:type="pct"/>
            <w:tcBorders>
              <w:top w:val="single" w:sz="4" w:space="0" w:color="000000"/>
              <w:left w:val="single" w:sz="4" w:space="0" w:color="000000"/>
              <w:bottom w:val="single" w:sz="4" w:space="0" w:color="000000"/>
              <w:right w:val="single" w:sz="4" w:space="0" w:color="000000"/>
            </w:tcBorders>
          </w:tcPr>
          <w:p w14:paraId="01E97EAB"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67" w:type="pct"/>
            <w:tcBorders>
              <w:top w:val="single" w:sz="4" w:space="0" w:color="000000"/>
              <w:left w:val="single" w:sz="4" w:space="0" w:color="000000"/>
              <w:bottom w:val="single" w:sz="4" w:space="0" w:color="000000"/>
              <w:right w:val="single" w:sz="4" w:space="0" w:color="000000"/>
            </w:tcBorders>
          </w:tcPr>
          <w:p w14:paraId="75AD0523"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68" w:type="pct"/>
            <w:tcBorders>
              <w:top w:val="single" w:sz="4" w:space="0" w:color="000000"/>
              <w:left w:val="single" w:sz="4" w:space="0" w:color="000000"/>
              <w:bottom w:val="single" w:sz="4" w:space="0" w:color="000000"/>
              <w:right w:val="single" w:sz="4" w:space="0" w:color="000000"/>
            </w:tcBorders>
          </w:tcPr>
          <w:p w14:paraId="09AB1791"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78" w:type="pct"/>
            <w:tcBorders>
              <w:top w:val="single" w:sz="4" w:space="0" w:color="000000"/>
              <w:left w:val="single" w:sz="4" w:space="0" w:color="000000"/>
              <w:bottom w:val="single" w:sz="4" w:space="0" w:color="000000"/>
              <w:right w:val="single" w:sz="4" w:space="0" w:color="000000"/>
            </w:tcBorders>
          </w:tcPr>
          <w:p w14:paraId="03B3C5DC"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78" w:type="pct"/>
            <w:tcBorders>
              <w:top w:val="single" w:sz="4" w:space="0" w:color="000000"/>
              <w:left w:val="single" w:sz="4" w:space="0" w:color="000000"/>
              <w:bottom w:val="single" w:sz="4" w:space="0" w:color="000000"/>
              <w:right w:val="single" w:sz="4" w:space="0" w:color="000000"/>
            </w:tcBorders>
          </w:tcPr>
          <w:p w14:paraId="22BA3488"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58" w:type="pct"/>
            <w:tcBorders>
              <w:top w:val="single" w:sz="4" w:space="0" w:color="000000"/>
              <w:left w:val="single" w:sz="4" w:space="0" w:color="000000"/>
              <w:bottom w:val="single" w:sz="4" w:space="0" w:color="000000"/>
              <w:right w:val="single" w:sz="4" w:space="0" w:color="000000"/>
            </w:tcBorders>
          </w:tcPr>
          <w:p w14:paraId="5C7E144E"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22" w:type="pct"/>
            <w:tcBorders>
              <w:top w:val="single" w:sz="4" w:space="0" w:color="000000"/>
              <w:left w:val="single" w:sz="4" w:space="0" w:color="000000"/>
              <w:bottom w:val="single" w:sz="4" w:space="0" w:color="000000"/>
              <w:right w:val="single" w:sz="4" w:space="0" w:color="000000"/>
            </w:tcBorders>
          </w:tcPr>
          <w:p w14:paraId="6BDDD870"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23" w:type="pct"/>
            <w:tcBorders>
              <w:top w:val="single" w:sz="4" w:space="0" w:color="000000"/>
              <w:left w:val="single" w:sz="4" w:space="0" w:color="000000"/>
              <w:bottom w:val="single" w:sz="4" w:space="0" w:color="000000"/>
              <w:right w:val="single" w:sz="4" w:space="0" w:color="000000"/>
            </w:tcBorders>
          </w:tcPr>
          <w:p w14:paraId="38C5344D"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78" w:type="pct"/>
            <w:tcBorders>
              <w:top w:val="single" w:sz="4" w:space="0" w:color="000000"/>
              <w:left w:val="single" w:sz="4" w:space="0" w:color="000000"/>
              <w:bottom w:val="single" w:sz="4" w:space="0" w:color="000000"/>
              <w:right w:val="single" w:sz="4" w:space="0" w:color="000000"/>
            </w:tcBorders>
          </w:tcPr>
          <w:p w14:paraId="0074524E"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r>
      <w:tr w:rsidR="000B6706" w:rsidRPr="00C3247F" w14:paraId="18DEC963" w14:textId="77777777" w:rsidTr="00AD6F5E">
        <w:trPr>
          <w:trHeight w:val="597"/>
        </w:trPr>
        <w:tc>
          <w:tcPr>
            <w:tcW w:w="232" w:type="pct"/>
            <w:vMerge/>
            <w:tcBorders>
              <w:top w:val="nil"/>
              <w:left w:val="single" w:sz="4" w:space="0" w:color="000000"/>
              <w:bottom w:val="single" w:sz="4" w:space="0" w:color="000000"/>
              <w:right w:val="single" w:sz="4" w:space="0" w:color="000000"/>
            </w:tcBorders>
            <w:textDirection w:val="btLr"/>
          </w:tcPr>
          <w:p w14:paraId="7CD767E0" w14:textId="77777777" w:rsidR="000B6706" w:rsidRPr="00C3247F" w:rsidRDefault="000B6706" w:rsidP="000B6706">
            <w:pPr>
              <w:widowControl w:val="0"/>
              <w:kinsoku w:val="0"/>
              <w:overflowPunct w:val="0"/>
              <w:autoSpaceDE w:val="0"/>
              <w:autoSpaceDN w:val="0"/>
              <w:adjustRightInd w:val="0"/>
              <w:spacing w:before="10" w:after="0" w:line="240" w:lineRule="auto"/>
              <w:rPr>
                <w:rFonts w:ascii="Times New Roman" w:eastAsia="Times New Roman" w:hAnsi="Times New Roman" w:cs="Times New Roman"/>
                <w:b/>
                <w:bCs/>
                <w:sz w:val="2"/>
                <w:szCs w:val="2"/>
              </w:rPr>
            </w:pPr>
          </w:p>
        </w:tc>
        <w:tc>
          <w:tcPr>
            <w:tcW w:w="178" w:type="pct"/>
            <w:tcBorders>
              <w:top w:val="single" w:sz="4" w:space="0" w:color="000000"/>
              <w:left w:val="single" w:sz="4" w:space="0" w:color="000000"/>
              <w:bottom w:val="single" w:sz="4" w:space="0" w:color="000000"/>
              <w:right w:val="single" w:sz="4" w:space="0" w:color="000000"/>
            </w:tcBorders>
          </w:tcPr>
          <w:p w14:paraId="6EB90A8D"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b/>
                <w:bCs/>
                <w:sz w:val="20"/>
                <w:szCs w:val="20"/>
              </w:rPr>
            </w:pPr>
            <w:r w:rsidRPr="00C3247F">
              <w:rPr>
                <w:rFonts w:ascii="Times New Roman" w:eastAsia="Times New Roman" w:hAnsi="Times New Roman" w:cs="Times New Roman"/>
                <w:b/>
                <w:bCs/>
                <w:sz w:val="20"/>
                <w:szCs w:val="20"/>
              </w:rPr>
              <w:t>8.</w:t>
            </w:r>
          </w:p>
        </w:tc>
        <w:tc>
          <w:tcPr>
            <w:tcW w:w="779" w:type="pct"/>
            <w:tcBorders>
              <w:top w:val="single" w:sz="4" w:space="0" w:color="000000"/>
              <w:left w:val="single" w:sz="4" w:space="0" w:color="000000"/>
              <w:bottom w:val="single" w:sz="4" w:space="0" w:color="000000"/>
              <w:right w:val="single" w:sz="4" w:space="0" w:color="000000"/>
            </w:tcBorders>
          </w:tcPr>
          <w:p w14:paraId="4BD6A35B"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727" w:type="pct"/>
            <w:tcBorders>
              <w:top w:val="single" w:sz="4" w:space="0" w:color="000000"/>
              <w:left w:val="single" w:sz="4" w:space="0" w:color="000000"/>
              <w:bottom w:val="single" w:sz="4" w:space="0" w:color="000000"/>
              <w:right w:val="single" w:sz="4" w:space="0" w:color="000000"/>
            </w:tcBorders>
          </w:tcPr>
          <w:p w14:paraId="0445B5B3"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312" w:type="pct"/>
            <w:tcBorders>
              <w:top w:val="single" w:sz="4" w:space="0" w:color="000000"/>
              <w:left w:val="single" w:sz="4" w:space="0" w:color="000000"/>
              <w:bottom w:val="single" w:sz="4" w:space="0" w:color="000000"/>
              <w:right w:val="single" w:sz="4" w:space="0" w:color="000000"/>
            </w:tcBorders>
          </w:tcPr>
          <w:p w14:paraId="01584D20"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342" w:type="pct"/>
            <w:tcBorders>
              <w:top w:val="single" w:sz="4" w:space="0" w:color="000000"/>
              <w:left w:val="single" w:sz="4" w:space="0" w:color="000000"/>
              <w:bottom w:val="single" w:sz="4" w:space="0" w:color="000000"/>
              <w:right w:val="single" w:sz="4" w:space="0" w:color="000000"/>
            </w:tcBorders>
          </w:tcPr>
          <w:p w14:paraId="339387D6"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85" w:type="pct"/>
            <w:tcBorders>
              <w:top w:val="single" w:sz="4" w:space="0" w:color="000000"/>
              <w:left w:val="single" w:sz="4" w:space="0" w:color="000000"/>
              <w:bottom w:val="single" w:sz="4" w:space="0" w:color="000000"/>
              <w:right w:val="single" w:sz="4" w:space="0" w:color="000000"/>
            </w:tcBorders>
          </w:tcPr>
          <w:p w14:paraId="3DCEF3F6"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95" w:type="pct"/>
            <w:tcBorders>
              <w:top w:val="single" w:sz="4" w:space="0" w:color="000000"/>
              <w:left w:val="single" w:sz="4" w:space="0" w:color="000000"/>
              <w:bottom w:val="single" w:sz="4" w:space="0" w:color="000000"/>
              <w:right w:val="single" w:sz="4" w:space="0" w:color="000000"/>
            </w:tcBorders>
          </w:tcPr>
          <w:p w14:paraId="4771F3D4"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78" w:type="pct"/>
            <w:tcBorders>
              <w:top w:val="single" w:sz="4" w:space="0" w:color="000000"/>
              <w:left w:val="single" w:sz="4" w:space="0" w:color="000000"/>
              <w:bottom w:val="single" w:sz="4" w:space="0" w:color="000000"/>
              <w:right w:val="single" w:sz="4" w:space="0" w:color="000000"/>
            </w:tcBorders>
          </w:tcPr>
          <w:p w14:paraId="79A3EADF"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67" w:type="pct"/>
            <w:tcBorders>
              <w:top w:val="single" w:sz="4" w:space="0" w:color="000000"/>
              <w:left w:val="single" w:sz="4" w:space="0" w:color="000000"/>
              <w:bottom w:val="single" w:sz="4" w:space="0" w:color="000000"/>
              <w:right w:val="single" w:sz="4" w:space="0" w:color="000000"/>
            </w:tcBorders>
          </w:tcPr>
          <w:p w14:paraId="20766B91"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68" w:type="pct"/>
            <w:tcBorders>
              <w:top w:val="single" w:sz="4" w:space="0" w:color="000000"/>
              <w:left w:val="single" w:sz="4" w:space="0" w:color="000000"/>
              <w:bottom w:val="single" w:sz="4" w:space="0" w:color="000000"/>
              <w:right w:val="single" w:sz="4" w:space="0" w:color="000000"/>
            </w:tcBorders>
          </w:tcPr>
          <w:p w14:paraId="7A096B92"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78" w:type="pct"/>
            <w:tcBorders>
              <w:top w:val="single" w:sz="4" w:space="0" w:color="000000"/>
              <w:left w:val="single" w:sz="4" w:space="0" w:color="000000"/>
              <w:bottom w:val="single" w:sz="4" w:space="0" w:color="000000"/>
              <w:right w:val="single" w:sz="4" w:space="0" w:color="000000"/>
            </w:tcBorders>
          </w:tcPr>
          <w:p w14:paraId="5670AE55"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78" w:type="pct"/>
            <w:tcBorders>
              <w:top w:val="single" w:sz="4" w:space="0" w:color="000000"/>
              <w:left w:val="single" w:sz="4" w:space="0" w:color="000000"/>
              <w:bottom w:val="single" w:sz="4" w:space="0" w:color="000000"/>
              <w:right w:val="single" w:sz="4" w:space="0" w:color="000000"/>
            </w:tcBorders>
          </w:tcPr>
          <w:p w14:paraId="3BDCDB1B"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58" w:type="pct"/>
            <w:tcBorders>
              <w:top w:val="single" w:sz="4" w:space="0" w:color="000000"/>
              <w:left w:val="single" w:sz="4" w:space="0" w:color="000000"/>
              <w:bottom w:val="single" w:sz="4" w:space="0" w:color="000000"/>
              <w:right w:val="single" w:sz="4" w:space="0" w:color="000000"/>
            </w:tcBorders>
          </w:tcPr>
          <w:p w14:paraId="22CE67B0"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22" w:type="pct"/>
            <w:tcBorders>
              <w:top w:val="single" w:sz="4" w:space="0" w:color="000000"/>
              <w:left w:val="single" w:sz="4" w:space="0" w:color="000000"/>
              <w:bottom w:val="single" w:sz="4" w:space="0" w:color="000000"/>
              <w:right w:val="single" w:sz="4" w:space="0" w:color="000000"/>
            </w:tcBorders>
          </w:tcPr>
          <w:p w14:paraId="636C8C59"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23" w:type="pct"/>
            <w:tcBorders>
              <w:top w:val="single" w:sz="4" w:space="0" w:color="000000"/>
              <w:left w:val="single" w:sz="4" w:space="0" w:color="000000"/>
              <w:bottom w:val="single" w:sz="4" w:space="0" w:color="000000"/>
              <w:right w:val="single" w:sz="4" w:space="0" w:color="000000"/>
            </w:tcBorders>
          </w:tcPr>
          <w:p w14:paraId="56512220"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78" w:type="pct"/>
            <w:tcBorders>
              <w:top w:val="single" w:sz="4" w:space="0" w:color="000000"/>
              <w:left w:val="single" w:sz="4" w:space="0" w:color="000000"/>
              <w:bottom w:val="single" w:sz="4" w:space="0" w:color="000000"/>
              <w:right w:val="single" w:sz="4" w:space="0" w:color="000000"/>
            </w:tcBorders>
          </w:tcPr>
          <w:p w14:paraId="0196FFC5"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r>
      <w:tr w:rsidR="000B6706" w:rsidRPr="00C3247F" w14:paraId="6E956D5E" w14:textId="77777777" w:rsidTr="00AD6F5E">
        <w:trPr>
          <w:trHeight w:val="599"/>
        </w:trPr>
        <w:tc>
          <w:tcPr>
            <w:tcW w:w="232" w:type="pct"/>
            <w:vMerge/>
            <w:tcBorders>
              <w:top w:val="nil"/>
              <w:left w:val="single" w:sz="4" w:space="0" w:color="000000"/>
              <w:bottom w:val="single" w:sz="4" w:space="0" w:color="000000"/>
              <w:right w:val="single" w:sz="4" w:space="0" w:color="000000"/>
            </w:tcBorders>
            <w:textDirection w:val="btLr"/>
          </w:tcPr>
          <w:p w14:paraId="35E0A3DF" w14:textId="77777777" w:rsidR="000B6706" w:rsidRPr="00C3247F" w:rsidRDefault="000B6706" w:rsidP="000B6706">
            <w:pPr>
              <w:widowControl w:val="0"/>
              <w:kinsoku w:val="0"/>
              <w:overflowPunct w:val="0"/>
              <w:autoSpaceDE w:val="0"/>
              <w:autoSpaceDN w:val="0"/>
              <w:adjustRightInd w:val="0"/>
              <w:spacing w:before="10" w:after="0" w:line="240" w:lineRule="auto"/>
              <w:rPr>
                <w:rFonts w:ascii="Times New Roman" w:eastAsia="Times New Roman" w:hAnsi="Times New Roman" w:cs="Times New Roman"/>
                <w:b/>
                <w:bCs/>
                <w:sz w:val="2"/>
                <w:szCs w:val="2"/>
              </w:rPr>
            </w:pPr>
          </w:p>
        </w:tc>
        <w:tc>
          <w:tcPr>
            <w:tcW w:w="178" w:type="pct"/>
            <w:tcBorders>
              <w:top w:val="single" w:sz="4" w:space="0" w:color="000000"/>
              <w:left w:val="single" w:sz="4" w:space="0" w:color="000000"/>
              <w:bottom w:val="single" w:sz="4" w:space="0" w:color="000000"/>
              <w:right w:val="single" w:sz="4" w:space="0" w:color="000000"/>
            </w:tcBorders>
          </w:tcPr>
          <w:p w14:paraId="05FB7D3E"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b/>
                <w:bCs/>
                <w:sz w:val="20"/>
                <w:szCs w:val="20"/>
              </w:rPr>
            </w:pPr>
            <w:r w:rsidRPr="00C3247F">
              <w:rPr>
                <w:rFonts w:ascii="Times New Roman" w:eastAsia="Times New Roman" w:hAnsi="Times New Roman" w:cs="Times New Roman"/>
                <w:b/>
                <w:bCs/>
                <w:sz w:val="20"/>
                <w:szCs w:val="20"/>
              </w:rPr>
              <w:t>9.</w:t>
            </w:r>
          </w:p>
        </w:tc>
        <w:tc>
          <w:tcPr>
            <w:tcW w:w="779" w:type="pct"/>
            <w:tcBorders>
              <w:top w:val="single" w:sz="4" w:space="0" w:color="000000"/>
              <w:left w:val="single" w:sz="4" w:space="0" w:color="000000"/>
              <w:bottom w:val="single" w:sz="4" w:space="0" w:color="000000"/>
              <w:right w:val="single" w:sz="4" w:space="0" w:color="000000"/>
            </w:tcBorders>
          </w:tcPr>
          <w:p w14:paraId="1C005971"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727" w:type="pct"/>
            <w:tcBorders>
              <w:top w:val="single" w:sz="4" w:space="0" w:color="000000"/>
              <w:left w:val="single" w:sz="4" w:space="0" w:color="000000"/>
              <w:bottom w:val="single" w:sz="4" w:space="0" w:color="000000"/>
              <w:right w:val="single" w:sz="4" w:space="0" w:color="000000"/>
            </w:tcBorders>
          </w:tcPr>
          <w:p w14:paraId="5473F414"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312" w:type="pct"/>
            <w:tcBorders>
              <w:top w:val="single" w:sz="4" w:space="0" w:color="000000"/>
              <w:left w:val="single" w:sz="4" w:space="0" w:color="000000"/>
              <w:bottom w:val="single" w:sz="4" w:space="0" w:color="000000"/>
              <w:right w:val="single" w:sz="4" w:space="0" w:color="000000"/>
            </w:tcBorders>
          </w:tcPr>
          <w:p w14:paraId="7F678DA9"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342" w:type="pct"/>
            <w:tcBorders>
              <w:top w:val="single" w:sz="4" w:space="0" w:color="000000"/>
              <w:left w:val="single" w:sz="4" w:space="0" w:color="000000"/>
              <w:bottom w:val="single" w:sz="4" w:space="0" w:color="000000"/>
              <w:right w:val="single" w:sz="4" w:space="0" w:color="000000"/>
            </w:tcBorders>
          </w:tcPr>
          <w:p w14:paraId="42B289E6"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85" w:type="pct"/>
            <w:tcBorders>
              <w:top w:val="single" w:sz="4" w:space="0" w:color="000000"/>
              <w:left w:val="single" w:sz="4" w:space="0" w:color="000000"/>
              <w:bottom w:val="single" w:sz="4" w:space="0" w:color="000000"/>
              <w:right w:val="single" w:sz="4" w:space="0" w:color="000000"/>
            </w:tcBorders>
          </w:tcPr>
          <w:p w14:paraId="56611FFC"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95" w:type="pct"/>
            <w:tcBorders>
              <w:top w:val="single" w:sz="4" w:space="0" w:color="000000"/>
              <w:left w:val="single" w:sz="4" w:space="0" w:color="000000"/>
              <w:bottom w:val="single" w:sz="4" w:space="0" w:color="000000"/>
              <w:right w:val="single" w:sz="4" w:space="0" w:color="000000"/>
            </w:tcBorders>
          </w:tcPr>
          <w:p w14:paraId="6714E1CF"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78" w:type="pct"/>
            <w:tcBorders>
              <w:top w:val="single" w:sz="4" w:space="0" w:color="000000"/>
              <w:left w:val="single" w:sz="4" w:space="0" w:color="000000"/>
              <w:bottom w:val="single" w:sz="4" w:space="0" w:color="000000"/>
              <w:right w:val="single" w:sz="4" w:space="0" w:color="000000"/>
            </w:tcBorders>
          </w:tcPr>
          <w:p w14:paraId="2727A52E"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67" w:type="pct"/>
            <w:tcBorders>
              <w:top w:val="single" w:sz="4" w:space="0" w:color="000000"/>
              <w:left w:val="single" w:sz="4" w:space="0" w:color="000000"/>
              <w:bottom w:val="single" w:sz="4" w:space="0" w:color="000000"/>
              <w:right w:val="single" w:sz="4" w:space="0" w:color="000000"/>
            </w:tcBorders>
          </w:tcPr>
          <w:p w14:paraId="36F8AD87"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68" w:type="pct"/>
            <w:tcBorders>
              <w:top w:val="single" w:sz="4" w:space="0" w:color="000000"/>
              <w:left w:val="single" w:sz="4" w:space="0" w:color="000000"/>
              <w:bottom w:val="single" w:sz="4" w:space="0" w:color="000000"/>
              <w:right w:val="single" w:sz="4" w:space="0" w:color="000000"/>
            </w:tcBorders>
          </w:tcPr>
          <w:p w14:paraId="7D25E962"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78" w:type="pct"/>
            <w:tcBorders>
              <w:top w:val="single" w:sz="4" w:space="0" w:color="000000"/>
              <w:left w:val="single" w:sz="4" w:space="0" w:color="000000"/>
              <w:bottom w:val="single" w:sz="4" w:space="0" w:color="000000"/>
              <w:right w:val="single" w:sz="4" w:space="0" w:color="000000"/>
            </w:tcBorders>
          </w:tcPr>
          <w:p w14:paraId="32775089"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78" w:type="pct"/>
            <w:tcBorders>
              <w:top w:val="single" w:sz="4" w:space="0" w:color="000000"/>
              <w:left w:val="single" w:sz="4" w:space="0" w:color="000000"/>
              <w:bottom w:val="single" w:sz="4" w:space="0" w:color="000000"/>
              <w:right w:val="single" w:sz="4" w:space="0" w:color="000000"/>
            </w:tcBorders>
          </w:tcPr>
          <w:p w14:paraId="26595C08"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58" w:type="pct"/>
            <w:tcBorders>
              <w:top w:val="single" w:sz="4" w:space="0" w:color="000000"/>
              <w:left w:val="single" w:sz="4" w:space="0" w:color="000000"/>
              <w:bottom w:val="single" w:sz="4" w:space="0" w:color="000000"/>
              <w:right w:val="single" w:sz="4" w:space="0" w:color="000000"/>
            </w:tcBorders>
          </w:tcPr>
          <w:p w14:paraId="4D2C6497"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22" w:type="pct"/>
            <w:tcBorders>
              <w:top w:val="single" w:sz="4" w:space="0" w:color="000000"/>
              <w:left w:val="single" w:sz="4" w:space="0" w:color="000000"/>
              <w:bottom w:val="single" w:sz="4" w:space="0" w:color="000000"/>
              <w:right w:val="single" w:sz="4" w:space="0" w:color="000000"/>
            </w:tcBorders>
          </w:tcPr>
          <w:p w14:paraId="3B1BCBD9"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23" w:type="pct"/>
            <w:tcBorders>
              <w:top w:val="single" w:sz="4" w:space="0" w:color="000000"/>
              <w:left w:val="single" w:sz="4" w:space="0" w:color="000000"/>
              <w:bottom w:val="single" w:sz="4" w:space="0" w:color="000000"/>
              <w:right w:val="single" w:sz="4" w:space="0" w:color="000000"/>
            </w:tcBorders>
          </w:tcPr>
          <w:p w14:paraId="34681940"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78" w:type="pct"/>
            <w:tcBorders>
              <w:top w:val="single" w:sz="4" w:space="0" w:color="000000"/>
              <w:left w:val="single" w:sz="4" w:space="0" w:color="000000"/>
              <w:bottom w:val="single" w:sz="4" w:space="0" w:color="000000"/>
              <w:right w:val="single" w:sz="4" w:space="0" w:color="000000"/>
            </w:tcBorders>
          </w:tcPr>
          <w:p w14:paraId="189D88CA"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r>
    </w:tbl>
    <w:p w14:paraId="71B3196C" w14:textId="1EA4AB95" w:rsidR="000B6706" w:rsidRPr="00C3247F" w:rsidRDefault="000B6706" w:rsidP="000B6706">
      <w:pPr>
        <w:widowControl w:val="0"/>
        <w:kinsoku w:val="0"/>
        <w:overflowPunct w:val="0"/>
        <w:autoSpaceDE w:val="0"/>
        <w:autoSpaceDN w:val="0"/>
        <w:adjustRightInd w:val="0"/>
        <w:spacing w:before="10" w:after="0" w:line="240" w:lineRule="auto"/>
        <w:rPr>
          <w:rFonts w:ascii="Times New Roman" w:eastAsia="Times New Roman" w:hAnsi="Times New Roman" w:cs="Times New Roman"/>
          <w:b/>
          <w:bCs/>
          <w:sz w:val="26"/>
          <w:szCs w:val="26"/>
        </w:rPr>
      </w:pPr>
    </w:p>
    <w:p w14:paraId="2E573152" w14:textId="77777777" w:rsidR="005C79B0" w:rsidRPr="00C3247F" w:rsidRDefault="005C79B0" w:rsidP="000B6706">
      <w:pPr>
        <w:widowControl w:val="0"/>
        <w:kinsoku w:val="0"/>
        <w:overflowPunct w:val="0"/>
        <w:autoSpaceDE w:val="0"/>
        <w:autoSpaceDN w:val="0"/>
        <w:adjustRightInd w:val="0"/>
        <w:spacing w:before="10" w:after="0" w:line="240" w:lineRule="auto"/>
        <w:rPr>
          <w:rFonts w:ascii="Times New Roman" w:eastAsia="Times New Roman" w:hAnsi="Times New Roman" w:cs="Times New Roman"/>
          <w:b/>
          <w:bCs/>
          <w:sz w:val="26"/>
          <w:szCs w:val="26"/>
        </w:rPr>
      </w:pPr>
    </w:p>
    <w:tbl>
      <w:tblPr>
        <w:tblW w:w="5000" w:type="pct"/>
        <w:tblCellMar>
          <w:left w:w="0" w:type="dxa"/>
          <w:right w:w="0" w:type="dxa"/>
        </w:tblCellMar>
        <w:tblLook w:val="0000" w:firstRow="0" w:lastRow="0" w:firstColumn="0" w:lastColumn="0" w:noHBand="0" w:noVBand="0"/>
      </w:tblPr>
      <w:tblGrid>
        <w:gridCol w:w="698"/>
        <w:gridCol w:w="539"/>
        <w:gridCol w:w="2339"/>
        <w:gridCol w:w="2186"/>
        <w:gridCol w:w="938"/>
        <w:gridCol w:w="1025"/>
        <w:gridCol w:w="1073"/>
        <w:gridCol w:w="667"/>
        <w:gridCol w:w="538"/>
        <w:gridCol w:w="802"/>
        <w:gridCol w:w="802"/>
        <w:gridCol w:w="538"/>
        <w:gridCol w:w="535"/>
        <w:gridCol w:w="472"/>
        <w:gridCol w:w="670"/>
        <w:gridCol w:w="670"/>
        <w:gridCol w:w="535"/>
      </w:tblGrid>
      <w:tr w:rsidR="000B6706" w:rsidRPr="00C3247F" w14:paraId="7B71B85E" w14:textId="77777777" w:rsidTr="00AD6F5E">
        <w:trPr>
          <w:trHeight w:val="599"/>
        </w:trPr>
        <w:tc>
          <w:tcPr>
            <w:tcW w:w="232" w:type="pct"/>
            <w:vMerge w:val="restart"/>
            <w:tcBorders>
              <w:top w:val="single" w:sz="4" w:space="0" w:color="000000"/>
              <w:left w:val="single" w:sz="4" w:space="0" w:color="000000"/>
              <w:bottom w:val="single" w:sz="4" w:space="0" w:color="000000"/>
              <w:right w:val="single" w:sz="4" w:space="0" w:color="000000"/>
            </w:tcBorders>
            <w:textDirection w:val="btLr"/>
          </w:tcPr>
          <w:p w14:paraId="7EE331B3" w14:textId="77777777" w:rsidR="000B6706" w:rsidRPr="00C3247F" w:rsidRDefault="000B6706" w:rsidP="000B6706">
            <w:pPr>
              <w:widowControl w:val="0"/>
              <w:kinsoku w:val="0"/>
              <w:overflowPunct w:val="0"/>
              <w:autoSpaceDE w:val="0"/>
              <w:autoSpaceDN w:val="0"/>
              <w:adjustRightInd w:val="0"/>
              <w:spacing w:before="110" w:after="0" w:line="240" w:lineRule="auto"/>
              <w:rPr>
                <w:rFonts w:ascii="Times New Roman" w:eastAsia="Times New Roman" w:hAnsi="Times New Roman" w:cs="Times New Roman"/>
                <w:b/>
                <w:bCs/>
                <w:sz w:val="19"/>
                <w:szCs w:val="19"/>
              </w:rPr>
            </w:pPr>
            <w:r w:rsidRPr="00C3247F">
              <w:rPr>
                <w:rFonts w:ascii="Times New Roman" w:eastAsia="Times New Roman" w:hAnsi="Times New Roman" w:cs="Times New Roman"/>
                <w:b/>
                <w:bCs/>
                <w:sz w:val="19"/>
                <w:szCs w:val="19"/>
              </w:rPr>
              <w:lastRenderedPageBreak/>
              <w:t>ÖĞR. GÖR. DR.</w:t>
            </w:r>
          </w:p>
        </w:tc>
        <w:tc>
          <w:tcPr>
            <w:tcW w:w="179" w:type="pct"/>
            <w:tcBorders>
              <w:top w:val="single" w:sz="4" w:space="0" w:color="000000"/>
              <w:left w:val="single" w:sz="4" w:space="0" w:color="000000"/>
              <w:bottom w:val="single" w:sz="4" w:space="0" w:color="000000"/>
              <w:right w:val="single" w:sz="4" w:space="0" w:color="000000"/>
            </w:tcBorders>
          </w:tcPr>
          <w:p w14:paraId="6CF6AEC3" w14:textId="77777777" w:rsidR="000B6706" w:rsidRPr="00C3247F" w:rsidRDefault="000B6706" w:rsidP="000B6706">
            <w:pPr>
              <w:widowControl w:val="0"/>
              <w:kinsoku w:val="0"/>
              <w:overflowPunct w:val="0"/>
              <w:autoSpaceDE w:val="0"/>
              <w:autoSpaceDN w:val="0"/>
              <w:adjustRightInd w:val="0"/>
              <w:spacing w:after="0" w:line="240" w:lineRule="auto"/>
              <w:ind w:right="130"/>
              <w:jc w:val="center"/>
              <w:rPr>
                <w:rFonts w:ascii="Times New Roman" w:eastAsia="Times New Roman" w:hAnsi="Times New Roman" w:cs="Times New Roman"/>
                <w:b/>
                <w:bCs/>
                <w:sz w:val="20"/>
                <w:szCs w:val="20"/>
              </w:rPr>
            </w:pPr>
            <w:r w:rsidRPr="00C3247F">
              <w:rPr>
                <w:rFonts w:ascii="Times New Roman" w:eastAsia="Times New Roman" w:hAnsi="Times New Roman" w:cs="Times New Roman"/>
                <w:b/>
                <w:bCs/>
                <w:sz w:val="20"/>
                <w:szCs w:val="20"/>
              </w:rPr>
              <w:t>10.</w:t>
            </w:r>
          </w:p>
        </w:tc>
        <w:tc>
          <w:tcPr>
            <w:tcW w:w="778" w:type="pct"/>
            <w:tcBorders>
              <w:top w:val="single" w:sz="4" w:space="0" w:color="000000"/>
              <w:left w:val="single" w:sz="4" w:space="0" w:color="000000"/>
              <w:bottom w:val="single" w:sz="4" w:space="0" w:color="000000"/>
              <w:right w:val="single" w:sz="4" w:space="0" w:color="000000"/>
            </w:tcBorders>
          </w:tcPr>
          <w:p w14:paraId="4E9B7017"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727" w:type="pct"/>
            <w:tcBorders>
              <w:top w:val="single" w:sz="4" w:space="0" w:color="000000"/>
              <w:left w:val="single" w:sz="4" w:space="0" w:color="000000"/>
              <w:bottom w:val="single" w:sz="4" w:space="0" w:color="000000"/>
              <w:right w:val="single" w:sz="4" w:space="0" w:color="000000"/>
            </w:tcBorders>
          </w:tcPr>
          <w:p w14:paraId="3C2808EF"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312" w:type="pct"/>
            <w:tcBorders>
              <w:top w:val="single" w:sz="4" w:space="0" w:color="000000"/>
              <w:left w:val="single" w:sz="4" w:space="0" w:color="000000"/>
              <w:bottom w:val="single" w:sz="4" w:space="0" w:color="000000"/>
              <w:right w:val="single" w:sz="4" w:space="0" w:color="000000"/>
            </w:tcBorders>
          </w:tcPr>
          <w:p w14:paraId="66EB85D9"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341" w:type="pct"/>
            <w:tcBorders>
              <w:top w:val="single" w:sz="4" w:space="0" w:color="000000"/>
              <w:left w:val="single" w:sz="4" w:space="0" w:color="000000"/>
              <w:bottom w:val="single" w:sz="4" w:space="0" w:color="000000"/>
              <w:right w:val="single" w:sz="4" w:space="0" w:color="000000"/>
            </w:tcBorders>
          </w:tcPr>
          <w:p w14:paraId="747ACB8B"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357" w:type="pct"/>
            <w:tcBorders>
              <w:top w:val="single" w:sz="4" w:space="0" w:color="000000"/>
              <w:left w:val="single" w:sz="4" w:space="0" w:color="000000"/>
              <w:bottom w:val="single" w:sz="4" w:space="0" w:color="000000"/>
              <w:right w:val="single" w:sz="4" w:space="0" w:color="000000"/>
            </w:tcBorders>
          </w:tcPr>
          <w:p w14:paraId="25DF7B0D"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22" w:type="pct"/>
            <w:tcBorders>
              <w:top w:val="single" w:sz="4" w:space="0" w:color="000000"/>
              <w:left w:val="single" w:sz="4" w:space="0" w:color="000000"/>
              <w:bottom w:val="single" w:sz="4" w:space="0" w:color="000000"/>
              <w:right w:val="single" w:sz="4" w:space="0" w:color="000000"/>
            </w:tcBorders>
          </w:tcPr>
          <w:p w14:paraId="09805667"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79" w:type="pct"/>
            <w:tcBorders>
              <w:top w:val="single" w:sz="4" w:space="0" w:color="000000"/>
              <w:left w:val="single" w:sz="4" w:space="0" w:color="000000"/>
              <w:bottom w:val="single" w:sz="4" w:space="0" w:color="000000"/>
              <w:right w:val="single" w:sz="4" w:space="0" w:color="000000"/>
            </w:tcBorders>
          </w:tcPr>
          <w:p w14:paraId="1B7F5522"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67" w:type="pct"/>
            <w:tcBorders>
              <w:top w:val="single" w:sz="4" w:space="0" w:color="000000"/>
              <w:left w:val="single" w:sz="4" w:space="0" w:color="000000"/>
              <w:bottom w:val="single" w:sz="4" w:space="0" w:color="000000"/>
              <w:right w:val="single" w:sz="4" w:space="0" w:color="000000"/>
            </w:tcBorders>
          </w:tcPr>
          <w:p w14:paraId="7EF1B72A"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67" w:type="pct"/>
            <w:tcBorders>
              <w:top w:val="single" w:sz="4" w:space="0" w:color="000000"/>
              <w:left w:val="single" w:sz="4" w:space="0" w:color="000000"/>
              <w:bottom w:val="single" w:sz="4" w:space="0" w:color="000000"/>
              <w:right w:val="single" w:sz="4" w:space="0" w:color="000000"/>
            </w:tcBorders>
          </w:tcPr>
          <w:p w14:paraId="1A0CC0D8"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79" w:type="pct"/>
            <w:tcBorders>
              <w:top w:val="single" w:sz="4" w:space="0" w:color="000000"/>
              <w:left w:val="single" w:sz="4" w:space="0" w:color="000000"/>
              <w:bottom w:val="single" w:sz="4" w:space="0" w:color="000000"/>
              <w:right w:val="single" w:sz="4" w:space="0" w:color="000000"/>
            </w:tcBorders>
          </w:tcPr>
          <w:p w14:paraId="764ED83C"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78" w:type="pct"/>
            <w:tcBorders>
              <w:top w:val="single" w:sz="4" w:space="0" w:color="000000"/>
              <w:left w:val="single" w:sz="4" w:space="0" w:color="000000"/>
              <w:bottom w:val="single" w:sz="4" w:space="0" w:color="000000"/>
              <w:right w:val="single" w:sz="4" w:space="0" w:color="000000"/>
            </w:tcBorders>
          </w:tcPr>
          <w:p w14:paraId="49CA77B9"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57" w:type="pct"/>
            <w:tcBorders>
              <w:top w:val="single" w:sz="4" w:space="0" w:color="000000"/>
              <w:left w:val="single" w:sz="4" w:space="0" w:color="000000"/>
              <w:bottom w:val="single" w:sz="4" w:space="0" w:color="000000"/>
              <w:right w:val="single" w:sz="4" w:space="0" w:color="000000"/>
            </w:tcBorders>
          </w:tcPr>
          <w:p w14:paraId="775FCCD8"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23" w:type="pct"/>
            <w:tcBorders>
              <w:top w:val="single" w:sz="4" w:space="0" w:color="000000"/>
              <w:left w:val="single" w:sz="4" w:space="0" w:color="000000"/>
              <w:bottom w:val="single" w:sz="4" w:space="0" w:color="000000"/>
              <w:right w:val="single" w:sz="4" w:space="0" w:color="000000"/>
            </w:tcBorders>
          </w:tcPr>
          <w:p w14:paraId="3142761A"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23" w:type="pct"/>
            <w:tcBorders>
              <w:top w:val="single" w:sz="4" w:space="0" w:color="000000"/>
              <w:left w:val="single" w:sz="4" w:space="0" w:color="000000"/>
              <w:bottom w:val="single" w:sz="4" w:space="0" w:color="000000"/>
              <w:right w:val="single" w:sz="4" w:space="0" w:color="000000"/>
            </w:tcBorders>
          </w:tcPr>
          <w:p w14:paraId="5DB99232"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78" w:type="pct"/>
            <w:tcBorders>
              <w:top w:val="single" w:sz="4" w:space="0" w:color="000000"/>
              <w:left w:val="single" w:sz="4" w:space="0" w:color="000000"/>
              <w:bottom w:val="single" w:sz="4" w:space="0" w:color="000000"/>
              <w:right w:val="single" w:sz="4" w:space="0" w:color="000000"/>
            </w:tcBorders>
          </w:tcPr>
          <w:p w14:paraId="332A5E55"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r>
      <w:tr w:rsidR="000B6706" w:rsidRPr="00C3247F" w14:paraId="343CC46B" w14:textId="77777777" w:rsidTr="00AD6F5E">
        <w:trPr>
          <w:trHeight w:val="597"/>
        </w:trPr>
        <w:tc>
          <w:tcPr>
            <w:tcW w:w="232" w:type="pct"/>
            <w:vMerge/>
            <w:tcBorders>
              <w:top w:val="nil"/>
              <w:left w:val="single" w:sz="4" w:space="0" w:color="000000"/>
              <w:bottom w:val="single" w:sz="4" w:space="0" w:color="000000"/>
              <w:right w:val="single" w:sz="4" w:space="0" w:color="000000"/>
            </w:tcBorders>
            <w:textDirection w:val="btLr"/>
          </w:tcPr>
          <w:p w14:paraId="54BAF804" w14:textId="77777777" w:rsidR="000B6706" w:rsidRPr="00C3247F" w:rsidRDefault="000B6706" w:rsidP="000B6706">
            <w:pPr>
              <w:widowControl w:val="0"/>
              <w:kinsoku w:val="0"/>
              <w:overflowPunct w:val="0"/>
              <w:autoSpaceDE w:val="0"/>
              <w:autoSpaceDN w:val="0"/>
              <w:adjustRightInd w:val="0"/>
              <w:spacing w:before="10" w:after="0" w:line="240" w:lineRule="auto"/>
              <w:rPr>
                <w:rFonts w:ascii="Times New Roman" w:eastAsia="Times New Roman" w:hAnsi="Times New Roman" w:cs="Times New Roman"/>
                <w:b/>
                <w:bCs/>
                <w:sz w:val="2"/>
                <w:szCs w:val="2"/>
              </w:rPr>
            </w:pPr>
          </w:p>
        </w:tc>
        <w:tc>
          <w:tcPr>
            <w:tcW w:w="179" w:type="pct"/>
            <w:tcBorders>
              <w:top w:val="single" w:sz="4" w:space="0" w:color="000000"/>
              <w:left w:val="single" w:sz="4" w:space="0" w:color="000000"/>
              <w:bottom w:val="single" w:sz="4" w:space="0" w:color="000000"/>
              <w:right w:val="single" w:sz="4" w:space="0" w:color="000000"/>
            </w:tcBorders>
          </w:tcPr>
          <w:p w14:paraId="23C993B0" w14:textId="77777777" w:rsidR="000B6706" w:rsidRPr="00C3247F" w:rsidRDefault="000B6706" w:rsidP="000B6706">
            <w:pPr>
              <w:widowControl w:val="0"/>
              <w:kinsoku w:val="0"/>
              <w:overflowPunct w:val="0"/>
              <w:autoSpaceDE w:val="0"/>
              <w:autoSpaceDN w:val="0"/>
              <w:adjustRightInd w:val="0"/>
              <w:spacing w:after="0" w:line="240" w:lineRule="auto"/>
              <w:ind w:right="130"/>
              <w:jc w:val="center"/>
              <w:rPr>
                <w:rFonts w:ascii="Times New Roman" w:eastAsia="Times New Roman" w:hAnsi="Times New Roman" w:cs="Times New Roman"/>
                <w:b/>
                <w:bCs/>
                <w:sz w:val="20"/>
                <w:szCs w:val="20"/>
              </w:rPr>
            </w:pPr>
            <w:r w:rsidRPr="00C3247F">
              <w:rPr>
                <w:rFonts w:ascii="Times New Roman" w:eastAsia="Times New Roman" w:hAnsi="Times New Roman" w:cs="Times New Roman"/>
                <w:b/>
                <w:bCs/>
                <w:sz w:val="20"/>
                <w:szCs w:val="20"/>
              </w:rPr>
              <w:t>11.</w:t>
            </w:r>
          </w:p>
        </w:tc>
        <w:tc>
          <w:tcPr>
            <w:tcW w:w="778" w:type="pct"/>
            <w:tcBorders>
              <w:top w:val="single" w:sz="4" w:space="0" w:color="000000"/>
              <w:left w:val="single" w:sz="4" w:space="0" w:color="000000"/>
              <w:bottom w:val="single" w:sz="4" w:space="0" w:color="000000"/>
              <w:right w:val="single" w:sz="4" w:space="0" w:color="000000"/>
            </w:tcBorders>
          </w:tcPr>
          <w:p w14:paraId="07337F70"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727" w:type="pct"/>
            <w:tcBorders>
              <w:top w:val="single" w:sz="4" w:space="0" w:color="000000"/>
              <w:left w:val="single" w:sz="4" w:space="0" w:color="000000"/>
              <w:bottom w:val="single" w:sz="4" w:space="0" w:color="000000"/>
              <w:right w:val="single" w:sz="4" w:space="0" w:color="000000"/>
            </w:tcBorders>
          </w:tcPr>
          <w:p w14:paraId="5DAC9D83"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312" w:type="pct"/>
            <w:tcBorders>
              <w:top w:val="single" w:sz="4" w:space="0" w:color="000000"/>
              <w:left w:val="single" w:sz="4" w:space="0" w:color="000000"/>
              <w:bottom w:val="single" w:sz="4" w:space="0" w:color="000000"/>
              <w:right w:val="single" w:sz="4" w:space="0" w:color="000000"/>
            </w:tcBorders>
          </w:tcPr>
          <w:p w14:paraId="4223A2C6"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341" w:type="pct"/>
            <w:tcBorders>
              <w:top w:val="single" w:sz="4" w:space="0" w:color="000000"/>
              <w:left w:val="single" w:sz="4" w:space="0" w:color="000000"/>
              <w:bottom w:val="single" w:sz="4" w:space="0" w:color="000000"/>
              <w:right w:val="single" w:sz="4" w:space="0" w:color="000000"/>
            </w:tcBorders>
          </w:tcPr>
          <w:p w14:paraId="6C286D41"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357" w:type="pct"/>
            <w:tcBorders>
              <w:top w:val="single" w:sz="4" w:space="0" w:color="000000"/>
              <w:left w:val="single" w:sz="4" w:space="0" w:color="000000"/>
              <w:bottom w:val="single" w:sz="4" w:space="0" w:color="000000"/>
              <w:right w:val="single" w:sz="4" w:space="0" w:color="000000"/>
            </w:tcBorders>
          </w:tcPr>
          <w:p w14:paraId="65F442F5"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22" w:type="pct"/>
            <w:tcBorders>
              <w:top w:val="single" w:sz="4" w:space="0" w:color="000000"/>
              <w:left w:val="single" w:sz="4" w:space="0" w:color="000000"/>
              <w:bottom w:val="single" w:sz="4" w:space="0" w:color="000000"/>
              <w:right w:val="single" w:sz="4" w:space="0" w:color="000000"/>
            </w:tcBorders>
          </w:tcPr>
          <w:p w14:paraId="66B9A404"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79" w:type="pct"/>
            <w:tcBorders>
              <w:top w:val="single" w:sz="4" w:space="0" w:color="000000"/>
              <w:left w:val="single" w:sz="4" w:space="0" w:color="000000"/>
              <w:bottom w:val="single" w:sz="4" w:space="0" w:color="000000"/>
              <w:right w:val="single" w:sz="4" w:space="0" w:color="000000"/>
            </w:tcBorders>
          </w:tcPr>
          <w:p w14:paraId="7AD626AF"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67" w:type="pct"/>
            <w:tcBorders>
              <w:top w:val="single" w:sz="4" w:space="0" w:color="000000"/>
              <w:left w:val="single" w:sz="4" w:space="0" w:color="000000"/>
              <w:bottom w:val="single" w:sz="4" w:space="0" w:color="000000"/>
              <w:right w:val="single" w:sz="4" w:space="0" w:color="000000"/>
            </w:tcBorders>
          </w:tcPr>
          <w:p w14:paraId="049703BC"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67" w:type="pct"/>
            <w:tcBorders>
              <w:top w:val="single" w:sz="4" w:space="0" w:color="000000"/>
              <w:left w:val="single" w:sz="4" w:space="0" w:color="000000"/>
              <w:bottom w:val="single" w:sz="4" w:space="0" w:color="000000"/>
              <w:right w:val="single" w:sz="4" w:space="0" w:color="000000"/>
            </w:tcBorders>
          </w:tcPr>
          <w:p w14:paraId="3076F606"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79" w:type="pct"/>
            <w:tcBorders>
              <w:top w:val="single" w:sz="4" w:space="0" w:color="000000"/>
              <w:left w:val="single" w:sz="4" w:space="0" w:color="000000"/>
              <w:bottom w:val="single" w:sz="4" w:space="0" w:color="000000"/>
              <w:right w:val="single" w:sz="4" w:space="0" w:color="000000"/>
            </w:tcBorders>
          </w:tcPr>
          <w:p w14:paraId="5EC91CE5"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78" w:type="pct"/>
            <w:tcBorders>
              <w:top w:val="single" w:sz="4" w:space="0" w:color="000000"/>
              <w:left w:val="single" w:sz="4" w:space="0" w:color="000000"/>
              <w:bottom w:val="single" w:sz="4" w:space="0" w:color="000000"/>
              <w:right w:val="single" w:sz="4" w:space="0" w:color="000000"/>
            </w:tcBorders>
          </w:tcPr>
          <w:p w14:paraId="6466596D"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57" w:type="pct"/>
            <w:tcBorders>
              <w:top w:val="single" w:sz="4" w:space="0" w:color="000000"/>
              <w:left w:val="single" w:sz="4" w:space="0" w:color="000000"/>
              <w:bottom w:val="single" w:sz="4" w:space="0" w:color="000000"/>
              <w:right w:val="single" w:sz="4" w:space="0" w:color="000000"/>
            </w:tcBorders>
          </w:tcPr>
          <w:p w14:paraId="45819B71"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23" w:type="pct"/>
            <w:tcBorders>
              <w:top w:val="single" w:sz="4" w:space="0" w:color="000000"/>
              <w:left w:val="single" w:sz="4" w:space="0" w:color="000000"/>
              <w:bottom w:val="single" w:sz="4" w:space="0" w:color="000000"/>
              <w:right w:val="single" w:sz="4" w:space="0" w:color="000000"/>
            </w:tcBorders>
          </w:tcPr>
          <w:p w14:paraId="183506A9"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23" w:type="pct"/>
            <w:tcBorders>
              <w:top w:val="single" w:sz="4" w:space="0" w:color="000000"/>
              <w:left w:val="single" w:sz="4" w:space="0" w:color="000000"/>
              <w:bottom w:val="single" w:sz="4" w:space="0" w:color="000000"/>
              <w:right w:val="single" w:sz="4" w:space="0" w:color="000000"/>
            </w:tcBorders>
          </w:tcPr>
          <w:p w14:paraId="454D353F"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78" w:type="pct"/>
            <w:tcBorders>
              <w:top w:val="single" w:sz="4" w:space="0" w:color="000000"/>
              <w:left w:val="single" w:sz="4" w:space="0" w:color="000000"/>
              <w:bottom w:val="single" w:sz="4" w:space="0" w:color="000000"/>
              <w:right w:val="single" w:sz="4" w:space="0" w:color="000000"/>
            </w:tcBorders>
          </w:tcPr>
          <w:p w14:paraId="3E00800A"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r>
      <w:tr w:rsidR="000B6706" w:rsidRPr="00C3247F" w14:paraId="3899BB1D" w14:textId="77777777" w:rsidTr="00AD6F5E">
        <w:trPr>
          <w:trHeight w:val="597"/>
        </w:trPr>
        <w:tc>
          <w:tcPr>
            <w:tcW w:w="232" w:type="pct"/>
            <w:vMerge/>
            <w:tcBorders>
              <w:top w:val="nil"/>
              <w:left w:val="single" w:sz="4" w:space="0" w:color="000000"/>
              <w:bottom w:val="single" w:sz="4" w:space="0" w:color="000000"/>
              <w:right w:val="single" w:sz="4" w:space="0" w:color="000000"/>
            </w:tcBorders>
            <w:textDirection w:val="btLr"/>
          </w:tcPr>
          <w:p w14:paraId="1A480CF9" w14:textId="77777777" w:rsidR="000B6706" w:rsidRPr="00C3247F" w:rsidRDefault="000B6706" w:rsidP="000B6706">
            <w:pPr>
              <w:widowControl w:val="0"/>
              <w:kinsoku w:val="0"/>
              <w:overflowPunct w:val="0"/>
              <w:autoSpaceDE w:val="0"/>
              <w:autoSpaceDN w:val="0"/>
              <w:adjustRightInd w:val="0"/>
              <w:spacing w:before="10" w:after="0" w:line="240" w:lineRule="auto"/>
              <w:rPr>
                <w:rFonts w:ascii="Times New Roman" w:eastAsia="Times New Roman" w:hAnsi="Times New Roman" w:cs="Times New Roman"/>
                <w:b/>
                <w:bCs/>
                <w:sz w:val="2"/>
                <w:szCs w:val="2"/>
              </w:rPr>
            </w:pPr>
          </w:p>
        </w:tc>
        <w:tc>
          <w:tcPr>
            <w:tcW w:w="179" w:type="pct"/>
            <w:tcBorders>
              <w:top w:val="single" w:sz="4" w:space="0" w:color="000000"/>
              <w:left w:val="single" w:sz="4" w:space="0" w:color="000000"/>
              <w:bottom w:val="single" w:sz="4" w:space="0" w:color="000000"/>
              <w:right w:val="single" w:sz="4" w:space="0" w:color="000000"/>
            </w:tcBorders>
          </w:tcPr>
          <w:p w14:paraId="5926669A" w14:textId="77777777" w:rsidR="000B6706" w:rsidRPr="00C3247F" w:rsidRDefault="000B6706" w:rsidP="000B6706">
            <w:pPr>
              <w:widowControl w:val="0"/>
              <w:kinsoku w:val="0"/>
              <w:overflowPunct w:val="0"/>
              <w:autoSpaceDE w:val="0"/>
              <w:autoSpaceDN w:val="0"/>
              <w:adjustRightInd w:val="0"/>
              <w:spacing w:after="0" w:line="240" w:lineRule="auto"/>
              <w:ind w:right="130"/>
              <w:jc w:val="center"/>
              <w:rPr>
                <w:rFonts w:ascii="Times New Roman" w:eastAsia="Times New Roman" w:hAnsi="Times New Roman" w:cs="Times New Roman"/>
                <w:b/>
                <w:bCs/>
                <w:sz w:val="20"/>
                <w:szCs w:val="20"/>
              </w:rPr>
            </w:pPr>
            <w:r w:rsidRPr="00C3247F">
              <w:rPr>
                <w:rFonts w:ascii="Times New Roman" w:eastAsia="Times New Roman" w:hAnsi="Times New Roman" w:cs="Times New Roman"/>
                <w:b/>
                <w:bCs/>
                <w:sz w:val="20"/>
                <w:szCs w:val="20"/>
              </w:rPr>
              <w:t>12.</w:t>
            </w:r>
          </w:p>
        </w:tc>
        <w:tc>
          <w:tcPr>
            <w:tcW w:w="778" w:type="pct"/>
            <w:tcBorders>
              <w:top w:val="single" w:sz="4" w:space="0" w:color="000000"/>
              <w:left w:val="single" w:sz="4" w:space="0" w:color="000000"/>
              <w:bottom w:val="single" w:sz="4" w:space="0" w:color="000000"/>
              <w:right w:val="single" w:sz="4" w:space="0" w:color="000000"/>
            </w:tcBorders>
          </w:tcPr>
          <w:p w14:paraId="313AF9FD"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727" w:type="pct"/>
            <w:tcBorders>
              <w:top w:val="single" w:sz="4" w:space="0" w:color="000000"/>
              <w:left w:val="single" w:sz="4" w:space="0" w:color="000000"/>
              <w:bottom w:val="single" w:sz="4" w:space="0" w:color="000000"/>
              <w:right w:val="single" w:sz="4" w:space="0" w:color="000000"/>
            </w:tcBorders>
          </w:tcPr>
          <w:p w14:paraId="3E9522CC"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312" w:type="pct"/>
            <w:tcBorders>
              <w:top w:val="single" w:sz="4" w:space="0" w:color="000000"/>
              <w:left w:val="single" w:sz="4" w:space="0" w:color="000000"/>
              <w:bottom w:val="single" w:sz="4" w:space="0" w:color="000000"/>
              <w:right w:val="single" w:sz="4" w:space="0" w:color="000000"/>
            </w:tcBorders>
          </w:tcPr>
          <w:p w14:paraId="7A64B550"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341" w:type="pct"/>
            <w:tcBorders>
              <w:top w:val="single" w:sz="4" w:space="0" w:color="000000"/>
              <w:left w:val="single" w:sz="4" w:space="0" w:color="000000"/>
              <w:bottom w:val="single" w:sz="4" w:space="0" w:color="000000"/>
              <w:right w:val="single" w:sz="4" w:space="0" w:color="000000"/>
            </w:tcBorders>
          </w:tcPr>
          <w:p w14:paraId="048CA9AA"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357" w:type="pct"/>
            <w:tcBorders>
              <w:top w:val="single" w:sz="4" w:space="0" w:color="000000"/>
              <w:left w:val="single" w:sz="4" w:space="0" w:color="000000"/>
              <w:bottom w:val="single" w:sz="4" w:space="0" w:color="000000"/>
              <w:right w:val="single" w:sz="4" w:space="0" w:color="000000"/>
            </w:tcBorders>
          </w:tcPr>
          <w:p w14:paraId="23558BF1"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22" w:type="pct"/>
            <w:tcBorders>
              <w:top w:val="single" w:sz="4" w:space="0" w:color="000000"/>
              <w:left w:val="single" w:sz="4" w:space="0" w:color="000000"/>
              <w:bottom w:val="single" w:sz="4" w:space="0" w:color="000000"/>
              <w:right w:val="single" w:sz="4" w:space="0" w:color="000000"/>
            </w:tcBorders>
          </w:tcPr>
          <w:p w14:paraId="23E66456"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79" w:type="pct"/>
            <w:tcBorders>
              <w:top w:val="single" w:sz="4" w:space="0" w:color="000000"/>
              <w:left w:val="single" w:sz="4" w:space="0" w:color="000000"/>
              <w:bottom w:val="single" w:sz="4" w:space="0" w:color="000000"/>
              <w:right w:val="single" w:sz="4" w:space="0" w:color="000000"/>
            </w:tcBorders>
          </w:tcPr>
          <w:p w14:paraId="58A3EB2B"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67" w:type="pct"/>
            <w:tcBorders>
              <w:top w:val="single" w:sz="4" w:space="0" w:color="000000"/>
              <w:left w:val="single" w:sz="4" w:space="0" w:color="000000"/>
              <w:bottom w:val="single" w:sz="4" w:space="0" w:color="000000"/>
              <w:right w:val="single" w:sz="4" w:space="0" w:color="000000"/>
            </w:tcBorders>
          </w:tcPr>
          <w:p w14:paraId="2381A5BE"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67" w:type="pct"/>
            <w:tcBorders>
              <w:top w:val="single" w:sz="4" w:space="0" w:color="000000"/>
              <w:left w:val="single" w:sz="4" w:space="0" w:color="000000"/>
              <w:bottom w:val="single" w:sz="4" w:space="0" w:color="000000"/>
              <w:right w:val="single" w:sz="4" w:space="0" w:color="000000"/>
            </w:tcBorders>
          </w:tcPr>
          <w:p w14:paraId="3FC02AB0"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79" w:type="pct"/>
            <w:tcBorders>
              <w:top w:val="single" w:sz="4" w:space="0" w:color="000000"/>
              <w:left w:val="single" w:sz="4" w:space="0" w:color="000000"/>
              <w:bottom w:val="single" w:sz="4" w:space="0" w:color="000000"/>
              <w:right w:val="single" w:sz="4" w:space="0" w:color="000000"/>
            </w:tcBorders>
          </w:tcPr>
          <w:p w14:paraId="4A327269"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78" w:type="pct"/>
            <w:tcBorders>
              <w:top w:val="single" w:sz="4" w:space="0" w:color="000000"/>
              <w:left w:val="single" w:sz="4" w:space="0" w:color="000000"/>
              <w:bottom w:val="single" w:sz="4" w:space="0" w:color="000000"/>
              <w:right w:val="single" w:sz="4" w:space="0" w:color="000000"/>
            </w:tcBorders>
          </w:tcPr>
          <w:p w14:paraId="0C5C0322"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57" w:type="pct"/>
            <w:tcBorders>
              <w:top w:val="single" w:sz="4" w:space="0" w:color="000000"/>
              <w:left w:val="single" w:sz="4" w:space="0" w:color="000000"/>
              <w:bottom w:val="single" w:sz="4" w:space="0" w:color="000000"/>
              <w:right w:val="single" w:sz="4" w:space="0" w:color="000000"/>
            </w:tcBorders>
          </w:tcPr>
          <w:p w14:paraId="40F0F2CA"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23" w:type="pct"/>
            <w:tcBorders>
              <w:top w:val="single" w:sz="4" w:space="0" w:color="000000"/>
              <w:left w:val="single" w:sz="4" w:space="0" w:color="000000"/>
              <w:bottom w:val="single" w:sz="4" w:space="0" w:color="000000"/>
              <w:right w:val="single" w:sz="4" w:space="0" w:color="000000"/>
            </w:tcBorders>
          </w:tcPr>
          <w:p w14:paraId="769EF523"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23" w:type="pct"/>
            <w:tcBorders>
              <w:top w:val="single" w:sz="4" w:space="0" w:color="000000"/>
              <w:left w:val="single" w:sz="4" w:space="0" w:color="000000"/>
              <w:bottom w:val="single" w:sz="4" w:space="0" w:color="000000"/>
              <w:right w:val="single" w:sz="4" w:space="0" w:color="000000"/>
            </w:tcBorders>
          </w:tcPr>
          <w:p w14:paraId="4B2F440A"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78" w:type="pct"/>
            <w:tcBorders>
              <w:top w:val="single" w:sz="4" w:space="0" w:color="000000"/>
              <w:left w:val="single" w:sz="4" w:space="0" w:color="000000"/>
              <w:bottom w:val="single" w:sz="4" w:space="0" w:color="000000"/>
              <w:right w:val="single" w:sz="4" w:space="0" w:color="000000"/>
            </w:tcBorders>
          </w:tcPr>
          <w:p w14:paraId="6F520514"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r>
      <w:tr w:rsidR="000B6706" w:rsidRPr="00C3247F" w14:paraId="6ADD3DEE" w14:textId="77777777" w:rsidTr="00AD6F5E">
        <w:trPr>
          <w:trHeight w:val="599"/>
        </w:trPr>
        <w:tc>
          <w:tcPr>
            <w:tcW w:w="232" w:type="pct"/>
            <w:vMerge w:val="restart"/>
            <w:tcBorders>
              <w:top w:val="single" w:sz="4" w:space="0" w:color="000000"/>
              <w:left w:val="single" w:sz="4" w:space="0" w:color="000000"/>
              <w:bottom w:val="single" w:sz="4" w:space="0" w:color="000000"/>
              <w:right w:val="single" w:sz="4" w:space="0" w:color="000000"/>
            </w:tcBorders>
            <w:textDirection w:val="btLr"/>
          </w:tcPr>
          <w:p w14:paraId="7CAC2245" w14:textId="77777777" w:rsidR="000B6706" w:rsidRPr="00C3247F" w:rsidRDefault="000B6706" w:rsidP="000B6706">
            <w:pPr>
              <w:widowControl w:val="0"/>
              <w:kinsoku w:val="0"/>
              <w:overflowPunct w:val="0"/>
              <w:autoSpaceDE w:val="0"/>
              <w:autoSpaceDN w:val="0"/>
              <w:adjustRightInd w:val="0"/>
              <w:spacing w:before="110" w:after="0" w:line="240" w:lineRule="auto"/>
              <w:rPr>
                <w:rFonts w:ascii="Times New Roman" w:eastAsia="Times New Roman" w:hAnsi="Times New Roman" w:cs="Times New Roman"/>
                <w:b/>
                <w:bCs/>
                <w:sz w:val="19"/>
                <w:szCs w:val="19"/>
              </w:rPr>
            </w:pPr>
            <w:r w:rsidRPr="00C3247F">
              <w:rPr>
                <w:rFonts w:ascii="Times New Roman" w:eastAsia="Times New Roman" w:hAnsi="Times New Roman" w:cs="Times New Roman"/>
                <w:b/>
                <w:bCs/>
                <w:sz w:val="19"/>
                <w:szCs w:val="19"/>
              </w:rPr>
              <w:t>ÖĞR. GÖR.</w:t>
            </w:r>
          </w:p>
        </w:tc>
        <w:tc>
          <w:tcPr>
            <w:tcW w:w="179" w:type="pct"/>
            <w:tcBorders>
              <w:top w:val="single" w:sz="4" w:space="0" w:color="000000"/>
              <w:left w:val="single" w:sz="4" w:space="0" w:color="000000"/>
              <w:bottom w:val="single" w:sz="4" w:space="0" w:color="000000"/>
              <w:right w:val="single" w:sz="4" w:space="0" w:color="000000"/>
            </w:tcBorders>
          </w:tcPr>
          <w:p w14:paraId="72ABAFFE" w14:textId="77777777" w:rsidR="000B6706" w:rsidRPr="00C3247F" w:rsidRDefault="000B6706" w:rsidP="000B6706">
            <w:pPr>
              <w:widowControl w:val="0"/>
              <w:kinsoku w:val="0"/>
              <w:overflowPunct w:val="0"/>
              <w:autoSpaceDE w:val="0"/>
              <w:autoSpaceDN w:val="0"/>
              <w:adjustRightInd w:val="0"/>
              <w:spacing w:after="0" w:line="240" w:lineRule="auto"/>
              <w:ind w:right="130"/>
              <w:jc w:val="center"/>
              <w:rPr>
                <w:rFonts w:ascii="Times New Roman" w:eastAsia="Times New Roman" w:hAnsi="Times New Roman" w:cs="Times New Roman"/>
                <w:b/>
                <w:bCs/>
                <w:sz w:val="20"/>
                <w:szCs w:val="20"/>
              </w:rPr>
            </w:pPr>
            <w:r w:rsidRPr="00C3247F">
              <w:rPr>
                <w:rFonts w:ascii="Times New Roman" w:eastAsia="Times New Roman" w:hAnsi="Times New Roman" w:cs="Times New Roman"/>
                <w:b/>
                <w:bCs/>
                <w:sz w:val="20"/>
                <w:szCs w:val="20"/>
              </w:rPr>
              <w:t>13.</w:t>
            </w:r>
          </w:p>
        </w:tc>
        <w:tc>
          <w:tcPr>
            <w:tcW w:w="778" w:type="pct"/>
            <w:tcBorders>
              <w:top w:val="single" w:sz="4" w:space="0" w:color="000000"/>
              <w:left w:val="single" w:sz="4" w:space="0" w:color="000000"/>
              <w:bottom w:val="single" w:sz="4" w:space="0" w:color="000000"/>
              <w:right w:val="single" w:sz="4" w:space="0" w:color="000000"/>
            </w:tcBorders>
          </w:tcPr>
          <w:p w14:paraId="3F8B9816"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727" w:type="pct"/>
            <w:tcBorders>
              <w:top w:val="single" w:sz="4" w:space="0" w:color="000000"/>
              <w:left w:val="single" w:sz="4" w:space="0" w:color="000000"/>
              <w:bottom w:val="single" w:sz="4" w:space="0" w:color="000000"/>
              <w:right w:val="single" w:sz="4" w:space="0" w:color="000000"/>
            </w:tcBorders>
          </w:tcPr>
          <w:p w14:paraId="695664B9"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312" w:type="pct"/>
            <w:tcBorders>
              <w:top w:val="single" w:sz="4" w:space="0" w:color="000000"/>
              <w:left w:val="single" w:sz="4" w:space="0" w:color="000000"/>
              <w:bottom w:val="single" w:sz="4" w:space="0" w:color="000000"/>
              <w:right w:val="single" w:sz="4" w:space="0" w:color="000000"/>
            </w:tcBorders>
          </w:tcPr>
          <w:p w14:paraId="3262FA27"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341" w:type="pct"/>
            <w:tcBorders>
              <w:top w:val="single" w:sz="4" w:space="0" w:color="000000"/>
              <w:left w:val="single" w:sz="4" w:space="0" w:color="000000"/>
              <w:bottom w:val="single" w:sz="4" w:space="0" w:color="000000"/>
              <w:right w:val="single" w:sz="4" w:space="0" w:color="000000"/>
            </w:tcBorders>
          </w:tcPr>
          <w:p w14:paraId="1A23880E"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357" w:type="pct"/>
            <w:tcBorders>
              <w:top w:val="single" w:sz="4" w:space="0" w:color="000000"/>
              <w:left w:val="single" w:sz="4" w:space="0" w:color="000000"/>
              <w:bottom w:val="single" w:sz="4" w:space="0" w:color="000000"/>
              <w:right w:val="single" w:sz="4" w:space="0" w:color="000000"/>
            </w:tcBorders>
          </w:tcPr>
          <w:p w14:paraId="60274B6A"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22" w:type="pct"/>
            <w:tcBorders>
              <w:top w:val="single" w:sz="4" w:space="0" w:color="000000"/>
              <w:left w:val="single" w:sz="4" w:space="0" w:color="000000"/>
              <w:bottom w:val="single" w:sz="4" w:space="0" w:color="000000"/>
              <w:right w:val="single" w:sz="4" w:space="0" w:color="000000"/>
            </w:tcBorders>
          </w:tcPr>
          <w:p w14:paraId="5E85028A"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79" w:type="pct"/>
            <w:tcBorders>
              <w:top w:val="single" w:sz="4" w:space="0" w:color="000000"/>
              <w:left w:val="single" w:sz="4" w:space="0" w:color="000000"/>
              <w:bottom w:val="single" w:sz="4" w:space="0" w:color="000000"/>
              <w:right w:val="single" w:sz="4" w:space="0" w:color="000000"/>
            </w:tcBorders>
          </w:tcPr>
          <w:p w14:paraId="2FBF4A97"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67" w:type="pct"/>
            <w:tcBorders>
              <w:top w:val="single" w:sz="4" w:space="0" w:color="000000"/>
              <w:left w:val="single" w:sz="4" w:space="0" w:color="000000"/>
              <w:bottom w:val="single" w:sz="4" w:space="0" w:color="000000"/>
              <w:right w:val="single" w:sz="4" w:space="0" w:color="000000"/>
            </w:tcBorders>
          </w:tcPr>
          <w:p w14:paraId="589D5041"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67" w:type="pct"/>
            <w:tcBorders>
              <w:top w:val="single" w:sz="4" w:space="0" w:color="000000"/>
              <w:left w:val="single" w:sz="4" w:space="0" w:color="000000"/>
              <w:bottom w:val="single" w:sz="4" w:space="0" w:color="000000"/>
              <w:right w:val="single" w:sz="4" w:space="0" w:color="000000"/>
            </w:tcBorders>
          </w:tcPr>
          <w:p w14:paraId="261CBFCE"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79" w:type="pct"/>
            <w:tcBorders>
              <w:top w:val="single" w:sz="4" w:space="0" w:color="000000"/>
              <w:left w:val="single" w:sz="4" w:space="0" w:color="000000"/>
              <w:bottom w:val="single" w:sz="4" w:space="0" w:color="000000"/>
              <w:right w:val="single" w:sz="4" w:space="0" w:color="000000"/>
            </w:tcBorders>
          </w:tcPr>
          <w:p w14:paraId="37F714C8"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78" w:type="pct"/>
            <w:tcBorders>
              <w:top w:val="single" w:sz="4" w:space="0" w:color="000000"/>
              <w:left w:val="single" w:sz="4" w:space="0" w:color="000000"/>
              <w:bottom w:val="single" w:sz="4" w:space="0" w:color="000000"/>
              <w:right w:val="single" w:sz="4" w:space="0" w:color="000000"/>
            </w:tcBorders>
          </w:tcPr>
          <w:p w14:paraId="1CE5196C"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57" w:type="pct"/>
            <w:tcBorders>
              <w:top w:val="single" w:sz="4" w:space="0" w:color="000000"/>
              <w:left w:val="single" w:sz="4" w:space="0" w:color="000000"/>
              <w:bottom w:val="single" w:sz="4" w:space="0" w:color="000000"/>
              <w:right w:val="single" w:sz="4" w:space="0" w:color="000000"/>
            </w:tcBorders>
          </w:tcPr>
          <w:p w14:paraId="1C0CF2C4"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23" w:type="pct"/>
            <w:tcBorders>
              <w:top w:val="single" w:sz="4" w:space="0" w:color="000000"/>
              <w:left w:val="single" w:sz="4" w:space="0" w:color="000000"/>
              <w:bottom w:val="single" w:sz="4" w:space="0" w:color="000000"/>
              <w:right w:val="single" w:sz="4" w:space="0" w:color="000000"/>
            </w:tcBorders>
          </w:tcPr>
          <w:p w14:paraId="37CA1B53"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23" w:type="pct"/>
            <w:tcBorders>
              <w:top w:val="single" w:sz="4" w:space="0" w:color="000000"/>
              <w:left w:val="single" w:sz="4" w:space="0" w:color="000000"/>
              <w:bottom w:val="single" w:sz="4" w:space="0" w:color="000000"/>
              <w:right w:val="single" w:sz="4" w:space="0" w:color="000000"/>
            </w:tcBorders>
          </w:tcPr>
          <w:p w14:paraId="5F871BFD"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78" w:type="pct"/>
            <w:tcBorders>
              <w:top w:val="single" w:sz="4" w:space="0" w:color="000000"/>
              <w:left w:val="single" w:sz="4" w:space="0" w:color="000000"/>
              <w:bottom w:val="single" w:sz="4" w:space="0" w:color="000000"/>
              <w:right w:val="single" w:sz="4" w:space="0" w:color="000000"/>
            </w:tcBorders>
          </w:tcPr>
          <w:p w14:paraId="5D4994C5"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r>
      <w:tr w:rsidR="000B6706" w:rsidRPr="00C3247F" w14:paraId="6C94114F" w14:textId="77777777" w:rsidTr="00AD6F5E">
        <w:trPr>
          <w:trHeight w:val="597"/>
        </w:trPr>
        <w:tc>
          <w:tcPr>
            <w:tcW w:w="232" w:type="pct"/>
            <w:vMerge/>
            <w:tcBorders>
              <w:top w:val="nil"/>
              <w:left w:val="single" w:sz="4" w:space="0" w:color="000000"/>
              <w:bottom w:val="single" w:sz="4" w:space="0" w:color="000000"/>
              <w:right w:val="single" w:sz="4" w:space="0" w:color="000000"/>
            </w:tcBorders>
            <w:textDirection w:val="btLr"/>
          </w:tcPr>
          <w:p w14:paraId="449DB0AC" w14:textId="77777777" w:rsidR="000B6706" w:rsidRPr="00C3247F" w:rsidRDefault="000B6706" w:rsidP="000B6706">
            <w:pPr>
              <w:widowControl w:val="0"/>
              <w:kinsoku w:val="0"/>
              <w:overflowPunct w:val="0"/>
              <w:autoSpaceDE w:val="0"/>
              <w:autoSpaceDN w:val="0"/>
              <w:adjustRightInd w:val="0"/>
              <w:spacing w:before="10" w:after="0" w:line="240" w:lineRule="auto"/>
              <w:rPr>
                <w:rFonts w:ascii="Times New Roman" w:eastAsia="Times New Roman" w:hAnsi="Times New Roman" w:cs="Times New Roman"/>
                <w:b/>
                <w:bCs/>
                <w:sz w:val="2"/>
                <w:szCs w:val="2"/>
              </w:rPr>
            </w:pPr>
          </w:p>
        </w:tc>
        <w:tc>
          <w:tcPr>
            <w:tcW w:w="179" w:type="pct"/>
            <w:tcBorders>
              <w:top w:val="single" w:sz="4" w:space="0" w:color="000000"/>
              <w:left w:val="single" w:sz="4" w:space="0" w:color="000000"/>
              <w:bottom w:val="single" w:sz="4" w:space="0" w:color="000000"/>
              <w:right w:val="single" w:sz="4" w:space="0" w:color="000000"/>
            </w:tcBorders>
          </w:tcPr>
          <w:p w14:paraId="708F8ED2" w14:textId="77777777" w:rsidR="000B6706" w:rsidRPr="00C3247F" w:rsidRDefault="000B6706" w:rsidP="000B6706">
            <w:pPr>
              <w:widowControl w:val="0"/>
              <w:kinsoku w:val="0"/>
              <w:overflowPunct w:val="0"/>
              <w:autoSpaceDE w:val="0"/>
              <w:autoSpaceDN w:val="0"/>
              <w:adjustRightInd w:val="0"/>
              <w:spacing w:after="0" w:line="240" w:lineRule="auto"/>
              <w:ind w:right="130"/>
              <w:jc w:val="center"/>
              <w:rPr>
                <w:rFonts w:ascii="Times New Roman" w:eastAsia="Times New Roman" w:hAnsi="Times New Roman" w:cs="Times New Roman"/>
                <w:b/>
                <w:bCs/>
                <w:sz w:val="20"/>
                <w:szCs w:val="20"/>
              </w:rPr>
            </w:pPr>
            <w:r w:rsidRPr="00C3247F">
              <w:rPr>
                <w:rFonts w:ascii="Times New Roman" w:eastAsia="Times New Roman" w:hAnsi="Times New Roman" w:cs="Times New Roman"/>
                <w:b/>
                <w:bCs/>
                <w:sz w:val="20"/>
                <w:szCs w:val="20"/>
              </w:rPr>
              <w:t>14.</w:t>
            </w:r>
          </w:p>
        </w:tc>
        <w:tc>
          <w:tcPr>
            <w:tcW w:w="778" w:type="pct"/>
            <w:tcBorders>
              <w:top w:val="single" w:sz="4" w:space="0" w:color="000000"/>
              <w:left w:val="single" w:sz="4" w:space="0" w:color="000000"/>
              <w:bottom w:val="single" w:sz="4" w:space="0" w:color="000000"/>
              <w:right w:val="single" w:sz="4" w:space="0" w:color="000000"/>
            </w:tcBorders>
          </w:tcPr>
          <w:p w14:paraId="4E671469"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727" w:type="pct"/>
            <w:tcBorders>
              <w:top w:val="single" w:sz="4" w:space="0" w:color="000000"/>
              <w:left w:val="single" w:sz="4" w:space="0" w:color="000000"/>
              <w:bottom w:val="single" w:sz="4" w:space="0" w:color="000000"/>
              <w:right w:val="single" w:sz="4" w:space="0" w:color="000000"/>
            </w:tcBorders>
          </w:tcPr>
          <w:p w14:paraId="6386DF60"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312" w:type="pct"/>
            <w:tcBorders>
              <w:top w:val="single" w:sz="4" w:space="0" w:color="000000"/>
              <w:left w:val="single" w:sz="4" w:space="0" w:color="000000"/>
              <w:bottom w:val="single" w:sz="4" w:space="0" w:color="000000"/>
              <w:right w:val="single" w:sz="4" w:space="0" w:color="000000"/>
            </w:tcBorders>
          </w:tcPr>
          <w:p w14:paraId="483460E8"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341" w:type="pct"/>
            <w:tcBorders>
              <w:top w:val="single" w:sz="4" w:space="0" w:color="000000"/>
              <w:left w:val="single" w:sz="4" w:space="0" w:color="000000"/>
              <w:bottom w:val="single" w:sz="4" w:space="0" w:color="000000"/>
              <w:right w:val="single" w:sz="4" w:space="0" w:color="000000"/>
            </w:tcBorders>
          </w:tcPr>
          <w:p w14:paraId="1C7687DD"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357" w:type="pct"/>
            <w:tcBorders>
              <w:top w:val="single" w:sz="4" w:space="0" w:color="000000"/>
              <w:left w:val="single" w:sz="4" w:space="0" w:color="000000"/>
              <w:bottom w:val="single" w:sz="4" w:space="0" w:color="000000"/>
              <w:right w:val="single" w:sz="4" w:space="0" w:color="000000"/>
            </w:tcBorders>
          </w:tcPr>
          <w:p w14:paraId="0A46EC20"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22" w:type="pct"/>
            <w:tcBorders>
              <w:top w:val="single" w:sz="4" w:space="0" w:color="000000"/>
              <w:left w:val="single" w:sz="4" w:space="0" w:color="000000"/>
              <w:bottom w:val="single" w:sz="4" w:space="0" w:color="000000"/>
              <w:right w:val="single" w:sz="4" w:space="0" w:color="000000"/>
            </w:tcBorders>
          </w:tcPr>
          <w:p w14:paraId="5DDD3C00"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79" w:type="pct"/>
            <w:tcBorders>
              <w:top w:val="single" w:sz="4" w:space="0" w:color="000000"/>
              <w:left w:val="single" w:sz="4" w:space="0" w:color="000000"/>
              <w:bottom w:val="single" w:sz="4" w:space="0" w:color="000000"/>
              <w:right w:val="single" w:sz="4" w:space="0" w:color="000000"/>
            </w:tcBorders>
          </w:tcPr>
          <w:p w14:paraId="0B53A492"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67" w:type="pct"/>
            <w:tcBorders>
              <w:top w:val="single" w:sz="4" w:space="0" w:color="000000"/>
              <w:left w:val="single" w:sz="4" w:space="0" w:color="000000"/>
              <w:bottom w:val="single" w:sz="4" w:space="0" w:color="000000"/>
              <w:right w:val="single" w:sz="4" w:space="0" w:color="000000"/>
            </w:tcBorders>
          </w:tcPr>
          <w:p w14:paraId="22DD1CFA"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67" w:type="pct"/>
            <w:tcBorders>
              <w:top w:val="single" w:sz="4" w:space="0" w:color="000000"/>
              <w:left w:val="single" w:sz="4" w:space="0" w:color="000000"/>
              <w:bottom w:val="single" w:sz="4" w:space="0" w:color="000000"/>
              <w:right w:val="single" w:sz="4" w:space="0" w:color="000000"/>
            </w:tcBorders>
          </w:tcPr>
          <w:p w14:paraId="17AD758B"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79" w:type="pct"/>
            <w:tcBorders>
              <w:top w:val="single" w:sz="4" w:space="0" w:color="000000"/>
              <w:left w:val="single" w:sz="4" w:space="0" w:color="000000"/>
              <w:bottom w:val="single" w:sz="4" w:space="0" w:color="000000"/>
              <w:right w:val="single" w:sz="4" w:space="0" w:color="000000"/>
            </w:tcBorders>
          </w:tcPr>
          <w:p w14:paraId="74831D59"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78" w:type="pct"/>
            <w:tcBorders>
              <w:top w:val="single" w:sz="4" w:space="0" w:color="000000"/>
              <w:left w:val="single" w:sz="4" w:space="0" w:color="000000"/>
              <w:bottom w:val="single" w:sz="4" w:space="0" w:color="000000"/>
              <w:right w:val="single" w:sz="4" w:space="0" w:color="000000"/>
            </w:tcBorders>
          </w:tcPr>
          <w:p w14:paraId="6509E6F3"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57" w:type="pct"/>
            <w:tcBorders>
              <w:top w:val="single" w:sz="4" w:space="0" w:color="000000"/>
              <w:left w:val="single" w:sz="4" w:space="0" w:color="000000"/>
              <w:bottom w:val="single" w:sz="4" w:space="0" w:color="000000"/>
              <w:right w:val="single" w:sz="4" w:space="0" w:color="000000"/>
            </w:tcBorders>
          </w:tcPr>
          <w:p w14:paraId="47EDEFCA"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23" w:type="pct"/>
            <w:tcBorders>
              <w:top w:val="single" w:sz="4" w:space="0" w:color="000000"/>
              <w:left w:val="single" w:sz="4" w:space="0" w:color="000000"/>
              <w:bottom w:val="single" w:sz="4" w:space="0" w:color="000000"/>
              <w:right w:val="single" w:sz="4" w:space="0" w:color="000000"/>
            </w:tcBorders>
          </w:tcPr>
          <w:p w14:paraId="0E14E75C"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23" w:type="pct"/>
            <w:tcBorders>
              <w:top w:val="single" w:sz="4" w:space="0" w:color="000000"/>
              <w:left w:val="single" w:sz="4" w:space="0" w:color="000000"/>
              <w:bottom w:val="single" w:sz="4" w:space="0" w:color="000000"/>
              <w:right w:val="single" w:sz="4" w:space="0" w:color="000000"/>
            </w:tcBorders>
          </w:tcPr>
          <w:p w14:paraId="52FC7921"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78" w:type="pct"/>
            <w:tcBorders>
              <w:top w:val="single" w:sz="4" w:space="0" w:color="000000"/>
              <w:left w:val="single" w:sz="4" w:space="0" w:color="000000"/>
              <w:bottom w:val="single" w:sz="4" w:space="0" w:color="000000"/>
              <w:right w:val="single" w:sz="4" w:space="0" w:color="000000"/>
            </w:tcBorders>
          </w:tcPr>
          <w:p w14:paraId="3ABFD67B"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r>
      <w:tr w:rsidR="000B6706" w:rsidRPr="00C3247F" w14:paraId="570BA823" w14:textId="77777777" w:rsidTr="00AD6F5E">
        <w:trPr>
          <w:trHeight w:val="597"/>
        </w:trPr>
        <w:tc>
          <w:tcPr>
            <w:tcW w:w="232" w:type="pct"/>
            <w:vMerge/>
            <w:tcBorders>
              <w:top w:val="nil"/>
              <w:left w:val="single" w:sz="4" w:space="0" w:color="000000"/>
              <w:bottom w:val="single" w:sz="4" w:space="0" w:color="000000"/>
              <w:right w:val="single" w:sz="4" w:space="0" w:color="000000"/>
            </w:tcBorders>
            <w:textDirection w:val="btLr"/>
          </w:tcPr>
          <w:p w14:paraId="076901BB" w14:textId="77777777" w:rsidR="000B6706" w:rsidRPr="00C3247F" w:rsidRDefault="000B6706" w:rsidP="000B6706">
            <w:pPr>
              <w:widowControl w:val="0"/>
              <w:kinsoku w:val="0"/>
              <w:overflowPunct w:val="0"/>
              <w:autoSpaceDE w:val="0"/>
              <w:autoSpaceDN w:val="0"/>
              <w:adjustRightInd w:val="0"/>
              <w:spacing w:before="10" w:after="0" w:line="240" w:lineRule="auto"/>
              <w:rPr>
                <w:rFonts w:ascii="Times New Roman" w:eastAsia="Times New Roman" w:hAnsi="Times New Roman" w:cs="Times New Roman"/>
                <w:b/>
                <w:bCs/>
                <w:sz w:val="2"/>
                <w:szCs w:val="2"/>
              </w:rPr>
            </w:pPr>
          </w:p>
        </w:tc>
        <w:tc>
          <w:tcPr>
            <w:tcW w:w="179" w:type="pct"/>
            <w:tcBorders>
              <w:top w:val="single" w:sz="4" w:space="0" w:color="000000"/>
              <w:left w:val="single" w:sz="4" w:space="0" w:color="000000"/>
              <w:bottom w:val="single" w:sz="4" w:space="0" w:color="000000"/>
              <w:right w:val="single" w:sz="4" w:space="0" w:color="000000"/>
            </w:tcBorders>
          </w:tcPr>
          <w:p w14:paraId="62742A7D" w14:textId="77777777" w:rsidR="000B6706" w:rsidRPr="00C3247F" w:rsidRDefault="000B6706" w:rsidP="000B6706">
            <w:pPr>
              <w:widowControl w:val="0"/>
              <w:kinsoku w:val="0"/>
              <w:overflowPunct w:val="0"/>
              <w:autoSpaceDE w:val="0"/>
              <w:autoSpaceDN w:val="0"/>
              <w:adjustRightInd w:val="0"/>
              <w:spacing w:after="0" w:line="240" w:lineRule="auto"/>
              <w:ind w:right="130"/>
              <w:jc w:val="center"/>
              <w:rPr>
                <w:rFonts w:ascii="Times New Roman" w:eastAsia="Times New Roman" w:hAnsi="Times New Roman" w:cs="Times New Roman"/>
                <w:b/>
                <w:bCs/>
                <w:sz w:val="20"/>
                <w:szCs w:val="20"/>
              </w:rPr>
            </w:pPr>
            <w:r w:rsidRPr="00C3247F">
              <w:rPr>
                <w:rFonts w:ascii="Times New Roman" w:eastAsia="Times New Roman" w:hAnsi="Times New Roman" w:cs="Times New Roman"/>
                <w:b/>
                <w:bCs/>
                <w:sz w:val="20"/>
                <w:szCs w:val="20"/>
              </w:rPr>
              <w:t>15.</w:t>
            </w:r>
          </w:p>
        </w:tc>
        <w:tc>
          <w:tcPr>
            <w:tcW w:w="778" w:type="pct"/>
            <w:tcBorders>
              <w:top w:val="single" w:sz="4" w:space="0" w:color="000000"/>
              <w:left w:val="single" w:sz="4" w:space="0" w:color="000000"/>
              <w:bottom w:val="single" w:sz="4" w:space="0" w:color="000000"/>
              <w:right w:val="single" w:sz="4" w:space="0" w:color="000000"/>
            </w:tcBorders>
          </w:tcPr>
          <w:p w14:paraId="1D8EE929"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727" w:type="pct"/>
            <w:tcBorders>
              <w:top w:val="single" w:sz="4" w:space="0" w:color="000000"/>
              <w:left w:val="single" w:sz="4" w:space="0" w:color="000000"/>
              <w:bottom w:val="single" w:sz="4" w:space="0" w:color="000000"/>
              <w:right w:val="single" w:sz="4" w:space="0" w:color="000000"/>
            </w:tcBorders>
          </w:tcPr>
          <w:p w14:paraId="0E938504"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312" w:type="pct"/>
            <w:tcBorders>
              <w:top w:val="single" w:sz="4" w:space="0" w:color="000000"/>
              <w:left w:val="single" w:sz="4" w:space="0" w:color="000000"/>
              <w:bottom w:val="single" w:sz="4" w:space="0" w:color="000000"/>
              <w:right w:val="single" w:sz="4" w:space="0" w:color="000000"/>
            </w:tcBorders>
          </w:tcPr>
          <w:p w14:paraId="4C62A9FE"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341" w:type="pct"/>
            <w:tcBorders>
              <w:top w:val="single" w:sz="4" w:space="0" w:color="000000"/>
              <w:left w:val="single" w:sz="4" w:space="0" w:color="000000"/>
              <w:bottom w:val="single" w:sz="4" w:space="0" w:color="000000"/>
              <w:right w:val="single" w:sz="4" w:space="0" w:color="000000"/>
            </w:tcBorders>
          </w:tcPr>
          <w:p w14:paraId="00205051"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357" w:type="pct"/>
            <w:tcBorders>
              <w:top w:val="single" w:sz="4" w:space="0" w:color="000000"/>
              <w:left w:val="single" w:sz="4" w:space="0" w:color="000000"/>
              <w:bottom w:val="single" w:sz="4" w:space="0" w:color="000000"/>
              <w:right w:val="single" w:sz="4" w:space="0" w:color="000000"/>
            </w:tcBorders>
          </w:tcPr>
          <w:p w14:paraId="72B5DB23"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22" w:type="pct"/>
            <w:tcBorders>
              <w:top w:val="single" w:sz="4" w:space="0" w:color="000000"/>
              <w:left w:val="single" w:sz="4" w:space="0" w:color="000000"/>
              <w:bottom w:val="single" w:sz="4" w:space="0" w:color="000000"/>
              <w:right w:val="single" w:sz="4" w:space="0" w:color="000000"/>
            </w:tcBorders>
          </w:tcPr>
          <w:p w14:paraId="45A4B1E5"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79" w:type="pct"/>
            <w:tcBorders>
              <w:top w:val="single" w:sz="4" w:space="0" w:color="000000"/>
              <w:left w:val="single" w:sz="4" w:space="0" w:color="000000"/>
              <w:bottom w:val="single" w:sz="4" w:space="0" w:color="000000"/>
              <w:right w:val="single" w:sz="4" w:space="0" w:color="000000"/>
            </w:tcBorders>
          </w:tcPr>
          <w:p w14:paraId="5A4980DF"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67" w:type="pct"/>
            <w:tcBorders>
              <w:top w:val="single" w:sz="4" w:space="0" w:color="000000"/>
              <w:left w:val="single" w:sz="4" w:space="0" w:color="000000"/>
              <w:bottom w:val="single" w:sz="4" w:space="0" w:color="000000"/>
              <w:right w:val="single" w:sz="4" w:space="0" w:color="000000"/>
            </w:tcBorders>
          </w:tcPr>
          <w:p w14:paraId="50E1CD51"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67" w:type="pct"/>
            <w:tcBorders>
              <w:top w:val="single" w:sz="4" w:space="0" w:color="000000"/>
              <w:left w:val="single" w:sz="4" w:space="0" w:color="000000"/>
              <w:bottom w:val="single" w:sz="4" w:space="0" w:color="000000"/>
              <w:right w:val="single" w:sz="4" w:space="0" w:color="000000"/>
            </w:tcBorders>
          </w:tcPr>
          <w:p w14:paraId="018E8242"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79" w:type="pct"/>
            <w:tcBorders>
              <w:top w:val="single" w:sz="4" w:space="0" w:color="000000"/>
              <w:left w:val="single" w:sz="4" w:space="0" w:color="000000"/>
              <w:bottom w:val="single" w:sz="4" w:space="0" w:color="000000"/>
              <w:right w:val="single" w:sz="4" w:space="0" w:color="000000"/>
            </w:tcBorders>
          </w:tcPr>
          <w:p w14:paraId="5327CBAF"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78" w:type="pct"/>
            <w:tcBorders>
              <w:top w:val="single" w:sz="4" w:space="0" w:color="000000"/>
              <w:left w:val="single" w:sz="4" w:space="0" w:color="000000"/>
              <w:bottom w:val="single" w:sz="4" w:space="0" w:color="000000"/>
              <w:right w:val="single" w:sz="4" w:space="0" w:color="000000"/>
            </w:tcBorders>
          </w:tcPr>
          <w:p w14:paraId="38BDCAC6"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57" w:type="pct"/>
            <w:tcBorders>
              <w:top w:val="single" w:sz="4" w:space="0" w:color="000000"/>
              <w:left w:val="single" w:sz="4" w:space="0" w:color="000000"/>
              <w:bottom w:val="single" w:sz="4" w:space="0" w:color="000000"/>
              <w:right w:val="single" w:sz="4" w:space="0" w:color="000000"/>
            </w:tcBorders>
          </w:tcPr>
          <w:p w14:paraId="6418D6D5"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23" w:type="pct"/>
            <w:tcBorders>
              <w:top w:val="single" w:sz="4" w:space="0" w:color="000000"/>
              <w:left w:val="single" w:sz="4" w:space="0" w:color="000000"/>
              <w:bottom w:val="single" w:sz="4" w:space="0" w:color="000000"/>
              <w:right w:val="single" w:sz="4" w:space="0" w:color="000000"/>
            </w:tcBorders>
          </w:tcPr>
          <w:p w14:paraId="27F69F78"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23" w:type="pct"/>
            <w:tcBorders>
              <w:top w:val="single" w:sz="4" w:space="0" w:color="000000"/>
              <w:left w:val="single" w:sz="4" w:space="0" w:color="000000"/>
              <w:bottom w:val="single" w:sz="4" w:space="0" w:color="000000"/>
              <w:right w:val="single" w:sz="4" w:space="0" w:color="000000"/>
            </w:tcBorders>
          </w:tcPr>
          <w:p w14:paraId="3B507C43"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78" w:type="pct"/>
            <w:tcBorders>
              <w:top w:val="single" w:sz="4" w:space="0" w:color="000000"/>
              <w:left w:val="single" w:sz="4" w:space="0" w:color="000000"/>
              <w:bottom w:val="single" w:sz="4" w:space="0" w:color="000000"/>
              <w:right w:val="single" w:sz="4" w:space="0" w:color="000000"/>
            </w:tcBorders>
          </w:tcPr>
          <w:p w14:paraId="19BBDCA0"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r>
      <w:tr w:rsidR="000B6706" w:rsidRPr="00C3247F" w14:paraId="08AE406D" w14:textId="77777777" w:rsidTr="00AD6F5E">
        <w:trPr>
          <w:trHeight w:val="599"/>
        </w:trPr>
        <w:tc>
          <w:tcPr>
            <w:tcW w:w="232" w:type="pct"/>
            <w:vMerge w:val="restart"/>
            <w:tcBorders>
              <w:top w:val="single" w:sz="4" w:space="0" w:color="000000"/>
              <w:left w:val="single" w:sz="4" w:space="0" w:color="000000"/>
              <w:bottom w:val="single" w:sz="4" w:space="0" w:color="000000"/>
              <w:right w:val="single" w:sz="4" w:space="0" w:color="000000"/>
            </w:tcBorders>
            <w:textDirection w:val="btLr"/>
          </w:tcPr>
          <w:p w14:paraId="753E2186" w14:textId="77777777" w:rsidR="000B6706" w:rsidRPr="00C3247F" w:rsidRDefault="000B6706" w:rsidP="000B6706">
            <w:pPr>
              <w:widowControl w:val="0"/>
              <w:kinsoku w:val="0"/>
              <w:overflowPunct w:val="0"/>
              <w:autoSpaceDE w:val="0"/>
              <w:autoSpaceDN w:val="0"/>
              <w:adjustRightInd w:val="0"/>
              <w:spacing w:before="110" w:after="0" w:line="240" w:lineRule="auto"/>
              <w:rPr>
                <w:rFonts w:ascii="Times New Roman" w:eastAsia="Times New Roman" w:hAnsi="Times New Roman" w:cs="Times New Roman"/>
                <w:b/>
                <w:bCs/>
                <w:sz w:val="19"/>
                <w:szCs w:val="19"/>
              </w:rPr>
            </w:pPr>
            <w:r w:rsidRPr="00C3247F">
              <w:rPr>
                <w:rFonts w:ascii="Times New Roman" w:eastAsia="Times New Roman" w:hAnsi="Times New Roman" w:cs="Times New Roman"/>
                <w:b/>
                <w:bCs/>
                <w:sz w:val="19"/>
                <w:szCs w:val="19"/>
              </w:rPr>
              <w:t>ARŞ. GÖR.</w:t>
            </w:r>
          </w:p>
        </w:tc>
        <w:tc>
          <w:tcPr>
            <w:tcW w:w="179" w:type="pct"/>
            <w:tcBorders>
              <w:top w:val="single" w:sz="4" w:space="0" w:color="000000"/>
              <w:left w:val="single" w:sz="4" w:space="0" w:color="000000"/>
              <w:bottom w:val="single" w:sz="4" w:space="0" w:color="000000"/>
              <w:right w:val="single" w:sz="4" w:space="0" w:color="000000"/>
            </w:tcBorders>
          </w:tcPr>
          <w:p w14:paraId="6B991793" w14:textId="77777777" w:rsidR="000B6706" w:rsidRPr="00C3247F" w:rsidRDefault="000B6706" w:rsidP="000B6706">
            <w:pPr>
              <w:widowControl w:val="0"/>
              <w:kinsoku w:val="0"/>
              <w:overflowPunct w:val="0"/>
              <w:autoSpaceDE w:val="0"/>
              <w:autoSpaceDN w:val="0"/>
              <w:adjustRightInd w:val="0"/>
              <w:spacing w:after="0" w:line="240" w:lineRule="auto"/>
              <w:ind w:right="130"/>
              <w:jc w:val="center"/>
              <w:rPr>
                <w:rFonts w:ascii="Times New Roman" w:eastAsia="Times New Roman" w:hAnsi="Times New Roman" w:cs="Times New Roman"/>
                <w:b/>
                <w:bCs/>
                <w:sz w:val="20"/>
                <w:szCs w:val="20"/>
              </w:rPr>
            </w:pPr>
            <w:r w:rsidRPr="00C3247F">
              <w:rPr>
                <w:rFonts w:ascii="Times New Roman" w:eastAsia="Times New Roman" w:hAnsi="Times New Roman" w:cs="Times New Roman"/>
                <w:b/>
                <w:bCs/>
                <w:sz w:val="20"/>
                <w:szCs w:val="20"/>
              </w:rPr>
              <w:t>16.</w:t>
            </w:r>
          </w:p>
        </w:tc>
        <w:tc>
          <w:tcPr>
            <w:tcW w:w="778" w:type="pct"/>
            <w:tcBorders>
              <w:top w:val="single" w:sz="4" w:space="0" w:color="000000"/>
              <w:left w:val="single" w:sz="4" w:space="0" w:color="000000"/>
              <w:bottom w:val="single" w:sz="4" w:space="0" w:color="000000"/>
              <w:right w:val="single" w:sz="4" w:space="0" w:color="000000"/>
            </w:tcBorders>
          </w:tcPr>
          <w:p w14:paraId="6B2A5304"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727" w:type="pct"/>
            <w:tcBorders>
              <w:top w:val="single" w:sz="4" w:space="0" w:color="000000"/>
              <w:left w:val="single" w:sz="4" w:space="0" w:color="000000"/>
              <w:bottom w:val="single" w:sz="4" w:space="0" w:color="000000"/>
              <w:right w:val="single" w:sz="4" w:space="0" w:color="000000"/>
            </w:tcBorders>
          </w:tcPr>
          <w:p w14:paraId="51BFC0F4"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312" w:type="pct"/>
            <w:tcBorders>
              <w:top w:val="single" w:sz="4" w:space="0" w:color="000000"/>
              <w:left w:val="single" w:sz="4" w:space="0" w:color="000000"/>
              <w:bottom w:val="single" w:sz="4" w:space="0" w:color="000000"/>
              <w:right w:val="single" w:sz="4" w:space="0" w:color="000000"/>
            </w:tcBorders>
          </w:tcPr>
          <w:p w14:paraId="445A3E43"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341" w:type="pct"/>
            <w:tcBorders>
              <w:top w:val="single" w:sz="4" w:space="0" w:color="000000"/>
              <w:left w:val="single" w:sz="4" w:space="0" w:color="000000"/>
              <w:bottom w:val="single" w:sz="4" w:space="0" w:color="000000"/>
              <w:right w:val="single" w:sz="4" w:space="0" w:color="000000"/>
            </w:tcBorders>
          </w:tcPr>
          <w:p w14:paraId="55136036"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357" w:type="pct"/>
            <w:tcBorders>
              <w:top w:val="single" w:sz="4" w:space="0" w:color="000000"/>
              <w:left w:val="single" w:sz="4" w:space="0" w:color="000000"/>
              <w:bottom w:val="single" w:sz="4" w:space="0" w:color="000000"/>
              <w:right w:val="single" w:sz="4" w:space="0" w:color="000000"/>
            </w:tcBorders>
          </w:tcPr>
          <w:p w14:paraId="635EE995"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22" w:type="pct"/>
            <w:tcBorders>
              <w:top w:val="single" w:sz="4" w:space="0" w:color="000000"/>
              <w:left w:val="single" w:sz="4" w:space="0" w:color="000000"/>
              <w:bottom w:val="single" w:sz="4" w:space="0" w:color="000000"/>
              <w:right w:val="single" w:sz="4" w:space="0" w:color="000000"/>
            </w:tcBorders>
          </w:tcPr>
          <w:p w14:paraId="4B33DD88"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79" w:type="pct"/>
            <w:tcBorders>
              <w:top w:val="single" w:sz="4" w:space="0" w:color="000000"/>
              <w:left w:val="single" w:sz="4" w:space="0" w:color="000000"/>
              <w:bottom w:val="single" w:sz="4" w:space="0" w:color="000000"/>
              <w:right w:val="single" w:sz="4" w:space="0" w:color="000000"/>
            </w:tcBorders>
          </w:tcPr>
          <w:p w14:paraId="1FC69388"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67" w:type="pct"/>
            <w:tcBorders>
              <w:top w:val="single" w:sz="4" w:space="0" w:color="000000"/>
              <w:left w:val="single" w:sz="4" w:space="0" w:color="000000"/>
              <w:bottom w:val="single" w:sz="4" w:space="0" w:color="000000"/>
              <w:right w:val="single" w:sz="4" w:space="0" w:color="000000"/>
            </w:tcBorders>
          </w:tcPr>
          <w:p w14:paraId="20169C2E"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67" w:type="pct"/>
            <w:tcBorders>
              <w:top w:val="single" w:sz="4" w:space="0" w:color="000000"/>
              <w:left w:val="single" w:sz="4" w:space="0" w:color="000000"/>
              <w:bottom w:val="single" w:sz="4" w:space="0" w:color="000000"/>
              <w:right w:val="single" w:sz="4" w:space="0" w:color="000000"/>
            </w:tcBorders>
          </w:tcPr>
          <w:p w14:paraId="1E724709"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79" w:type="pct"/>
            <w:tcBorders>
              <w:top w:val="single" w:sz="4" w:space="0" w:color="000000"/>
              <w:left w:val="single" w:sz="4" w:space="0" w:color="000000"/>
              <w:bottom w:val="single" w:sz="4" w:space="0" w:color="000000"/>
              <w:right w:val="single" w:sz="4" w:space="0" w:color="000000"/>
            </w:tcBorders>
          </w:tcPr>
          <w:p w14:paraId="211BF232"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78" w:type="pct"/>
            <w:tcBorders>
              <w:top w:val="single" w:sz="4" w:space="0" w:color="000000"/>
              <w:left w:val="single" w:sz="4" w:space="0" w:color="000000"/>
              <w:bottom w:val="single" w:sz="4" w:space="0" w:color="000000"/>
              <w:right w:val="single" w:sz="4" w:space="0" w:color="000000"/>
            </w:tcBorders>
          </w:tcPr>
          <w:p w14:paraId="48273E68"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57" w:type="pct"/>
            <w:tcBorders>
              <w:top w:val="single" w:sz="4" w:space="0" w:color="000000"/>
              <w:left w:val="single" w:sz="4" w:space="0" w:color="000000"/>
              <w:bottom w:val="single" w:sz="4" w:space="0" w:color="000000"/>
              <w:right w:val="single" w:sz="4" w:space="0" w:color="000000"/>
            </w:tcBorders>
          </w:tcPr>
          <w:p w14:paraId="2491F83F"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23" w:type="pct"/>
            <w:tcBorders>
              <w:top w:val="single" w:sz="4" w:space="0" w:color="000000"/>
              <w:left w:val="single" w:sz="4" w:space="0" w:color="000000"/>
              <w:bottom w:val="single" w:sz="4" w:space="0" w:color="000000"/>
              <w:right w:val="single" w:sz="4" w:space="0" w:color="000000"/>
            </w:tcBorders>
          </w:tcPr>
          <w:p w14:paraId="0EED41E9"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23" w:type="pct"/>
            <w:tcBorders>
              <w:top w:val="single" w:sz="4" w:space="0" w:color="000000"/>
              <w:left w:val="single" w:sz="4" w:space="0" w:color="000000"/>
              <w:bottom w:val="single" w:sz="4" w:space="0" w:color="000000"/>
              <w:right w:val="single" w:sz="4" w:space="0" w:color="000000"/>
            </w:tcBorders>
          </w:tcPr>
          <w:p w14:paraId="3F0643E3"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78" w:type="pct"/>
            <w:tcBorders>
              <w:top w:val="single" w:sz="4" w:space="0" w:color="000000"/>
              <w:left w:val="single" w:sz="4" w:space="0" w:color="000000"/>
              <w:bottom w:val="single" w:sz="4" w:space="0" w:color="000000"/>
              <w:right w:val="single" w:sz="4" w:space="0" w:color="000000"/>
            </w:tcBorders>
          </w:tcPr>
          <w:p w14:paraId="6E6736CD"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r>
      <w:tr w:rsidR="000B6706" w:rsidRPr="00C3247F" w14:paraId="4987B388" w14:textId="77777777" w:rsidTr="00AD6F5E">
        <w:trPr>
          <w:trHeight w:val="597"/>
        </w:trPr>
        <w:tc>
          <w:tcPr>
            <w:tcW w:w="232" w:type="pct"/>
            <w:vMerge/>
            <w:tcBorders>
              <w:top w:val="nil"/>
              <w:left w:val="single" w:sz="4" w:space="0" w:color="000000"/>
              <w:bottom w:val="single" w:sz="4" w:space="0" w:color="000000"/>
              <w:right w:val="single" w:sz="4" w:space="0" w:color="000000"/>
            </w:tcBorders>
            <w:textDirection w:val="btLr"/>
          </w:tcPr>
          <w:p w14:paraId="1FEA4315" w14:textId="77777777" w:rsidR="000B6706" w:rsidRPr="00C3247F" w:rsidRDefault="000B6706" w:rsidP="000B6706">
            <w:pPr>
              <w:widowControl w:val="0"/>
              <w:kinsoku w:val="0"/>
              <w:overflowPunct w:val="0"/>
              <w:autoSpaceDE w:val="0"/>
              <w:autoSpaceDN w:val="0"/>
              <w:adjustRightInd w:val="0"/>
              <w:spacing w:before="10" w:after="0" w:line="240" w:lineRule="auto"/>
              <w:rPr>
                <w:rFonts w:ascii="Times New Roman" w:eastAsia="Times New Roman" w:hAnsi="Times New Roman" w:cs="Times New Roman"/>
                <w:b/>
                <w:bCs/>
                <w:sz w:val="2"/>
                <w:szCs w:val="2"/>
              </w:rPr>
            </w:pPr>
          </w:p>
        </w:tc>
        <w:tc>
          <w:tcPr>
            <w:tcW w:w="179" w:type="pct"/>
            <w:tcBorders>
              <w:top w:val="single" w:sz="4" w:space="0" w:color="000000"/>
              <w:left w:val="single" w:sz="4" w:space="0" w:color="000000"/>
              <w:bottom w:val="single" w:sz="4" w:space="0" w:color="000000"/>
              <w:right w:val="single" w:sz="4" w:space="0" w:color="000000"/>
            </w:tcBorders>
          </w:tcPr>
          <w:p w14:paraId="791C39EB" w14:textId="77777777" w:rsidR="000B6706" w:rsidRPr="00C3247F" w:rsidRDefault="000B6706" w:rsidP="000B6706">
            <w:pPr>
              <w:widowControl w:val="0"/>
              <w:kinsoku w:val="0"/>
              <w:overflowPunct w:val="0"/>
              <w:autoSpaceDE w:val="0"/>
              <w:autoSpaceDN w:val="0"/>
              <w:adjustRightInd w:val="0"/>
              <w:spacing w:after="0" w:line="240" w:lineRule="auto"/>
              <w:ind w:right="130"/>
              <w:jc w:val="center"/>
              <w:rPr>
                <w:rFonts w:ascii="Times New Roman" w:eastAsia="Times New Roman" w:hAnsi="Times New Roman" w:cs="Times New Roman"/>
                <w:b/>
                <w:bCs/>
                <w:sz w:val="20"/>
                <w:szCs w:val="20"/>
              </w:rPr>
            </w:pPr>
            <w:r w:rsidRPr="00C3247F">
              <w:rPr>
                <w:rFonts w:ascii="Times New Roman" w:eastAsia="Times New Roman" w:hAnsi="Times New Roman" w:cs="Times New Roman"/>
                <w:b/>
                <w:bCs/>
                <w:sz w:val="20"/>
                <w:szCs w:val="20"/>
              </w:rPr>
              <w:t>17.</w:t>
            </w:r>
          </w:p>
        </w:tc>
        <w:tc>
          <w:tcPr>
            <w:tcW w:w="778" w:type="pct"/>
            <w:tcBorders>
              <w:top w:val="single" w:sz="4" w:space="0" w:color="000000"/>
              <w:left w:val="single" w:sz="4" w:space="0" w:color="000000"/>
              <w:bottom w:val="single" w:sz="4" w:space="0" w:color="000000"/>
              <w:right w:val="single" w:sz="4" w:space="0" w:color="000000"/>
            </w:tcBorders>
          </w:tcPr>
          <w:p w14:paraId="4AE6DC8A"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727" w:type="pct"/>
            <w:tcBorders>
              <w:top w:val="single" w:sz="4" w:space="0" w:color="000000"/>
              <w:left w:val="single" w:sz="4" w:space="0" w:color="000000"/>
              <w:bottom w:val="single" w:sz="4" w:space="0" w:color="000000"/>
              <w:right w:val="single" w:sz="4" w:space="0" w:color="000000"/>
            </w:tcBorders>
          </w:tcPr>
          <w:p w14:paraId="15A770D4"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312" w:type="pct"/>
            <w:tcBorders>
              <w:top w:val="single" w:sz="4" w:space="0" w:color="000000"/>
              <w:left w:val="single" w:sz="4" w:space="0" w:color="000000"/>
              <w:bottom w:val="single" w:sz="4" w:space="0" w:color="000000"/>
              <w:right w:val="single" w:sz="4" w:space="0" w:color="000000"/>
            </w:tcBorders>
          </w:tcPr>
          <w:p w14:paraId="53A02E8F"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341" w:type="pct"/>
            <w:tcBorders>
              <w:top w:val="single" w:sz="4" w:space="0" w:color="000000"/>
              <w:left w:val="single" w:sz="4" w:space="0" w:color="000000"/>
              <w:bottom w:val="single" w:sz="4" w:space="0" w:color="000000"/>
              <w:right w:val="single" w:sz="4" w:space="0" w:color="000000"/>
            </w:tcBorders>
          </w:tcPr>
          <w:p w14:paraId="432710F8"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357" w:type="pct"/>
            <w:tcBorders>
              <w:top w:val="single" w:sz="4" w:space="0" w:color="000000"/>
              <w:left w:val="single" w:sz="4" w:space="0" w:color="000000"/>
              <w:bottom w:val="single" w:sz="4" w:space="0" w:color="000000"/>
              <w:right w:val="single" w:sz="4" w:space="0" w:color="000000"/>
            </w:tcBorders>
          </w:tcPr>
          <w:p w14:paraId="4CC2DEF2"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22" w:type="pct"/>
            <w:tcBorders>
              <w:top w:val="single" w:sz="4" w:space="0" w:color="000000"/>
              <w:left w:val="single" w:sz="4" w:space="0" w:color="000000"/>
              <w:bottom w:val="single" w:sz="4" w:space="0" w:color="000000"/>
              <w:right w:val="single" w:sz="4" w:space="0" w:color="000000"/>
            </w:tcBorders>
          </w:tcPr>
          <w:p w14:paraId="6AEFD67C"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79" w:type="pct"/>
            <w:tcBorders>
              <w:top w:val="single" w:sz="4" w:space="0" w:color="000000"/>
              <w:left w:val="single" w:sz="4" w:space="0" w:color="000000"/>
              <w:bottom w:val="single" w:sz="4" w:space="0" w:color="000000"/>
              <w:right w:val="single" w:sz="4" w:space="0" w:color="000000"/>
            </w:tcBorders>
          </w:tcPr>
          <w:p w14:paraId="0E043475"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67" w:type="pct"/>
            <w:tcBorders>
              <w:top w:val="single" w:sz="4" w:space="0" w:color="000000"/>
              <w:left w:val="single" w:sz="4" w:space="0" w:color="000000"/>
              <w:bottom w:val="single" w:sz="4" w:space="0" w:color="000000"/>
              <w:right w:val="single" w:sz="4" w:space="0" w:color="000000"/>
            </w:tcBorders>
          </w:tcPr>
          <w:p w14:paraId="525D2513"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67" w:type="pct"/>
            <w:tcBorders>
              <w:top w:val="single" w:sz="4" w:space="0" w:color="000000"/>
              <w:left w:val="single" w:sz="4" w:space="0" w:color="000000"/>
              <w:bottom w:val="single" w:sz="4" w:space="0" w:color="000000"/>
              <w:right w:val="single" w:sz="4" w:space="0" w:color="000000"/>
            </w:tcBorders>
          </w:tcPr>
          <w:p w14:paraId="5A64290F"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79" w:type="pct"/>
            <w:tcBorders>
              <w:top w:val="single" w:sz="4" w:space="0" w:color="000000"/>
              <w:left w:val="single" w:sz="4" w:space="0" w:color="000000"/>
              <w:bottom w:val="single" w:sz="4" w:space="0" w:color="000000"/>
              <w:right w:val="single" w:sz="4" w:space="0" w:color="000000"/>
            </w:tcBorders>
          </w:tcPr>
          <w:p w14:paraId="4F881883"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78" w:type="pct"/>
            <w:tcBorders>
              <w:top w:val="single" w:sz="4" w:space="0" w:color="000000"/>
              <w:left w:val="single" w:sz="4" w:space="0" w:color="000000"/>
              <w:bottom w:val="single" w:sz="4" w:space="0" w:color="000000"/>
              <w:right w:val="single" w:sz="4" w:space="0" w:color="000000"/>
            </w:tcBorders>
          </w:tcPr>
          <w:p w14:paraId="3321414B"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57" w:type="pct"/>
            <w:tcBorders>
              <w:top w:val="single" w:sz="4" w:space="0" w:color="000000"/>
              <w:left w:val="single" w:sz="4" w:space="0" w:color="000000"/>
              <w:bottom w:val="single" w:sz="4" w:space="0" w:color="000000"/>
              <w:right w:val="single" w:sz="4" w:space="0" w:color="000000"/>
            </w:tcBorders>
          </w:tcPr>
          <w:p w14:paraId="1DD29CB6"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23" w:type="pct"/>
            <w:tcBorders>
              <w:top w:val="single" w:sz="4" w:space="0" w:color="000000"/>
              <w:left w:val="single" w:sz="4" w:space="0" w:color="000000"/>
              <w:bottom w:val="single" w:sz="4" w:space="0" w:color="000000"/>
              <w:right w:val="single" w:sz="4" w:space="0" w:color="000000"/>
            </w:tcBorders>
          </w:tcPr>
          <w:p w14:paraId="33D2AA04"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23" w:type="pct"/>
            <w:tcBorders>
              <w:top w:val="single" w:sz="4" w:space="0" w:color="000000"/>
              <w:left w:val="single" w:sz="4" w:space="0" w:color="000000"/>
              <w:bottom w:val="single" w:sz="4" w:space="0" w:color="000000"/>
              <w:right w:val="single" w:sz="4" w:space="0" w:color="000000"/>
            </w:tcBorders>
          </w:tcPr>
          <w:p w14:paraId="33D12243"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78" w:type="pct"/>
            <w:tcBorders>
              <w:top w:val="single" w:sz="4" w:space="0" w:color="000000"/>
              <w:left w:val="single" w:sz="4" w:space="0" w:color="000000"/>
              <w:bottom w:val="single" w:sz="4" w:space="0" w:color="000000"/>
              <w:right w:val="single" w:sz="4" w:space="0" w:color="000000"/>
            </w:tcBorders>
          </w:tcPr>
          <w:p w14:paraId="791C30C3"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r>
      <w:tr w:rsidR="000B6706" w:rsidRPr="00C3247F" w14:paraId="20614843" w14:textId="77777777" w:rsidTr="00AD6F5E">
        <w:trPr>
          <w:trHeight w:val="599"/>
        </w:trPr>
        <w:tc>
          <w:tcPr>
            <w:tcW w:w="232" w:type="pct"/>
            <w:vMerge/>
            <w:tcBorders>
              <w:top w:val="nil"/>
              <w:left w:val="single" w:sz="4" w:space="0" w:color="000000"/>
              <w:bottom w:val="single" w:sz="4" w:space="0" w:color="000000"/>
              <w:right w:val="single" w:sz="4" w:space="0" w:color="000000"/>
            </w:tcBorders>
            <w:textDirection w:val="btLr"/>
          </w:tcPr>
          <w:p w14:paraId="75FF4AA2" w14:textId="77777777" w:rsidR="000B6706" w:rsidRPr="00C3247F" w:rsidRDefault="000B6706" w:rsidP="000B6706">
            <w:pPr>
              <w:widowControl w:val="0"/>
              <w:kinsoku w:val="0"/>
              <w:overflowPunct w:val="0"/>
              <w:autoSpaceDE w:val="0"/>
              <w:autoSpaceDN w:val="0"/>
              <w:adjustRightInd w:val="0"/>
              <w:spacing w:before="10" w:after="0" w:line="240" w:lineRule="auto"/>
              <w:rPr>
                <w:rFonts w:ascii="Times New Roman" w:eastAsia="Times New Roman" w:hAnsi="Times New Roman" w:cs="Times New Roman"/>
                <w:b/>
                <w:bCs/>
                <w:sz w:val="2"/>
                <w:szCs w:val="2"/>
              </w:rPr>
            </w:pPr>
          </w:p>
        </w:tc>
        <w:tc>
          <w:tcPr>
            <w:tcW w:w="179" w:type="pct"/>
            <w:tcBorders>
              <w:top w:val="single" w:sz="4" w:space="0" w:color="000000"/>
              <w:left w:val="single" w:sz="4" w:space="0" w:color="000000"/>
              <w:bottom w:val="single" w:sz="4" w:space="0" w:color="000000"/>
              <w:right w:val="single" w:sz="4" w:space="0" w:color="000000"/>
            </w:tcBorders>
          </w:tcPr>
          <w:p w14:paraId="5DDF2E13" w14:textId="77777777" w:rsidR="000B6706" w:rsidRPr="00C3247F" w:rsidRDefault="000B6706" w:rsidP="000B6706">
            <w:pPr>
              <w:widowControl w:val="0"/>
              <w:kinsoku w:val="0"/>
              <w:overflowPunct w:val="0"/>
              <w:autoSpaceDE w:val="0"/>
              <w:autoSpaceDN w:val="0"/>
              <w:adjustRightInd w:val="0"/>
              <w:spacing w:after="0" w:line="240" w:lineRule="auto"/>
              <w:ind w:right="130"/>
              <w:jc w:val="center"/>
              <w:rPr>
                <w:rFonts w:ascii="Times New Roman" w:eastAsia="Times New Roman" w:hAnsi="Times New Roman" w:cs="Times New Roman"/>
                <w:b/>
                <w:bCs/>
                <w:sz w:val="20"/>
                <w:szCs w:val="20"/>
              </w:rPr>
            </w:pPr>
            <w:r w:rsidRPr="00C3247F">
              <w:rPr>
                <w:rFonts w:ascii="Times New Roman" w:eastAsia="Times New Roman" w:hAnsi="Times New Roman" w:cs="Times New Roman"/>
                <w:b/>
                <w:bCs/>
                <w:sz w:val="20"/>
                <w:szCs w:val="20"/>
              </w:rPr>
              <w:t>18.</w:t>
            </w:r>
          </w:p>
        </w:tc>
        <w:tc>
          <w:tcPr>
            <w:tcW w:w="778" w:type="pct"/>
            <w:tcBorders>
              <w:top w:val="single" w:sz="4" w:space="0" w:color="000000"/>
              <w:left w:val="single" w:sz="4" w:space="0" w:color="000000"/>
              <w:bottom w:val="single" w:sz="4" w:space="0" w:color="000000"/>
              <w:right w:val="single" w:sz="4" w:space="0" w:color="000000"/>
            </w:tcBorders>
          </w:tcPr>
          <w:p w14:paraId="55F7673E"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727" w:type="pct"/>
            <w:tcBorders>
              <w:top w:val="single" w:sz="4" w:space="0" w:color="000000"/>
              <w:left w:val="single" w:sz="4" w:space="0" w:color="000000"/>
              <w:bottom w:val="single" w:sz="4" w:space="0" w:color="000000"/>
              <w:right w:val="single" w:sz="4" w:space="0" w:color="000000"/>
            </w:tcBorders>
          </w:tcPr>
          <w:p w14:paraId="0F409549"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312" w:type="pct"/>
            <w:tcBorders>
              <w:top w:val="single" w:sz="4" w:space="0" w:color="000000"/>
              <w:left w:val="single" w:sz="4" w:space="0" w:color="000000"/>
              <w:bottom w:val="single" w:sz="4" w:space="0" w:color="000000"/>
              <w:right w:val="single" w:sz="4" w:space="0" w:color="000000"/>
            </w:tcBorders>
          </w:tcPr>
          <w:p w14:paraId="3BABCA3E"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341" w:type="pct"/>
            <w:tcBorders>
              <w:top w:val="single" w:sz="4" w:space="0" w:color="000000"/>
              <w:left w:val="single" w:sz="4" w:space="0" w:color="000000"/>
              <w:bottom w:val="single" w:sz="4" w:space="0" w:color="000000"/>
              <w:right w:val="single" w:sz="4" w:space="0" w:color="000000"/>
            </w:tcBorders>
          </w:tcPr>
          <w:p w14:paraId="487A7341"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357" w:type="pct"/>
            <w:tcBorders>
              <w:top w:val="single" w:sz="4" w:space="0" w:color="000000"/>
              <w:left w:val="single" w:sz="4" w:space="0" w:color="000000"/>
              <w:bottom w:val="single" w:sz="4" w:space="0" w:color="000000"/>
              <w:right w:val="single" w:sz="4" w:space="0" w:color="000000"/>
            </w:tcBorders>
          </w:tcPr>
          <w:p w14:paraId="1CA47070"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22" w:type="pct"/>
            <w:tcBorders>
              <w:top w:val="single" w:sz="4" w:space="0" w:color="000000"/>
              <w:left w:val="single" w:sz="4" w:space="0" w:color="000000"/>
              <w:bottom w:val="single" w:sz="4" w:space="0" w:color="000000"/>
              <w:right w:val="single" w:sz="4" w:space="0" w:color="000000"/>
            </w:tcBorders>
          </w:tcPr>
          <w:p w14:paraId="6B7A3AC6"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79" w:type="pct"/>
            <w:tcBorders>
              <w:top w:val="single" w:sz="4" w:space="0" w:color="000000"/>
              <w:left w:val="single" w:sz="4" w:space="0" w:color="000000"/>
              <w:bottom w:val="single" w:sz="4" w:space="0" w:color="000000"/>
              <w:right w:val="single" w:sz="4" w:space="0" w:color="000000"/>
            </w:tcBorders>
          </w:tcPr>
          <w:p w14:paraId="4B2D9FB6"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67" w:type="pct"/>
            <w:tcBorders>
              <w:top w:val="single" w:sz="4" w:space="0" w:color="000000"/>
              <w:left w:val="single" w:sz="4" w:space="0" w:color="000000"/>
              <w:bottom w:val="single" w:sz="4" w:space="0" w:color="000000"/>
              <w:right w:val="single" w:sz="4" w:space="0" w:color="000000"/>
            </w:tcBorders>
          </w:tcPr>
          <w:p w14:paraId="3054E49B"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67" w:type="pct"/>
            <w:tcBorders>
              <w:top w:val="single" w:sz="4" w:space="0" w:color="000000"/>
              <w:left w:val="single" w:sz="4" w:space="0" w:color="000000"/>
              <w:bottom w:val="single" w:sz="4" w:space="0" w:color="000000"/>
              <w:right w:val="single" w:sz="4" w:space="0" w:color="000000"/>
            </w:tcBorders>
          </w:tcPr>
          <w:p w14:paraId="43D2DFD5"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79" w:type="pct"/>
            <w:tcBorders>
              <w:top w:val="single" w:sz="4" w:space="0" w:color="000000"/>
              <w:left w:val="single" w:sz="4" w:space="0" w:color="000000"/>
              <w:bottom w:val="single" w:sz="4" w:space="0" w:color="000000"/>
              <w:right w:val="single" w:sz="4" w:space="0" w:color="000000"/>
            </w:tcBorders>
          </w:tcPr>
          <w:p w14:paraId="0BE1B9D6"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78" w:type="pct"/>
            <w:tcBorders>
              <w:top w:val="single" w:sz="4" w:space="0" w:color="000000"/>
              <w:left w:val="single" w:sz="4" w:space="0" w:color="000000"/>
              <w:bottom w:val="single" w:sz="4" w:space="0" w:color="000000"/>
              <w:right w:val="single" w:sz="4" w:space="0" w:color="000000"/>
            </w:tcBorders>
          </w:tcPr>
          <w:p w14:paraId="6DA2F6D8"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57" w:type="pct"/>
            <w:tcBorders>
              <w:top w:val="single" w:sz="4" w:space="0" w:color="000000"/>
              <w:left w:val="single" w:sz="4" w:space="0" w:color="000000"/>
              <w:bottom w:val="single" w:sz="4" w:space="0" w:color="000000"/>
              <w:right w:val="single" w:sz="4" w:space="0" w:color="000000"/>
            </w:tcBorders>
          </w:tcPr>
          <w:p w14:paraId="1FE4ADD6"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23" w:type="pct"/>
            <w:tcBorders>
              <w:top w:val="single" w:sz="4" w:space="0" w:color="000000"/>
              <w:left w:val="single" w:sz="4" w:space="0" w:color="000000"/>
              <w:bottom w:val="single" w:sz="4" w:space="0" w:color="000000"/>
              <w:right w:val="single" w:sz="4" w:space="0" w:color="000000"/>
            </w:tcBorders>
          </w:tcPr>
          <w:p w14:paraId="22EDBDD7"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23" w:type="pct"/>
            <w:tcBorders>
              <w:top w:val="single" w:sz="4" w:space="0" w:color="000000"/>
              <w:left w:val="single" w:sz="4" w:space="0" w:color="000000"/>
              <w:bottom w:val="single" w:sz="4" w:space="0" w:color="000000"/>
              <w:right w:val="single" w:sz="4" w:space="0" w:color="000000"/>
            </w:tcBorders>
          </w:tcPr>
          <w:p w14:paraId="1598A571"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78" w:type="pct"/>
            <w:tcBorders>
              <w:top w:val="single" w:sz="4" w:space="0" w:color="000000"/>
              <w:left w:val="single" w:sz="4" w:space="0" w:color="000000"/>
              <w:bottom w:val="single" w:sz="4" w:space="0" w:color="000000"/>
              <w:right w:val="single" w:sz="4" w:space="0" w:color="000000"/>
            </w:tcBorders>
          </w:tcPr>
          <w:p w14:paraId="1C0FACB4"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r>
    </w:tbl>
    <w:p w14:paraId="4F1E0822" w14:textId="77777777" w:rsidR="000B6706" w:rsidRPr="00C3247F" w:rsidRDefault="000B6706" w:rsidP="000B6706">
      <w:pPr>
        <w:widowControl w:val="0"/>
        <w:tabs>
          <w:tab w:val="left" w:pos="2775"/>
          <w:tab w:val="left" w:pos="6399"/>
        </w:tabs>
        <w:kinsoku w:val="0"/>
        <w:overflowPunct w:val="0"/>
        <w:autoSpaceDE w:val="0"/>
        <w:autoSpaceDN w:val="0"/>
        <w:adjustRightInd w:val="0"/>
        <w:spacing w:before="113" w:after="0" w:line="240" w:lineRule="auto"/>
        <w:rPr>
          <w:rFonts w:ascii="Times New Roman" w:eastAsia="Times New Roman" w:hAnsi="Times New Roman" w:cs="Times New Roman"/>
          <w:sz w:val="20"/>
          <w:szCs w:val="20"/>
        </w:rPr>
      </w:pPr>
      <w:r w:rsidRPr="00C3247F">
        <w:rPr>
          <w:rFonts w:ascii="Times New Roman" w:eastAsia="Times New Roman" w:hAnsi="Times New Roman" w:cs="Times New Roman"/>
          <w:b/>
          <w:bCs/>
          <w:sz w:val="20"/>
          <w:szCs w:val="20"/>
        </w:rPr>
        <w:t>ABÜ:</w:t>
      </w:r>
      <w:r w:rsidRPr="00C3247F">
        <w:rPr>
          <w:rFonts w:ascii="Times New Roman" w:eastAsia="Times New Roman" w:hAnsi="Times New Roman" w:cs="Times New Roman"/>
          <w:b/>
          <w:bCs/>
          <w:spacing w:val="-2"/>
          <w:sz w:val="20"/>
          <w:szCs w:val="20"/>
        </w:rPr>
        <w:t xml:space="preserve"> </w:t>
      </w:r>
      <w:r w:rsidRPr="00C3247F">
        <w:rPr>
          <w:rFonts w:ascii="Times New Roman" w:eastAsia="Times New Roman" w:hAnsi="Times New Roman" w:cs="Times New Roman"/>
          <w:sz w:val="20"/>
          <w:szCs w:val="20"/>
        </w:rPr>
        <w:t>Antalya Bilim</w:t>
      </w:r>
      <w:r w:rsidRPr="00C3247F">
        <w:rPr>
          <w:rFonts w:ascii="Times New Roman" w:eastAsia="Times New Roman" w:hAnsi="Times New Roman" w:cs="Times New Roman"/>
          <w:spacing w:val="-3"/>
          <w:sz w:val="20"/>
          <w:szCs w:val="20"/>
        </w:rPr>
        <w:t xml:space="preserve"> </w:t>
      </w:r>
      <w:r w:rsidRPr="00C3247F">
        <w:rPr>
          <w:rFonts w:ascii="Times New Roman" w:eastAsia="Times New Roman" w:hAnsi="Times New Roman" w:cs="Times New Roman"/>
          <w:sz w:val="20"/>
          <w:szCs w:val="20"/>
        </w:rPr>
        <w:t>Üniversitesi</w:t>
      </w:r>
      <w:r w:rsidRPr="00C3247F">
        <w:rPr>
          <w:rFonts w:ascii="Times New Roman" w:eastAsia="Times New Roman" w:hAnsi="Times New Roman" w:cs="Times New Roman"/>
          <w:sz w:val="20"/>
          <w:szCs w:val="20"/>
        </w:rPr>
        <w:tab/>
      </w:r>
      <w:r w:rsidRPr="00C3247F">
        <w:rPr>
          <w:rFonts w:ascii="Times New Roman" w:eastAsia="Times New Roman" w:hAnsi="Times New Roman" w:cs="Times New Roman"/>
          <w:b/>
          <w:bCs/>
          <w:sz w:val="20"/>
          <w:szCs w:val="20"/>
        </w:rPr>
        <w:t xml:space="preserve">* </w:t>
      </w:r>
      <w:r w:rsidRPr="00C3247F">
        <w:rPr>
          <w:rFonts w:ascii="Times New Roman" w:eastAsia="Times New Roman" w:hAnsi="Times New Roman" w:cs="Times New Roman"/>
          <w:sz w:val="20"/>
          <w:szCs w:val="20"/>
        </w:rPr>
        <w:t>En fazla iki uzmanlık</w:t>
      </w:r>
      <w:r w:rsidRPr="00C3247F">
        <w:rPr>
          <w:rFonts w:ascii="Times New Roman" w:eastAsia="Times New Roman" w:hAnsi="Times New Roman" w:cs="Times New Roman"/>
          <w:spacing w:val="-9"/>
          <w:sz w:val="20"/>
          <w:szCs w:val="20"/>
        </w:rPr>
        <w:t xml:space="preserve"> </w:t>
      </w:r>
      <w:r w:rsidRPr="00C3247F">
        <w:rPr>
          <w:rFonts w:ascii="Times New Roman" w:eastAsia="Times New Roman" w:hAnsi="Times New Roman" w:cs="Times New Roman"/>
          <w:sz w:val="20"/>
          <w:szCs w:val="20"/>
        </w:rPr>
        <w:t>alanı</w:t>
      </w:r>
      <w:r w:rsidRPr="00C3247F">
        <w:rPr>
          <w:rFonts w:ascii="Times New Roman" w:eastAsia="Times New Roman" w:hAnsi="Times New Roman" w:cs="Times New Roman"/>
          <w:spacing w:val="-5"/>
          <w:sz w:val="20"/>
          <w:szCs w:val="20"/>
        </w:rPr>
        <w:t xml:space="preserve"> </w:t>
      </w:r>
      <w:r w:rsidRPr="00C3247F">
        <w:rPr>
          <w:rFonts w:ascii="Times New Roman" w:eastAsia="Times New Roman" w:hAnsi="Times New Roman" w:cs="Times New Roman"/>
          <w:sz w:val="20"/>
          <w:szCs w:val="20"/>
        </w:rPr>
        <w:t>yazılmalıdır.</w:t>
      </w:r>
      <w:r w:rsidRPr="00C3247F">
        <w:rPr>
          <w:rFonts w:ascii="Times New Roman" w:eastAsia="Times New Roman" w:hAnsi="Times New Roman" w:cs="Times New Roman"/>
          <w:sz w:val="20"/>
          <w:szCs w:val="20"/>
        </w:rPr>
        <w:tab/>
      </w:r>
      <w:r w:rsidRPr="00C3247F">
        <w:rPr>
          <w:rFonts w:ascii="Times New Roman" w:eastAsia="Times New Roman" w:hAnsi="Times New Roman" w:cs="Times New Roman"/>
          <w:b/>
          <w:bCs/>
          <w:sz w:val="20"/>
          <w:szCs w:val="20"/>
        </w:rPr>
        <w:t xml:space="preserve">** </w:t>
      </w:r>
      <w:r w:rsidRPr="00C3247F">
        <w:rPr>
          <w:rFonts w:ascii="Times New Roman" w:eastAsia="Times New Roman" w:hAnsi="Times New Roman" w:cs="Times New Roman"/>
          <w:sz w:val="20"/>
          <w:szCs w:val="20"/>
        </w:rPr>
        <w:t>13/b ile geldiği program ya da 13/b ile görevlendirildiği programın adı</w:t>
      </w:r>
      <w:r w:rsidRPr="00C3247F">
        <w:rPr>
          <w:rFonts w:ascii="Times New Roman" w:eastAsia="Times New Roman" w:hAnsi="Times New Roman" w:cs="Times New Roman"/>
          <w:spacing w:val="-9"/>
          <w:sz w:val="20"/>
          <w:szCs w:val="20"/>
        </w:rPr>
        <w:t xml:space="preserve"> </w:t>
      </w:r>
      <w:r w:rsidRPr="00C3247F">
        <w:rPr>
          <w:rFonts w:ascii="Times New Roman" w:eastAsia="Times New Roman" w:hAnsi="Times New Roman" w:cs="Times New Roman"/>
          <w:sz w:val="20"/>
          <w:szCs w:val="20"/>
        </w:rPr>
        <w:t>yazılmalıdır.</w:t>
      </w:r>
    </w:p>
    <w:p w14:paraId="4E2AD95E" w14:textId="77777777" w:rsidR="000B6706" w:rsidRPr="00C3247F" w:rsidRDefault="000B6706" w:rsidP="000B6706">
      <w:pPr>
        <w:widowControl w:val="0"/>
        <w:kinsoku w:val="0"/>
        <w:overflowPunct w:val="0"/>
        <w:autoSpaceDE w:val="0"/>
        <w:autoSpaceDN w:val="0"/>
        <w:adjustRightInd w:val="0"/>
        <w:spacing w:before="10" w:after="0" w:line="240" w:lineRule="auto"/>
        <w:rPr>
          <w:rFonts w:ascii="Times New Roman" w:eastAsia="Times New Roman" w:hAnsi="Times New Roman" w:cs="Times New Roman"/>
          <w:b/>
          <w:bCs/>
          <w:sz w:val="20"/>
          <w:szCs w:val="20"/>
        </w:rPr>
      </w:pPr>
    </w:p>
    <w:p w14:paraId="5CE1BCE5" w14:textId="77777777" w:rsidR="000B6706" w:rsidRPr="00C3247F" w:rsidRDefault="000B6706" w:rsidP="000B6706">
      <w:pPr>
        <w:widowControl w:val="0"/>
        <w:kinsoku w:val="0"/>
        <w:overflowPunct w:val="0"/>
        <w:autoSpaceDE w:val="0"/>
        <w:autoSpaceDN w:val="0"/>
        <w:adjustRightInd w:val="0"/>
        <w:spacing w:before="10" w:after="0" w:line="240" w:lineRule="auto"/>
        <w:rPr>
          <w:rFonts w:ascii="Times New Roman" w:eastAsia="Times New Roman" w:hAnsi="Times New Roman" w:cs="Times New Roman"/>
          <w:sz w:val="20"/>
          <w:szCs w:val="20"/>
        </w:rPr>
      </w:pPr>
      <w:r w:rsidRPr="00C3247F">
        <w:rPr>
          <w:rFonts w:ascii="Times New Roman" w:eastAsia="Times New Roman" w:hAnsi="Times New Roman" w:cs="Times New Roman"/>
          <w:b/>
          <w:bCs/>
          <w:sz w:val="20"/>
          <w:szCs w:val="20"/>
        </w:rPr>
        <w:t xml:space="preserve">Tarih: </w:t>
      </w:r>
      <w:proofErr w:type="gramStart"/>
      <w:r w:rsidRPr="00C3247F">
        <w:rPr>
          <w:rFonts w:ascii="Times New Roman" w:eastAsia="Times New Roman" w:hAnsi="Times New Roman" w:cs="Times New Roman"/>
          <w:sz w:val="20"/>
          <w:szCs w:val="20"/>
        </w:rPr>
        <w:t>………..</w:t>
      </w:r>
      <w:proofErr w:type="gramEnd"/>
    </w:p>
    <w:p w14:paraId="5B187D8C" w14:textId="77777777" w:rsidR="000B6706" w:rsidRPr="00C3247F" w:rsidRDefault="000B6706" w:rsidP="000B6706">
      <w:pPr>
        <w:widowControl w:val="0"/>
        <w:tabs>
          <w:tab w:val="left" w:pos="8966"/>
        </w:tabs>
        <w:kinsoku w:val="0"/>
        <w:overflowPunct w:val="0"/>
        <w:autoSpaceDE w:val="0"/>
        <w:autoSpaceDN w:val="0"/>
        <w:adjustRightInd w:val="0"/>
        <w:spacing w:before="1" w:after="0" w:line="240" w:lineRule="auto"/>
        <w:rPr>
          <w:rFonts w:ascii="Times New Roman" w:eastAsia="Times New Roman" w:hAnsi="Times New Roman" w:cs="Times New Roman"/>
          <w:b/>
          <w:bCs/>
          <w:sz w:val="20"/>
          <w:szCs w:val="20"/>
        </w:rPr>
      </w:pPr>
    </w:p>
    <w:p w14:paraId="55955453" w14:textId="77777777" w:rsidR="000B6706" w:rsidRPr="000B6706" w:rsidRDefault="000B6706" w:rsidP="000B6706">
      <w:pPr>
        <w:widowControl w:val="0"/>
        <w:tabs>
          <w:tab w:val="left" w:pos="8966"/>
        </w:tabs>
        <w:kinsoku w:val="0"/>
        <w:overflowPunct w:val="0"/>
        <w:autoSpaceDE w:val="0"/>
        <w:autoSpaceDN w:val="0"/>
        <w:adjustRightInd w:val="0"/>
        <w:spacing w:before="1" w:after="0" w:line="240" w:lineRule="auto"/>
        <w:rPr>
          <w:rFonts w:ascii="Times New Roman" w:eastAsia="Times New Roman" w:hAnsi="Times New Roman" w:cs="Times New Roman"/>
          <w:b/>
          <w:bCs/>
          <w:sz w:val="20"/>
          <w:szCs w:val="20"/>
        </w:rPr>
      </w:pPr>
      <w:r w:rsidRPr="00C3247F">
        <w:rPr>
          <w:rFonts w:ascii="Times New Roman" w:eastAsia="Times New Roman" w:hAnsi="Times New Roman" w:cs="Times New Roman"/>
          <w:b/>
          <w:bCs/>
          <w:sz w:val="20"/>
          <w:szCs w:val="20"/>
        </w:rPr>
        <w:t>Bölüm /</w:t>
      </w:r>
      <w:r w:rsidRPr="00C3247F">
        <w:rPr>
          <w:rFonts w:ascii="Times New Roman" w:eastAsia="Times New Roman" w:hAnsi="Times New Roman" w:cs="Times New Roman"/>
          <w:b/>
          <w:bCs/>
          <w:spacing w:val="-2"/>
          <w:sz w:val="20"/>
          <w:szCs w:val="20"/>
        </w:rPr>
        <w:t xml:space="preserve"> </w:t>
      </w:r>
      <w:r w:rsidRPr="00C3247F">
        <w:rPr>
          <w:rFonts w:ascii="Times New Roman" w:eastAsia="Times New Roman" w:hAnsi="Times New Roman" w:cs="Times New Roman"/>
          <w:b/>
          <w:bCs/>
          <w:sz w:val="20"/>
          <w:szCs w:val="20"/>
        </w:rPr>
        <w:t>Program Başkanı</w:t>
      </w:r>
      <w:r w:rsidRPr="00C3247F">
        <w:rPr>
          <w:rFonts w:ascii="Times New Roman" w:eastAsia="Times New Roman" w:hAnsi="Times New Roman" w:cs="Times New Roman"/>
          <w:b/>
          <w:bCs/>
          <w:sz w:val="20"/>
          <w:szCs w:val="20"/>
        </w:rPr>
        <w:tab/>
        <w:t>Dekan / Müdür</w:t>
      </w:r>
    </w:p>
    <w:p w14:paraId="3A7EAA3A" w14:textId="209D46E4" w:rsidR="00AC7D47" w:rsidRPr="00AC7D47" w:rsidRDefault="00AC7D47" w:rsidP="006C6C9C">
      <w:pPr>
        <w:spacing w:after="0" w:line="360" w:lineRule="auto"/>
        <w:jc w:val="center"/>
        <w:rPr>
          <w:rFonts w:ascii="Times New Roman" w:eastAsia="Calibri" w:hAnsi="Times New Roman" w:cs="Times New Roman"/>
          <w:sz w:val="24"/>
          <w:lang w:val="en-US" w:eastAsia="en-US"/>
        </w:rPr>
      </w:pPr>
    </w:p>
    <w:sectPr w:rsidR="00AC7D47" w:rsidRPr="00AC7D47" w:rsidSect="005C79B0">
      <w:footerReference w:type="default" r:id="rId15"/>
      <w:pgSz w:w="16840" w:h="11910" w:orient="landscape"/>
      <w:pgMar w:top="862" w:right="743" w:bottom="573" w:left="1060" w:header="720" w:footer="113"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70A9D8" w14:textId="77777777" w:rsidR="00F16343" w:rsidRDefault="00F16343" w:rsidP="00E62A23">
      <w:pPr>
        <w:spacing w:after="0" w:line="240" w:lineRule="auto"/>
      </w:pPr>
      <w:r>
        <w:separator/>
      </w:r>
    </w:p>
  </w:endnote>
  <w:endnote w:type="continuationSeparator" w:id="0">
    <w:p w14:paraId="421B87E0" w14:textId="77777777" w:rsidR="00F16343" w:rsidRDefault="00F16343" w:rsidP="00E62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7624243"/>
      <w:docPartObj>
        <w:docPartGallery w:val="Page Numbers (Bottom of Page)"/>
        <w:docPartUnique/>
      </w:docPartObj>
    </w:sdtPr>
    <w:sdtEndPr/>
    <w:sdtContent>
      <w:p w14:paraId="5F3A66E0" w14:textId="5557F78A" w:rsidR="00503A3F" w:rsidRDefault="00175469" w:rsidP="00C645F1">
        <w:pPr>
          <w:pStyle w:val="AltBilgi"/>
          <w:jc w:val="center"/>
        </w:pPr>
        <w:r>
          <w:fldChar w:fldCharType="begin"/>
        </w:r>
        <w:r>
          <w:instrText>PAGE   \* MERGEFORMAT</w:instrText>
        </w:r>
        <w:r>
          <w:fldChar w:fldCharType="separate"/>
        </w:r>
        <w:r w:rsidR="00D40C5A">
          <w:rPr>
            <w:noProof/>
          </w:rPr>
          <w:t>3</w:t>
        </w:r>
        <w:r>
          <w:fldChar w:fldCharType="end"/>
        </w:r>
      </w:p>
      <w:p w14:paraId="1DEBB2A5" w14:textId="3FF3016D" w:rsidR="00175469" w:rsidRPr="00503A3F" w:rsidRDefault="00503A3F" w:rsidP="00503A3F">
        <w:pPr>
          <w:pStyle w:val="AltBilgi"/>
          <w:jc w:val="center"/>
          <w:rPr>
            <w:rFonts w:ascii="Times New Roman" w:hAnsi="Times New Roman" w:cs="Times New Roman"/>
            <w:sz w:val="20"/>
            <w:szCs w:val="20"/>
          </w:rPr>
        </w:pPr>
        <w:r w:rsidRPr="000C0FA7">
          <w:t>Form No:</w:t>
        </w:r>
        <w:r>
          <w:t xml:space="preserve"> </w:t>
        </w:r>
        <w:r w:rsidRPr="000C0FA7">
          <w:t xml:space="preserve">ÜY-FR-0013 Yayın Tarihi:03.05.2018 </w:t>
        </w:r>
        <w:proofErr w:type="gramStart"/>
        <w:r w:rsidRPr="000C0FA7">
          <w:t>Değ</w:t>
        </w:r>
        <w:proofErr w:type="gramEnd"/>
        <w:r w:rsidRPr="000C0FA7">
          <w:t>.</w:t>
        </w:r>
        <w:r>
          <w:t xml:space="preserve"> </w:t>
        </w:r>
        <w:r w:rsidRPr="000C0FA7">
          <w:t xml:space="preserve">No:0 </w:t>
        </w:r>
        <w:proofErr w:type="gramStart"/>
        <w:r w:rsidRPr="000C0FA7">
          <w:t>Değ</w:t>
        </w:r>
        <w:proofErr w:type="gramEnd"/>
        <w:r w:rsidRPr="000C0FA7">
          <w:t>. Tarihi:</w: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0B90F" w14:textId="4B0A60F3" w:rsidR="00175469" w:rsidRPr="009F7D85" w:rsidRDefault="00175469">
    <w:pPr>
      <w:pStyle w:val="AltBilgi"/>
      <w:jc w:val="center"/>
      <w:rPr>
        <w:rFonts w:ascii="Times New Roman" w:hAnsi="Times New Roman" w:cs="Times New Roman"/>
        <w:sz w:val="20"/>
        <w:szCs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4558214"/>
      <w:docPartObj>
        <w:docPartGallery w:val="Page Numbers (Bottom of Page)"/>
        <w:docPartUnique/>
      </w:docPartObj>
    </w:sdtPr>
    <w:sdtEndPr/>
    <w:sdtContent>
      <w:p w14:paraId="1C2EE3C9" w14:textId="4550E7B2" w:rsidR="00175469" w:rsidRDefault="00175469">
        <w:pPr>
          <w:pStyle w:val="AltBilgi"/>
          <w:jc w:val="center"/>
        </w:pPr>
        <w:r>
          <w:fldChar w:fldCharType="begin"/>
        </w:r>
        <w:r>
          <w:instrText>PAGE   \* MERGEFORMAT</w:instrText>
        </w:r>
        <w:r>
          <w:fldChar w:fldCharType="separate"/>
        </w:r>
        <w:r w:rsidR="00D40C5A">
          <w:rPr>
            <w:noProof/>
          </w:rPr>
          <w:t>11</w:t>
        </w:r>
        <w:r>
          <w:fldChar w:fldCharType="end"/>
        </w:r>
      </w:p>
    </w:sdtContent>
  </w:sdt>
  <w:p w14:paraId="45CD7113" w14:textId="197C8C9A" w:rsidR="00175469" w:rsidRDefault="00175469">
    <w:pPr>
      <w:pStyle w:val="GvdeMetni"/>
      <w:kinsoku w:val="0"/>
      <w:overflowPunct w:val="0"/>
      <w:spacing w:line="14" w:lineRule="auto"/>
      <w:rPr>
        <w:sz w:val="20"/>
        <w:szCs w:val="20"/>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EEFE0" w14:textId="77777777" w:rsidR="00175469" w:rsidRDefault="00175469">
    <w:pPr>
      <w:pStyle w:val="GvdeMetni"/>
      <w:kinsoku w:val="0"/>
      <w:overflowPunct w:val="0"/>
      <w:spacing w:line="14" w:lineRule="auto"/>
      <w:rPr>
        <w:sz w:val="20"/>
        <w:szCs w:val="20"/>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3BBD7" w14:textId="39169CDF" w:rsidR="00175469" w:rsidRDefault="00175469">
    <w:pPr>
      <w:pStyle w:val="AltBilgi"/>
      <w:jc w:val="center"/>
    </w:pPr>
  </w:p>
  <w:p w14:paraId="46402D7A" w14:textId="77777777" w:rsidR="00175469" w:rsidRDefault="00175469">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38B953" w14:textId="77777777" w:rsidR="00F16343" w:rsidRDefault="00F16343" w:rsidP="00E62A23">
      <w:pPr>
        <w:spacing w:after="0" w:line="240" w:lineRule="auto"/>
      </w:pPr>
      <w:r>
        <w:separator/>
      </w:r>
    </w:p>
  </w:footnote>
  <w:footnote w:type="continuationSeparator" w:id="0">
    <w:p w14:paraId="3F4AD171" w14:textId="77777777" w:rsidR="00F16343" w:rsidRDefault="00F16343" w:rsidP="00E62A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FFFFFFFF"/>
    <w:lvl w:ilvl="0">
      <w:start w:val="2"/>
      <w:numFmt w:val="decimal"/>
      <w:lvlText w:val="(%1)"/>
      <w:lvlJc w:val="left"/>
      <w:pPr>
        <w:ind w:left="118" w:hanging="430"/>
      </w:pPr>
      <w:rPr>
        <w:rFonts w:ascii="Times New Roman" w:hAnsi="Times New Roman" w:cs="Times New Roman"/>
        <w:b w:val="0"/>
        <w:bCs w:val="0"/>
        <w:spacing w:val="-1"/>
        <w:w w:val="100"/>
        <w:sz w:val="24"/>
        <w:szCs w:val="24"/>
      </w:rPr>
    </w:lvl>
    <w:lvl w:ilvl="1">
      <w:start w:val="1"/>
      <w:numFmt w:val="decimal"/>
      <w:lvlText w:val="[%2]"/>
      <w:lvlJc w:val="left"/>
      <w:pPr>
        <w:ind w:left="481" w:hanging="339"/>
      </w:pPr>
      <w:rPr>
        <w:rFonts w:ascii="Times New Roman" w:hAnsi="Times New Roman" w:cs="Times New Roman"/>
        <w:b w:val="0"/>
        <w:bCs w:val="0"/>
        <w:w w:val="99"/>
        <w:sz w:val="20"/>
        <w:szCs w:val="20"/>
      </w:rPr>
    </w:lvl>
    <w:lvl w:ilvl="2">
      <w:numFmt w:val="bullet"/>
      <w:lvlText w:val="•"/>
      <w:lvlJc w:val="left"/>
      <w:pPr>
        <w:ind w:left="1229" w:hanging="339"/>
      </w:pPr>
    </w:lvl>
    <w:lvl w:ilvl="3">
      <w:numFmt w:val="bullet"/>
      <w:lvlText w:val="•"/>
      <w:lvlJc w:val="left"/>
      <w:pPr>
        <w:ind w:left="2239" w:hanging="339"/>
      </w:pPr>
    </w:lvl>
    <w:lvl w:ilvl="4">
      <w:numFmt w:val="bullet"/>
      <w:lvlText w:val="•"/>
      <w:lvlJc w:val="left"/>
      <w:pPr>
        <w:ind w:left="3248" w:hanging="339"/>
      </w:pPr>
    </w:lvl>
    <w:lvl w:ilvl="5">
      <w:numFmt w:val="bullet"/>
      <w:lvlText w:val="•"/>
      <w:lvlJc w:val="left"/>
      <w:pPr>
        <w:ind w:left="4258" w:hanging="339"/>
      </w:pPr>
    </w:lvl>
    <w:lvl w:ilvl="6">
      <w:numFmt w:val="bullet"/>
      <w:lvlText w:val="•"/>
      <w:lvlJc w:val="left"/>
      <w:pPr>
        <w:ind w:left="5268" w:hanging="339"/>
      </w:pPr>
    </w:lvl>
    <w:lvl w:ilvl="7">
      <w:numFmt w:val="bullet"/>
      <w:lvlText w:val="•"/>
      <w:lvlJc w:val="left"/>
      <w:pPr>
        <w:ind w:left="6277" w:hanging="339"/>
      </w:pPr>
    </w:lvl>
    <w:lvl w:ilvl="8">
      <w:numFmt w:val="bullet"/>
      <w:lvlText w:val="•"/>
      <w:lvlJc w:val="left"/>
      <w:pPr>
        <w:ind w:left="7287" w:hanging="339"/>
      </w:pPr>
    </w:lvl>
  </w:abstractNum>
  <w:abstractNum w:abstractNumId="1" w15:restartNumberingAfterBreak="0">
    <w:nsid w:val="00000403"/>
    <w:multiLevelType w:val="multilevel"/>
    <w:tmpl w:val="90BAB8BC"/>
    <w:lvl w:ilvl="0">
      <w:start w:val="1"/>
      <w:numFmt w:val="decimal"/>
      <w:lvlText w:val="[%1]"/>
      <w:lvlJc w:val="left"/>
      <w:pPr>
        <w:ind w:left="216" w:hanging="286"/>
      </w:pPr>
      <w:rPr>
        <w:rFonts w:ascii="Times New Roman" w:hAnsi="Times New Roman" w:cs="Times New Roman"/>
        <w:b w:val="0"/>
        <w:bCs w:val="0"/>
        <w:color w:val="000000" w:themeColor="text1"/>
        <w:w w:val="99"/>
        <w:sz w:val="20"/>
        <w:szCs w:val="20"/>
      </w:rPr>
    </w:lvl>
    <w:lvl w:ilvl="1">
      <w:start w:val="1"/>
      <w:numFmt w:val="decimal"/>
      <w:lvlText w:val="%2."/>
      <w:lvlJc w:val="left"/>
      <w:pPr>
        <w:ind w:left="898" w:hanging="360"/>
      </w:pPr>
      <w:rPr>
        <w:rFonts w:ascii="Times New Roman" w:hAnsi="Times New Roman" w:cs="Times New Roman"/>
        <w:b w:val="0"/>
        <w:bCs w:val="0"/>
        <w:w w:val="100"/>
        <w:sz w:val="24"/>
        <w:szCs w:val="24"/>
      </w:rPr>
    </w:lvl>
    <w:lvl w:ilvl="2">
      <w:numFmt w:val="bullet"/>
      <w:lvlText w:val="•"/>
      <w:lvlJc w:val="left"/>
      <w:pPr>
        <w:ind w:left="1869" w:hanging="360"/>
      </w:pPr>
    </w:lvl>
    <w:lvl w:ilvl="3">
      <w:numFmt w:val="bullet"/>
      <w:lvlText w:val="•"/>
      <w:lvlJc w:val="left"/>
      <w:pPr>
        <w:ind w:left="2839" w:hanging="360"/>
      </w:pPr>
    </w:lvl>
    <w:lvl w:ilvl="4">
      <w:numFmt w:val="bullet"/>
      <w:lvlText w:val="•"/>
      <w:lvlJc w:val="left"/>
      <w:pPr>
        <w:ind w:left="3808" w:hanging="360"/>
      </w:pPr>
    </w:lvl>
    <w:lvl w:ilvl="5">
      <w:numFmt w:val="bullet"/>
      <w:lvlText w:val="•"/>
      <w:lvlJc w:val="left"/>
      <w:pPr>
        <w:ind w:left="4778" w:hanging="360"/>
      </w:pPr>
    </w:lvl>
    <w:lvl w:ilvl="6">
      <w:numFmt w:val="bullet"/>
      <w:lvlText w:val="•"/>
      <w:lvlJc w:val="left"/>
      <w:pPr>
        <w:ind w:left="5748" w:hanging="360"/>
      </w:pPr>
    </w:lvl>
    <w:lvl w:ilvl="7">
      <w:numFmt w:val="bullet"/>
      <w:lvlText w:val="•"/>
      <w:lvlJc w:val="left"/>
      <w:pPr>
        <w:ind w:left="6717" w:hanging="360"/>
      </w:pPr>
    </w:lvl>
    <w:lvl w:ilvl="8">
      <w:numFmt w:val="bullet"/>
      <w:lvlText w:val="•"/>
      <w:lvlJc w:val="left"/>
      <w:pPr>
        <w:ind w:left="7687" w:hanging="360"/>
      </w:pPr>
    </w:lvl>
  </w:abstractNum>
  <w:abstractNum w:abstractNumId="2" w15:restartNumberingAfterBreak="0">
    <w:nsid w:val="00000404"/>
    <w:multiLevelType w:val="multilevel"/>
    <w:tmpl w:val="FFFFFFFF"/>
    <w:lvl w:ilvl="0">
      <w:start w:val="1"/>
      <w:numFmt w:val="decimal"/>
      <w:lvlText w:val="%1."/>
      <w:lvlJc w:val="left"/>
      <w:pPr>
        <w:ind w:left="898" w:hanging="360"/>
      </w:pPr>
      <w:rPr>
        <w:rFonts w:ascii="Times New Roman" w:hAnsi="Times New Roman" w:cs="Times New Roman"/>
        <w:b w:val="0"/>
        <w:bCs w:val="0"/>
        <w:w w:val="100"/>
        <w:sz w:val="24"/>
        <w:szCs w:val="24"/>
      </w:rPr>
    </w:lvl>
    <w:lvl w:ilvl="1">
      <w:numFmt w:val="bullet"/>
      <w:lvlText w:val="•"/>
      <w:lvlJc w:val="left"/>
      <w:pPr>
        <w:ind w:left="1772" w:hanging="360"/>
      </w:pPr>
    </w:lvl>
    <w:lvl w:ilvl="2">
      <w:numFmt w:val="bullet"/>
      <w:lvlText w:val="•"/>
      <w:lvlJc w:val="left"/>
      <w:pPr>
        <w:ind w:left="2645" w:hanging="360"/>
      </w:pPr>
    </w:lvl>
    <w:lvl w:ilvl="3">
      <w:numFmt w:val="bullet"/>
      <w:lvlText w:val="•"/>
      <w:lvlJc w:val="left"/>
      <w:pPr>
        <w:ind w:left="3517" w:hanging="360"/>
      </w:pPr>
    </w:lvl>
    <w:lvl w:ilvl="4">
      <w:numFmt w:val="bullet"/>
      <w:lvlText w:val="•"/>
      <w:lvlJc w:val="left"/>
      <w:pPr>
        <w:ind w:left="4390" w:hanging="360"/>
      </w:pPr>
    </w:lvl>
    <w:lvl w:ilvl="5">
      <w:numFmt w:val="bullet"/>
      <w:lvlText w:val="•"/>
      <w:lvlJc w:val="left"/>
      <w:pPr>
        <w:ind w:left="5263" w:hanging="360"/>
      </w:pPr>
    </w:lvl>
    <w:lvl w:ilvl="6">
      <w:numFmt w:val="bullet"/>
      <w:lvlText w:val="•"/>
      <w:lvlJc w:val="left"/>
      <w:pPr>
        <w:ind w:left="6135" w:hanging="360"/>
      </w:pPr>
    </w:lvl>
    <w:lvl w:ilvl="7">
      <w:numFmt w:val="bullet"/>
      <w:lvlText w:val="•"/>
      <w:lvlJc w:val="left"/>
      <w:pPr>
        <w:ind w:left="7008" w:hanging="360"/>
      </w:pPr>
    </w:lvl>
    <w:lvl w:ilvl="8">
      <w:numFmt w:val="bullet"/>
      <w:lvlText w:val="•"/>
      <w:lvlJc w:val="left"/>
      <w:pPr>
        <w:ind w:left="7881" w:hanging="360"/>
      </w:pPr>
    </w:lvl>
  </w:abstractNum>
  <w:abstractNum w:abstractNumId="3" w15:restartNumberingAfterBreak="0">
    <w:nsid w:val="00000405"/>
    <w:multiLevelType w:val="multilevel"/>
    <w:tmpl w:val="FFFFFFFF"/>
    <w:lvl w:ilvl="0">
      <w:start w:val="1"/>
      <w:numFmt w:val="decimal"/>
      <w:lvlText w:val="%1."/>
      <w:lvlJc w:val="left"/>
      <w:pPr>
        <w:ind w:left="898" w:hanging="360"/>
      </w:pPr>
      <w:rPr>
        <w:rFonts w:ascii="Times New Roman" w:hAnsi="Times New Roman" w:cs="Times New Roman"/>
        <w:b w:val="0"/>
        <w:bCs w:val="0"/>
        <w:w w:val="100"/>
        <w:sz w:val="24"/>
        <w:szCs w:val="24"/>
      </w:rPr>
    </w:lvl>
    <w:lvl w:ilvl="1">
      <w:numFmt w:val="bullet"/>
      <w:lvlText w:val="•"/>
      <w:lvlJc w:val="left"/>
      <w:pPr>
        <w:ind w:left="1772" w:hanging="360"/>
      </w:pPr>
    </w:lvl>
    <w:lvl w:ilvl="2">
      <w:numFmt w:val="bullet"/>
      <w:lvlText w:val="•"/>
      <w:lvlJc w:val="left"/>
      <w:pPr>
        <w:ind w:left="2645" w:hanging="360"/>
      </w:pPr>
    </w:lvl>
    <w:lvl w:ilvl="3">
      <w:numFmt w:val="bullet"/>
      <w:lvlText w:val="•"/>
      <w:lvlJc w:val="left"/>
      <w:pPr>
        <w:ind w:left="3517" w:hanging="360"/>
      </w:pPr>
    </w:lvl>
    <w:lvl w:ilvl="4">
      <w:numFmt w:val="bullet"/>
      <w:lvlText w:val="•"/>
      <w:lvlJc w:val="left"/>
      <w:pPr>
        <w:ind w:left="4390" w:hanging="360"/>
      </w:pPr>
    </w:lvl>
    <w:lvl w:ilvl="5">
      <w:numFmt w:val="bullet"/>
      <w:lvlText w:val="•"/>
      <w:lvlJc w:val="left"/>
      <w:pPr>
        <w:ind w:left="5263" w:hanging="360"/>
      </w:pPr>
    </w:lvl>
    <w:lvl w:ilvl="6">
      <w:numFmt w:val="bullet"/>
      <w:lvlText w:val="•"/>
      <w:lvlJc w:val="left"/>
      <w:pPr>
        <w:ind w:left="6135" w:hanging="360"/>
      </w:pPr>
    </w:lvl>
    <w:lvl w:ilvl="7">
      <w:numFmt w:val="bullet"/>
      <w:lvlText w:val="•"/>
      <w:lvlJc w:val="left"/>
      <w:pPr>
        <w:ind w:left="7008" w:hanging="360"/>
      </w:pPr>
    </w:lvl>
    <w:lvl w:ilvl="8">
      <w:numFmt w:val="bullet"/>
      <w:lvlText w:val="•"/>
      <w:lvlJc w:val="left"/>
      <w:pPr>
        <w:ind w:left="7881" w:hanging="360"/>
      </w:pPr>
    </w:lvl>
  </w:abstractNum>
  <w:abstractNum w:abstractNumId="4" w15:restartNumberingAfterBreak="0">
    <w:nsid w:val="00000406"/>
    <w:multiLevelType w:val="multilevel"/>
    <w:tmpl w:val="FFFFFFFF"/>
    <w:lvl w:ilvl="0">
      <w:start w:val="1"/>
      <w:numFmt w:val="decimal"/>
      <w:lvlText w:val="%1."/>
      <w:lvlJc w:val="left"/>
      <w:pPr>
        <w:ind w:left="898" w:hanging="360"/>
      </w:pPr>
      <w:rPr>
        <w:rFonts w:ascii="Times New Roman" w:hAnsi="Times New Roman" w:cs="Times New Roman"/>
        <w:b w:val="0"/>
        <w:bCs w:val="0"/>
        <w:w w:val="100"/>
        <w:sz w:val="24"/>
        <w:szCs w:val="24"/>
      </w:rPr>
    </w:lvl>
    <w:lvl w:ilvl="1">
      <w:numFmt w:val="bullet"/>
      <w:lvlText w:val="•"/>
      <w:lvlJc w:val="left"/>
      <w:pPr>
        <w:ind w:left="1772" w:hanging="360"/>
      </w:pPr>
    </w:lvl>
    <w:lvl w:ilvl="2">
      <w:numFmt w:val="bullet"/>
      <w:lvlText w:val="•"/>
      <w:lvlJc w:val="left"/>
      <w:pPr>
        <w:ind w:left="2645" w:hanging="360"/>
      </w:pPr>
    </w:lvl>
    <w:lvl w:ilvl="3">
      <w:numFmt w:val="bullet"/>
      <w:lvlText w:val="•"/>
      <w:lvlJc w:val="left"/>
      <w:pPr>
        <w:ind w:left="3517" w:hanging="360"/>
      </w:pPr>
    </w:lvl>
    <w:lvl w:ilvl="4">
      <w:numFmt w:val="bullet"/>
      <w:lvlText w:val="•"/>
      <w:lvlJc w:val="left"/>
      <w:pPr>
        <w:ind w:left="4390" w:hanging="360"/>
      </w:pPr>
    </w:lvl>
    <w:lvl w:ilvl="5">
      <w:numFmt w:val="bullet"/>
      <w:lvlText w:val="•"/>
      <w:lvlJc w:val="left"/>
      <w:pPr>
        <w:ind w:left="5263" w:hanging="360"/>
      </w:pPr>
    </w:lvl>
    <w:lvl w:ilvl="6">
      <w:numFmt w:val="bullet"/>
      <w:lvlText w:val="•"/>
      <w:lvlJc w:val="left"/>
      <w:pPr>
        <w:ind w:left="6135" w:hanging="360"/>
      </w:pPr>
    </w:lvl>
    <w:lvl w:ilvl="7">
      <w:numFmt w:val="bullet"/>
      <w:lvlText w:val="•"/>
      <w:lvlJc w:val="left"/>
      <w:pPr>
        <w:ind w:left="7008" w:hanging="360"/>
      </w:pPr>
    </w:lvl>
    <w:lvl w:ilvl="8">
      <w:numFmt w:val="bullet"/>
      <w:lvlText w:val="•"/>
      <w:lvlJc w:val="left"/>
      <w:pPr>
        <w:ind w:left="7881" w:hanging="360"/>
      </w:pPr>
    </w:lvl>
  </w:abstractNum>
  <w:abstractNum w:abstractNumId="5" w15:restartNumberingAfterBreak="0">
    <w:nsid w:val="00000407"/>
    <w:multiLevelType w:val="multilevel"/>
    <w:tmpl w:val="FFFFFFFF"/>
    <w:lvl w:ilvl="0">
      <w:start w:val="2"/>
      <w:numFmt w:val="decimal"/>
      <w:lvlText w:val="(%1)"/>
      <w:lvlJc w:val="left"/>
      <w:pPr>
        <w:ind w:left="178" w:hanging="368"/>
      </w:pPr>
      <w:rPr>
        <w:rFonts w:ascii="Times New Roman" w:hAnsi="Times New Roman" w:cs="Times New Roman"/>
        <w:b w:val="0"/>
        <w:bCs w:val="0"/>
        <w:spacing w:val="-1"/>
        <w:w w:val="100"/>
        <w:sz w:val="24"/>
        <w:szCs w:val="24"/>
      </w:rPr>
    </w:lvl>
    <w:lvl w:ilvl="1">
      <w:numFmt w:val="bullet"/>
      <w:lvlText w:val="•"/>
      <w:lvlJc w:val="left"/>
      <w:pPr>
        <w:ind w:left="1124" w:hanging="368"/>
      </w:pPr>
    </w:lvl>
    <w:lvl w:ilvl="2">
      <w:numFmt w:val="bullet"/>
      <w:lvlText w:val="•"/>
      <w:lvlJc w:val="left"/>
      <w:pPr>
        <w:ind w:left="2069" w:hanging="368"/>
      </w:pPr>
    </w:lvl>
    <w:lvl w:ilvl="3">
      <w:numFmt w:val="bullet"/>
      <w:lvlText w:val="•"/>
      <w:lvlJc w:val="left"/>
      <w:pPr>
        <w:ind w:left="3013" w:hanging="368"/>
      </w:pPr>
    </w:lvl>
    <w:lvl w:ilvl="4">
      <w:numFmt w:val="bullet"/>
      <w:lvlText w:val="•"/>
      <w:lvlJc w:val="left"/>
      <w:pPr>
        <w:ind w:left="3958" w:hanging="368"/>
      </w:pPr>
    </w:lvl>
    <w:lvl w:ilvl="5">
      <w:numFmt w:val="bullet"/>
      <w:lvlText w:val="•"/>
      <w:lvlJc w:val="left"/>
      <w:pPr>
        <w:ind w:left="4903" w:hanging="368"/>
      </w:pPr>
    </w:lvl>
    <w:lvl w:ilvl="6">
      <w:numFmt w:val="bullet"/>
      <w:lvlText w:val="•"/>
      <w:lvlJc w:val="left"/>
      <w:pPr>
        <w:ind w:left="5847" w:hanging="368"/>
      </w:pPr>
    </w:lvl>
    <w:lvl w:ilvl="7">
      <w:numFmt w:val="bullet"/>
      <w:lvlText w:val="•"/>
      <w:lvlJc w:val="left"/>
      <w:pPr>
        <w:ind w:left="6792" w:hanging="368"/>
      </w:pPr>
    </w:lvl>
    <w:lvl w:ilvl="8">
      <w:numFmt w:val="bullet"/>
      <w:lvlText w:val="•"/>
      <w:lvlJc w:val="left"/>
      <w:pPr>
        <w:ind w:left="7737" w:hanging="368"/>
      </w:pPr>
    </w:lvl>
  </w:abstractNum>
  <w:abstractNum w:abstractNumId="6" w15:restartNumberingAfterBreak="0">
    <w:nsid w:val="00000408"/>
    <w:multiLevelType w:val="multilevel"/>
    <w:tmpl w:val="FFFFFFFF"/>
    <w:lvl w:ilvl="0">
      <w:start w:val="2"/>
      <w:numFmt w:val="decimal"/>
      <w:lvlText w:val="(%1)"/>
      <w:lvlJc w:val="left"/>
      <w:pPr>
        <w:ind w:left="178" w:hanging="339"/>
      </w:pPr>
      <w:rPr>
        <w:rFonts w:ascii="Times New Roman" w:hAnsi="Times New Roman" w:cs="Times New Roman"/>
        <w:b w:val="0"/>
        <w:bCs w:val="0"/>
        <w:spacing w:val="-1"/>
        <w:w w:val="100"/>
        <w:sz w:val="24"/>
        <w:szCs w:val="24"/>
      </w:rPr>
    </w:lvl>
    <w:lvl w:ilvl="1">
      <w:start w:val="1"/>
      <w:numFmt w:val="decimal"/>
      <w:lvlText w:val="%2."/>
      <w:lvlJc w:val="left"/>
      <w:pPr>
        <w:ind w:left="1954" w:hanging="360"/>
      </w:pPr>
      <w:rPr>
        <w:rFonts w:ascii="Times New Roman" w:hAnsi="Times New Roman" w:cs="Times New Roman"/>
        <w:b w:val="0"/>
        <w:bCs w:val="0"/>
        <w:w w:val="100"/>
        <w:sz w:val="24"/>
        <w:szCs w:val="24"/>
      </w:rPr>
    </w:lvl>
    <w:lvl w:ilvl="2">
      <w:numFmt w:val="bullet"/>
      <w:lvlText w:val="•"/>
      <w:lvlJc w:val="left"/>
      <w:pPr>
        <w:ind w:left="2811" w:hanging="360"/>
      </w:pPr>
    </w:lvl>
    <w:lvl w:ilvl="3">
      <w:numFmt w:val="bullet"/>
      <w:lvlText w:val="•"/>
      <w:lvlJc w:val="left"/>
      <w:pPr>
        <w:ind w:left="3663" w:hanging="360"/>
      </w:pPr>
    </w:lvl>
    <w:lvl w:ilvl="4">
      <w:numFmt w:val="bullet"/>
      <w:lvlText w:val="•"/>
      <w:lvlJc w:val="left"/>
      <w:pPr>
        <w:ind w:left="4515" w:hanging="360"/>
      </w:pPr>
    </w:lvl>
    <w:lvl w:ilvl="5">
      <w:numFmt w:val="bullet"/>
      <w:lvlText w:val="•"/>
      <w:lvlJc w:val="left"/>
      <w:pPr>
        <w:ind w:left="5367" w:hanging="360"/>
      </w:pPr>
    </w:lvl>
    <w:lvl w:ilvl="6">
      <w:numFmt w:val="bullet"/>
      <w:lvlText w:val="•"/>
      <w:lvlJc w:val="left"/>
      <w:pPr>
        <w:ind w:left="6219" w:hanging="360"/>
      </w:pPr>
    </w:lvl>
    <w:lvl w:ilvl="7">
      <w:numFmt w:val="bullet"/>
      <w:lvlText w:val="•"/>
      <w:lvlJc w:val="left"/>
      <w:pPr>
        <w:ind w:left="7070" w:hanging="360"/>
      </w:pPr>
    </w:lvl>
    <w:lvl w:ilvl="8">
      <w:numFmt w:val="bullet"/>
      <w:lvlText w:val="•"/>
      <w:lvlJc w:val="left"/>
      <w:pPr>
        <w:ind w:left="7922" w:hanging="360"/>
      </w:pPr>
    </w:lvl>
  </w:abstractNum>
  <w:abstractNum w:abstractNumId="7" w15:restartNumberingAfterBreak="0">
    <w:nsid w:val="00000409"/>
    <w:multiLevelType w:val="multilevel"/>
    <w:tmpl w:val="FFFFFFFF"/>
    <w:lvl w:ilvl="0">
      <w:start w:val="2"/>
      <w:numFmt w:val="decimal"/>
      <w:lvlText w:val="(%1)"/>
      <w:lvlJc w:val="left"/>
      <w:pPr>
        <w:ind w:left="178" w:hanging="396"/>
      </w:pPr>
      <w:rPr>
        <w:rFonts w:ascii="Times New Roman" w:hAnsi="Times New Roman" w:cs="Times New Roman"/>
        <w:b w:val="0"/>
        <w:bCs w:val="0"/>
        <w:spacing w:val="-1"/>
        <w:w w:val="100"/>
        <w:sz w:val="24"/>
        <w:szCs w:val="24"/>
      </w:rPr>
    </w:lvl>
    <w:lvl w:ilvl="1">
      <w:numFmt w:val="bullet"/>
      <w:lvlText w:val="•"/>
      <w:lvlJc w:val="left"/>
      <w:pPr>
        <w:ind w:left="1124" w:hanging="396"/>
      </w:pPr>
    </w:lvl>
    <w:lvl w:ilvl="2">
      <w:numFmt w:val="bullet"/>
      <w:lvlText w:val="•"/>
      <w:lvlJc w:val="left"/>
      <w:pPr>
        <w:ind w:left="2069" w:hanging="396"/>
      </w:pPr>
    </w:lvl>
    <w:lvl w:ilvl="3">
      <w:numFmt w:val="bullet"/>
      <w:lvlText w:val="•"/>
      <w:lvlJc w:val="left"/>
      <w:pPr>
        <w:ind w:left="3013" w:hanging="396"/>
      </w:pPr>
    </w:lvl>
    <w:lvl w:ilvl="4">
      <w:numFmt w:val="bullet"/>
      <w:lvlText w:val="•"/>
      <w:lvlJc w:val="left"/>
      <w:pPr>
        <w:ind w:left="3958" w:hanging="396"/>
      </w:pPr>
    </w:lvl>
    <w:lvl w:ilvl="5">
      <w:numFmt w:val="bullet"/>
      <w:lvlText w:val="•"/>
      <w:lvlJc w:val="left"/>
      <w:pPr>
        <w:ind w:left="4903" w:hanging="396"/>
      </w:pPr>
    </w:lvl>
    <w:lvl w:ilvl="6">
      <w:numFmt w:val="bullet"/>
      <w:lvlText w:val="•"/>
      <w:lvlJc w:val="left"/>
      <w:pPr>
        <w:ind w:left="5847" w:hanging="396"/>
      </w:pPr>
    </w:lvl>
    <w:lvl w:ilvl="7">
      <w:numFmt w:val="bullet"/>
      <w:lvlText w:val="•"/>
      <w:lvlJc w:val="left"/>
      <w:pPr>
        <w:ind w:left="6792" w:hanging="396"/>
      </w:pPr>
    </w:lvl>
    <w:lvl w:ilvl="8">
      <w:numFmt w:val="bullet"/>
      <w:lvlText w:val="•"/>
      <w:lvlJc w:val="left"/>
      <w:pPr>
        <w:ind w:left="7737" w:hanging="396"/>
      </w:pPr>
    </w:lvl>
  </w:abstractNum>
  <w:abstractNum w:abstractNumId="8" w15:restartNumberingAfterBreak="0">
    <w:nsid w:val="0000040A"/>
    <w:multiLevelType w:val="multilevel"/>
    <w:tmpl w:val="FFFFFFFF"/>
    <w:lvl w:ilvl="0">
      <w:start w:val="2"/>
      <w:numFmt w:val="decimal"/>
      <w:lvlText w:val="(%1)"/>
      <w:lvlJc w:val="left"/>
      <w:pPr>
        <w:ind w:left="178" w:hanging="389"/>
      </w:pPr>
      <w:rPr>
        <w:rFonts w:ascii="Times New Roman" w:hAnsi="Times New Roman" w:cs="Times New Roman"/>
        <w:b w:val="0"/>
        <w:bCs w:val="0"/>
        <w:spacing w:val="-1"/>
        <w:w w:val="100"/>
        <w:sz w:val="24"/>
        <w:szCs w:val="24"/>
      </w:rPr>
    </w:lvl>
    <w:lvl w:ilvl="1">
      <w:numFmt w:val="bullet"/>
      <w:lvlText w:val="•"/>
      <w:lvlJc w:val="left"/>
      <w:pPr>
        <w:ind w:left="1124" w:hanging="389"/>
      </w:pPr>
    </w:lvl>
    <w:lvl w:ilvl="2">
      <w:numFmt w:val="bullet"/>
      <w:lvlText w:val="•"/>
      <w:lvlJc w:val="left"/>
      <w:pPr>
        <w:ind w:left="2069" w:hanging="389"/>
      </w:pPr>
    </w:lvl>
    <w:lvl w:ilvl="3">
      <w:numFmt w:val="bullet"/>
      <w:lvlText w:val="•"/>
      <w:lvlJc w:val="left"/>
      <w:pPr>
        <w:ind w:left="3013" w:hanging="389"/>
      </w:pPr>
    </w:lvl>
    <w:lvl w:ilvl="4">
      <w:numFmt w:val="bullet"/>
      <w:lvlText w:val="•"/>
      <w:lvlJc w:val="left"/>
      <w:pPr>
        <w:ind w:left="3958" w:hanging="389"/>
      </w:pPr>
    </w:lvl>
    <w:lvl w:ilvl="5">
      <w:numFmt w:val="bullet"/>
      <w:lvlText w:val="•"/>
      <w:lvlJc w:val="left"/>
      <w:pPr>
        <w:ind w:left="4903" w:hanging="389"/>
      </w:pPr>
    </w:lvl>
    <w:lvl w:ilvl="6">
      <w:numFmt w:val="bullet"/>
      <w:lvlText w:val="•"/>
      <w:lvlJc w:val="left"/>
      <w:pPr>
        <w:ind w:left="5847" w:hanging="389"/>
      </w:pPr>
    </w:lvl>
    <w:lvl w:ilvl="7">
      <w:numFmt w:val="bullet"/>
      <w:lvlText w:val="•"/>
      <w:lvlJc w:val="left"/>
      <w:pPr>
        <w:ind w:left="6792" w:hanging="389"/>
      </w:pPr>
    </w:lvl>
    <w:lvl w:ilvl="8">
      <w:numFmt w:val="bullet"/>
      <w:lvlText w:val="•"/>
      <w:lvlJc w:val="left"/>
      <w:pPr>
        <w:ind w:left="7737" w:hanging="389"/>
      </w:pPr>
    </w:lvl>
  </w:abstractNum>
  <w:abstractNum w:abstractNumId="9" w15:restartNumberingAfterBreak="0">
    <w:nsid w:val="0000040B"/>
    <w:multiLevelType w:val="multilevel"/>
    <w:tmpl w:val="FFFFFFFF"/>
    <w:lvl w:ilvl="0">
      <w:start w:val="2"/>
      <w:numFmt w:val="decimal"/>
      <w:lvlText w:val="(%1)"/>
      <w:lvlJc w:val="left"/>
      <w:pPr>
        <w:ind w:left="178" w:hanging="389"/>
      </w:pPr>
      <w:rPr>
        <w:rFonts w:ascii="Times New Roman" w:hAnsi="Times New Roman" w:cs="Times New Roman"/>
        <w:b w:val="0"/>
        <w:bCs w:val="0"/>
        <w:spacing w:val="-1"/>
        <w:w w:val="100"/>
        <w:sz w:val="24"/>
        <w:szCs w:val="24"/>
      </w:rPr>
    </w:lvl>
    <w:lvl w:ilvl="1">
      <w:start w:val="1"/>
      <w:numFmt w:val="decimal"/>
      <w:lvlText w:val="[%2]"/>
      <w:lvlJc w:val="left"/>
      <w:pPr>
        <w:ind w:left="1116" w:hanging="312"/>
      </w:pPr>
      <w:rPr>
        <w:rFonts w:ascii="Times New Roman" w:hAnsi="Times New Roman" w:cs="Times New Roman"/>
        <w:b w:val="0"/>
        <w:bCs w:val="0"/>
        <w:w w:val="99"/>
        <w:sz w:val="20"/>
        <w:szCs w:val="20"/>
      </w:rPr>
    </w:lvl>
    <w:lvl w:ilvl="2">
      <w:numFmt w:val="bullet"/>
      <w:lvlText w:val="•"/>
      <w:lvlJc w:val="left"/>
      <w:pPr>
        <w:ind w:left="2065" w:hanging="312"/>
      </w:pPr>
    </w:lvl>
    <w:lvl w:ilvl="3">
      <w:numFmt w:val="bullet"/>
      <w:lvlText w:val="•"/>
      <w:lvlJc w:val="left"/>
      <w:pPr>
        <w:ind w:left="3010" w:hanging="312"/>
      </w:pPr>
    </w:lvl>
    <w:lvl w:ilvl="4">
      <w:numFmt w:val="bullet"/>
      <w:lvlText w:val="•"/>
      <w:lvlJc w:val="left"/>
      <w:pPr>
        <w:ind w:left="3955" w:hanging="312"/>
      </w:pPr>
    </w:lvl>
    <w:lvl w:ilvl="5">
      <w:numFmt w:val="bullet"/>
      <w:lvlText w:val="•"/>
      <w:lvlJc w:val="left"/>
      <w:pPr>
        <w:ind w:left="4900" w:hanging="312"/>
      </w:pPr>
    </w:lvl>
    <w:lvl w:ilvl="6">
      <w:numFmt w:val="bullet"/>
      <w:lvlText w:val="•"/>
      <w:lvlJc w:val="left"/>
      <w:pPr>
        <w:ind w:left="5845" w:hanging="312"/>
      </w:pPr>
    </w:lvl>
    <w:lvl w:ilvl="7">
      <w:numFmt w:val="bullet"/>
      <w:lvlText w:val="•"/>
      <w:lvlJc w:val="left"/>
      <w:pPr>
        <w:ind w:left="6790" w:hanging="312"/>
      </w:pPr>
    </w:lvl>
    <w:lvl w:ilvl="8">
      <w:numFmt w:val="bullet"/>
      <w:lvlText w:val="•"/>
      <w:lvlJc w:val="left"/>
      <w:pPr>
        <w:ind w:left="7736" w:hanging="312"/>
      </w:pPr>
    </w:lvl>
  </w:abstractNum>
  <w:abstractNum w:abstractNumId="10" w15:restartNumberingAfterBreak="0">
    <w:nsid w:val="026165F8"/>
    <w:multiLevelType w:val="hybridMultilevel"/>
    <w:tmpl w:val="5376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9E2A68"/>
    <w:multiLevelType w:val="hybridMultilevel"/>
    <w:tmpl w:val="37681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7514D0"/>
    <w:multiLevelType w:val="hybridMultilevel"/>
    <w:tmpl w:val="5A223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C45A32"/>
    <w:multiLevelType w:val="hybridMultilevel"/>
    <w:tmpl w:val="01D0D1D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0EB61134"/>
    <w:multiLevelType w:val="hybridMultilevel"/>
    <w:tmpl w:val="2C4844C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FDC65E6"/>
    <w:multiLevelType w:val="hybridMultilevel"/>
    <w:tmpl w:val="BA2A61FA"/>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98229EA"/>
    <w:multiLevelType w:val="hybridMultilevel"/>
    <w:tmpl w:val="5BAC3E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D153462"/>
    <w:multiLevelType w:val="hybridMultilevel"/>
    <w:tmpl w:val="A0B4B49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EA1214A"/>
    <w:multiLevelType w:val="hybridMultilevel"/>
    <w:tmpl w:val="99D28C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0CF3661"/>
    <w:multiLevelType w:val="hybridMultilevel"/>
    <w:tmpl w:val="B04A7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A21D9C"/>
    <w:multiLevelType w:val="hybridMultilevel"/>
    <w:tmpl w:val="3A006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A31894"/>
    <w:multiLevelType w:val="hybridMultilevel"/>
    <w:tmpl w:val="20C23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007DED"/>
    <w:multiLevelType w:val="hybridMultilevel"/>
    <w:tmpl w:val="9618C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26522C"/>
    <w:multiLevelType w:val="hybridMultilevel"/>
    <w:tmpl w:val="5C42D57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372268F"/>
    <w:multiLevelType w:val="hybridMultilevel"/>
    <w:tmpl w:val="CCB0085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AD4706C"/>
    <w:multiLevelType w:val="hybridMultilevel"/>
    <w:tmpl w:val="7DACA0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717A97"/>
    <w:multiLevelType w:val="hybridMultilevel"/>
    <w:tmpl w:val="CBE007B8"/>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E8B6FCF"/>
    <w:multiLevelType w:val="hybridMultilevel"/>
    <w:tmpl w:val="424491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C46A4C"/>
    <w:multiLevelType w:val="hybridMultilevel"/>
    <w:tmpl w:val="7BD8751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E85330"/>
    <w:multiLevelType w:val="hybridMultilevel"/>
    <w:tmpl w:val="62442B8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1AD1EAF"/>
    <w:multiLevelType w:val="hybridMultilevel"/>
    <w:tmpl w:val="6282B53C"/>
    <w:lvl w:ilvl="0" w:tplc="476EB990">
      <w:start w:val="1"/>
      <w:numFmt w:val="decimal"/>
      <w:lvlText w:val="(%1)"/>
      <w:lvlJc w:val="left"/>
      <w:pPr>
        <w:ind w:left="360" w:hanging="360"/>
      </w:pPr>
      <w:rPr>
        <w:rFonts w:hint="default"/>
        <w:vertAlign w:val="superscrip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4D6615C"/>
    <w:multiLevelType w:val="hybridMultilevel"/>
    <w:tmpl w:val="AD6A6DF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52F45FA"/>
    <w:multiLevelType w:val="hybridMultilevel"/>
    <w:tmpl w:val="878EF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F73DC6"/>
    <w:multiLevelType w:val="hybridMultilevel"/>
    <w:tmpl w:val="2A72E51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5DB52FEB"/>
    <w:multiLevelType w:val="hybridMultilevel"/>
    <w:tmpl w:val="07EC4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7C16F7"/>
    <w:multiLevelType w:val="hybridMultilevel"/>
    <w:tmpl w:val="8258F4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5EA94DD3"/>
    <w:multiLevelType w:val="hybridMultilevel"/>
    <w:tmpl w:val="38021DCE"/>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5F5D2D9D"/>
    <w:multiLevelType w:val="hybridMultilevel"/>
    <w:tmpl w:val="08AC0C38"/>
    <w:lvl w:ilvl="0" w:tplc="1A3E1D0E">
      <w:start w:val="1"/>
      <w:numFmt w:val="decimal"/>
      <w:lvlText w:val="%1."/>
      <w:lvlJc w:val="left"/>
      <w:pPr>
        <w:ind w:left="720" w:hanging="360"/>
      </w:pPr>
      <w:rPr>
        <w:rFonts w:hint="default"/>
        <w:color w:val="FF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262B02"/>
    <w:multiLevelType w:val="hybridMultilevel"/>
    <w:tmpl w:val="4E822E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59256BF"/>
    <w:multiLevelType w:val="hybridMultilevel"/>
    <w:tmpl w:val="70C81B42"/>
    <w:lvl w:ilvl="0" w:tplc="EEE456F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69A1164D"/>
    <w:multiLevelType w:val="hybridMultilevel"/>
    <w:tmpl w:val="83885D0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0925A19"/>
    <w:multiLevelType w:val="hybridMultilevel"/>
    <w:tmpl w:val="8CCE3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0F064D"/>
    <w:multiLevelType w:val="hybridMultilevel"/>
    <w:tmpl w:val="CC928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EF539D"/>
    <w:multiLevelType w:val="hybridMultilevel"/>
    <w:tmpl w:val="E0F263A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75133C46"/>
    <w:multiLevelType w:val="hybridMultilevel"/>
    <w:tmpl w:val="A30EE32A"/>
    <w:lvl w:ilvl="0" w:tplc="4B2677DA">
      <w:start w:val="1"/>
      <w:numFmt w:val="decimal"/>
      <w:lvlText w:val="%1."/>
      <w:lvlJc w:val="left"/>
      <w:pPr>
        <w:ind w:left="720" w:hanging="360"/>
      </w:pPr>
      <w:rPr>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6"/>
  </w:num>
  <w:num w:numId="3">
    <w:abstractNumId w:val="29"/>
  </w:num>
  <w:num w:numId="4">
    <w:abstractNumId w:val="33"/>
  </w:num>
  <w:num w:numId="5">
    <w:abstractNumId w:val="24"/>
  </w:num>
  <w:num w:numId="6">
    <w:abstractNumId w:val="13"/>
  </w:num>
  <w:num w:numId="7">
    <w:abstractNumId w:val="17"/>
  </w:num>
  <w:num w:numId="8">
    <w:abstractNumId w:val="23"/>
  </w:num>
  <w:num w:numId="9">
    <w:abstractNumId w:val="40"/>
  </w:num>
  <w:num w:numId="10">
    <w:abstractNumId w:val="35"/>
  </w:num>
  <w:num w:numId="11">
    <w:abstractNumId w:val="10"/>
  </w:num>
  <w:num w:numId="12">
    <w:abstractNumId w:val="22"/>
  </w:num>
  <w:num w:numId="13">
    <w:abstractNumId w:val="11"/>
  </w:num>
  <w:num w:numId="14">
    <w:abstractNumId w:val="12"/>
  </w:num>
  <w:num w:numId="15">
    <w:abstractNumId w:val="32"/>
  </w:num>
  <w:num w:numId="16">
    <w:abstractNumId w:val="19"/>
  </w:num>
  <w:num w:numId="17">
    <w:abstractNumId w:val="20"/>
  </w:num>
  <w:num w:numId="18">
    <w:abstractNumId w:val="42"/>
  </w:num>
  <w:num w:numId="19">
    <w:abstractNumId w:val="21"/>
  </w:num>
  <w:num w:numId="20">
    <w:abstractNumId w:val="41"/>
  </w:num>
  <w:num w:numId="21">
    <w:abstractNumId w:val="9"/>
  </w:num>
  <w:num w:numId="22">
    <w:abstractNumId w:val="8"/>
  </w:num>
  <w:num w:numId="23">
    <w:abstractNumId w:val="7"/>
  </w:num>
  <w:num w:numId="24">
    <w:abstractNumId w:val="6"/>
  </w:num>
  <w:num w:numId="25">
    <w:abstractNumId w:val="5"/>
  </w:num>
  <w:num w:numId="26">
    <w:abstractNumId w:val="4"/>
  </w:num>
  <w:num w:numId="27">
    <w:abstractNumId w:val="3"/>
  </w:num>
  <w:num w:numId="28">
    <w:abstractNumId w:val="2"/>
  </w:num>
  <w:num w:numId="29">
    <w:abstractNumId w:val="1"/>
  </w:num>
  <w:num w:numId="30">
    <w:abstractNumId w:val="0"/>
  </w:num>
  <w:num w:numId="31">
    <w:abstractNumId w:val="39"/>
  </w:num>
  <w:num w:numId="32">
    <w:abstractNumId w:val="43"/>
  </w:num>
  <w:num w:numId="33">
    <w:abstractNumId w:val="34"/>
  </w:num>
  <w:num w:numId="34">
    <w:abstractNumId w:val="26"/>
  </w:num>
  <w:num w:numId="35">
    <w:abstractNumId w:val="31"/>
  </w:num>
  <w:num w:numId="36">
    <w:abstractNumId w:val="36"/>
  </w:num>
  <w:num w:numId="37">
    <w:abstractNumId w:val="15"/>
  </w:num>
  <w:num w:numId="38">
    <w:abstractNumId w:val="30"/>
  </w:num>
  <w:num w:numId="39">
    <w:abstractNumId w:val="14"/>
  </w:num>
  <w:num w:numId="40">
    <w:abstractNumId w:val="38"/>
  </w:num>
  <w:num w:numId="41">
    <w:abstractNumId w:val="28"/>
  </w:num>
  <w:num w:numId="42">
    <w:abstractNumId w:val="44"/>
  </w:num>
  <w:num w:numId="43">
    <w:abstractNumId w:val="27"/>
  </w:num>
  <w:num w:numId="44">
    <w:abstractNumId w:val="25"/>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711"/>
    <w:rsid w:val="0000019E"/>
    <w:rsid w:val="00006CA1"/>
    <w:rsid w:val="00007ADE"/>
    <w:rsid w:val="00015B77"/>
    <w:rsid w:val="000207AE"/>
    <w:rsid w:val="00020FDD"/>
    <w:rsid w:val="00023E00"/>
    <w:rsid w:val="00041082"/>
    <w:rsid w:val="00042146"/>
    <w:rsid w:val="00050209"/>
    <w:rsid w:val="000510B7"/>
    <w:rsid w:val="00051100"/>
    <w:rsid w:val="00051CB2"/>
    <w:rsid w:val="00051EC1"/>
    <w:rsid w:val="0005207A"/>
    <w:rsid w:val="00052C91"/>
    <w:rsid w:val="0007051E"/>
    <w:rsid w:val="00073A41"/>
    <w:rsid w:val="00074701"/>
    <w:rsid w:val="00080A44"/>
    <w:rsid w:val="00080D45"/>
    <w:rsid w:val="000869BB"/>
    <w:rsid w:val="000920D9"/>
    <w:rsid w:val="00097A7F"/>
    <w:rsid w:val="000A0C90"/>
    <w:rsid w:val="000A2013"/>
    <w:rsid w:val="000A5386"/>
    <w:rsid w:val="000A61E5"/>
    <w:rsid w:val="000B4D84"/>
    <w:rsid w:val="000B57D7"/>
    <w:rsid w:val="000B6706"/>
    <w:rsid w:val="000B7EE2"/>
    <w:rsid w:val="000C2C2C"/>
    <w:rsid w:val="000C3515"/>
    <w:rsid w:val="000C3D11"/>
    <w:rsid w:val="000C4B99"/>
    <w:rsid w:val="000C6996"/>
    <w:rsid w:val="000D5821"/>
    <w:rsid w:val="000F495A"/>
    <w:rsid w:val="000F5AE9"/>
    <w:rsid w:val="000F7490"/>
    <w:rsid w:val="0010782C"/>
    <w:rsid w:val="001115CC"/>
    <w:rsid w:val="0011607C"/>
    <w:rsid w:val="001254DF"/>
    <w:rsid w:val="00125CC7"/>
    <w:rsid w:val="00125E57"/>
    <w:rsid w:val="00133B39"/>
    <w:rsid w:val="001358F7"/>
    <w:rsid w:val="0013790B"/>
    <w:rsid w:val="0014118D"/>
    <w:rsid w:val="001412BF"/>
    <w:rsid w:val="0014130A"/>
    <w:rsid w:val="001459AF"/>
    <w:rsid w:val="001464E7"/>
    <w:rsid w:val="00147F44"/>
    <w:rsid w:val="001502A1"/>
    <w:rsid w:val="00150389"/>
    <w:rsid w:val="0015433D"/>
    <w:rsid w:val="0015552A"/>
    <w:rsid w:val="001611D3"/>
    <w:rsid w:val="0016229B"/>
    <w:rsid w:val="00162D87"/>
    <w:rsid w:val="001720B8"/>
    <w:rsid w:val="001727CB"/>
    <w:rsid w:val="00175469"/>
    <w:rsid w:val="00182E5D"/>
    <w:rsid w:val="00184066"/>
    <w:rsid w:val="00184595"/>
    <w:rsid w:val="0019085D"/>
    <w:rsid w:val="0019387F"/>
    <w:rsid w:val="00195158"/>
    <w:rsid w:val="001976A4"/>
    <w:rsid w:val="001A3253"/>
    <w:rsid w:val="001A3967"/>
    <w:rsid w:val="001A6149"/>
    <w:rsid w:val="001B3027"/>
    <w:rsid w:val="001B4AF5"/>
    <w:rsid w:val="001C023C"/>
    <w:rsid w:val="001C3026"/>
    <w:rsid w:val="001C3C01"/>
    <w:rsid w:val="001C4ABF"/>
    <w:rsid w:val="001C7BC1"/>
    <w:rsid w:val="001C7EA1"/>
    <w:rsid w:val="001D2533"/>
    <w:rsid w:val="001D5D34"/>
    <w:rsid w:val="001D7566"/>
    <w:rsid w:val="001E7FD4"/>
    <w:rsid w:val="001F1DE0"/>
    <w:rsid w:val="001F2AA4"/>
    <w:rsid w:val="001F3A72"/>
    <w:rsid w:val="001F6975"/>
    <w:rsid w:val="001F72F5"/>
    <w:rsid w:val="00200336"/>
    <w:rsid w:val="002005FD"/>
    <w:rsid w:val="00211F00"/>
    <w:rsid w:val="00212616"/>
    <w:rsid w:val="00223AA1"/>
    <w:rsid w:val="00227BFA"/>
    <w:rsid w:val="00227F34"/>
    <w:rsid w:val="00230567"/>
    <w:rsid w:val="0023163E"/>
    <w:rsid w:val="00233404"/>
    <w:rsid w:val="00235A7C"/>
    <w:rsid w:val="00237F3E"/>
    <w:rsid w:val="0024139A"/>
    <w:rsid w:val="00243187"/>
    <w:rsid w:val="002525BC"/>
    <w:rsid w:val="002556A6"/>
    <w:rsid w:val="00255D0D"/>
    <w:rsid w:val="002720B1"/>
    <w:rsid w:val="00273F1C"/>
    <w:rsid w:val="002766E9"/>
    <w:rsid w:val="00277114"/>
    <w:rsid w:val="00281EF7"/>
    <w:rsid w:val="00287A7B"/>
    <w:rsid w:val="00290D7C"/>
    <w:rsid w:val="0029256D"/>
    <w:rsid w:val="00292A4B"/>
    <w:rsid w:val="00294928"/>
    <w:rsid w:val="00295AC0"/>
    <w:rsid w:val="002A0062"/>
    <w:rsid w:val="002A0C15"/>
    <w:rsid w:val="002A1D3C"/>
    <w:rsid w:val="002A3836"/>
    <w:rsid w:val="002A5591"/>
    <w:rsid w:val="002A7B2C"/>
    <w:rsid w:val="002B1075"/>
    <w:rsid w:val="002C28F2"/>
    <w:rsid w:val="002C63FA"/>
    <w:rsid w:val="002C7C07"/>
    <w:rsid w:val="002D0602"/>
    <w:rsid w:val="002D2AAD"/>
    <w:rsid w:val="002D2CB1"/>
    <w:rsid w:val="002D6261"/>
    <w:rsid w:val="002D7336"/>
    <w:rsid w:val="002E4095"/>
    <w:rsid w:val="002E4EBE"/>
    <w:rsid w:val="002F1F95"/>
    <w:rsid w:val="002F271E"/>
    <w:rsid w:val="002F4FE4"/>
    <w:rsid w:val="002F7E39"/>
    <w:rsid w:val="00302508"/>
    <w:rsid w:val="003102B9"/>
    <w:rsid w:val="00310B1F"/>
    <w:rsid w:val="00312B3E"/>
    <w:rsid w:val="00313DB2"/>
    <w:rsid w:val="00316A58"/>
    <w:rsid w:val="0032151D"/>
    <w:rsid w:val="0032310E"/>
    <w:rsid w:val="00324E6F"/>
    <w:rsid w:val="0033244E"/>
    <w:rsid w:val="00333674"/>
    <w:rsid w:val="00340ACF"/>
    <w:rsid w:val="00343B29"/>
    <w:rsid w:val="00347CC0"/>
    <w:rsid w:val="00347FBF"/>
    <w:rsid w:val="00351135"/>
    <w:rsid w:val="00351F17"/>
    <w:rsid w:val="00352C34"/>
    <w:rsid w:val="003539E5"/>
    <w:rsid w:val="00360291"/>
    <w:rsid w:val="003719C1"/>
    <w:rsid w:val="0037615B"/>
    <w:rsid w:val="00377CA6"/>
    <w:rsid w:val="00381094"/>
    <w:rsid w:val="00383286"/>
    <w:rsid w:val="003907DC"/>
    <w:rsid w:val="003930F4"/>
    <w:rsid w:val="003A78E4"/>
    <w:rsid w:val="003B544E"/>
    <w:rsid w:val="003B590A"/>
    <w:rsid w:val="003B5BC0"/>
    <w:rsid w:val="003C2053"/>
    <w:rsid w:val="003C39B2"/>
    <w:rsid w:val="003C4E2A"/>
    <w:rsid w:val="003C58E7"/>
    <w:rsid w:val="003D30A8"/>
    <w:rsid w:val="003D3D5F"/>
    <w:rsid w:val="003D638D"/>
    <w:rsid w:val="003D743F"/>
    <w:rsid w:val="003E18B9"/>
    <w:rsid w:val="003E324F"/>
    <w:rsid w:val="003F0339"/>
    <w:rsid w:val="003F2A0A"/>
    <w:rsid w:val="003F33B8"/>
    <w:rsid w:val="00400991"/>
    <w:rsid w:val="0040124F"/>
    <w:rsid w:val="00401A27"/>
    <w:rsid w:val="00404595"/>
    <w:rsid w:val="0040737C"/>
    <w:rsid w:val="00407586"/>
    <w:rsid w:val="004135A8"/>
    <w:rsid w:val="004147C7"/>
    <w:rsid w:val="00415428"/>
    <w:rsid w:val="0042062E"/>
    <w:rsid w:val="00422C0D"/>
    <w:rsid w:val="00430836"/>
    <w:rsid w:val="004329A5"/>
    <w:rsid w:val="00434561"/>
    <w:rsid w:val="00445EDB"/>
    <w:rsid w:val="004535A8"/>
    <w:rsid w:val="004552B7"/>
    <w:rsid w:val="00461CEB"/>
    <w:rsid w:val="00471CC5"/>
    <w:rsid w:val="004726B8"/>
    <w:rsid w:val="004739BB"/>
    <w:rsid w:val="00475881"/>
    <w:rsid w:val="00476CCF"/>
    <w:rsid w:val="004804C7"/>
    <w:rsid w:val="00481754"/>
    <w:rsid w:val="0048231B"/>
    <w:rsid w:val="004831E3"/>
    <w:rsid w:val="00486005"/>
    <w:rsid w:val="004915BC"/>
    <w:rsid w:val="00493FA7"/>
    <w:rsid w:val="004A2E0E"/>
    <w:rsid w:val="004A5017"/>
    <w:rsid w:val="004B2DB1"/>
    <w:rsid w:val="004B3D0D"/>
    <w:rsid w:val="004B66AD"/>
    <w:rsid w:val="004C7863"/>
    <w:rsid w:val="004D175A"/>
    <w:rsid w:val="004D79C0"/>
    <w:rsid w:val="004E1F25"/>
    <w:rsid w:val="004E7203"/>
    <w:rsid w:val="005030E7"/>
    <w:rsid w:val="005033E0"/>
    <w:rsid w:val="00503A3F"/>
    <w:rsid w:val="00503B94"/>
    <w:rsid w:val="00506A7D"/>
    <w:rsid w:val="00516AF5"/>
    <w:rsid w:val="00517B9E"/>
    <w:rsid w:val="00522CEB"/>
    <w:rsid w:val="005231F7"/>
    <w:rsid w:val="005235A9"/>
    <w:rsid w:val="00524559"/>
    <w:rsid w:val="0052633E"/>
    <w:rsid w:val="00530506"/>
    <w:rsid w:val="00540F03"/>
    <w:rsid w:val="00566893"/>
    <w:rsid w:val="005671A4"/>
    <w:rsid w:val="0057117A"/>
    <w:rsid w:val="00572BB7"/>
    <w:rsid w:val="00574E50"/>
    <w:rsid w:val="005832A3"/>
    <w:rsid w:val="00584D2B"/>
    <w:rsid w:val="00585D4E"/>
    <w:rsid w:val="00591F95"/>
    <w:rsid w:val="00597262"/>
    <w:rsid w:val="005A2752"/>
    <w:rsid w:val="005A62D2"/>
    <w:rsid w:val="005B495A"/>
    <w:rsid w:val="005B4AB6"/>
    <w:rsid w:val="005C73ED"/>
    <w:rsid w:val="005C79B0"/>
    <w:rsid w:val="005C7C5E"/>
    <w:rsid w:val="005D021A"/>
    <w:rsid w:val="005D25EE"/>
    <w:rsid w:val="005D60FA"/>
    <w:rsid w:val="005D702E"/>
    <w:rsid w:val="005E05BB"/>
    <w:rsid w:val="005E10B5"/>
    <w:rsid w:val="005E21E8"/>
    <w:rsid w:val="005F4237"/>
    <w:rsid w:val="00602373"/>
    <w:rsid w:val="0060238B"/>
    <w:rsid w:val="00603059"/>
    <w:rsid w:val="00606343"/>
    <w:rsid w:val="006113A7"/>
    <w:rsid w:val="006125B1"/>
    <w:rsid w:val="006138BA"/>
    <w:rsid w:val="006177C2"/>
    <w:rsid w:val="00620C92"/>
    <w:rsid w:val="00624833"/>
    <w:rsid w:val="00631098"/>
    <w:rsid w:val="00633A27"/>
    <w:rsid w:val="00645933"/>
    <w:rsid w:val="00647E13"/>
    <w:rsid w:val="00657678"/>
    <w:rsid w:val="00660052"/>
    <w:rsid w:val="00665712"/>
    <w:rsid w:val="00665F75"/>
    <w:rsid w:val="006774A5"/>
    <w:rsid w:val="00681CD4"/>
    <w:rsid w:val="00686B24"/>
    <w:rsid w:val="00686EF7"/>
    <w:rsid w:val="00687057"/>
    <w:rsid w:val="00687BB5"/>
    <w:rsid w:val="00693A0C"/>
    <w:rsid w:val="00694250"/>
    <w:rsid w:val="00694B68"/>
    <w:rsid w:val="006A0ED7"/>
    <w:rsid w:val="006A1D67"/>
    <w:rsid w:val="006A5C8E"/>
    <w:rsid w:val="006A6D2C"/>
    <w:rsid w:val="006A7415"/>
    <w:rsid w:val="006B4498"/>
    <w:rsid w:val="006C6364"/>
    <w:rsid w:val="006C6C9C"/>
    <w:rsid w:val="006C6EC8"/>
    <w:rsid w:val="006D2AD0"/>
    <w:rsid w:val="006E5395"/>
    <w:rsid w:val="006E69E5"/>
    <w:rsid w:val="006E7CD7"/>
    <w:rsid w:val="006F14B0"/>
    <w:rsid w:val="006F27F2"/>
    <w:rsid w:val="006F79AE"/>
    <w:rsid w:val="007008E4"/>
    <w:rsid w:val="0070648E"/>
    <w:rsid w:val="00714036"/>
    <w:rsid w:val="00720651"/>
    <w:rsid w:val="00721F70"/>
    <w:rsid w:val="00722E91"/>
    <w:rsid w:val="0072485E"/>
    <w:rsid w:val="00732E71"/>
    <w:rsid w:val="00735604"/>
    <w:rsid w:val="00750EBB"/>
    <w:rsid w:val="00751E62"/>
    <w:rsid w:val="0075215B"/>
    <w:rsid w:val="0075253F"/>
    <w:rsid w:val="00755EF5"/>
    <w:rsid w:val="00764F2A"/>
    <w:rsid w:val="00765406"/>
    <w:rsid w:val="00765795"/>
    <w:rsid w:val="007716A6"/>
    <w:rsid w:val="00771B2E"/>
    <w:rsid w:val="00771F8A"/>
    <w:rsid w:val="00772318"/>
    <w:rsid w:val="0077292D"/>
    <w:rsid w:val="00773FDD"/>
    <w:rsid w:val="007756BF"/>
    <w:rsid w:val="007765ED"/>
    <w:rsid w:val="007775F5"/>
    <w:rsid w:val="0078239D"/>
    <w:rsid w:val="00787E45"/>
    <w:rsid w:val="00790AAD"/>
    <w:rsid w:val="00791A28"/>
    <w:rsid w:val="00793393"/>
    <w:rsid w:val="007934E6"/>
    <w:rsid w:val="00795C75"/>
    <w:rsid w:val="007A799D"/>
    <w:rsid w:val="007B21BD"/>
    <w:rsid w:val="007B21D0"/>
    <w:rsid w:val="007B2280"/>
    <w:rsid w:val="007B3602"/>
    <w:rsid w:val="007C3B84"/>
    <w:rsid w:val="007D4F2B"/>
    <w:rsid w:val="007D7A0C"/>
    <w:rsid w:val="007D7C56"/>
    <w:rsid w:val="007E25F0"/>
    <w:rsid w:val="007E2942"/>
    <w:rsid w:val="007E5F4B"/>
    <w:rsid w:val="007E6CE4"/>
    <w:rsid w:val="007F0A0C"/>
    <w:rsid w:val="007F0C39"/>
    <w:rsid w:val="007F0D8B"/>
    <w:rsid w:val="007F43A6"/>
    <w:rsid w:val="007F4B2B"/>
    <w:rsid w:val="008020DA"/>
    <w:rsid w:val="008023B3"/>
    <w:rsid w:val="00805418"/>
    <w:rsid w:val="0080557E"/>
    <w:rsid w:val="008058CC"/>
    <w:rsid w:val="00811362"/>
    <w:rsid w:val="008325DC"/>
    <w:rsid w:val="008327CA"/>
    <w:rsid w:val="0084010C"/>
    <w:rsid w:val="00843DD9"/>
    <w:rsid w:val="008513AF"/>
    <w:rsid w:val="00851A11"/>
    <w:rsid w:val="00862350"/>
    <w:rsid w:val="008646ED"/>
    <w:rsid w:val="0087200C"/>
    <w:rsid w:val="008830D0"/>
    <w:rsid w:val="00883A44"/>
    <w:rsid w:val="00883B2C"/>
    <w:rsid w:val="008848C8"/>
    <w:rsid w:val="0089093E"/>
    <w:rsid w:val="00890EA7"/>
    <w:rsid w:val="00891711"/>
    <w:rsid w:val="00894AB5"/>
    <w:rsid w:val="00895AD8"/>
    <w:rsid w:val="00896B3B"/>
    <w:rsid w:val="00897D8D"/>
    <w:rsid w:val="008A2C43"/>
    <w:rsid w:val="008A3767"/>
    <w:rsid w:val="008C017B"/>
    <w:rsid w:val="008C162E"/>
    <w:rsid w:val="008C4213"/>
    <w:rsid w:val="008C4CB8"/>
    <w:rsid w:val="008D322F"/>
    <w:rsid w:val="008E3797"/>
    <w:rsid w:val="008E54C6"/>
    <w:rsid w:val="008E712A"/>
    <w:rsid w:val="008F0BC5"/>
    <w:rsid w:val="008F469C"/>
    <w:rsid w:val="008F486B"/>
    <w:rsid w:val="0090075E"/>
    <w:rsid w:val="00902ED3"/>
    <w:rsid w:val="0090587F"/>
    <w:rsid w:val="009102B5"/>
    <w:rsid w:val="009148B0"/>
    <w:rsid w:val="009247BB"/>
    <w:rsid w:val="00930ABA"/>
    <w:rsid w:val="00934EA6"/>
    <w:rsid w:val="009352D2"/>
    <w:rsid w:val="00942067"/>
    <w:rsid w:val="009442CC"/>
    <w:rsid w:val="00947EA7"/>
    <w:rsid w:val="00950860"/>
    <w:rsid w:val="00953206"/>
    <w:rsid w:val="00956E72"/>
    <w:rsid w:val="009632B6"/>
    <w:rsid w:val="00963FE2"/>
    <w:rsid w:val="009706DF"/>
    <w:rsid w:val="00970AFB"/>
    <w:rsid w:val="009745CD"/>
    <w:rsid w:val="009753E1"/>
    <w:rsid w:val="009858B2"/>
    <w:rsid w:val="009864CB"/>
    <w:rsid w:val="00987692"/>
    <w:rsid w:val="00987973"/>
    <w:rsid w:val="0099502A"/>
    <w:rsid w:val="00995DBC"/>
    <w:rsid w:val="00997303"/>
    <w:rsid w:val="009B2880"/>
    <w:rsid w:val="009B7190"/>
    <w:rsid w:val="009B7BF3"/>
    <w:rsid w:val="009C0BE6"/>
    <w:rsid w:val="009C3723"/>
    <w:rsid w:val="009C475D"/>
    <w:rsid w:val="009C531D"/>
    <w:rsid w:val="009C5B98"/>
    <w:rsid w:val="009C6590"/>
    <w:rsid w:val="009D1D82"/>
    <w:rsid w:val="009D4221"/>
    <w:rsid w:val="009D702D"/>
    <w:rsid w:val="009D7341"/>
    <w:rsid w:val="009E0C76"/>
    <w:rsid w:val="009E0D68"/>
    <w:rsid w:val="009E76DF"/>
    <w:rsid w:val="009F12B2"/>
    <w:rsid w:val="009F7D85"/>
    <w:rsid w:val="00A00AC1"/>
    <w:rsid w:val="00A03B10"/>
    <w:rsid w:val="00A03FB3"/>
    <w:rsid w:val="00A052C5"/>
    <w:rsid w:val="00A06F36"/>
    <w:rsid w:val="00A16308"/>
    <w:rsid w:val="00A16C52"/>
    <w:rsid w:val="00A2104A"/>
    <w:rsid w:val="00A2217B"/>
    <w:rsid w:val="00A27DB8"/>
    <w:rsid w:val="00A33DEA"/>
    <w:rsid w:val="00A37F37"/>
    <w:rsid w:val="00A47864"/>
    <w:rsid w:val="00A51C63"/>
    <w:rsid w:val="00A524EF"/>
    <w:rsid w:val="00A52A38"/>
    <w:rsid w:val="00A53198"/>
    <w:rsid w:val="00A53D6B"/>
    <w:rsid w:val="00A5444D"/>
    <w:rsid w:val="00A6582E"/>
    <w:rsid w:val="00A67C75"/>
    <w:rsid w:val="00A705D7"/>
    <w:rsid w:val="00A759A7"/>
    <w:rsid w:val="00A75EEC"/>
    <w:rsid w:val="00A7665B"/>
    <w:rsid w:val="00A82D77"/>
    <w:rsid w:val="00A83CFD"/>
    <w:rsid w:val="00A867C0"/>
    <w:rsid w:val="00A8691B"/>
    <w:rsid w:val="00A92C14"/>
    <w:rsid w:val="00A97044"/>
    <w:rsid w:val="00A97153"/>
    <w:rsid w:val="00AA393F"/>
    <w:rsid w:val="00AA749E"/>
    <w:rsid w:val="00AB0DF5"/>
    <w:rsid w:val="00AB11FD"/>
    <w:rsid w:val="00AB2651"/>
    <w:rsid w:val="00AB334E"/>
    <w:rsid w:val="00AB580A"/>
    <w:rsid w:val="00AB697C"/>
    <w:rsid w:val="00AC44FE"/>
    <w:rsid w:val="00AC7D47"/>
    <w:rsid w:val="00AD14D5"/>
    <w:rsid w:val="00AD26F4"/>
    <w:rsid w:val="00AD6F5E"/>
    <w:rsid w:val="00AD7E87"/>
    <w:rsid w:val="00AE0768"/>
    <w:rsid w:val="00AE222E"/>
    <w:rsid w:val="00AE47CC"/>
    <w:rsid w:val="00AE58F8"/>
    <w:rsid w:val="00AE6713"/>
    <w:rsid w:val="00AE6A0F"/>
    <w:rsid w:val="00AF0F67"/>
    <w:rsid w:val="00B01F18"/>
    <w:rsid w:val="00B05BE7"/>
    <w:rsid w:val="00B10EF6"/>
    <w:rsid w:val="00B14A2B"/>
    <w:rsid w:val="00B15EFC"/>
    <w:rsid w:val="00B1683D"/>
    <w:rsid w:val="00B16B80"/>
    <w:rsid w:val="00B17941"/>
    <w:rsid w:val="00B2351B"/>
    <w:rsid w:val="00B25734"/>
    <w:rsid w:val="00B26FC6"/>
    <w:rsid w:val="00B319B0"/>
    <w:rsid w:val="00B32B90"/>
    <w:rsid w:val="00B34BA6"/>
    <w:rsid w:val="00B37220"/>
    <w:rsid w:val="00B37AA7"/>
    <w:rsid w:val="00B41D7B"/>
    <w:rsid w:val="00B47A78"/>
    <w:rsid w:val="00B55AB8"/>
    <w:rsid w:val="00B55DCF"/>
    <w:rsid w:val="00B601EF"/>
    <w:rsid w:val="00B63C22"/>
    <w:rsid w:val="00B6646F"/>
    <w:rsid w:val="00B66A40"/>
    <w:rsid w:val="00B71F82"/>
    <w:rsid w:val="00B72740"/>
    <w:rsid w:val="00B73C7C"/>
    <w:rsid w:val="00B743F3"/>
    <w:rsid w:val="00B7466F"/>
    <w:rsid w:val="00B74DC0"/>
    <w:rsid w:val="00B77E8A"/>
    <w:rsid w:val="00B9195F"/>
    <w:rsid w:val="00B91DC0"/>
    <w:rsid w:val="00B95FB2"/>
    <w:rsid w:val="00B96BCE"/>
    <w:rsid w:val="00B96E12"/>
    <w:rsid w:val="00BA126B"/>
    <w:rsid w:val="00BA6EB6"/>
    <w:rsid w:val="00BB3DB4"/>
    <w:rsid w:val="00BB3DDC"/>
    <w:rsid w:val="00BB3E51"/>
    <w:rsid w:val="00BB463C"/>
    <w:rsid w:val="00BB6E7F"/>
    <w:rsid w:val="00BB72CC"/>
    <w:rsid w:val="00BC60A6"/>
    <w:rsid w:val="00BC7B4E"/>
    <w:rsid w:val="00BD2309"/>
    <w:rsid w:val="00BD4B62"/>
    <w:rsid w:val="00BE34EE"/>
    <w:rsid w:val="00BF3D8A"/>
    <w:rsid w:val="00BF5EB0"/>
    <w:rsid w:val="00C05E3C"/>
    <w:rsid w:val="00C119F4"/>
    <w:rsid w:val="00C148F8"/>
    <w:rsid w:val="00C20DE7"/>
    <w:rsid w:val="00C216E0"/>
    <w:rsid w:val="00C21A95"/>
    <w:rsid w:val="00C237EC"/>
    <w:rsid w:val="00C27B68"/>
    <w:rsid w:val="00C30709"/>
    <w:rsid w:val="00C31ED5"/>
    <w:rsid w:val="00C3247F"/>
    <w:rsid w:val="00C329D3"/>
    <w:rsid w:val="00C348E6"/>
    <w:rsid w:val="00C358FF"/>
    <w:rsid w:val="00C436E6"/>
    <w:rsid w:val="00C44743"/>
    <w:rsid w:val="00C54EC4"/>
    <w:rsid w:val="00C56CFC"/>
    <w:rsid w:val="00C63FE6"/>
    <w:rsid w:val="00C645F1"/>
    <w:rsid w:val="00C656A0"/>
    <w:rsid w:val="00C73F59"/>
    <w:rsid w:val="00C73F62"/>
    <w:rsid w:val="00C804AF"/>
    <w:rsid w:val="00C82F9C"/>
    <w:rsid w:val="00C84673"/>
    <w:rsid w:val="00C84EDA"/>
    <w:rsid w:val="00C86204"/>
    <w:rsid w:val="00C87AFA"/>
    <w:rsid w:val="00C91496"/>
    <w:rsid w:val="00C93DAB"/>
    <w:rsid w:val="00CA0161"/>
    <w:rsid w:val="00CA060E"/>
    <w:rsid w:val="00CA750C"/>
    <w:rsid w:val="00CB72BB"/>
    <w:rsid w:val="00CB77D5"/>
    <w:rsid w:val="00CB7943"/>
    <w:rsid w:val="00CC1EB5"/>
    <w:rsid w:val="00CC2211"/>
    <w:rsid w:val="00CC2668"/>
    <w:rsid w:val="00CC6A18"/>
    <w:rsid w:val="00CC6E91"/>
    <w:rsid w:val="00CD1E08"/>
    <w:rsid w:val="00CD3B1B"/>
    <w:rsid w:val="00CD4911"/>
    <w:rsid w:val="00CE2663"/>
    <w:rsid w:val="00CE7514"/>
    <w:rsid w:val="00CE7D90"/>
    <w:rsid w:val="00CF29AF"/>
    <w:rsid w:val="00D00FF9"/>
    <w:rsid w:val="00D013C3"/>
    <w:rsid w:val="00D01A86"/>
    <w:rsid w:val="00D13399"/>
    <w:rsid w:val="00D20F2E"/>
    <w:rsid w:val="00D227BA"/>
    <w:rsid w:val="00D2584E"/>
    <w:rsid w:val="00D25A65"/>
    <w:rsid w:val="00D33361"/>
    <w:rsid w:val="00D33C17"/>
    <w:rsid w:val="00D355FA"/>
    <w:rsid w:val="00D3635F"/>
    <w:rsid w:val="00D40C5A"/>
    <w:rsid w:val="00D42079"/>
    <w:rsid w:val="00D447A9"/>
    <w:rsid w:val="00D46EB5"/>
    <w:rsid w:val="00D46F29"/>
    <w:rsid w:val="00D50CB6"/>
    <w:rsid w:val="00D5202B"/>
    <w:rsid w:val="00D5207D"/>
    <w:rsid w:val="00D554B4"/>
    <w:rsid w:val="00D63751"/>
    <w:rsid w:val="00D74287"/>
    <w:rsid w:val="00D75B22"/>
    <w:rsid w:val="00D76C1C"/>
    <w:rsid w:val="00D84771"/>
    <w:rsid w:val="00D86D7B"/>
    <w:rsid w:val="00D9019B"/>
    <w:rsid w:val="00D91484"/>
    <w:rsid w:val="00D91E77"/>
    <w:rsid w:val="00D925E6"/>
    <w:rsid w:val="00D94B0D"/>
    <w:rsid w:val="00D95E48"/>
    <w:rsid w:val="00DA161B"/>
    <w:rsid w:val="00DA3DC6"/>
    <w:rsid w:val="00DA3E94"/>
    <w:rsid w:val="00DA4FCD"/>
    <w:rsid w:val="00DA6AB6"/>
    <w:rsid w:val="00DB0B8C"/>
    <w:rsid w:val="00DB319F"/>
    <w:rsid w:val="00DB4BE0"/>
    <w:rsid w:val="00DB578A"/>
    <w:rsid w:val="00DB60B0"/>
    <w:rsid w:val="00DC3BE5"/>
    <w:rsid w:val="00DD1219"/>
    <w:rsid w:val="00DE38AB"/>
    <w:rsid w:val="00DE4678"/>
    <w:rsid w:val="00DF146C"/>
    <w:rsid w:val="00DF2019"/>
    <w:rsid w:val="00DF3C20"/>
    <w:rsid w:val="00DF6E81"/>
    <w:rsid w:val="00E06D1A"/>
    <w:rsid w:val="00E06D7F"/>
    <w:rsid w:val="00E10535"/>
    <w:rsid w:val="00E145F1"/>
    <w:rsid w:val="00E168ED"/>
    <w:rsid w:val="00E206CF"/>
    <w:rsid w:val="00E21CB1"/>
    <w:rsid w:val="00E27BD4"/>
    <w:rsid w:val="00E32FF5"/>
    <w:rsid w:val="00E409D6"/>
    <w:rsid w:val="00E419C3"/>
    <w:rsid w:val="00E425FD"/>
    <w:rsid w:val="00E4736F"/>
    <w:rsid w:val="00E47756"/>
    <w:rsid w:val="00E572A5"/>
    <w:rsid w:val="00E6034D"/>
    <w:rsid w:val="00E628AC"/>
    <w:rsid w:val="00E62A23"/>
    <w:rsid w:val="00E63035"/>
    <w:rsid w:val="00E651CC"/>
    <w:rsid w:val="00E704E1"/>
    <w:rsid w:val="00E75E5A"/>
    <w:rsid w:val="00E76163"/>
    <w:rsid w:val="00E8043A"/>
    <w:rsid w:val="00E8168E"/>
    <w:rsid w:val="00E85659"/>
    <w:rsid w:val="00E9035A"/>
    <w:rsid w:val="00E9089A"/>
    <w:rsid w:val="00E91311"/>
    <w:rsid w:val="00EA1B73"/>
    <w:rsid w:val="00EA3143"/>
    <w:rsid w:val="00EA3BBA"/>
    <w:rsid w:val="00EA4B90"/>
    <w:rsid w:val="00EA4D40"/>
    <w:rsid w:val="00EB1D01"/>
    <w:rsid w:val="00EB316F"/>
    <w:rsid w:val="00EB7FDC"/>
    <w:rsid w:val="00EC09A9"/>
    <w:rsid w:val="00EC0D04"/>
    <w:rsid w:val="00EC66EF"/>
    <w:rsid w:val="00ED2B30"/>
    <w:rsid w:val="00ED2C00"/>
    <w:rsid w:val="00ED3C70"/>
    <w:rsid w:val="00ED505A"/>
    <w:rsid w:val="00EE14C7"/>
    <w:rsid w:val="00EE2192"/>
    <w:rsid w:val="00EE6CE2"/>
    <w:rsid w:val="00EE7A59"/>
    <w:rsid w:val="00EF0382"/>
    <w:rsid w:val="00F01819"/>
    <w:rsid w:val="00F03FD3"/>
    <w:rsid w:val="00F10A98"/>
    <w:rsid w:val="00F11984"/>
    <w:rsid w:val="00F16343"/>
    <w:rsid w:val="00F16351"/>
    <w:rsid w:val="00F21683"/>
    <w:rsid w:val="00F23EE5"/>
    <w:rsid w:val="00F4015C"/>
    <w:rsid w:val="00F50D94"/>
    <w:rsid w:val="00F516D6"/>
    <w:rsid w:val="00F54646"/>
    <w:rsid w:val="00F56E2E"/>
    <w:rsid w:val="00F625F8"/>
    <w:rsid w:val="00F62A7D"/>
    <w:rsid w:val="00F7107C"/>
    <w:rsid w:val="00F75FC7"/>
    <w:rsid w:val="00F7643B"/>
    <w:rsid w:val="00F77700"/>
    <w:rsid w:val="00F81A8F"/>
    <w:rsid w:val="00F83D71"/>
    <w:rsid w:val="00F84107"/>
    <w:rsid w:val="00F877C9"/>
    <w:rsid w:val="00F969E8"/>
    <w:rsid w:val="00F96B45"/>
    <w:rsid w:val="00FA581E"/>
    <w:rsid w:val="00FA5E80"/>
    <w:rsid w:val="00FA7211"/>
    <w:rsid w:val="00FA7C9C"/>
    <w:rsid w:val="00FB1D83"/>
    <w:rsid w:val="00FB1ED5"/>
    <w:rsid w:val="00FB236B"/>
    <w:rsid w:val="00FB7C57"/>
    <w:rsid w:val="00FC16D7"/>
    <w:rsid w:val="00FC7023"/>
    <w:rsid w:val="00FD0D45"/>
    <w:rsid w:val="00FD3B7A"/>
    <w:rsid w:val="00FD7421"/>
    <w:rsid w:val="00FE5779"/>
    <w:rsid w:val="00FF1B29"/>
    <w:rsid w:val="00FF3913"/>
    <w:rsid w:val="00FF6135"/>
    <w:rsid w:val="00FF642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1719A9"/>
  <w15:docId w15:val="{E3251E42-E383-4875-9556-878CDD65A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3F1C"/>
  </w:style>
  <w:style w:type="paragraph" w:styleId="Balk1">
    <w:name w:val="heading 1"/>
    <w:basedOn w:val="Normal"/>
    <w:link w:val="Balk1Char"/>
    <w:uiPriority w:val="1"/>
    <w:qFormat/>
    <w:rsid w:val="00243187"/>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eastAsia="en-US"/>
    </w:rPr>
  </w:style>
  <w:style w:type="paragraph" w:styleId="Balk2">
    <w:name w:val="heading 2"/>
    <w:basedOn w:val="Normal"/>
    <w:next w:val="Normal"/>
    <w:link w:val="Balk2Char"/>
    <w:uiPriority w:val="1"/>
    <w:unhideWhenUsed/>
    <w:qFormat/>
    <w:rsid w:val="009745C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iPriority w:val="1"/>
    <w:unhideWhenUsed/>
    <w:qFormat/>
    <w:rsid w:val="009745C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62A2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62A23"/>
  </w:style>
  <w:style w:type="paragraph" w:styleId="AltBilgi">
    <w:name w:val="footer"/>
    <w:basedOn w:val="Normal"/>
    <w:link w:val="AltBilgiChar"/>
    <w:uiPriority w:val="99"/>
    <w:unhideWhenUsed/>
    <w:rsid w:val="00E62A2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62A23"/>
  </w:style>
  <w:style w:type="paragraph" w:styleId="ListeParagraf">
    <w:name w:val="List Paragraph"/>
    <w:basedOn w:val="Normal"/>
    <w:uiPriority w:val="1"/>
    <w:qFormat/>
    <w:rsid w:val="002720B1"/>
    <w:pPr>
      <w:ind w:left="720"/>
      <w:contextualSpacing/>
    </w:pPr>
  </w:style>
  <w:style w:type="table" w:styleId="TabloKlavuzu">
    <w:name w:val="Table Grid"/>
    <w:basedOn w:val="NormalTablo"/>
    <w:uiPriority w:val="39"/>
    <w:rsid w:val="00E4736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Kpr">
    <w:name w:val="Hyperlink"/>
    <w:basedOn w:val="VarsaylanParagrafYazTipi"/>
    <w:uiPriority w:val="99"/>
    <w:unhideWhenUsed/>
    <w:rsid w:val="00E76163"/>
    <w:rPr>
      <w:color w:val="0000FF" w:themeColor="hyperlink"/>
      <w:u w:val="single"/>
    </w:rPr>
  </w:style>
  <w:style w:type="character" w:customStyle="1" w:styleId="Balk1Char">
    <w:name w:val="Başlık 1 Char"/>
    <w:basedOn w:val="VarsaylanParagrafYazTipi"/>
    <w:link w:val="Balk1"/>
    <w:uiPriority w:val="9"/>
    <w:rsid w:val="00243187"/>
    <w:rPr>
      <w:rFonts w:ascii="Times New Roman" w:eastAsia="Times New Roman" w:hAnsi="Times New Roman" w:cs="Times New Roman"/>
      <w:b/>
      <w:bCs/>
      <w:kern w:val="36"/>
      <w:sz w:val="48"/>
      <w:szCs w:val="48"/>
      <w:lang w:val="en-US" w:eastAsia="en-US"/>
    </w:rPr>
  </w:style>
  <w:style w:type="character" w:customStyle="1" w:styleId="a-size-large">
    <w:name w:val="a-size-large"/>
    <w:basedOn w:val="VarsaylanParagrafYazTipi"/>
    <w:rsid w:val="00243187"/>
  </w:style>
  <w:style w:type="character" w:customStyle="1" w:styleId="a-size-medium">
    <w:name w:val="a-size-medium"/>
    <w:basedOn w:val="VarsaylanParagrafYazTipi"/>
    <w:rsid w:val="00243187"/>
  </w:style>
  <w:style w:type="character" w:customStyle="1" w:styleId="author">
    <w:name w:val="author"/>
    <w:basedOn w:val="VarsaylanParagrafYazTipi"/>
    <w:rsid w:val="00243187"/>
  </w:style>
  <w:style w:type="character" w:customStyle="1" w:styleId="a-color-secondary">
    <w:name w:val="a-color-secondary"/>
    <w:basedOn w:val="VarsaylanParagrafYazTipi"/>
    <w:rsid w:val="00243187"/>
  </w:style>
  <w:style w:type="character" w:customStyle="1" w:styleId="gt-baf-cell">
    <w:name w:val="gt-baf-cell"/>
    <w:basedOn w:val="VarsaylanParagrafYazTipi"/>
    <w:rsid w:val="00235A7C"/>
  </w:style>
  <w:style w:type="character" w:styleId="Vurgu">
    <w:name w:val="Emphasis"/>
    <w:basedOn w:val="VarsaylanParagrafYazTipi"/>
    <w:uiPriority w:val="20"/>
    <w:qFormat/>
    <w:rsid w:val="00D355FA"/>
    <w:rPr>
      <w:i/>
      <w:iCs/>
    </w:rPr>
  </w:style>
  <w:style w:type="character" w:customStyle="1" w:styleId="Balk2Char">
    <w:name w:val="Başlık 2 Char"/>
    <w:basedOn w:val="VarsaylanParagrafYazTipi"/>
    <w:link w:val="Balk2"/>
    <w:uiPriority w:val="9"/>
    <w:semiHidden/>
    <w:rsid w:val="009745CD"/>
    <w:rPr>
      <w:rFonts w:asciiTheme="majorHAnsi" w:eastAsiaTheme="majorEastAsia" w:hAnsiTheme="majorHAnsi" w:cstheme="majorBidi"/>
      <w:color w:val="365F91" w:themeColor="accent1" w:themeShade="BF"/>
      <w:sz w:val="26"/>
      <w:szCs w:val="26"/>
    </w:rPr>
  </w:style>
  <w:style w:type="character" w:customStyle="1" w:styleId="Balk3Char">
    <w:name w:val="Başlık 3 Char"/>
    <w:basedOn w:val="VarsaylanParagrafYazTipi"/>
    <w:link w:val="Balk3"/>
    <w:uiPriority w:val="9"/>
    <w:semiHidden/>
    <w:rsid w:val="009745CD"/>
    <w:rPr>
      <w:rFonts w:asciiTheme="majorHAnsi" w:eastAsiaTheme="majorEastAsia" w:hAnsiTheme="majorHAnsi" w:cstheme="majorBidi"/>
      <w:color w:val="243F60" w:themeColor="accent1" w:themeShade="7F"/>
      <w:sz w:val="24"/>
      <w:szCs w:val="24"/>
    </w:rPr>
  </w:style>
  <w:style w:type="paragraph" w:styleId="GvdeMetni">
    <w:name w:val="Body Text"/>
    <w:basedOn w:val="Normal"/>
    <w:link w:val="GvdeMetniChar"/>
    <w:uiPriority w:val="1"/>
    <w:qFormat/>
    <w:rsid w:val="009745CD"/>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GvdeMetniChar">
    <w:name w:val="Gövde Metni Char"/>
    <w:basedOn w:val="VarsaylanParagrafYazTipi"/>
    <w:link w:val="GvdeMetni"/>
    <w:uiPriority w:val="1"/>
    <w:rsid w:val="009745CD"/>
    <w:rPr>
      <w:rFonts w:ascii="Times New Roman" w:hAnsi="Times New Roman" w:cs="Times New Roman"/>
      <w:sz w:val="24"/>
      <w:szCs w:val="24"/>
    </w:rPr>
  </w:style>
  <w:style w:type="paragraph" w:customStyle="1" w:styleId="TableParagraph">
    <w:name w:val="Table Paragraph"/>
    <w:basedOn w:val="Normal"/>
    <w:uiPriority w:val="1"/>
    <w:qFormat/>
    <w:rsid w:val="009745CD"/>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Default">
    <w:name w:val="Default"/>
    <w:rsid w:val="00D013C3"/>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BalonMetni">
    <w:name w:val="Balloon Text"/>
    <w:basedOn w:val="Normal"/>
    <w:link w:val="BalonMetniChar"/>
    <w:uiPriority w:val="99"/>
    <w:semiHidden/>
    <w:unhideWhenUsed/>
    <w:rsid w:val="0038109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81094"/>
    <w:rPr>
      <w:rFonts w:ascii="Segoe UI" w:hAnsi="Segoe UI" w:cs="Segoe UI"/>
      <w:sz w:val="18"/>
      <w:szCs w:val="18"/>
    </w:rPr>
  </w:style>
  <w:style w:type="character" w:styleId="AklamaBavurusu">
    <w:name w:val="annotation reference"/>
    <w:basedOn w:val="VarsaylanParagrafYazTipi"/>
    <w:uiPriority w:val="99"/>
    <w:semiHidden/>
    <w:unhideWhenUsed/>
    <w:rsid w:val="0023163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509808">
      <w:bodyDiv w:val="1"/>
      <w:marLeft w:val="0"/>
      <w:marRight w:val="0"/>
      <w:marTop w:val="0"/>
      <w:marBottom w:val="0"/>
      <w:divBdr>
        <w:top w:val="none" w:sz="0" w:space="0" w:color="auto"/>
        <w:left w:val="none" w:sz="0" w:space="0" w:color="auto"/>
        <w:bottom w:val="none" w:sz="0" w:space="0" w:color="auto"/>
        <w:right w:val="none" w:sz="0" w:space="0" w:color="auto"/>
      </w:divBdr>
      <w:divsChild>
        <w:div w:id="1094786144">
          <w:marLeft w:val="0"/>
          <w:marRight w:val="0"/>
          <w:marTop w:val="90"/>
          <w:marBottom w:val="90"/>
          <w:divBdr>
            <w:top w:val="none" w:sz="0" w:space="0" w:color="auto"/>
            <w:left w:val="none" w:sz="0" w:space="0" w:color="auto"/>
            <w:bottom w:val="none" w:sz="0" w:space="0" w:color="auto"/>
            <w:right w:val="none" w:sz="0" w:space="0" w:color="auto"/>
          </w:divBdr>
        </w:div>
      </w:divsChild>
    </w:div>
    <w:div w:id="390539662">
      <w:bodyDiv w:val="1"/>
      <w:marLeft w:val="0"/>
      <w:marRight w:val="0"/>
      <w:marTop w:val="0"/>
      <w:marBottom w:val="0"/>
      <w:divBdr>
        <w:top w:val="none" w:sz="0" w:space="0" w:color="auto"/>
        <w:left w:val="none" w:sz="0" w:space="0" w:color="auto"/>
        <w:bottom w:val="none" w:sz="0" w:space="0" w:color="auto"/>
        <w:right w:val="none" w:sz="0" w:space="0" w:color="auto"/>
      </w:divBdr>
    </w:div>
    <w:div w:id="613363525">
      <w:bodyDiv w:val="1"/>
      <w:marLeft w:val="0"/>
      <w:marRight w:val="0"/>
      <w:marTop w:val="0"/>
      <w:marBottom w:val="0"/>
      <w:divBdr>
        <w:top w:val="none" w:sz="0" w:space="0" w:color="auto"/>
        <w:left w:val="none" w:sz="0" w:space="0" w:color="auto"/>
        <w:bottom w:val="none" w:sz="0" w:space="0" w:color="auto"/>
        <w:right w:val="none" w:sz="0" w:space="0" w:color="auto"/>
      </w:divBdr>
      <w:divsChild>
        <w:div w:id="766312925">
          <w:marLeft w:val="0"/>
          <w:marRight w:val="0"/>
          <w:marTop w:val="0"/>
          <w:marBottom w:val="330"/>
          <w:divBdr>
            <w:top w:val="none" w:sz="0" w:space="0" w:color="auto"/>
            <w:left w:val="none" w:sz="0" w:space="0" w:color="auto"/>
            <w:bottom w:val="none" w:sz="0" w:space="0" w:color="auto"/>
            <w:right w:val="none" w:sz="0" w:space="0" w:color="auto"/>
          </w:divBdr>
        </w:div>
        <w:div w:id="1891720623">
          <w:marLeft w:val="0"/>
          <w:marRight w:val="0"/>
          <w:marTop w:val="90"/>
          <w:marBottom w:val="0"/>
          <w:divBdr>
            <w:top w:val="none" w:sz="0" w:space="0" w:color="auto"/>
            <w:left w:val="none" w:sz="0" w:space="0" w:color="auto"/>
            <w:bottom w:val="none" w:sz="0" w:space="0" w:color="auto"/>
            <w:right w:val="none" w:sz="0" w:space="0" w:color="auto"/>
          </w:divBdr>
        </w:div>
      </w:divsChild>
    </w:div>
    <w:div w:id="760101386">
      <w:bodyDiv w:val="1"/>
      <w:marLeft w:val="0"/>
      <w:marRight w:val="0"/>
      <w:marTop w:val="0"/>
      <w:marBottom w:val="0"/>
      <w:divBdr>
        <w:top w:val="none" w:sz="0" w:space="0" w:color="auto"/>
        <w:left w:val="none" w:sz="0" w:space="0" w:color="auto"/>
        <w:bottom w:val="none" w:sz="0" w:space="0" w:color="auto"/>
        <w:right w:val="none" w:sz="0" w:space="0" w:color="auto"/>
      </w:divBdr>
    </w:div>
    <w:div w:id="898321392">
      <w:bodyDiv w:val="1"/>
      <w:marLeft w:val="0"/>
      <w:marRight w:val="0"/>
      <w:marTop w:val="0"/>
      <w:marBottom w:val="0"/>
      <w:divBdr>
        <w:top w:val="none" w:sz="0" w:space="0" w:color="auto"/>
        <w:left w:val="none" w:sz="0" w:space="0" w:color="auto"/>
        <w:bottom w:val="none" w:sz="0" w:space="0" w:color="auto"/>
        <w:right w:val="none" w:sz="0" w:space="0" w:color="auto"/>
      </w:divBdr>
      <w:divsChild>
        <w:div w:id="335378392">
          <w:marLeft w:val="0"/>
          <w:marRight w:val="0"/>
          <w:marTop w:val="90"/>
          <w:marBottom w:val="90"/>
          <w:divBdr>
            <w:top w:val="none" w:sz="0" w:space="0" w:color="auto"/>
            <w:left w:val="none" w:sz="0" w:space="0" w:color="auto"/>
            <w:bottom w:val="none" w:sz="0" w:space="0" w:color="auto"/>
            <w:right w:val="none" w:sz="0" w:space="0" w:color="auto"/>
          </w:divBdr>
        </w:div>
      </w:divsChild>
    </w:div>
    <w:div w:id="908223534">
      <w:bodyDiv w:val="1"/>
      <w:marLeft w:val="0"/>
      <w:marRight w:val="0"/>
      <w:marTop w:val="0"/>
      <w:marBottom w:val="0"/>
      <w:divBdr>
        <w:top w:val="none" w:sz="0" w:space="0" w:color="auto"/>
        <w:left w:val="none" w:sz="0" w:space="0" w:color="auto"/>
        <w:bottom w:val="none" w:sz="0" w:space="0" w:color="auto"/>
        <w:right w:val="none" w:sz="0" w:space="0" w:color="auto"/>
      </w:divBdr>
    </w:div>
    <w:div w:id="1363826541">
      <w:bodyDiv w:val="1"/>
      <w:marLeft w:val="0"/>
      <w:marRight w:val="0"/>
      <w:marTop w:val="0"/>
      <w:marBottom w:val="0"/>
      <w:divBdr>
        <w:top w:val="none" w:sz="0" w:space="0" w:color="auto"/>
        <w:left w:val="none" w:sz="0" w:space="0" w:color="auto"/>
        <w:bottom w:val="none" w:sz="0" w:space="0" w:color="auto"/>
        <w:right w:val="none" w:sz="0" w:space="0" w:color="auto"/>
      </w:divBdr>
    </w:div>
    <w:div w:id="1706759709">
      <w:bodyDiv w:val="1"/>
      <w:marLeft w:val="0"/>
      <w:marRight w:val="0"/>
      <w:marTop w:val="0"/>
      <w:marBottom w:val="0"/>
      <w:divBdr>
        <w:top w:val="none" w:sz="0" w:space="0" w:color="auto"/>
        <w:left w:val="none" w:sz="0" w:space="0" w:color="auto"/>
        <w:bottom w:val="none" w:sz="0" w:space="0" w:color="auto"/>
        <w:right w:val="none" w:sz="0" w:space="0" w:color="auto"/>
      </w:divBdr>
    </w:div>
    <w:div w:id="1903759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355DE-6811-4FFF-90D6-47BEAF808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14</Pages>
  <Words>4996</Words>
  <Characters>28480</Characters>
  <Application>Microsoft Office Word</Application>
  <DocSecurity>0</DocSecurity>
  <Lines>237</Lines>
  <Paragraphs>66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Eşref</dc:creator>
  <cp:lastModifiedBy>Ümran Özkan</cp:lastModifiedBy>
  <cp:revision>9</cp:revision>
  <cp:lastPrinted>2022-12-05T08:24:00Z</cp:lastPrinted>
  <dcterms:created xsi:type="dcterms:W3CDTF">2024-04-05T11:09:00Z</dcterms:created>
  <dcterms:modified xsi:type="dcterms:W3CDTF">2024-08-21T06:27:00Z</dcterms:modified>
</cp:coreProperties>
</file>