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65BF8" w14:textId="3FEFF7B5" w:rsidR="00865BC3" w:rsidRDefault="00865BC3" w:rsidP="00873427">
      <w:pPr>
        <w:shd w:val="clear" w:color="auto" w:fill="FFFFFF"/>
        <w:spacing w:after="0" w:line="240" w:lineRule="auto"/>
        <w:jc w:val="center"/>
        <w:rPr>
          <w:rFonts w:ascii="Times New Roman" w:eastAsia="Times New Roman" w:hAnsi="Times New Roman" w:cs="Times New Roman"/>
          <w:b/>
          <w:sz w:val="24"/>
          <w:szCs w:val="24"/>
          <w:lang w:eastAsia="tr-TR"/>
        </w:rPr>
      </w:pPr>
      <w:r>
        <w:object w:dxaOrig="10950" w:dyaOrig="2430" w14:anchorId="4A9B1F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3.75pt;height:100.5pt" o:ole="">
            <v:imagedata r:id="rId7" o:title=""/>
          </v:shape>
          <o:OLEObject Type="Embed" ProgID="Visio.Drawing.15" ShapeID="_x0000_i1028" DrawAspect="Content" ObjectID="_1706527414" r:id="rId8"/>
        </w:object>
      </w:r>
    </w:p>
    <w:p w14:paraId="1867E2E6" w14:textId="05CB1522" w:rsidR="00B94F3A" w:rsidRPr="00873427" w:rsidRDefault="003F02F3" w:rsidP="00873427">
      <w:pPr>
        <w:shd w:val="clear" w:color="auto" w:fill="FFFFFF"/>
        <w:spacing w:after="0" w:line="240" w:lineRule="auto"/>
        <w:jc w:val="center"/>
        <w:rPr>
          <w:rFonts w:ascii="Times New Roman" w:eastAsia="Times New Roman" w:hAnsi="Times New Roman" w:cs="Times New Roman"/>
          <w:b/>
          <w:sz w:val="24"/>
          <w:szCs w:val="24"/>
          <w:lang w:eastAsia="tr-TR"/>
        </w:rPr>
      </w:pPr>
      <w:r w:rsidRPr="00873427">
        <w:rPr>
          <w:rFonts w:ascii="Times New Roman" w:eastAsia="Times New Roman" w:hAnsi="Times New Roman" w:cs="Times New Roman"/>
          <w:b/>
          <w:sz w:val="24"/>
          <w:szCs w:val="24"/>
          <w:lang w:eastAsia="tr-TR"/>
        </w:rPr>
        <w:t>ANTALYA BİLİM ÜNİVERSİTESİ DİŞ HEKİMLİĞİ FAKÜLTESİ                                EĞİTİM KOMİSYONU</w:t>
      </w:r>
      <w:r w:rsidR="00924069" w:rsidRPr="00873427">
        <w:rPr>
          <w:rFonts w:ascii="Times New Roman" w:eastAsia="Times New Roman" w:hAnsi="Times New Roman" w:cs="Times New Roman"/>
          <w:b/>
          <w:sz w:val="24"/>
          <w:szCs w:val="24"/>
          <w:lang w:eastAsia="tr-TR"/>
        </w:rPr>
        <w:t xml:space="preserve"> VE EĞİTİM KOMİSYONUNA BAĞLI OLARAK ÇALIŞACAK DİĞER KOMİSYON VE KURULLAR</w:t>
      </w:r>
      <w:r w:rsidRPr="00873427">
        <w:rPr>
          <w:rFonts w:ascii="Times New Roman" w:eastAsia="Times New Roman" w:hAnsi="Times New Roman" w:cs="Times New Roman"/>
          <w:b/>
          <w:sz w:val="24"/>
          <w:szCs w:val="24"/>
          <w:lang w:eastAsia="tr-TR"/>
        </w:rPr>
        <w:t xml:space="preserve"> YÖNERGESİ</w:t>
      </w:r>
    </w:p>
    <w:p w14:paraId="176BE580" w14:textId="77777777" w:rsidR="007E5523" w:rsidRPr="00873427" w:rsidRDefault="007E5523" w:rsidP="00873427">
      <w:pPr>
        <w:spacing w:after="0" w:line="240" w:lineRule="auto"/>
        <w:jc w:val="center"/>
        <w:rPr>
          <w:rFonts w:ascii="Times New Roman" w:hAnsi="Times New Roman" w:cs="Times New Roman"/>
          <w:b/>
          <w:bCs/>
          <w:sz w:val="24"/>
          <w:szCs w:val="24"/>
        </w:rPr>
      </w:pPr>
    </w:p>
    <w:p w14:paraId="64784D45" w14:textId="6101A6E1" w:rsidR="002067BE" w:rsidRPr="00873427" w:rsidRDefault="002067BE" w:rsidP="00873427">
      <w:pPr>
        <w:spacing w:after="0" w:line="240" w:lineRule="auto"/>
        <w:jc w:val="center"/>
        <w:rPr>
          <w:rFonts w:ascii="Times New Roman" w:hAnsi="Times New Roman" w:cs="Times New Roman"/>
          <w:sz w:val="24"/>
          <w:szCs w:val="24"/>
        </w:rPr>
      </w:pPr>
      <w:r w:rsidRPr="00873427">
        <w:rPr>
          <w:rFonts w:ascii="Times New Roman" w:hAnsi="Times New Roman" w:cs="Times New Roman"/>
          <w:b/>
          <w:bCs/>
          <w:sz w:val="24"/>
          <w:szCs w:val="24"/>
        </w:rPr>
        <w:t>BİRİNCİ BÖLÜM</w:t>
      </w:r>
    </w:p>
    <w:p w14:paraId="76394759" w14:textId="77777777" w:rsidR="002067BE" w:rsidRPr="00873427" w:rsidRDefault="002067BE" w:rsidP="00873427">
      <w:pPr>
        <w:spacing w:after="0" w:line="240" w:lineRule="auto"/>
        <w:jc w:val="center"/>
        <w:rPr>
          <w:rFonts w:ascii="Times New Roman" w:hAnsi="Times New Roman" w:cs="Times New Roman"/>
          <w:sz w:val="24"/>
          <w:szCs w:val="24"/>
        </w:rPr>
      </w:pPr>
      <w:r w:rsidRPr="00873427">
        <w:rPr>
          <w:rFonts w:ascii="Times New Roman" w:hAnsi="Times New Roman" w:cs="Times New Roman"/>
          <w:b/>
          <w:bCs/>
          <w:sz w:val="24"/>
          <w:szCs w:val="24"/>
        </w:rPr>
        <w:t>Amaç, Kapsam, Dayanak ve Tanımlar</w:t>
      </w:r>
    </w:p>
    <w:p w14:paraId="18BE0971" w14:textId="77777777" w:rsidR="007E5523" w:rsidRPr="00873427" w:rsidRDefault="007E5523" w:rsidP="00873427">
      <w:pPr>
        <w:spacing w:after="0" w:line="240" w:lineRule="auto"/>
        <w:jc w:val="both"/>
        <w:rPr>
          <w:rFonts w:ascii="Times New Roman" w:hAnsi="Times New Roman" w:cs="Times New Roman"/>
          <w:b/>
          <w:bCs/>
          <w:sz w:val="24"/>
          <w:szCs w:val="24"/>
        </w:rPr>
      </w:pPr>
    </w:p>
    <w:p w14:paraId="0E732822" w14:textId="21501839" w:rsidR="002067BE" w:rsidRPr="00873427" w:rsidRDefault="002067BE" w:rsidP="00873427">
      <w:pPr>
        <w:spacing w:after="0" w:line="240" w:lineRule="auto"/>
        <w:jc w:val="both"/>
        <w:rPr>
          <w:rFonts w:ascii="Times New Roman" w:hAnsi="Times New Roman" w:cs="Times New Roman"/>
          <w:sz w:val="24"/>
          <w:szCs w:val="24"/>
        </w:rPr>
      </w:pPr>
      <w:r w:rsidRPr="00873427">
        <w:rPr>
          <w:rFonts w:ascii="Times New Roman" w:hAnsi="Times New Roman" w:cs="Times New Roman"/>
          <w:b/>
          <w:bCs/>
          <w:sz w:val="24"/>
          <w:szCs w:val="24"/>
        </w:rPr>
        <w:t>Amaç</w:t>
      </w:r>
    </w:p>
    <w:p w14:paraId="72D74B22" w14:textId="10F38FC7" w:rsidR="002067BE" w:rsidRPr="00873427" w:rsidRDefault="002067BE" w:rsidP="00873427">
      <w:pPr>
        <w:spacing w:after="0" w:line="240" w:lineRule="auto"/>
        <w:jc w:val="both"/>
        <w:rPr>
          <w:rFonts w:ascii="Times New Roman" w:hAnsi="Times New Roman" w:cs="Times New Roman"/>
          <w:sz w:val="24"/>
          <w:szCs w:val="24"/>
        </w:rPr>
      </w:pPr>
      <w:r w:rsidRPr="00873427">
        <w:rPr>
          <w:rFonts w:ascii="Times New Roman" w:hAnsi="Times New Roman" w:cs="Times New Roman"/>
          <w:b/>
          <w:bCs/>
          <w:sz w:val="24"/>
          <w:szCs w:val="24"/>
        </w:rPr>
        <w:t xml:space="preserve">MADDE 1 </w:t>
      </w:r>
      <w:r w:rsidRPr="00873427">
        <w:rPr>
          <w:rFonts w:ascii="Times New Roman" w:hAnsi="Times New Roman" w:cs="Times New Roman"/>
          <w:sz w:val="24"/>
          <w:szCs w:val="24"/>
        </w:rPr>
        <w:t>–</w:t>
      </w:r>
      <w:r w:rsidRPr="00873427">
        <w:rPr>
          <w:rFonts w:ascii="Times New Roman" w:hAnsi="Times New Roman" w:cs="Times New Roman"/>
          <w:b/>
          <w:bCs/>
          <w:sz w:val="24"/>
          <w:szCs w:val="24"/>
        </w:rPr>
        <w:t xml:space="preserve"> </w:t>
      </w:r>
      <w:r w:rsidRPr="00873427">
        <w:rPr>
          <w:rFonts w:ascii="Times New Roman" w:hAnsi="Times New Roman" w:cs="Times New Roman"/>
          <w:sz w:val="24"/>
          <w:szCs w:val="24"/>
        </w:rPr>
        <w:t>(1)</w:t>
      </w:r>
      <w:r w:rsidRPr="00873427">
        <w:rPr>
          <w:rFonts w:ascii="Times New Roman" w:hAnsi="Times New Roman" w:cs="Times New Roman"/>
          <w:b/>
          <w:bCs/>
          <w:sz w:val="24"/>
          <w:szCs w:val="24"/>
        </w:rPr>
        <w:t xml:space="preserve"> </w:t>
      </w:r>
      <w:r w:rsidRPr="00873427">
        <w:rPr>
          <w:rFonts w:ascii="Times New Roman" w:hAnsi="Times New Roman" w:cs="Times New Roman"/>
          <w:sz w:val="24"/>
          <w:szCs w:val="24"/>
        </w:rPr>
        <w:t>Bu Yönerge, Antalya Bilim Üniversitesi Diş Hekimliği Fakültesinin eğitim-öğretim programının hazırlanması, yürütülmesi ve gerektiğinde değiştirilmesi</w:t>
      </w:r>
      <w:r w:rsidR="006B50E5" w:rsidRPr="00873427">
        <w:rPr>
          <w:rFonts w:ascii="Times New Roman" w:hAnsi="Times New Roman" w:cs="Times New Roman"/>
          <w:sz w:val="24"/>
          <w:szCs w:val="24"/>
        </w:rPr>
        <w:t>, sınav ve başarı değerlendirmesi</w:t>
      </w:r>
      <w:r w:rsidRPr="00873427">
        <w:rPr>
          <w:rFonts w:ascii="Times New Roman" w:hAnsi="Times New Roman" w:cs="Times New Roman"/>
          <w:sz w:val="24"/>
          <w:szCs w:val="24"/>
        </w:rPr>
        <w:t xml:space="preserve"> ile </w:t>
      </w:r>
      <w:r w:rsidR="006E0599" w:rsidRPr="00873427">
        <w:rPr>
          <w:rFonts w:ascii="Times New Roman" w:hAnsi="Times New Roman" w:cs="Times New Roman"/>
          <w:sz w:val="24"/>
          <w:szCs w:val="24"/>
        </w:rPr>
        <w:t>ilişkin hususlardan sorumlu Eğitim K</w:t>
      </w:r>
      <w:r w:rsidR="006B50E5" w:rsidRPr="00873427">
        <w:rPr>
          <w:rFonts w:ascii="Times New Roman" w:hAnsi="Times New Roman" w:cs="Times New Roman"/>
          <w:sz w:val="24"/>
          <w:szCs w:val="24"/>
        </w:rPr>
        <w:t xml:space="preserve">omisyonu ile Eğitim Komisyonuna bağlı çalışacak diğer </w:t>
      </w:r>
      <w:r w:rsidR="00DA5017" w:rsidRPr="00873427">
        <w:rPr>
          <w:rFonts w:ascii="Times New Roman" w:hAnsi="Times New Roman" w:cs="Times New Roman"/>
          <w:sz w:val="24"/>
          <w:szCs w:val="24"/>
        </w:rPr>
        <w:t xml:space="preserve">kurul ve </w:t>
      </w:r>
      <w:r w:rsidR="006B50E5" w:rsidRPr="00873427">
        <w:rPr>
          <w:rFonts w:ascii="Times New Roman" w:hAnsi="Times New Roman" w:cs="Times New Roman"/>
          <w:sz w:val="24"/>
          <w:szCs w:val="24"/>
        </w:rPr>
        <w:t>komisyonların</w:t>
      </w:r>
      <w:r w:rsidR="006E0599" w:rsidRPr="00873427">
        <w:rPr>
          <w:rFonts w:ascii="Times New Roman" w:hAnsi="Times New Roman" w:cs="Times New Roman"/>
          <w:sz w:val="24"/>
          <w:szCs w:val="24"/>
        </w:rPr>
        <w:t xml:space="preserve"> </w:t>
      </w:r>
      <w:r w:rsidR="006B50E5" w:rsidRPr="00873427">
        <w:rPr>
          <w:rFonts w:ascii="Times New Roman" w:hAnsi="Times New Roman" w:cs="Times New Roman"/>
          <w:sz w:val="24"/>
          <w:szCs w:val="24"/>
        </w:rPr>
        <w:t xml:space="preserve">kuruluşu ile </w:t>
      </w:r>
      <w:r w:rsidR="006E0599" w:rsidRPr="00873427">
        <w:rPr>
          <w:rFonts w:ascii="Times New Roman" w:hAnsi="Times New Roman" w:cs="Times New Roman"/>
          <w:sz w:val="24"/>
          <w:szCs w:val="24"/>
        </w:rPr>
        <w:t>işleyişi</w:t>
      </w:r>
      <w:r w:rsidR="00572D4E" w:rsidRPr="00873427">
        <w:rPr>
          <w:rFonts w:ascii="Times New Roman" w:hAnsi="Times New Roman" w:cs="Times New Roman"/>
          <w:sz w:val="24"/>
          <w:szCs w:val="24"/>
        </w:rPr>
        <w:t>ni</w:t>
      </w:r>
      <w:r w:rsidR="006B50E5" w:rsidRPr="00873427">
        <w:rPr>
          <w:rFonts w:ascii="Times New Roman" w:hAnsi="Times New Roman" w:cs="Times New Roman"/>
          <w:sz w:val="24"/>
          <w:szCs w:val="24"/>
        </w:rPr>
        <w:t xml:space="preserve"> </w:t>
      </w:r>
      <w:r w:rsidRPr="00873427">
        <w:rPr>
          <w:rFonts w:ascii="Times New Roman" w:hAnsi="Times New Roman" w:cs="Times New Roman"/>
          <w:sz w:val="24"/>
          <w:szCs w:val="24"/>
        </w:rPr>
        <w:t>belirlemek ve düzenlemek amacıyla hazırlanmıştır.</w:t>
      </w:r>
    </w:p>
    <w:p w14:paraId="486A4CB0" w14:textId="77777777" w:rsidR="00EA1F28" w:rsidRPr="00873427" w:rsidRDefault="00EA1F28" w:rsidP="00873427">
      <w:pPr>
        <w:spacing w:after="0" w:line="240" w:lineRule="auto"/>
        <w:jc w:val="both"/>
        <w:rPr>
          <w:rFonts w:ascii="Times New Roman" w:hAnsi="Times New Roman" w:cs="Times New Roman"/>
          <w:sz w:val="24"/>
          <w:szCs w:val="24"/>
        </w:rPr>
      </w:pPr>
      <w:r w:rsidRPr="00873427">
        <w:rPr>
          <w:rFonts w:ascii="Times New Roman" w:hAnsi="Times New Roman" w:cs="Times New Roman"/>
          <w:b/>
          <w:bCs/>
          <w:sz w:val="24"/>
          <w:szCs w:val="24"/>
        </w:rPr>
        <w:t>Kapsam</w:t>
      </w:r>
    </w:p>
    <w:p w14:paraId="00DCDFDF" w14:textId="18CE5CB9" w:rsidR="00F34DF3" w:rsidRPr="00873427" w:rsidRDefault="00EA1F28" w:rsidP="00873427">
      <w:pPr>
        <w:spacing w:after="0" w:line="240" w:lineRule="auto"/>
        <w:jc w:val="both"/>
        <w:rPr>
          <w:rFonts w:ascii="Times New Roman" w:hAnsi="Times New Roman" w:cs="Times New Roman"/>
          <w:sz w:val="24"/>
          <w:szCs w:val="24"/>
        </w:rPr>
      </w:pPr>
      <w:r w:rsidRPr="00873427">
        <w:rPr>
          <w:rFonts w:ascii="Times New Roman" w:hAnsi="Times New Roman" w:cs="Times New Roman"/>
          <w:b/>
          <w:bCs/>
          <w:sz w:val="24"/>
          <w:szCs w:val="24"/>
        </w:rPr>
        <w:t xml:space="preserve">MADDE 2 </w:t>
      </w:r>
      <w:r w:rsidRPr="00873427">
        <w:rPr>
          <w:rFonts w:ascii="Times New Roman" w:hAnsi="Times New Roman" w:cs="Times New Roman"/>
          <w:sz w:val="24"/>
          <w:szCs w:val="24"/>
        </w:rPr>
        <w:t>–</w:t>
      </w:r>
      <w:r w:rsidRPr="00873427">
        <w:rPr>
          <w:rFonts w:ascii="Times New Roman" w:hAnsi="Times New Roman" w:cs="Times New Roman"/>
          <w:b/>
          <w:bCs/>
          <w:sz w:val="24"/>
          <w:szCs w:val="24"/>
        </w:rPr>
        <w:t xml:space="preserve"> </w:t>
      </w:r>
      <w:r w:rsidRPr="00873427">
        <w:rPr>
          <w:rFonts w:ascii="Times New Roman" w:hAnsi="Times New Roman" w:cs="Times New Roman"/>
          <w:sz w:val="24"/>
          <w:szCs w:val="24"/>
        </w:rPr>
        <w:t>(1) Bu</w:t>
      </w:r>
      <w:r w:rsidRPr="00873427">
        <w:rPr>
          <w:rFonts w:ascii="Times New Roman" w:hAnsi="Times New Roman" w:cs="Times New Roman"/>
          <w:b/>
          <w:bCs/>
          <w:sz w:val="24"/>
          <w:szCs w:val="24"/>
        </w:rPr>
        <w:t xml:space="preserve"> </w:t>
      </w:r>
      <w:r w:rsidRPr="00873427">
        <w:rPr>
          <w:rFonts w:ascii="Times New Roman" w:hAnsi="Times New Roman" w:cs="Times New Roman"/>
          <w:sz w:val="24"/>
          <w:szCs w:val="24"/>
        </w:rPr>
        <w:t>Yönerge,</w:t>
      </w:r>
      <w:r w:rsidRPr="00873427">
        <w:rPr>
          <w:rFonts w:ascii="Times New Roman" w:hAnsi="Times New Roman" w:cs="Times New Roman"/>
          <w:b/>
          <w:bCs/>
          <w:sz w:val="24"/>
          <w:szCs w:val="24"/>
        </w:rPr>
        <w:t xml:space="preserve"> </w:t>
      </w:r>
      <w:r w:rsidRPr="00873427">
        <w:rPr>
          <w:rFonts w:ascii="Times New Roman" w:hAnsi="Times New Roman" w:cs="Times New Roman"/>
          <w:sz w:val="24"/>
          <w:szCs w:val="24"/>
        </w:rPr>
        <w:t>Antalya Bilim Üniversitesi Diş Hekimliği Fakültesin</w:t>
      </w:r>
      <w:r w:rsidR="006B50E5" w:rsidRPr="00873427">
        <w:rPr>
          <w:rFonts w:ascii="Times New Roman" w:hAnsi="Times New Roman" w:cs="Times New Roman"/>
          <w:sz w:val="24"/>
          <w:szCs w:val="24"/>
        </w:rPr>
        <w:t>de yürütülen programın</w:t>
      </w:r>
      <w:r w:rsidRPr="00873427">
        <w:rPr>
          <w:rFonts w:ascii="Times New Roman" w:hAnsi="Times New Roman" w:cs="Times New Roman"/>
          <w:sz w:val="24"/>
          <w:szCs w:val="24"/>
        </w:rPr>
        <w:t xml:space="preserve"> eğitim-öğretim</w:t>
      </w:r>
      <w:r w:rsidR="00DA5017" w:rsidRPr="00873427">
        <w:rPr>
          <w:rFonts w:ascii="Times New Roman" w:hAnsi="Times New Roman" w:cs="Times New Roman"/>
          <w:sz w:val="24"/>
          <w:szCs w:val="24"/>
        </w:rPr>
        <w:t xml:space="preserve"> ve</w:t>
      </w:r>
      <w:r w:rsidR="006B50E5" w:rsidRPr="00873427">
        <w:rPr>
          <w:rFonts w:ascii="Times New Roman" w:hAnsi="Times New Roman" w:cs="Times New Roman"/>
          <w:sz w:val="24"/>
          <w:szCs w:val="24"/>
        </w:rPr>
        <w:t xml:space="preserve"> sınav </w:t>
      </w:r>
      <w:r w:rsidRPr="00873427">
        <w:rPr>
          <w:rFonts w:ascii="Times New Roman" w:hAnsi="Times New Roman" w:cs="Times New Roman"/>
          <w:sz w:val="24"/>
          <w:szCs w:val="24"/>
        </w:rPr>
        <w:t>sürecine katkı sağlayan tüm birimleri</w:t>
      </w:r>
      <w:r w:rsidR="00451B70" w:rsidRPr="00873427">
        <w:rPr>
          <w:rFonts w:ascii="Times New Roman" w:hAnsi="Times New Roman" w:cs="Times New Roman"/>
          <w:sz w:val="24"/>
          <w:szCs w:val="24"/>
        </w:rPr>
        <w:t>nin kuruluşu</w:t>
      </w:r>
      <w:r w:rsidRPr="00873427">
        <w:rPr>
          <w:rFonts w:ascii="Times New Roman" w:hAnsi="Times New Roman" w:cs="Times New Roman"/>
          <w:sz w:val="24"/>
          <w:szCs w:val="24"/>
        </w:rPr>
        <w:t xml:space="preserve"> </w:t>
      </w:r>
      <w:r w:rsidR="00F34DF3" w:rsidRPr="00873427">
        <w:rPr>
          <w:rFonts w:ascii="Times New Roman" w:hAnsi="Times New Roman" w:cs="Times New Roman"/>
          <w:sz w:val="24"/>
          <w:szCs w:val="24"/>
        </w:rPr>
        <w:t xml:space="preserve">ile bu birimlerin çalışma usul ve esaslarını </w:t>
      </w:r>
      <w:r w:rsidRPr="00873427">
        <w:rPr>
          <w:rFonts w:ascii="Times New Roman" w:hAnsi="Times New Roman" w:cs="Times New Roman"/>
          <w:sz w:val="24"/>
          <w:szCs w:val="24"/>
        </w:rPr>
        <w:t xml:space="preserve">kapsar. </w:t>
      </w:r>
    </w:p>
    <w:p w14:paraId="6FC7A816" w14:textId="3D74E858" w:rsidR="00F34DF3" w:rsidRPr="00873427" w:rsidRDefault="00F34DF3" w:rsidP="00873427">
      <w:pPr>
        <w:spacing w:after="0" w:line="240" w:lineRule="auto"/>
        <w:jc w:val="both"/>
        <w:rPr>
          <w:rFonts w:ascii="Times New Roman" w:hAnsi="Times New Roman" w:cs="Times New Roman"/>
          <w:b/>
          <w:bCs/>
          <w:sz w:val="24"/>
          <w:szCs w:val="24"/>
        </w:rPr>
      </w:pPr>
      <w:r w:rsidRPr="00873427">
        <w:rPr>
          <w:rFonts w:ascii="Times New Roman" w:hAnsi="Times New Roman" w:cs="Times New Roman"/>
          <w:b/>
          <w:bCs/>
          <w:sz w:val="24"/>
          <w:szCs w:val="24"/>
        </w:rPr>
        <w:t>Dayanak</w:t>
      </w:r>
    </w:p>
    <w:p w14:paraId="49025208" w14:textId="42E75EB5" w:rsidR="00F34DF3" w:rsidRPr="00873427" w:rsidRDefault="00F34DF3" w:rsidP="00873427">
      <w:pPr>
        <w:spacing w:after="0" w:line="240" w:lineRule="auto"/>
        <w:jc w:val="both"/>
        <w:rPr>
          <w:rFonts w:ascii="Times New Roman" w:hAnsi="Times New Roman" w:cs="Times New Roman"/>
          <w:sz w:val="24"/>
          <w:szCs w:val="24"/>
        </w:rPr>
      </w:pPr>
      <w:r w:rsidRPr="00873427">
        <w:rPr>
          <w:rFonts w:ascii="Times New Roman" w:hAnsi="Times New Roman" w:cs="Times New Roman"/>
          <w:b/>
          <w:bCs/>
          <w:sz w:val="24"/>
          <w:szCs w:val="24"/>
        </w:rPr>
        <w:t xml:space="preserve">MADDE 3 -  </w:t>
      </w:r>
      <w:r w:rsidR="00451B70" w:rsidRPr="00873427">
        <w:rPr>
          <w:rFonts w:ascii="Times New Roman" w:hAnsi="Times New Roman" w:cs="Times New Roman"/>
          <w:sz w:val="24"/>
          <w:szCs w:val="24"/>
        </w:rPr>
        <w:t xml:space="preserve">(1) </w:t>
      </w:r>
      <w:r w:rsidRPr="00873427">
        <w:rPr>
          <w:rFonts w:ascii="Times New Roman" w:hAnsi="Times New Roman" w:cs="Times New Roman"/>
          <w:sz w:val="24"/>
          <w:szCs w:val="24"/>
        </w:rPr>
        <w:t>Bu Yönerge, 04/11/1981 tarihli ve 2547 sayılı Yükseköğretim Kanununun 14’üncü ve 44’üncü maddesine ve Antalya Bilim Üniversitesi</w:t>
      </w:r>
      <w:r w:rsidR="00451B70" w:rsidRPr="00873427">
        <w:rPr>
          <w:rFonts w:ascii="Times New Roman" w:hAnsi="Times New Roman" w:cs="Times New Roman"/>
          <w:sz w:val="24"/>
          <w:szCs w:val="24"/>
        </w:rPr>
        <w:t xml:space="preserve"> Ön Lisans ve Lisans Eğitim-Öğretim Yönetmeliği’nin 16’ncı, 17’nci, 18’inci, 24’üncü, </w:t>
      </w:r>
      <w:r w:rsidR="00A444BB" w:rsidRPr="00873427">
        <w:rPr>
          <w:rFonts w:ascii="Times New Roman" w:hAnsi="Times New Roman" w:cs="Times New Roman"/>
          <w:sz w:val="24"/>
          <w:szCs w:val="24"/>
        </w:rPr>
        <w:t>3</w:t>
      </w:r>
      <w:r w:rsidR="00451B70" w:rsidRPr="00873427">
        <w:rPr>
          <w:rFonts w:ascii="Times New Roman" w:hAnsi="Times New Roman" w:cs="Times New Roman"/>
          <w:sz w:val="24"/>
          <w:szCs w:val="24"/>
        </w:rPr>
        <w:t>0’uncu, 31’inci ve 32’nci</w:t>
      </w:r>
      <w:r w:rsidR="0051519A" w:rsidRPr="00873427">
        <w:rPr>
          <w:rFonts w:ascii="Times New Roman" w:hAnsi="Times New Roman" w:cs="Times New Roman"/>
          <w:sz w:val="24"/>
          <w:szCs w:val="24"/>
        </w:rPr>
        <w:t xml:space="preserve"> ve</w:t>
      </w:r>
      <w:r w:rsidR="00A444BB" w:rsidRPr="00873427">
        <w:rPr>
          <w:rFonts w:ascii="Times New Roman" w:hAnsi="Times New Roman" w:cs="Times New Roman"/>
          <w:sz w:val="24"/>
          <w:szCs w:val="24"/>
        </w:rPr>
        <w:t xml:space="preserve"> 37’nci</w:t>
      </w:r>
      <w:r w:rsidR="00451B70" w:rsidRPr="00873427">
        <w:rPr>
          <w:rFonts w:ascii="Times New Roman" w:hAnsi="Times New Roman" w:cs="Times New Roman"/>
          <w:sz w:val="24"/>
          <w:szCs w:val="24"/>
        </w:rPr>
        <w:t xml:space="preserve"> maddelerine dayanılarak hazırlanmıştır.   </w:t>
      </w:r>
    </w:p>
    <w:p w14:paraId="570CE6F6" w14:textId="3485101B" w:rsidR="00EA1F28" w:rsidRPr="00873427" w:rsidRDefault="00EA1F28" w:rsidP="00873427">
      <w:pPr>
        <w:spacing w:after="0" w:line="240" w:lineRule="auto"/>
        <w:jc w:val="both"/>
        <w:rPr>
          <w:rFonts w:ascii="Times New Roman" w:hAnsi="Times New Roman" w:cs="Times New Roman"/>
          <w:sz w:val="24"/>
          <w:szCs w:val="24"/>
        </w:rPr>
      </w:pPr>
      <w:r w:rsidRPr="00873427">
        <w:rPr>
          <w:rFonts w:ascii="Times New Roman" w:hAnsi="Times New Roman" w:cs="Times New Roman"/>
          <w:b/>
          <w:bCs/>
          <w:sz w:val="24"/>
          <w:szCs w:val="24"/>
        </w:rPr>
        <w:t>Tanımlar</w:t>
      </w:r>
    </w:p>
    <w:p w14:paraId="250547C1" w14:textId="3FC7F60E" w:rsidR="00EA1F28" w:rsidRPr="00873427" w:rsidRDefault="00EA1F28" w:rsidP="00873427">
      <w:pPr>
        <w:spacing w:after="0" w:line="240" w:lineRule="auto"/>
        <w:jc w:val="both"/>
        <w:rPr>
          <w:rFonts w:ascii="Times New Roman" w:hAnsi="Times New Roman" w:cs="Times New Roman"/>
          <w:sz w:val="24"/>
          <w:szCs w:val="24"/>
        </w:rPr>
      </w:pPr>
      <w:r w:rsidRPr="00873427">
        <w:rPr>
          <w:rFonts w:ascii="Times New Roman" w:hAnsi="Times New Roman" w:cs="Times New Roman"/>
          <w:b/>
          <w:bCs/>
          <w:sz w:val="24"/>
          <w:szCs w:val="24"/>
        </w:rPr>
        <w:t xml:space="preserve">MADDE </w:t>
      </w:r>
      <w:r w:rsidR="00451B70" w:rsidRPr="00873427">
        <w:rPr>
          <w:rFonts w:ascii="Times New Roman" w:hAnsi="Times New Roman" w:cs="Times New Roman"/>
          <w:b/>
          <w:bCs/>
          <w:sz w:val="24"/>
          <w:szCs w:val="24"/>
        </w:rPr>
        <w:t>4</w:t>
      </w:r>
      <w:r w:rsidRPr="00873427">
        <w:rPr>
          <w:rFonts w:ascii="Times New Roman" w:hAnsi="Times New Roman" w:cs="Times New Roman"/>
          <w:b/>
          <w:bCs/>
          <w:sz w:val="24"/>
          <w:szCs w:val="24"/>
        </w:rPr>
        <w:t xml:space="preserve"> – </w:t>
      </w:r>
      <w:r w:rsidRPr="00873427">
        <w:rPr>
          <w:rFonts w:ascii="Times New Roman" w:hAnsi="Times New Roman" w:cs="Times New Roman"/>
          <w:sz w:val="24"/>
          <w:szCs w:val="24"/>
        </w:rPr>
        <w:t>(1) Bu</w:t>
      </w:r>
      <w:r w:rsidRPr="00873427">
        <w:rPr>
          <w:rFonts w:ascii="Times New Roman" w:hAnsi="Times New Roman" w:cs="Times New Roman"/>
          <w:b/>
          <w:bCs/>
          <w:sz w:val="24"/>
          <w:szCs w:val="24"/>
        </w:rPr>
        <w:t xml:space="preserve"> </w:t>
      </w:r>
      <w:r w:rsidRPr="00873427">
        <w:rPr>
          <w:rFonts w:ascii="Times New Roman" w:hAnsi="Times New Roman" w:cs="Times New Roman"/>
          <w:sz w:val="24"/>
          <w:szCs w:val="24"/>
        </w:rPr>
        <w:t>Yönergede geçen;</w:t>
      </w:r>
    </w:p>
    <w:p w14:paraId="60F89AF9" w14:textId="469BF959" w:rsidR="00884BA5" w:rsidRPr="00873427" w:rsidRDefault="00884BA5" w:rsidP="00873427">
      <w:pPr>
        <w:pStyle w:val="ListeParagraf"/>
        <w:numPr>
          <w:ilvl w:val="0"/>
          <w:numId w:val="8"/>
        </w:numPr>
        <w:spacing w:after="0" w:line="240" w:lineRule="auto"/>
        <w:jc w:val="both"/>
        <w:rPr>
          <w:rFonts w:ascii="Times New Roman" w:hAnsi="Times New Roman" w:cs="Times New Roman"/>
          <w:iCs/>
          <w:sz w:val="24"/>
          <w:szCs w:val="24"/>
        </w:rPr>
      </w:pPr>
      <w:r w:rsidRPr="00873427">
        <w:rPr>
          <w:rFonts w:ascii="Times New Roman" w:hAnsi="Times New Roman" w:cs="Times New Roman"/>
          <w:iCs/>
          <w:sz w:val="24"/>
          <w:szCs w:val="24"/>
        </w:rPr>
        <w:t>Fakülte: Antalya Bilim Üniversitesi Diş Hekimliği Fakültesini,</w:t>
      </w:r>
    </w:p>
    <w:p w14:paraId="25627962" w14:textId="35A804C0" w:rsidR="00884BA5" w:rsidRPr="00873427" w:rsidRDefault="00884BA5" w:rsidP="00873427">
      <w:pPr>
        <w:pStyle w:val="ListeParagraf"/>
        <w:numPr>
          <w:ilvl w:val="0"/>
          <w:numId w:val="8"/>
        </w:numPr>
        <w:spacing w:after="0" w:line="240" w:lineRule="auto"/>
        <w:jc w:val="both"/>
        <w:rPr>
          <w:rFonts w:ascii="Times New Roman" w:hAnsi="Times New Roman" w:cs="Times New Roman"/>
          <w:iCs/>
          <w:sz w:val="24"/>
          <w:szCs w:val="24"/>
        </w:rPr>
      </w:pPr>
      <w:r w:rsidRPr="00873427">
        <w:rPr>
          <w:rFonts w:ascii="Times New Roman" w:hAnsi="Times New Roman" w:cs="Times New Roman"/>
          <w:iCs/>
          <w:sz w:val="24"/>
          <w:szCs w:val="24"/>
        </w:rPr>
        <w:t>Dekan: Antalya Bilim Üniversitesi Diş Hekimliği Fakültesi Dekan</w:t>
      </w:r>
      <w:r w:rsidR="00A83914" w:rsidRPr="00873427">
        <w:rPr>
          <w:rFonts w:ascii="Times New Roman" w:hAnsi="Times New Roman" w:cs="Times New Roman"/>
          <w:iCs/>
          <w:sz w:val="24"/>
          <w:szCs w:val="24"/>
        </w:rPr>
        <w:t>ını</w:t>
      </w:r>
      <w:r w:rsidRPr="00873427">
        <w:rPr>
          <w:rFonts w:ascii="Times New Roman" w:hAnsi="Times New Roman" w:cs="Times New Roman"/>
          <w:iCs/>
          <w:sz w:val="24"/>
          <w:szCs w:val="24"/>
        </w:rPr>
        <w:t>,</w:t>
      </w:r>
    </w:p>
    <w:p w14:paraId="3358EDCC" w14:textId="07C8E90C" w:rsidR="00884BA5" w:rsidRPr="00873427" w:rsidRDefault="00884BA5" w:rsidP="00873427">
      <w:pPr>
        <w:pStyle w:val="ListeParagraf"/>
        <w:numPr>
          <w:ilvl w:val="0"/>
          <w:numId w:val="8"/>
        </w:numPr>
        <w:spacing w:after="0" w:line="240" w:lineRule="auto"/>
        <w:jc w:val="both"/>
        <w:rPr>
          <w:rFonts w:ascii="Times New Roman" w:hAnsi="Times New Roman" w:cs="Times New Roman"/>
          <w:iCs/>
          <w:sz w:val="24"/>
          <w:szCs w:val="24"/>
        </w:rPr>
      </w:pPr>
      <w:r w:rsidRPr="00873427">
        <w:rPr>
          <w:rFonts w:ascii="Times New Roman" w:hAnsi="Times New Roman" w:cs="Times New Roman"/>
          <w:iCs/>
          <w:sz w:val="24"/>
          <w:szCs w:val="24"/>
        </w:rPr>
        <w:t xml:space="preserve">Eğitim Komisyonu: </w:t>
      </w:r>
      <w:r w:rsidR="00947503" w:rsidRPr="00873427">
        <w:rPr>
          <w:rFonts w:ascii="Times New Roman" w:hAnsi="Times New Roman" w:cs="Times New Roman"/>
          <w:iCs/>
          <w:sz w:val="24"/>
          <w:szCs w:val="24"/>
        </w:rPr>
        <w:t>Diş Hekimliği Fakültesi lisans eğitimi programlarını geliştirme çalışması yapan komisyon</w:t>
      </w:r>
      <w:r w:rsidR="008D2790" w:rsidRPr="00873427">
        <w:rPr>
          <w:rFonts w:ascii="Times New Roman" w:hAnsi="Times New Roman" w:cs="Times New Roman"/>
          <w:iCs/>
          <w:sz w:val="24"/>
          <w:szCs w:val="24"/>
        </w:rPr>
        <w:t>u</w:t>
      </w:r>
      <w:r w:rsidR="0046205B" w:rsidRPr="00873427">
        <w:rPr>
          <w:rFonts w:ascii="Times New Roman" w:hAnsi="Times New Roman" w:cs="Times New Roman"/>
          <w:iCs/>
          <w:sz w:val="24"/>
          <w:szCs w:val="24"/>
        </w:rPr>
        <w:t>,</w:t>
      </w:r>
      <w:r w:rsidR="00947503" w:rsidRPr="00873427">
        <w:rPr>
          <w:rFonts w:ascii="Times New Roman" w:hAnsi="Times New Roman" w:cs="Times New Roman"/>
          <w:iCs/>
          <w:sz w:val="24"/>
          <w:szCs w:val="24"/>
        </w:rPr>
        <w:t xml:space="preserve"> </w:t>
      </w:r>
    </w:p>
    <w:p w14:paraId="227FAAA4" w14:textId="3426B998" w:rsidR="009D77CB" w:rsidRPr="00873427" w:rsidRDefault="00BE05AF" w:rsidP="00873427">
      <w:pPr>
        <w:pStyle w:val="ListeParagraf"/>
        <w:numPr>
          <w:ilvl w:val="0"/>
          <w:numId w:val="8"/>
        </w:numPr>
        <w:spacing w:after="0" w:line="240" w:lineRule="auto"/>
        <w:jc w:val="both"/>
        <w:rPr>
          <w:rFonts w:ascii="Times New Roman" w:hAnsi="Times New Roman" w:cs="Times New Roman"/>
          <w:iCs/>
          <w:sz w:val="24"/>
          <w:szCs w:val="24"/>
          <w:u w:val="single"/>
        </w:rPr>
      </w:pPr>
      <w:r w:rsidRPr="00873427">
        <w:rPr>
          <w:rFonts w:ascii="Times New Roman" w:hAnsi="Times New Roman" w:cs="Times New Roman"/>
          <w:iCs/>
          <w:sz w:val="24"/>
          <w:szCs w:val="24"/>
        </w:rPr>
        <w:t xml:space="preserve">Eğitim </w:t>
      </w:r>
      <w:r w:rsidR="003F02F3" w:rsidRPr="00873427">
        <w:rPr>
          <w:rFonts w:ascii="Times New Roman" w:hAnsi="Times New Roman" w:cs="Times New Roman"/>
          <w:iCs/>
          <w:sz w:val="24"/>
          <w:szCs w:val="24"/>
        </w:rPr>
        <w:t>Komisyonu</w:t>
      </w:r>
      <w:r w:rsidRPr="00873427">
        <w:rPr>
          <w:rFonts w:ascii="Times New Roman" w:hAnsi="Times New Roman" w:cs="Times New Roman"/>
          <w:iCs/>
          <w:sz w:val="24"/>
          <w:szCs w:val="24"/>
        </w:rPr>
        <w:t xml:space="preserve"> Başkanı:</w:t>
      </w:r>
      <w:r w:rsidRPr="00873427">
        <w:rPr>
          <w:rFonts w:ascii="Times New Roman" w:hAnsi="Times New Roman" w:cs="Times New Roman"/>
          <w:i/>
          <w:sz w:val="24"/>
          <w:szCs w:val="24"/>
        </w:rPr>
        <w:t xml:space="preserve"> </w:t>
      </w:r>
      <w:r w:rsidRPr="00873427">
        <w:rPr>
          <w:rFonts w:ascii="Times New Roman" w:hAnsi="Times New Roman" w:cs="Times New Roman"/>
          <w:sz w:val="24"/>
          <w:szCs w:val="24"/>
        </w:rPr>
        <w:t xml:space="preserve">Dekan tarafından Profesör ünvanlı öğretim </w:t>
      </w:r>
      <w:r w:rsidR="00572D4E" w:rsidRPr="00873427">
        <w:rPr>
          <w:rFonts w:ascii="Times New Roman" w:hAnsi="Times New Roman" w:cs="Times New Roman"/>
          <w:sz w:val="24"/>
          <w:szCs w:val="24"/>
        </w:rPr>
        <w:t>ü</w:t>
      </w:r>
      <w:r w:rsidRPr="00873427">
        <w:rPr>
          <w:rFonts w:ascii="Times New Roman" w:hAnsi="Times New Roman" w:cs="Times New Roman"/>
          <w:sz w:val="24"/>
          <w:szCs w:val="24"/>
        </w:rPr>
        <w:t>yeleri</w:t>
      </w:r>
      <w:r w:rsidR="00572D4E" w:rsidRPr="00873427">
        <w:rPr>
          <w:rFonts w:ascii="Times New Roman" w:hAnsi="Times New Roman" w:cs="Times New Roman"/>
          <w:sz w:val="24"/>
          <w:szCs w:val="24"/>
        </w:rPr>
        <w:t xml:space="preserve"> </w:t>
      </w:r>
      <w:r w:rsidRPr="00873427">
        <w:rPr>
          <w:rFonts w:ascii="Times New Roman" w:hAnsi="Times New Roman" w:cs="Times New Roman"/>
          <w:sz w:val="24"/>
          <w:szCs w:val="24"/>
        </w:rPr>
        <w:t xml:space="preserve">arasından seçilen ve 3 yıllığına </w:t>
      </w:r>
      <w:r w:rsidR="005E39CF" w:rsidRPr="00873427">
        <w:rPr>
          <w:rFonts w:ascii="Times New Roman" w:hAnsi="Times New Roman" w:cs="Times New Roman"/>
          <w:sz w:val="24"/>
          <w:szCs w:val="24"/>
        </w:rPr>
        <w:t xml:space="preserve">görevlendirilen </w:t>
      </w:r>
      <w:r w:rsidR="00884BA5" w:rsidRPr="00873427">
        <w:rPr>
          <w:rFonts w:ascii="Times New Roman" w:hAnsi="Times New Roman" w:cs="Times New Roman"/>
          <w:sz w:val="24"/>
          <w:szCs w:val="24"/>
        </w:rPr>
        <w:t>Fakülte öğretim üyesini,</w:t>
      </w:r>
    </w:p>
    <w:p w14:paraId="1BF514C6" w14:textId="28C5E4A4" w:rsidR="00EA1F28" w:rsidRPr="00873427" w:rsidRDefault="00EA1F28" w:rsidP="00873427">
      <w:pPr>
        <w:pStyle w:val="ListeParagraf"/>
        <w:numPr>
          <w:ilvl w:val="0"/>
          <w:numId w:val="8"/>
        </w:numPr>
        <w:spacing w:after="0" w:line="240" w:lineRule="auto"/>
        <w:jc w:val="both"/>
        <w:rPr>
          <w:rFonts w:ascii="Times New Roman" w:hAnsi="Times New Roman" w:cs="Times New Roman"/>
          <w:sz w:val="24"/>
          <w:szCs w:val="24"/>
        </w:rPr>
      </w:pPr>
      <w:r w:rsidRPr="00873427">
        <w:rPr>
          <w:rFonts w:ascii="Times New Roman" w:hAnsi="Times New Roman" w:cs="Times New Roman"/>
          <w:iCs/>
          <w:sz w:val="24"/>
          <w:szCs w:val="24"/>
        </w:rPr>
        <w:t>Sınıf Koordinatörü:</w:t>
      </w:r>
      <w:r w:rsidRPr="00873427">
        <w:rPr>
          <w:rFonts w:ascii="Times New Roman" w:hAnsi="Times New Roman" w:cs="Times New Roman"/>
          <w:sz w:val="24"/>
          <w:szCs w:val="24"/>
        </w:rPr>
        <w:t xml:space="preserve"> </w:t>
      </w:r>
      <w:r w:rsidR="00571CC7" w:rsidRPr="00873427">
        <w:rPr>
          <w:rFonts w:ascii="Times New Roman" w:hAnsi="Times New Roman" w:cs="Times New Roman"/>
          <w:sz w:val="24"/>
          <w:szCs w:val="24"/>
        </w:rPr>
        <w:t>İlgili sınıfın tüm eğitim-öğretim programının işleyişini, sınavların koordinasyonunu sağlayan, Eğitim K</w:t>
      </w:r>
      <w:r w:rsidR="00A83914" w:rsidRPr="00873427">
        <w:rPr>
          <w:rFonts w:ascii="Times New Roman" w:hAnsi="Times New Roman" w:cs="Times New Roman"/>
          <w:sz w:val="24"/>
          <w:szCs w:val="24"/>
        </w:rPr>
        <w:t>omisyonuna</w:t>
      </w:r>
      <w:r w:rsidR="00571CC7" w:rsidRPr="00873427">
        <w:rPr>
          <w:rFonts w:ascii="Times New Roman" w:hAnsi="Times New Roman" w:cs="Times New Roman"/>
          <w:sz w:val="24"/>
          <w:szCs w:val="24"/>
        </w:rPr>
        <w:t xml:space="preserve"> bilgi ve rapor veren ve Eğitim K</w:t>
      </w:r>
      <w:r w:rsidR="00A83914" w:rsidRPr="00873427">
        <w:rPr>
          <w:rFonts w:ascii="Times New Roman" w:hAnsi="Times New Roman" w:cs="Times New Roman"/>
          <w:sz w:val="24"/>
          <w:szCs w:val="24"/>
        </w:rPr>
        <w:t>omisyonu</w:t>
      </w:r>
      <w:r w:rsidR="00571CC7" w:rsidRPr="00873427">
        <w:rPr>
          <w:rFonts w:ascii="Times New Roman" w:hAnsi="Times New Roman" w:cs="Times New Roman"/>
          <w:sz w:val="24"/>
          <w:szCs w:val="24"/>
        </w:rPr>
        <w:t xml:space="preserve"> Başkanı tarafından seçilen ve Dekan tarafından 3 yıllığına </w:t>
      </w:r>
      <w:r w:rsidR="005E39CF" w:rsidRPr="00873427">
        <w:rPr>
          <w:rFonts w:ascii="Times New Roman" w:hAnsi="Times New Roman" w:cs="Times New Roman"/>
          <w:sz w:val="24"/>
          <w:szCs w:val="24"/>
        </w:rPr>
        <w:t xml:space="preserve">görevlendirilen </w:t>
      </w:r>
      <w:r w:rsidR="00A83914" w:rsidRPr="00873427">
        <w:rPr>
          <w:rFonts w:ascii="Times New Roman" w:hAnsi="Times New Roman" w:cs="Times New Roman"/>
          <w:sz w:val="24"/>
          <w:szCs w:val="24"/>
        </w:rPr>
        <w:t>öğretim üyesini,</w:t>
      </w:r>
    </w:p>
    <w:p w14:paraId="004AFCD9" w14:textId="77777777" w:rsidR="00A83914" w:rsidRPr="00873427" w:rsidRDefault="00A83914" w:rsidP="00873427">
      <w:pPr>
        <w:pStyle w:val="ListeParagraf"/>
        <w:spacing w:after="0" w:line="240" w:lineRule="auto"/>
        <w:rPr>
          <w:rFonts w:ascii="Times New Roman" w:hAnsi="Times New Roman" w:cs="Times New Roman"/>
          <w:sz w:val="24"/>
          <w:szCs w:val="24"/>
        </w:rPr>
      </w:pPr>
    </w:p>
    <w:p w14:paraId="242AA488" w14:textId="4A09C400" w:rsidR="00EA1F28" w:rsidRPr="00873427" w:rsidRDefault="00EA1F28" w:rsidP="00873427">
      <w:pPr>
        <w:pStyle w:val="ListeParagraf"/>
        <w:numPr>
          <w:ilvl w:val="0"/>
          <w:numId w:val="8"/>
        </w:numPr>
        <w:spacing w:after="0" w:line="240" w:lineRule="auto"/>
        <w:jc w:val="both"/>
        <w:rPr>
          <w:rFonts w:ascii="Times New Roman" w:hAnsi="Times New Roman" w:cs="Times New Roman"/>
          <w:sz w:val="24"/>
          <w:szCs w:val="24"/>
        </w:rPr>
      </w:pPr>
      <w:r w:rsidRPr="00873427">
        <w:rPr>
          <w:rFonts w:ascii="Times New Roman" w:hAnsi="Times New Roman" w:cs="Times New Roman"/>
          <w:iCs/>
          <w:sz w:val="24"/>
          <w:szCs w:val="24"/>
        </w:rPr>
        <w:t>Sınıf Koordinatör Yardımcısı</w:t>
      </w:r>
      <w:r w:rsidRPr="00873427">
        <w:rPr>
          <w:rFonts w:ascii="Times New Roman" w:hAnsi="Times New Roman" w:cs="Times New Roman"/>
          <w:sz w:val="24"/>
          <w:szCs w:val="24"/>
        </w:rPr>
        <w:t xml:space="preserve">: </w:t>
      </w:r>
      <w:r w:rsidR="00571CC7" w:rsidRPr="00873427">
        <w:rPr>
          <w:rFonts w:ascii="Times New Roman" w:hAnsi="Times New Roman" w:cs="Times New Roman"/>
          <w:sz w:val="24"/>
          <w:szCs w:val="24"/>
        </w:rPr>
        <w:t xml:space="preserve">Sınıf Koordinatörleri tarafından önerilen, Eğitim </w:t>
      </w:r>
      <w:r w:rsidR="003F02F3" w:rsidRPr="00873427">
        <w:rPr>
          <w:rFonts w:ascii="Times New Roman" w:hAnsi="Times New Roman" w:cs="Times New Roman"/>
          <w:sz w:val="24"/>
          <w:szCs w:val="24"/>
        </w:rPr>
        <w:t>Komisyonu</w:t>
      </w:r>
      <w:r w:rsidR="00571CC7" w:rsidRPr="00873427">
        <w:rPr>
          <w:rFonts w:ascii="Times New Roman" w:hAnsi="Times New Roman" w:cs="Times New Roman"/>
          <w:sz w:val="24"/>
          <w:szCs w:val="24"/>
        </w:rPr>
        <w:t xml:space="preserve"> Başkanı tarafından onaylanan ve Dekan tarafından 3 yıllığına </w:t>
      </w:r>
      <w:bookmarkStart w:id="0" w:name="_GoBack"/>
      <w:r w:rsidR="005E39CF" w:rsidRPr="00873427">
        <w:rPr>
          <w:rFonts w:ascii="Times New Roman" w:hAnsi="Times New Roman" w:cs="Times New Roman"/>
          <w:sz w:val="24"/>
          <w:szCs w:val="24"/>
        </w:rPr>
        <w:t xml:space="preserve">görevlendirilen </w:t>
      </w:r>
      <w:r w:rsidR="00A83914" w:rsidRPr="00873427">
        <w:rPr>
          <w:rFonts w:ascii="Times New Roman" w:hAnsi="Times New Roman" w:cs="Times New Roman"/>
          <w:sz w:val="24"/>
          <w:szCs w:val="24"/>
        </w:rPr>
        <w:t>öğretim üyesini,</w:t>
      </w:r>
      <w:r w:rsidR="00571CC7" w:rsidRPr="00873427">
        <w:rPr>
          <w:rFonts w:ascii="Times New Roman" w:hAnsi="Times New Roman" w:cs="Times New Roman"/>
          <w:sz w:val="24"/>
          <w:szCs w:val="24"/>
        </w:rPr>
        <w:t xml:space="preserve"> </w:t>
      </w:r>
    </w:p>
    <w:bookmarkEnd w:id="0"/>
    <w:p w14:paraId="7D8BA956" w14:textId="56854AE6" w:rsidR="00A83914" w:rsidRPr="00873427" w:rsidRDefault="00A83914" w:rsidP="00873427">
      <w:pPr>
        <w:pStyle w:val="ListeParagraf"/>
        <w:numPr>
          <w:ilvl w:val="0"/>
          <w:numId w:val="8"/>
        </w:numPr>
        <w:spacing w:after="0" w:line="240" w:lineRule="auto"/>
        <w:jc w:val="both"/>
        <w:rPr>
          <w:rFonts w:ascii="Times New Roman" w:hAnsi="Times New Roman" w:cs="Times New Roman"/>
          <w:sz w:val="24"/>
          <w:szCs w:val="24"/>
        </w:rPr>
      </w:pPr>
      <w:r w:rsidRPr="00873427">
        <w:rPr>
          <w:rFonts w:ascii="Times New Roman" w:hAnsi="Times New Roman" w:cs="Times New Roman"/>
          <w:iCs/>
          <w:sz w:val="24"/>
          <w:szCs w:val="24"/>
        </w:rPr>
        <w:t>Ders Kurulu: Birden fazla bilim dalının birleşmesiyle meydana gelen ve müfredatta yer alan ders bloklarını,</w:t>
      </w:r>
    </w:p>
    <w:p w14:paraId="72CAA47C" w14:textId="41291F38" w:rsidR="00A83914" w:rsidRPr="00873427" w:rsidRDefault="00571CC7" w:rsidP="00873427">
      <w:pPr>
        <w:pStyle w:val="ListeParagraf"/>
        <w:numPr>
          <w:ilvl w:val="0"/>
          <w:numId w:val="8"/>
        </w:numPr>
        <w:spacing w:after="0" w:line="240" w:lineRule="auto"/>
        <w:jc w:val="both"/>
        <w:rPr>
          <w:rFonts w:ascii="Times New Roman" w:hAnsi="Times New Roman" w:cs="Times New Roman"/>
          <w:sz w:val="24"/>
          <w:szCs w:val="24"/>
        </w:rPr>
      </w:pPr>
      <w:r w:rsidRPr="00873427">
        <w:rPr>
          <w:rFonts w:ascii="Times New Roman" w:hAnsi="Times New Roman" w:cs="Times New Roman"/>
          <w:iCs/>
          <w:sz w:val="24"/>
          <w:szCs w:val="24"/>
        </w:rPr>
        <w:t xml:space="preserve">Ders Kurulu </w:t>
      </w:r>
      <w:r w:rsidR="0035558E" w:rsidRPr="00873427">
        <w:rPr>
          <w:rFonts w:ascii="Times New Roman" w:hAnsi="Times New Roman" w:cs="Times New Roman"/>
          <w:iCs/>
          <w:sz w:val="24"/>
          <w:szCs w:val="24"/>
        </w:rPr>
        <w:t>Sorumlusu</w:t>
      </w:r>
      <w:r w:rsidRPr="00873427">
        <w:rPr>
          <w:rFonts w:ascii="Times New Roman" w:hAnsi="Times New Roman" w:cs="Times New Roman"/>
          <w:iCs/>
          <w:sz w:val="24"/>
          <w:szCs w:val="24"/>
        </w:rPr>
        <w:t xml:space="preserve">: </w:t>
      </w:r>
      <w:r w:rsidR="00E000B4" w:rsidRPr="00873427">
        <w:rPr>
          <w:rFonts w:ascii="Times New Roman" w:hAnsi="Times New Roman" w:cs="Times New Roman"/>
          <w:sz w:val="24"/>
          <w:szCs w:val="24"/>
        </w:rPr>
        <w:t>Ders Kurulu</w:t>
      </w:r>
      <w:r w:rsidR="00241BB4" w:rsidRPr="00873427">
        <w:rPr>
          <w:rFonts w:ascii="Times New Roman" w:hAnsi="Times New Roman" w:cs="Times New Roman"/>
          <w:sz w:val="24"/>
          <w:szCs w:val="24"/>
        </w:rPr>
        <w:t xml:space="preserve">nda bulunan derslerin öğretim üyeleri arasından seçilen </w:t>
      </w:r>
      <w:r w:rsidRPr="00873427">
        <w:rPr>
          <w:rFonts w:ascii="Times New Roman" w:hAnsi="Times New Roman" w:cs="Times New Roman"/>
          <w:sz w:val="24"/>
          <w:szCs w:val="24"/>
        </w:rPr>
        <w:t>sorumlu öğretim üyesi</w:t>
      </w:r>
      <w:r w:rsidR="00A83914" w:rsidRPr="00873427">
        <w:rPr>
          <w:rFonts w:ascii="Times New Roman" w:hAnsi="Times New Roman" w:cs="Times New Roman"/>
          <w:sz w:val="24"/>
          <w:szCs w:val="24"/>
        </w:rPr>
        <w:t>ni,</w:t>
      </w:r>
    </w:p>
    <w:p w14:paraId="1EAAD5E4" w14:textId="667BE1DE" w:rsidR="00571CC7" w:rsidRPr="00873427" w:rsidRDefault="00571CC7" w:rsidP="00873427">
      <w:pPr>
        <w:pStyle w:val="ListeParagraf"/>
        <w:numPr>
          <w:ilvl w:val="0"/>
          <w:numId w:val="8"/>
        </w:numPr>
        <w:spacing w:after="0" w:line="240" w:lineRule="auto"/>
        <w:jc w:val="both"/>
        <w:rPr>
          <w:rFonts w:ascii="Times New Roman" w:hAnsi="Times New Roman" w:cs="Times New Roman"/>
          <w:sz w:val="24"/>
          <w:szCs w:val="24"/>
        </w:rPr>
      </w:pPr>
      <w:r w:rsidRPr="00873427">
        <w:rPr>
          <w:rFonts w:ascii="Times New Roman" w:hAnsi="Times New Roman" w:cs="Times New Roman"/>
          <w:sz w:val="24"/>
          <w:szCs w:val="24"/>
        </w:rPr>
        <w:lastRenderedPageBreak/>
        <w:t xml:space="preserve"> </w:t>
      </w:r>
      <w:r w:rsidRPr="00873427">
        <w:rPr>
          <w:rFonts w:ascii="Times New Roman" w:hAnsi="Times New Roman" w:cs="Times New Roman"/>
          <w:iCs/>
          <w:sz w:val="24"/>
          <w:szCs w:val="24"/>
        </w:rPr>
        <w:t>Ders Sorumlusu</w:t>
      </w:r>
      <w:r w:rsidR="003F02F3" w:rsidRPr="00873427">
        <w:rPr>
          <w:rFonts w:ascii="Times New Roman" w:hAnsi="Times New Roman" w:cs="Times New Roman"/>
          <w:iCs/>
          <w:sz w:val="24"/>
          <w:szCs w:val="24"/>
        </w:rPr>
        <w:t xml:space="preserve">: </w:t>
      </w:r>
      <w:r w:rsidR="00241BB4" w:rsidRPr="00873427">
        <w:rPr>
          <w:rFonts w:ascii="Times New Roman" w:hAnsi="Times New Roman" w:cs="Times New Roman"/>
          <w:iCs/>
          <w:sz w:val="24"/>
          <w:szCs w:val="24"/>
        </w:rPr>
        <w:t xml:space="preserve">Ders bloğu olmayan </w:t>
      </w:r>
      <w:r w:rsidR="00241BB4" w:rsidRPr="00873427">
        <w:rPr>
          <w:rFonts w:ascii="Times New Roman" w:hAnsi="Times New Roman" w:cs="Times New Roman"/>
          <w:sz w:val="24"/>
          <w:szCs w:val="24"/>
        </w:rPr>
        <w:t>yıllık ya</w:t>
      </w:r>
      <w:r w:rsidR="0048742F" w:rsidRPr="00873427">
        <w:rPr>
          <w:rFonts w:ascii="Times New Roman" w:hAnsi="Times New Roman" w:cs="Times New Roman"/>
          <w:sz w:val="24"/>
          <w:szCs w:val="24"/>
        </w:rPr>
        <w:t xml:space="preserve"> </w:t>
      </w:r>
      <w:r w:rsidR="00241BB4" w:rsidRPr="00873427">
        <w:rPr>
          <w:rFonts w:ascii="Times New Roman" w:hAnsi="Times New Roman" w:cs="Times New Roman"/>
          <w:sz w:val="24"/>
          <w:szCs w:val="24"/>
        </w:rPr>
        <w:t>da yarıyıllık d</w:t>
      </w:r>
      <w:r w:rsidRPr="00873427">
        <w:rPr>
          <w:rFonts w:ascii="Times New Roman" w:hAnsi="Times New Roman" w:cs="Times New Roman"/>
          <w:sz w:val="24"/>
          <w:szCs w:val="24"/>
        </w:rPr>
        <w:t>ersin sorumlu öğretim üyesi</w:t>
      </w:r>
      <w:r w:rsidR="008D2790" w:rsidRPr="00873427">
        <w:rPr>
          <w:rFonts w:ascii="Times New Roman" w:hAnsi="Times New Roman" w:cs="Times New Roman"/>
          <w:sz w:val="24"/>
          <w:szCs w:val="24"/>
        </w:rPr>
        <w:t>ni,</w:t>
      </w:r>
      <w:r w:rsidRPr="00873427">
        <w:rPr>
          <w:rFonts w:ascii="Times New Roman" w:hAnsi="Times New Roman" w:cs="Times New Roman"/>
          <w:sz w:val="24"/>
          <w:szCs w:val="24"/>
        </w:rPr>
        <w:t xml:space="preserve"> </w:t>
      </w:r>
    </w:p>
    <w:p w14:paraId="1A3838A1" w14:textId="23470773" w:rsidR="00A1321C" w:rsidRPr="00873427" w:rsidRDefault="00A1321C" w:rsidP="00873427">
      <w:pPr>
        <w:numPr>
          <w:ilvl w:val="0"/>
          <w:numId w:val="8"/>
        </w:numPr>
        <w:shd w:val="clear" w:color="auto" w:fill="FFFFFF"/>
        <w:spacing w:after="0" w:line="240" w:lineRule="auto"/>
        <w:jc w:val="both"/>
        <w:rPr>
          <w:rFonts w:ascii="Times New Roman" w:eastAsia="Times New Roman" w:hAnsi="Times New Roman" w:cs="Times New Roman"/>
          <w:sz w:val="24"/>
          <w:szCs w:val="24"/>
          <w:lang w:eastAsia="tr-TR"/>
        </w:rPr>
      </w:pPr>
      <w:r w:rsidRPr="00873427">
        <w:rPr>
          <w:rFonts w:ascii="Times New Roman" w:hAnsi="Times New Roman" w:cs="Times New Roman"/>
          <w:iCs/>
          <w:sz w:val="24"/>
          <w:szCs w:val="24"/>
        </w:rPr>
        <w:t xml:space="preserve">Ölçme ve Değerlendirme Komisyonu: </w:t>
      </w:r>
      <w:r w:rsidRPr="00873427">
        <w:rPr>
          <w:rFonts w:ascii="Times New Roman" w:eastAsia="Times New Roman" w:hAnsi="Times New Roman" w:cs="Times New Roman"/>
          <w:sz w:val="24"/>
          <w:szCs w:val="24"/>
          <w:lang w:eastAsia="tr-TR"/>
        </w:rPr>
        <w:t>Mezuniyet öncesi eğitimde ölçme ve değerlendirme yöntemlerini belirlemek ve ilgili kuralları Eğitim Kurulu Başkanına öneren komisyon</w:t>
      </w:r>
      <w:r w:rsidR="008D2790" w:rsidRPr="00873427">
        <w:rPr>
          <w:rFonts w:ascii="Times New Roman" w:eastAsia="Times New Roman" w:hAnsi="Times New Roman" w:cs="Times New Roman"/>
          <w:sz w:val="24"/>
          <w:szCs w:val="24"/>
          <w:lang w:eastAsia="tr-TR"/>
        </w:rPr>
        <w:t>u,</w:t>
      </w:r>
    </w:p>
    <w:p w14:paraId="134F2D24" w14:textId="16115A07" w:rsidR="001D4989" w:rsidRPr="00873427" w:rsidRDefault="001D4989" w:rsidP="00873427">
      <w:pPr>
        <w:pStyle w:val="ListeParagraf"/>
        <w:numPr>
          <w:ilvl w:val="0"/>
          <w:numId w:val="8"/>
        </w:numPr>
        <w:spacing w:after="0" w:line="240" w:lineRule="auto"/>
        <w:jc w:val="both"/>
        <w:rPr>
          <w:rFonts w:ascii="Times New Roman" w:hAnsi="Times New Roman" w:cs="Times New Roman"/>
          <w:sz w:val="24"/>
          <w:szCs w:val="24"/>
        </w:rPr>
      </w:pPr>
      <w:r w:rsidRPr="00873427">
        <w:rPr>
          <w:rFonts w:ascii="Times New Roman" w:hAnsi="Times New Roman" w:cs="Times New Roman"/>
          <w:iCs/>
          <w:sz w:val="24"/>
          <w:szCs w:val="24"/>
        </w:rPr>
        <w:t>Meslek Odası Temsilcisi:</w:t>
      </w:r>
      <w:r w:rsidRPr="00873427">
        <w:rPr>
          <w:rFonts w:ascii="Times New Roman" w:hAnsi="Times New Roman" w:cs="Times New Roman"/>
          <w:i/>
          <w:sz w:val="24"/>
          <w:szCs w:val="24"/>
        </w:rPr>
        <w:t xml:space="preserve"> </w:t>
      </w:r>
      <w:r w:rsidR="002F74BB" w:rsidRPr="00873427">
        <w:rPr>
          <w:rFonts w:ascii="Times New Roman" w:hAnsi="Times New Roman" w:cs="Times New Roman"/>
          <w:sz w:val="24"/>
          <w:szCs w:val="24"/>
        </w:rPr>
        <w:t>Antalya Diş H</w:t>
      </w:r>
      <w:r w:rsidRPr="00873427">
        <w:rPr>
          <w:rFonts w:ascii="Times New Roman" w:hAnsi="Times New Roman" w:cs="Times New Roman"/>
          <w:sz w:val="24"/>
          <w:szCs w:val="24"/>
        </w:rPr>
        <w:t>ekimleri Odası Başkanı tarafından önerilen üye</w:t>
      </w:r>
      <w:r w:rsidR="00A83914" w:rsidRPr="00873427">
        <w:rPr>
          <w:rFonts w:ascii="Times New Roman" w:hAnsi="Times New Roman" w:cs="Times New Roman"/>
          <w:sz w:val="24"/>
          <w:szCs w:val="24"/>
        </w:rPr>
        <w:t>yi,</w:t>
      </w:r>
      <w:r w:rsidRPr="00873427">
        <w:rPr>
          <w:rFonts w:ascii="Times New Roman" w:hAnsi="Times New Roman" w:cs="Times New Roman"/>
          <w:sz w:val="24"/>
          <w:szCs w:val="24"/>
        </w:rPr>
        <w:t xml:space="preserve"> </w:t>
      </w:r>
    </w:p>
    <w:p w14:paraId="12E4DA5E" w14:textId="43E9AF91" w:rsidR="005E39CF" w:rsidRPr="00873427" w:rsidRDefault="00894D7D" w:rsidP="00873427">
      <w:pPr>
        <w:pStyle w:val="ListeParagraf"/>
        <w:numPr>
          <w:ilvl w:val="0"/>
          <w:numId w:val="8"/>
        </w:numPr>
        <w:spacing w:after="0" w:line="240" w:lineRule="auto"/>
        <w:jc w:val="both"/>
        <w:rPr>
          <w:rFonts w:ascii="Times New Roman" w:hAnsi="Times New Roman" w:cs="Times New Roman"/>
          <w:sz w:val="24"/>
          <w:szCs w:val="24"/>
        </w:rPr>
      </w:pPr>
      <w:r w:rsidRPr="00873427">
        <w:rPr>
          <w:rFonts w:ascii="Times New Roman" w:hAnsi="Times New Roman" w:cs="Times New Roman"/>
          <w:iCs/>
          <w:sz w:val="24"/>
          <w:szCs w:val="24"/>
        </w:rPr>
        <w:t>Sınıf</w:t>
      </w:r>
      <w:r w:rsidR="005E39CF" w:rsidRPr="00873427">
        <w:rPr>
          <w:rFonts w:ascii="Times New Roman" w:hAnsi="Times New Roman" w:cs="Times New Roman"/>
          <w:iCs/>
          <w:sz w:val="24"/>
          <w:szCs w:val="24"/>
        </w:rPr>
        <w:t xml:space="preserve"> Temsilcisi: </w:t>
      </w:r>
      <w:r w:rsidR="007117F3" w:rsidRPr="00873427">
        <w:rPr>
          <w:rFonts w:ascii="Times New Roman" w:hAnsi="Times New Roman" w:cs="Times New Roman"/>
          <w:iCs/>
          <w:sz w:val="24"/>
          <w:szCs w:val="24"/>
        </w:rPr>
        <w:t>Her sınıf için kayıtlı öğrenciler</w:t>
      </w:r>
      <w:r w:rsidR="002F74BB" w:rsidRPr="00873427">
        <w:rPr>
          <w:rFonts w:ascii="Times New Roman" w:hAnsi="Times New Roman" w:cs="Times New Roman"/>
          <w:iCs/>
          <w:sz w:val="24"/>
          <w:szCs w:val="24"/>
        </w:rPr>
        <w:t>den seçilen temsilci</w:t>
      </w:r>
      <w:r w:rsidR="008D2790" w:rsidRPr="00873427">
        <w:rPr>
          <w:rFonts w:ascii="Times New Roman" w:hAnsi="Times New Roman" w:cs="Times New Roman"/>
          <w:iCs/>
          <w:sz w:val="24"/>
          <w:szCs w:val="24"/>
        </w:rPr>
        <w:t>yi</w:t>
      </w:r>
      <w:r w:rsidR="002F74BB" w:rsidRPr="00873427">
        <w:rPr>
          <w:rFonts w:ascii="Times New Roman" w:hAnsi="Times New Roman" w:cs="Times New Roman"/>
          <w:iCs/>
          <w:sz w:val="24"/>
          <w:szCs w:val="24"/>
        </w:rPr>
        <w:t xml:space="preserve"> ( 1. Sınıf</w:t>
      </w:r>
      <w:r w:rsidR="007117F3" w:rsidRPr="00873427">
        <w:rPr>
          <w:rFonts w:ascii="Times New Roman" w:hAnsi="Times New Roman" w:cs="Times New Roman"/>
          <w:iCs/>
          <w:sz w:val="24"/>
          <w:szCs w:val="24"/>
        </w:rPr>
        <w:t>, 2. Sınıf</w:t>
      </w:r>
      <w:r w:rsidR="00947503" w:rsidRPr="00873427">
        <w:rPr>
          <w:rFonts w:ascii="Times New Roman" w:hAnsi="Times New Roman" w:cs="Times New Roman"/>
          <w:iCs/>
          <w:sz w:val="24"/>
          <w:szCs w:val="24"/>
        </w:rPr>
        <w:t xml:space="preserve">, 3. Sınıf, 4. Sınıf ve </w:t>
      </w:r>
      <w:r w:rsidR="007117F3" w:rsidRPr="00873427">
        <w:rPr>
          <w:rFonts w:ascii="Times New Roman" w:hAnsi="Times New Roman" w:cs="Times New Roman"/>
          <w:iCs/>
          <w:sz w:val="24"/>
          <w:szCs w:val="24"/>
        </w:rPr>
        <w:t>5.sınıf)</w:t>
      </w:r>
    </w:p>
    <w:p w14:paraId="5F8387E2" w14:textId="77013200" w:rsidR="001D4989" w:rsidRPr="00873427" w:rsidRDefault="00894D7D" w:rsidP="00873427">
      <w:pPr>
        <w:pStyle w:val="ListeParagraf"/>
        <w:numPr>
          <w:ilvl w:val="0"/>
          <w:numId w:val="8"/>
        </w:numPr>
        <w:spacing w:after="0" w:line="240" w:lineRule="auto"/>
        <w:jc w:val="both"/>
        <w:rPr>
          <w:rFonts w:ascii="Times New Roman" w:hAnsi="Times New Roman" w:cs="Times New Roman"/>
          <w:sz w:val="24"/>
          <w:szCs w:val="24"/>
        </w:rPr>
      </w:pPr>
      <w:r w:rsidRPr="00873427">
        <w:rPr>
          <w:rFonts w:ascii="Times New Roman" w:hAnsi="Times New Roman" w:cs="Times New Roman"/>
          <w:iCs/>
          <w:sz w:val="24"/>
          <w:szCs w:val="24"/>
        </w:rPr>
        <w:t>Fakülte</w:t>
      </w:r>
      <w:r w:rsidR="001D4989" w:rsidRPr="00873427">
        <w:rPr>
          <w:rFonts w:ascii="Times New Roman" w:hAnsi="Times New Roman" w:cs="Times New Roman"/>
          <w:iCs/>
          <w:sz w:val="24"/>
          <w:szCs w:val="24"/>
        </w:rPr>
        <w:t xml:space="preserve"> </w:t>
      </w:r>
      <w:r w:rsidR="002475DE" w:rsidRPr="00873427">
        <w:rPr>
          <w:rFonts w:ascii="Times New Roman" w:hAnsi="Times New Roman" w:cs="Times New Roman"/>
          <w:iCs/>
          <w:sz w:val="24"/>
          <w:szCs w:val="24"/>
        </w:rPr>
        <w:t xml:space="preserve">Öğrenci </w:t>
      </w:r>
      <w:r w:rsidR="001D4989" w:rsidRPr="00873427">
        <w:rPr>
          <w:rFonts w:ascii="Times New Roman" w:hAnsi="Times New Roman" w:cs="Times New Roman"/>
          <w:iCs/>
          <w:sz w:val="24"/>
          <w:szCs w:val="24"/>
        </w:rPr>
        <w:t>Temsilcisi:</w:t>
      </w:r>
      <w:r w:rsidRPr="00873427">
        <w:rPr>
          <w:rFonts w:ascii="Times New Roman" w:hAnsi="Times New Roman" w:cs="Times New Roman"/>
          <w:sz w:val="24"/>
          <w:szCs w:val="24"/>
        </w:rPr>
        <w:t xml:space="preserve"> Antalya Bilim Üniversitesi Öğrenci Konseyine seçilen öğrenciyi</w:t>
      </w:r>
      <w:r w:rsidR="008D2790" w:rsidRPr="00873427">
        <w:rPr>
          <w:rFonts w:ascii="Times New Roman" w:hAnsi="Times New Roman" w:cs="Times New Roman"/>
          <w:sz w:val="24"/>
          <w:szCs w:val="24"/>
        </w:rPr>
        <w:t>,</w:t>
      </w:r>
    </w:p>
    <w:p w14:paraId="10017C0A" w14:textId="62156430" w:rsidR="005E39CF" w:rsidRPr="00873427" w:rsidRDefault="005E39CF" w:rsidP="00873427">
      <w:pPr>
        <w:pStyle w:val="ListeParagraf"/>
        <w:numPr>
          <w:ilvl w:val="0"/>
          <w:numId w:val="8"/>
        </w:numPr>
        <w:spacing w:after="0" w:line="240" w:lineRule="auto"/>
        <w:jc w:val="both"/>
        <w:rPr>
          <w:rFonts w:ascii="Times New Roman" w:hAnsi="Times New Roman" w:cs="Times New Roman"/>
          <w:sz w:val="24"/>
          <w:szCs w:val="24"/>
        </w:rPr>
      </w:pPr>
      <w:r w:rsidRPr="00873427">
        <w:rPr>
          <w:rFonts w:ascii="Times New Roman" w:hAnsi="Times New Roman" w:cs="Times New Roman"/>
          <w:iCs/>
          <w:sz w:val="24"/>
          <w:szCs w:val="24"/>
        </w:rPr>
        <w:t>Öğrenci: Diş Hekimliği Fakültesi öğrencisini,</w:t>
      </w:r>
    </w:p>
    <w:p w14:paraId="69B173E1" w14:textId="1F9FBD4F" w:rsidR="00256422" w:rsidRPr="00873427" w:rsidRDefault="00A1321C" w:rsidP="00873427">
      <w:pPr>
        <w:pStyle w:val="ListeParagraf"/>
        <w:numPr>
          <w:ilvl w:val="0"/>
          <w:numId w:val="8"/>
        </w:numPr>
        <w:spacing w:after="0" w:line="240" w:lineRule="auto"/>
        <w:jc w:val="both"/>
        <w:rPr>
          <w:rFonts w:ascii="Times New Roman" w:hAnsi="Times New Roman" w:cs="Times New Roman"/>
          <w:sz w:val="24"/>
          <w:szCs w:val="24"/>
        </w:rPr>
      </w:pPr>
      <w:r w:rsidRPr="00873427">
        <w:rPr>
          <w:rFonts w:ascii="Times New Roman" w:hAnsi="Times New Roman" w:cs="Times New Roman"/>
          <w:iCs/>
          <w:sz w:val="24"/>
          <w:szCs w:val="24"/>
        </w:rPr>
        <w:t>Klinik Uygulama Yöneticileri</w:t>
      </w:r>
      <w:r w:rsidR="00256422" w:rsidRPr="00873427">
        <w:rPr>
          <w:rFonts w:ascii="Times New Roman" w:hAnsi="Times New Roman" w:cs="Times New Roman"/>
          <w:iCs/>
          <w:sz w:val="24"/>
          <w:szCs w:val="24"/>
        </w:rPr>
        <w:t xml:space="preserve">: </w:t>
      </w:r>
      <w:r w:rsidRPr="00873427">
        <w:rPr>
          <w:rFonts w:ascii="Times New Roman" w:hAnsi="Times New Roman" w:cs="Times New Roman"/>
          <w:iCs/>
          <w:sz w:val="24"/>
          <w:szCs w:val="24"/>
        </w:rPr>
        <w:t>Ana Bilim Dalı Başkanları tarafından</w:t>
      </w:r>
      <w:r w:rsidR="00241BB4" w:rsidRPr="00873427">
        <w:rPr>
          <w:rFonts w:ascii="Times New Roman" w:hAnsi="Times New Roman" w:cs="Times New Roman"/>
          <w:iCs/>
          <w:sz w:val="24"/>
          <w:szCs w:val="24"/>
        </w:rPr>
        <w:t xml:space="preserve"> belirlenen</w:t>
      </w:r>
      <w:r w:rsidRPr="00873427">
        <w:rPr>
          <w:rFonts w:ascii="Times New Roman" w:hAnsi="Times New Roman" w:cs="Times New Roman"/>
          <w:iCs/>
          <w:sz w:val="24"/>
          <w:szCs w:val="24"/>
        </w:rPr>
        <w:t xml:space="preserve"> klinik uygulamalardan sorumlu</w:t>
      </w:r>
      <w:r w:rsidR="00E000B4" w:rsidRPr="00873427">
        <w:rPr>
          <w:rFonts w:ascii="Times New Roman" w:hAnsi="Times New Roman" w:cs="Times New Roman"/>
          <w:iCs/>
          <w:sz w:val="24"/>
          <w:szCs w:val="24"/>
        </w:rPr>
        <w:t xml:space="preserve"> öğretim üyeleri</w:t>
      </w:r>
      <w:r w:rsidR="008D2790" w:rsidRPr="00873427">
        <w:rPr>
          <w:rFonts w:ascii="Times New Roman" w:hAnsi="Times New Roman" w:cs="Times New Roman"/>
          <w:iCs/>
          <w:sz w:val="24"/>
          <w:szCs w:val="24"/>
        </w:rPr>
        <w:t>ni,</w:t>
      </w:r>
      <w:r w:rsidR="00E000B4" w:rsidRPr="00873427">
        <w:rPr>
          <w:rFonts w:ascii="Times New Roman" w:hAnsi="Times New Roman" w:cs="Times New Roman"/>
          <w:iCs/>
          <w:sz w:val="24"/>
          <w:szCs w:val="24"/>
        </w:rPr>
        <w:t xml:space="preserve"> </w:t>
      </w:r>
    </w:p>
    <w:p w14:paraId="09B7ABDE" w14:textId="51374B79" w:rsidR="00256422" w:rsidRPr="00873427" w:rsidRDefault="00256422" w:rsidP="00873427">
      <w:pPr>
        <w:pStyle w:val="ListeParagraf"/>
        <w:numPr>
          <w:ilvl w:val="0"/>
          <w:numId w:val="8"/>
        </w:numPr>
        <w:spacing w:after="0" w:line="240" w:lineRule="auto"/>
        <w:jc w:val="both"/>
        <w:rPr>
          <w:rFonts w:ascii="Times New Roman" w:hAnsi="Times New Roman" w:cs="Times New Roman"/>
          <w:sz w:val="24"/>
          <w:szCs w:val="24"/>
        </w:rPr>
      </w:pPr>
      <w:r w:rsidRPr="00873427">
        <w:rPr>
          <w:rFonts w:ascii="Times New Roman" w:hAnsi="Times New Roman" w:cs="Times New Roman"/>
          <w:iCs/>
          <w:sz w:val="24"/>
          <w:szCs w:val="24"/>
        </w:rPr>
        <w:t xml:space="preserve">Fakülte Sekreteri: Diş </w:t>
      </w:r>
      <w:r w:rsidR="00A1321C" w:rsidRPr="00873427">
        <w:rPr>
          <w:rFonts w:ascii="Times New Roman" w:hAnsi="Times New Roman" w:cs="Times New Roman"/>
          <w:iCs/>
          <w:sz w:val="24"/>
          <w:szCs w:val="24"/>
        </w:rPr>
        <w:t>Hekimliği Fakültesi f</w:t>
      </w:r>
      <w:r w:rsidRPr="00873427">
        <w:rPr>
          <w:rFonts w:ascii="Times New Roman" w:hAnsi="Times New Roman" w:cs="Times New Roman"/>
          <w:iCs/>
          <w:sz w:val="24"/>
          <w:szCs w:val="24"/>
        </w:rPr>
        <w:t>akülte sekreterini,</w:t>
      </w:r>
    </w:p>
    <w:p w14:paraId="34EBBA92" w14:textId="34E4BFE9" w:rsidR="00256422" w:rsidRPr="00873427" w:rsidRDefault="00256422" w:rsidP="00873427">
      <w:pPr>
        <w:pStyle w:val="ListeParagraf"/>
        <w:numPr>
          <w:ilvl w:val="0"/>
          <w:numId w:val="8"/>
        </w:numPr>
        <w:spacing w:after="0" w:line="240" w:lineRule="auto"/>
        <w:jc w:val="both"/>
        <w:rPr>
          <w:rFonts w:ascii="Times New Roman" w:hAnsi="Times New Roman" w:cs="Times New Roman"/>
          <w:sz w:val="24"/>
          <w:szCs w:val="24"/>
        </w:rPr>
      </w:pPr>
      <w:r w:rsidRPr="00873427">
        <w:rPr>
          <w:rFonts w:ascii="Times New Roman" w:hAnsi="Times New Roman" w:cs="Times New Roman"/>
          <w:iCs/>
          <w:sz w:val="24"/>
          <w:szCs w:val="24"/>
        </w:rPr>
        <w:t xml:space="preserve">Yönetmelik: Antalya Bilim Üniversitesi </w:t>
      </w:r>
      <w:r w:rsidRPr="00873427">
        <w:rPr>
          <w:rFonts w:ascii="Times New Roman" w:hAnsi="Times New Roman" w:cs="Times New Roman"/>
          <w:sz w:val="24"/>
          <w:szCs w:val="24"/>
        </w:rPr>
        <w:t>Ön Lisans ve Lisans Eğitim-Öğretim Yönetmeliği’ni</w:t>
      </w:r>
      <w:r w:rsidR="005943F3" w:rsidRPr="00873427">
        <w:rPr>
          <w:rFonts w:ascii="Times New Roman" w:hAnsi="Times New Roman" w:cs="Times New Roman"/>
          <w:sz w:val="24"/>
          <w:szCs w:val="24"/>
        </w:rPr>
        <w:t>,</w:t>
      </w:r>
    </w:p>
    <w:p w14:paraId="46A31653" w14:textId="5455F6F4" w:rsidR="005943F3" w:rsidRPr="00873427" w:rsidRDefault="005943F3" w:rsidP="00873427">
      <w:pPr>
        <w:pStyle w:val="ListeParagraf"/>
        <w:numPr>
          <w:ilvl w:val="0"/>
          <w:numId w:val="8"/>
        </w:numPr>
        <w:spacing w:after="0" w:line="240" w:lineRule="auto"/>
        <w:jc w:val="both"/>
        <w:rPr>
          <w:rFonts w:ascii="Times New Roman" w:hAnsi="Times New Roman" w:cs="Times New Roman"/>
          <w:sz w:val="24"/>
          <w:szCs w:val="24"/>
        </w:rPr>
      </w:pPr>
      <w:r w:rsidRPr="00873427">
        <w:rPr>
          <w:rFonts w:ascii="Times New Roman" w:hAnsi="Times New Roman" w:cs="Times New Roman"/>
          <w:sz w:val="24"/>
          <w:szCs w:val="24"/>
        </w:rPr>
        <w:t>Senato: Antalya Bilim Üniversitesi Senatosunu</w:t>
      </w:r>
    </w:p>
    <w:p w14:paraId="5400BFB8" w14:textId="36B974DE" w:rsidR="00571CC7" w:rsidRPr="00873427" w:rsidRDefault="00C354B0" w:rsidP="00873427">
      <w:pPr>
        <w:spacing w:after="0" w:line="240" w:lineRule="auto"/>
        <w:jc w:val="both"/>
        <w:rPr>
          <w:rFonts w:ascii="Times New Roman" w:hAnsi="Times New Roman" w:cs="Times New Roman"/>
          <w:sz w:val="24"/>
          <w:szCs w:val="24"/>
        </w:rPr>
      </w:pPr>
      <w:r w:rsidRPr="00873427">
        <w:rPr>
          <w:rFonts w:ascii="Times New Roman" w:hAnsi="Times New Roman" w:cs="Times New Roman"/>
          <w:sz w:val="24"/>
          <w:szCs w:val="24"/>
        </w:rPr>
        <w:t>İfade</w:t>
      </w:r>
      <w:r w:rsidR="00666ADD" w:rsidRPr="00873427">
        <w:rPr>
          <w:rFonts w:ascii="Times New Roman" w:hAnsi="Times New Roman" w:cs="Times New Roman"/>
          <w:sz w:val="24"/>
          <w:szCs w:val="24"/>
        </w:rPr>
        <w:t xml:space="preserve"> eder.</w:t>
      </w:r>
    </w:p>
    <w:p w14:paraId="7DB599A0" w14:textId="3AD3904D" w:rsidR="00272725" w:rsidRPr="00873427" w:rsidRDefault="00272725" w:rsidP="00873427">
      <w:pPr>
        <w:spacing w:after="0" w:line="240" w:lineRule="auto"/>
        <w:jc w:val="both"/>
        <w:rPr>
          <w:rFonts w:ascii="Times New Roman" w:hAnsi="Times New Roman" w:cs="Times New Roman"/>
          <w:sz w:val="24"/>
          <w:szCs w:val="24"/>
        </w:rPr>
      </w:pPr>
    </w:p>
    <w:p w14:paraId="54FFA2E3" w14:textId="6E18BF45" w:rsidR="007B0567" w:rsidRPr="00873427" w:rsidRDefault="007B0567" w:rsidP="00873427">
      <w:pPr>
        <w:spacing w:after="0" w:line="240" w:lineRule="auto"/>
        <w:jc w:val="both"/>
        <w:rPr>
          <w:rFonts w:ascii="Times New Roman" w:hAnsi="Times New Roman" w:cs="Times New Roman"/>
          <w:sz w:val="24"/>
          <w:szCs w:val="24"/>
        </w:rPr>
      </w:pPr>
    </w:p>
    <w:p w14:paraId="3BC7CEC9" w14:textId="50D1A65E" w:rsidR="002067BE" w:rsidRPr="00873427" w:rsidRDefault="00142C06" w:rsidP="00873427">
      <w:pPr>
        <w:spacing w:after="0" w:line="240" w:lineRule="auto"/>
        <w:jc w:val="center"/>
        <w:rPr>
          <w:rFonts w:ascii="Times New Roman" w:hAnsi="Times New Roman" w:cs="Times New Roman"/>
          <w:b/>
          <w:bCs/>
          <w:sz w:val="24"/>
          <w:szCs w:val="24"/>
        </w:rPr>
      </w:pPr>
      <w:bookmarkStart w:id="1" w:name="_Hlk84760456"/>
      <w:r w:rsidRPr="00873427">
        <w:rPr>
          <w:rFonts w:ascii="Times New Roman" w:hAnsi="Times New Roman" w:cs="Times New Roman"/>
          <w:b/>
          <w:bCs/>
          <w:sz w:val="24"/>
          <w:szCs w:val="24"/>
        </w:rPr>
        <w:t>İKİNCİ BÖLÜM</w:t>
      </w:r>
    </w:p>
    <w:p w14:paraId="15E83812" w14:textId="6806DB92" w:rsidR="00142C06" w:rsidRPr="00873427" w:rsidRDefault="00142C06" w:rsidP="00873427">
      <w:pPr>
        <w:spacing w:after="0" w:line="240" w:lineRule="auto"/>
        <w:jc w:val="center"/>
        <w:rPr>
          <w:rFonts w:ascii="Times New Roman" w:hAnsi="Times New Roman" w:cs="Times New Roman"/>
          <w:b/>
          <w:bCs/>
          <w:sz w:val="24"/>
          <w:szCs w:val="24"/>
        </w:rPr>
      </w:pPr>
      <w:r w:rsidRPr="00873427">
        <w:rPr>
          <w:rFonts w:ascii="Times New Roman" w:hAnsi="Times New Roman" w:cs="Times New Roman"/>
          <w:b/>
          <w:bCs/>
          <w:sz w:val="24"/>
          <w:szCs w:val="24"/>
        </w:rPr>
        <w:t>Eğiti</w:t>
      </w:r>
      <w:r w:rsidR="00E541F0" w:rsidRPr="00873427">
        <w:rPr>
          <w:rFonts w:ascii="Times New Roman" w:hAnsi="Times New Roman" w:cs="Times New Roman"/>
          <w:b/>
          <w:bCs/>
          <w:sz w:val="24"/>
          <w:szCs w:val="24"/>
        </w:rPr>
        <w:t>m Komisyonunun Kuruluşu, İşleyişi ve Görevleri</w:t>
      </w:r>
    </w:p>
    <w:bookmarkEnd w:id="1"/>
    <w:p w14:paraId="7B54BFCB" w14:textId="77777777" w:rsidR="003F02F3" w:rsidRPr="00873427" w:rsidRDefault="003F02F3" w:rsidP="00873427">
      <w:pPr>
        <w:spacing w:after="0" w:line="240" w:lineRule="auto"/>
        <w:jc w:val="both"/>
        <w:rPr>
          <w:rFonts w:ascii="Times New Roman" w:hAnsi="Times New Roman" w:cs="Times New Roman"/>
          <w:sz w:val="24"/>
          <w:szCs w:val="24"/>
        </w:rPr>
      </w:pPr>
    </w:p>
    <w:p w14:paraId="700FDEE8" w14:textId="6CA44FE3" w:rsidR="00173E05" w:rsidRPr="00873427" w:rsidRDefault="00173E05" w:rsidP="00873427">
      <w:pPr>
        <w:shd w:val="clear" w:color="auto" w:fill="FFFFFF"/>
        <w:spacing w:after="0" w:line="240" w:lineRule="auto"/>
        <w:jc w:val="both"/>
        <w:rPr>
          <w:rFonts w:ascii="Times New Roman" w:eastAsia="Times New Roman" w:hAnsi="Times New Roman" w:cs="Times New Roman"/>
          <w:b/>
          <w:sz w:val="24"/>
          <w:szCs w:val="24"/>
          <w:lang w:eastAsia="tr-TR"/>
        </w:rPr>
      </w:pPr>
      <w:r w:rsidRPr="00873427">
        <w:rPr>
          <w:rFonts w:ascii="Times New Roman" w:eastAsia="Times New Roman" w:hAnsi="Times New Roman" w:cs="Times New Roman"/>
          <w:b/>
          <w:sz w:val="24"/>
          <w:szCs w:val="24"/>
          <w:lang w:eastAsia="tr-TR"/>
        </w:rPr>
        <w:t>Eğitim Komisyonunun Kuruluşu</w:t>
      </w:r>
    </w:p>
    <w:p w14:paraId="7C89DF23" w14:textId="0873518C" w:rsidR="00991275" w:rsidRPr="00873427" w:rsidRDefault="00173E05" w:rsidP="00873427">
      <w:pPr>
        <w:shd w:val="clear" w:color="auto" w:fill="FFFFFF"/>
        <w:spacing w:after="0" w:line="240" w:lineRule="auto"/>
        <w:jc w:val="both"/>
        <w:rPr>
          <w:rFonts w:ascii="Times New Roman" w:eastAsia="Times New Roman" w:hAnsi="Times New Roman" w:cs="Times New Roman"/>
          <w:sz w:val="24"/>
          <w:szCs w:val="24"/>
          <w:lang w:eastAsia="tr-TR"/>
        </w:rPr>
      </w:pPr>
      <w:r w:rsidRPr="00873427">
        <w:rPr>
          <w:rFonts w:ascii="Times New Roman" w:eastAsia="Times New Roman" w:hAnsi="Times New Roman" w:cs="Times New Roman"/>
          <w:b/>
          <w:sz w:val="24"/>
          <w:szCs w:val="24"/>
          <w:lang w:eastAsia="tr-TR"/>
        </w:rPr>
        <w:t>M</w:t>
      </w:r>
      <w:r w:rsidR="00357654" w:rsidRPr="00873427">
        <w:rPr>
          <w:rFonts w:ascii="Times New Roman" w:eastAsia="Times New Roman" w:hAnsi="Times New Roman" w:cs="Times New Roman"/>
          <w:b/>
          <w:sz w:val="24"/>
          <w:szCs w:val="24"/>
          <w:lang w:eastAsia="tr-TR"/>
        </w:rPr>
        <w:t>ADDE</w:t>
      </w:r>
      <w:r w:rsidRPr="00873427">
        <w:rPr>
          <w:rFonts w:ascii="Times New Roman" w:eastAsia="Times New Roman" w:hAnsi="Times New Roman" w:cs="Times New Roman"/>
          <w:b/>
          <w:sz w:val="24"/>
          <w:szCs w:val="24"/>
          <w:lang w:eastAsia="tr-TR"/>
        </w:rPr>
        <w:t xml:space="preserve"> 5 – </w:t>
      </w:r>
      <w:r w:rsidRPr="00873427">
        <w:rPr>
          <w:rFonts w:ascii="Times New Roman" w:eastAsia="Times New Roman" w:hAnsi="Times New Roman" w:cs="Times New Roman"/>
          <w:bCs/>
          <w:sz w:val="24"/>
          <w:szCs w:val="24"/>
          <w:lang w:eastAsia="tr-TR"/>
        </w:rPr>
        <w:t xml:space="preserve">(1) </w:t>
      </w:r>
      <w:r w:rsidR="004D0918" w:rsidRPr="00873427">
        <w:rPr>
          <w:rFonts w:ascii="Times New Roman" w:eastAsia="Times New Roman" w:hAnsi="Times New Roman" w:cs="Times New Roman"/>
          <w:bCs/>
          <w:sz w:val="24"/>
          <w:szCs w:val="24"/>
          <w:lang w:eastAsia="tr-TR"/>
        </w:rPr>
        <w:t>Eğitim</w:t>
      </w:r>
      <w:r w:rsidR="00991275" w:rsidRPr="00873427">
        <w:rPr>
          <w:rFonts w:ascii="Times New Roman" w:eastAsia="Times New Roman" w:hAnsi="Times New Roman" w:cs="Times New Roman"/>
          <w:bCs/>
          <w:sz w:val="24"/>
          <w:szCs w:val="24"/>
          <w:lang w:eastAsia="tr-TR"/>
        </w:rPr>
        <w:t xml:space="preserve"> Komisyonu</w:t>
      </w:r>
      <w:r w:rsidR="00991275" w:rsidRPr="00873427">
        <w:rPr>
          <w:rFonts w:ascii="Times New Roman" w:eastAsia="Times New Roman" w:hAnsi="Times New Roman" w:cs="Times New Roman"/>
          <w:sz w:val="24"/>
          <w:szCs w:val="24"/>
          <w:lang w:eastAsia="tr-TR"/>
        </w:rPr>
        <w:t xml:space="preserve"> bir </w:t>
      </w:r>
      <w:r w:rsidR="004D0918" w:rsidRPr="00873427">
        <w:rPr>
          <w:rFonts w:ascii="Times New Roman" w:eastAsia="Times New Roman" w:hAnsi="Times New Roman" w:cs="Times New Roman"/>
          <w:sz w:val="24"/>
          <w:szCs w:val="24"/>
          <w:lang w:eastAsia="tr-TR"/>
        </w:rPr>
        <w:t>Başkan</w:t>
      </w:r>
      <w:r w:rsidR="00991275" w:rsidRPr="00873427">
        <w:rPr>
          <w:rFonts w:ascii="Times New Roman" w:eastAsia="Times New Roman" w:hAnsi="Times New Roman" w:cs="Times New Roman"/>
          <w:sz w:val="24"/>
          <w:szCs w:val="24"/>
          <w:lang w:eastAsia="tr-TR"/>
        </w:rPr>
        <w:t xml:space="preserve">, Sınıf </w:t>
      </w:r>
      <w:r w:rsidR="004D0918" w:rsidRPr="00873427">
        <w:rPr>
          <w:rFonts w:ascii="Times New Roman" w:eastAsia="Times New Roman" w:hAnsi="Times New Roman" w:cs="Times New Roman"/>
          <w:sz w:val="24"/>
          <w:szCs w:val="24"/>
          <w:lang w:eastAsia="tr-TR"/>
        </w:rPr>
        <w:t>Koordinatörleri</w:t>
      </w:r>
      <w:r w:rsidR="007B0567" w:rsidRPr="00873427">
        <w:rPr>
          <w:rFonts w:ascii="Times New Roman" w:eastAsia="Times New Roman" w:hAnsi="Times New Roman" w:cs="Times New Roman"/>
          <w:sz w:val="24"/>
          <w:szCs w:val="24"/>
          <w:lang w:eastAsia="tr-TR"/>
        </w:rPr>
        <w:t xml:space="preserve"> ve koordinatör yardımcıları</w:t>
      </w:r>
      <w:r w:rsidR="00991275" w:rsidRPr="00873427">
        <w:rPr>
          <w:rFonts w:ascii="Times New Roman" w:eastAsia="Times New Roman" w:hAnsi="Times New Roman" w:cs="Times New Roman"/>
          <w:sz w:val="24"/>
          <w:szCs w:val="24"/>
          <w:lang w:eastAsia="tr-TR"/>
        </w:rPr>
        <w:t>, Ders Kurulu</w:t>
      </w:r>
      <w:r w:rsidR="00272725" w:rsidRPr="00873427">
        <w:rPr>
          <w:rFonts w:ascii="Times New Roman" w:eastAsia="Times New Roman" w:hAnsi="Times New Roman" w:cs="Times New Roman"/>
          <w:sz w:val="24"/>
          <w:szCs w:val="24"/>
          <w:lang w:eastAsia="tr-TR"/>
        </w:rPr>
        <w:t xml:space="preserve"> Sorumluları</w:t>
      </w:r>
      <w:r w:rsidR="00991275" w:rsidRPr="00873427">
        <w:rPr>
          <w:rFonts w:ascii="Times New Roman" w:eastAsia="Times New Roman" w:hAnsi="Times New Roman" w:cs="Times New Roman"/>
          <w:sz w:val="24"/>
          <w:szCs w:val="24"/>
          <w:lang w:eastAsia="tr-TR"/>
        </w:rPr>
        <w:t xml:space="preserve"> ve Ders Sorumlularından oluşur. </w:t>
      </w:r>
    </w:p>
    <w:p w14:paraId="041E7307" w14:textId="5BB9B3B0" w:rsidR="00572D4E" w:rsidRPr="00873427" w:rsidRDefault="00963DCF" w:rsidP="00873427">
      <w:pPr>
        <w:shd w:val="clear" w:color="auto" w:fill="FFFFFF"/>
        <w:spacing w:after="0" w:line="240" w:lineRule="auto"/>
        <w:jc w:val="both"/>
        <w:rPr>
          <w:rFonts w:ascii="Times New Roman" w:eastAsia="Times New Roman" w:hAnsi="Times New Roman" w:cs="Times New Roman"/>
          <w:sz w:val="24"/>
          <w:szCs w:val="24"/>
          <w:lang w:eastAsia="tr-TR"/>
        </w:rPr>
      </w:pPr>
      <w:r w:rsidRPr="00873427">
        <w:rPr>
          <w:rFonts w:ascii="Times New Roman" w:eastAsia="Times New Roman" w:hAnsi="Times New Roman" w:cs="Times New Roman"/>
          <w:bCs/>
          <w:sz w:val="24"/>
          <w:szCs w:val="24"/>
          <w:lang w:eastAsia="tr-TR"/>
        </w:rPr>
        <w:t>(2) Eğitim Komisyonu Başkanı</w:t>
      </w:r>
      <w:r w:rsidR="00630CD3" w:rsidRPr="00873427">
        <w:rPr>
          <w:rFonts w:ascii="Times New Roman" w:eastAsia="Times New Roman" w:hAnsi="Times New Roman" w:cs="Times New Roman"/>
          <w:bCs/>
          <w:sz w:val="24"/>
          <w:szCs w:val="24"/>
          <w:lang w:eastAsia="tr-TR"/>
        </w:rPr>
        <w:t>,</w:t>
      </w:r>
      <w:r w:rsidRPr="00873427">
        <w:rPr>
          <w:rFonts w:ascii="Times New Roman" w:eastAsia="Times New Roman" w:hAnsi="Times New Roman" w:cs="Times New Roman"/>
          <w:sz w:val="24"/>
          <w:szCs w:val="24"/>
          <w:lang w:eastAsia="tr-TR"/>
        </w:rPr>
        <w:t xml:space="preserve"> Diş Hekimliği Fakültesinde profesör ünvanlı öğretim üyeleri arasından Dekan tarafından </w:t>
      </w:r>
      <w:r w:rsidR="00106A91" w:rsidRPr="00873427">
        <w:rPr>
          <w:rFonts w:ascii="Times New Roman" w:eastAsia="Times New Roman" w:hAnsi="Times New Roman" w:cs="Times New Roman"/>
          <w:sz w:val="24"/>
          <w:szCs w:val="24"/>
          <w:lang w:eastAsia="tr-TR"/>
        </w:rPr>
        <w:t xml:space="preserve">üç yıl için </w:t>
      </w:r>
      <w:r w:rsidRPr="00873427">
        <w:rPr>
          <w:rFonts w:ascii="Times New Roman" w:eastAsia="Times New Roman" w:hAnsi="Times New Roman" w:cs="Times New Roman"/>
          <w:sz w:val="24"/>
          <w:szCs w:val="24"/>
          <w:lang w:eastAsia="tr-TR"/>
        </w:rPr>
        <w:t>görevlendirilir.</w:t>
      </w:r>
      <w:r w:rsidR="00106A91" w:rsidRPr="00873427">
        <w:rPr>
          <w:rFonts w:ascii="Times New Roman" w:eastAsia="Times New Roman" w:hAnsi="Times New Roman" w:cs="Times New Roman"/>
          <w:sz w:val="24"/>
          <w:szCs w:val="24"/>
          <w:lang w:eastAsia="tr-TR"/>
        </w:rPr>
        <w:t xml:space="preserve"> Görev süresi sona eren Eğitim Komisyonu Başkanı yeniden görevlendirilebilir. Dekan, Eğitim Komisyonu Başkanını her zaman görevden alabilir.</w:t>
      </w:r>
    </w:p>
    <w:p w14:paraId="7E2F5AD9" w14:textId="77777777" w:rsidR="00272725" w:rsidRPr="00873427" w:rsidRDefault="00272725" w:rsidP="00873427">
      <w:pPr>
        <w:shd w:val="clear" w:color="auto" w:fill="FFFFFF"/>
        <w:spacing w:after="0" w:line="240" w:lineRule="auto"/>
        <w:jc w:val="both"/>
        <w:rPr>
          <w:rFonts w:ascii="Times New Roman" w:eastAsia="Times New Roman" w:hAnsi="Times New Roman" w:cs="Times New Roman"/>
          <w:sz w:val="24"/>
          <w:szCs w:val="24"/>
          <w:lang w:eastAsia="tr-TR"/>
        </w:rPr>
      </w:pPr>
    </w:p>
    <w:p w14:paraId="4C6B9B35" w14:textId="04FD4A77" w:rsidR="00991275" w:rsidRPr="00873427" w:rsidRDefault="00991275" w:rsidP="00873427">
      <w:pPr>
        <w:shd w:val="clear" w:color="auto" w:fill="FFFFFF"/>
        <w:spacing w:after="0" w:line="240" w:lineRule="auto"/>
        <w:jc w:val="both"/>
        <w:rPr>
          <w:rFonts w:ascii="Times New Roman" w:eastAsia="Times New Roman" w:hAnsi="Times New Roman" w:cs="Times New Roman"/>
          <w:b/>
          <w:sz w:val="24"/>
          <w:szCs w:val="24"/>
          <w:lang w:eastAsia="tr-TR"/>
        </w:rPr>
      </w:pPr>
      <w:r w:rsidRPr="00873427">
        <w:rPr>
          <w:rFonts w:ascii="Times New Roman" w:eastAsia="Times New Roman" w:hAnsi="Times New Roman" w:cs="Times New Roman"/>
          <w:b/>
          <w:sz w:val="24"/>
          <w:szCs w:val="24"/>
          <w:lang w:eastAsia="tr-TR"/>
        </w:rPr>
        <w:t xml:space="preserve">Eğitim Komisyonunun </w:t>
      </w:r>
      <w:r w:rsidR="00106A91" w:rsidRPr="00873427">
        <w:rPr>
          <w:rFonts w:ascii="Times New Roman" w:eastAsia="Times New Roman" w:hAnsi="Times New Roman" w:cs="Times New Roman"/>
          <w:b/>
          <w:sz w:val="24"/>
          <w:szCs w:val="24"/>
          <w:lang w:eastAsia="tr-TR"/>
        </w:rPr>
        <w:t>Çalışma Esasları ve İşleyişi</w:t>
      </w:r>
    </w:p>
    <w:p w14:paraId="12C42F52" w14:textId="37CD31F6" w:rsidR="00991275" w:rsidRPr="00873427" w:rsidRDefault="00991275" w:rsidP="00873427">
      <w:pPr>
        <w:shd w:val="clear" w:color="auto" w:fill="FFFFFF"/>
        <w:spacing w:after="0" w:line="240" w:lineRule="auto"/>
        <w:jc w:val="both"/>
        <w:rPr>
          <w:rFonts w:ascii="Times New Roman" w:eastAsia="Times New Roman" w:hAnsi="Times New Roman" w:cs="Times New Roman"/>
          <w:sz w:val="24"/>
          <w:szCs w:val="24"/>
          <w:lang w:eastAsia="tr-TR"/>
        </w:rPr>
      </w:pPr>
      <w:r w:rsidRPr="00873427">
        <w:rPr>
          <w:rFonts w:ascii="Times New Roman" w:eastAsia="Times New Roman" w:hAnsi="Times New Roman" w:cs="Times New Roman"/>
          <w:b/>
          <w:sz w:val="24"/>
          <w:szCs w:val="24"/>
          <w:lang w:eastAsia="tr-TR"/>
        </w:rPr>
        <w:t>M</w:t>
      </w:r>
      <w:r w:rsidR="00357654" w:rsidRPr="00873427">
        <w:rPr>
          <w:rFonts w:ascii="Times New Roman" w:eastAsia="Times New Roman" w:hAnsi="Times New Roman" w:cs="Times New Roman"/>
          <w:b/>
          <w:sz w:val="24"/>
          <w:szCs w:val="24"/>
          <w:lang w:eastAsia="tr-TR"/>
        </w:rPr>
        <w:t>ADDE</w:t>
      </w:r>
      <w:r w:rsidRPr="00873427">
        <w:rPr>
          <w:rFonts w:ascii="Times New Roman" w:eastAsia="Times New Roman" w:hAnsi="Times New Roman" w:cs="Times New Roman"/>
          <w:b/>
          <w:sz w:val="24"/>
          <w:szCs w:val="24"/>
          <w:lang w:eastAsia="tr-TR"/>
        </w:rPr>
        <w:t xml:space="preserve"> </w:t>
      </w:r>
      <w:r w:rsidR="004E675E" w:rsidRPr="00873427">
        <w:rPr>
          <w:rFonts w:ascii="Times New Roman" w:eastAsia="Times New Roman" w:hAnsi="Times New Roman" w:cs="Times New Roman"/>
          <w:b/>
          <w:sz w:val="24"/>
          <w:szCs w:val="24"/>
          <w:lang w:eastAsia="tr-TR"/>
        </w:rPr>
        <w:t>6</w:t>
      </w:r>
      <w:r w:rsidRPr="00873427">
        <w:rPr>
          <w:rFonts w:ascii="Times New Roman" w:eastAsia="Times New Roman" w:hAnsi="Times New Roman" w:cs="Times New Roman"/>
          <w:b/>
          <w:sz w:val="24"/>
          <w:szCs w:val="24"/>
          <w:lang w:eastAsia="tr-TR"/>
        </w:rPr>
        <w:t xml:space="preserve"> – </w:t>
      </w:r>
      <w:r w:rsidRPr="00873427">
        <w:rPr>
          <w:rFonts w:ascii="Times New Roman" w:eastAsia="Times New Roman" w:hAnsi="Times New Roman" w:cs="Times New Roman"/>
          <w:bCs/>
          <w:sz w:val="24"/>
          <w:szCs w:val="24"/>
          <w:lang w:eastAsia="tr-TR"/>
        </w:rPr>
        <w:t xml:space="preserve">(1) </w:t>
      </w:r>
      <w:r w:rsidR="00106A91" w:rsidRPr="00873427">
        <w:rPr>
          <w:rFonts w:ascii="Times New Roman" w:eastAsia="Times New Roman" w:hAnsi="Times New Roman" w:cs="Times New Roman"/>
          <w:bCs/>
          <w:sz w:val="24"/>
          <w:szCs w:val="24"/>
          <w:lang w:eastAsia="tr-TR"/>
        </w:rPr>
        <w:t>Eğitim Komisyonu, Fakültede yürütülen</w:t>
      </w:r>
      <w:r w:rsidR="00106A91" w:rsidRPr="00873427">
        <w:rPr>
          <w:rFonts w:ascii="Times New Roman" w:eastAsia="Times New Roman" w:hAnsi="Times New Roman" w:cs="Times New Roman"/>
          <w:sz w:val="24"/>
          <w:szCs w:val="24"/>
          <w:lang w:eastAsia="tr-TR"/>
        </w:rPr>
        <w:t xml:space="preserve"> </w:t>
      </w:r>
      <w:proofErr w:type="spellStart"/>
      <w:r w:rsidR="00106A91" w:rsidRPr="00873427">
        <w:rPr>
          <w:rFonts w:ascii="Times New Roman" w:eastAsia="Times New Roman" w:hAnsi="Times New Roman" w:cs="Times New Roman"/>
          <w:sz w:val="24"/>
          <w:szCs w:val="24"/>
          <w:lang w:eastAsia="tr-TR"/>
        </w:rPr>
        <w:t>eğitim-öğretim</w:t>
      </w:r>
      <w:proofErr w:type="spellEnd"/>
      <w:r w:rsidR="00106A91" w:rsidRPr="00873427">
        <w:rPr>
          <w:rFonts w:ascii="Times New Roman" w:eastAsia="Times New Roman" w:hAnsi="Times New Roman" w:cs="Times New Roman"/>
          <w:sz w:val="24"/>
          <w:szCs w:val="24"/>
          <w:lang w:eastAsia="tr-TR"/>
        </w:rPr>
        <w:t xml:space="preserve"> programı ile ilgili konularda çalışma planlar, Dekana ve </w:t>
      </w:r>
      <w:r w:rsidR="00C44C38" w:rsidRPr="00873427">
        <w:rPr>
          <w:rFonts w:ascii="Times New Roman" w:eastAsia="Times New Roman" w:hAnsi="Times New Roman" w:cs="Times New Roman"/>
          <w:sz w:val="24"/>
          <w:szCs w:val="24"/>
          <w:lang w:eastAsia="tr-TR"/>
        </w:rPr>
        <w:t>Fakülte</w:t>
      </w:r>
      <w:r w:rsidR="00106A91" w:rsidRPr="00873427">
        <w:rPr>
          <w:rFonts w:ascii="Times New Roman" w:eastAsia="Times New Roman" w:hAnsi="Times New Roman" w:cs="Times New Roman"/>
          <w:sz w:val="24"/>
          <w:szCs w:val="24"/>
          <w:lang w:eastAsia="tr-TR"/>
        </w:rPr>
        <w:t xml:space="preserve"> Kuruluna bilgi verir.</w:t>
      </w:r>
    </w:p>
    <w:p w14:paraId="2B8CBA4D" w14:textId="4E2E490E" w:rsidR="00272725" w:rsidRPr="00873427" w:rsidRDefault="00106A91" w:rsidP="00873427">
      <w:pPr>
        <w:shd w:val="clear" w:color="auto" w:fill="FFFFFF"/>
        <w:spacing w:after="0" w:line="240" w:lineRule="auto"/>
        <w:jc w:val="both"/>
        <w:rPr>
          <w:rFonts w:ascii="Times New Roman" w:eastAsia="Times New Roman" w:hAnsi="Times New Roman" w:cs="Times New Roman"/>
          <w:sz w:val="24"/>
          <w:szCs w:val="24"/>
          <w:lang w:eastAsia="tr-TR"/>
        </w:rPr>
      </w:pPr>
      <w:r w:rsidRPr="00873427">
        <w:rPr>
          <w:rFonts w:ascii="Times New Roman" w:eastAsia="Times New Roman" w:hAnsi="Times New Roman" w:cs="Times New Roman"/>
          <w:sz w:val="24"/>
          <w:szCs w:val="24"/>
          <w:lang w:eastAsia="tr-TR"/>
        </w:rPr>
        <w:t xml:space="preserve">(2) Meslek Odası Temsilcisi ve </w:t>
      </w:r>
      <w:r w:rsidR="002475DE" w:rsidRPr="00873427">
        <w:rPr>
          <w:rFonts w:ascii="Times New Roman" w:eastAsia="Times New Roman" w:hAnsi="Times New Roman" w:cs="Times New Roman"/>
          <w:sz w:val="24"/>
          <w:szCs w:val="24"/>
          <w:lang w:eastAsia="tr-TR"/>
        </w:rPr>
        <w:t>Fakülte Öğrenci</w:t>
      </w:r>
      <w:r w:rsidRPr="00873427">
        <w:rPr>
          <w:rFonts w:ascii="Times New Roman" w:eastAsia="Times New Roman" w:hAnsi="Times New Roman" w:cs="Times New Roman"/>
          <w:sz w:val="24"/>
          <w:szCs w:val="24"/>
          <w:lang w:eastAsia="tr-TR"/>
        </w:rPr>
        <w:t xml:space="preserve"> Temsilcisi Başkanın gerek gördüğü toplantılara katılır ve görüş ve önerilerini bildiri</w:t>
      </w:r>
      <w:r w:rsidR="008D2790" w:rsidRPr="00873427">
        <w:rPr>
          <w:rFonts w:ascii="Times New Roman" w:eastAsia="Times New Roman" w:hAnsi="Times New Roman" w:cs="Times New Roman"/>
          <w:sz w:val="24"/>
          <w:szCs w:val="24"/>
          <w:lang w:eastAsia="tr-TR"/>
        </w:rPr>
        <w:t>r</w:t>
      </w:r>
      <w:r w:rsidRPr="00873427">
        <w:rPr>
          <w:rFonts w:ascii="Times New Roman" w:eastAsia="Times New Roman" w:hAnsi="Times New Roman" w:cs="Times New Roman"/>
          <w:sz w:val="24"/>
          <w:szCs w:val="24"/>
          <w:lang w:eastAsia="tr-TR"/>
        </w:rPr>
        <w:t>ler</w:t>
      </w:r>
      <w:r w:rsidR="00272725" w:rsidRPr="00873427">
        <w:rPr>
          <w:rFonts w:ascii="Times New Roman" w:eastAsia="Times New Roman" w:hAnsi="Times New Roman" w:cs="Times New Roman"/>
          <w:sz w:val="24"/>
          <w:szCs w:val="24"/>
          <w:lang w:eastAsia="tr-TR"/>
        </w:rPr>
        <w:t>.</w:t>
      </w:r>
    </w:p>
    <w:p w14:paraId="4E7CD8AD" w14:textId="77777777" w:rsidR="007E5523" w:rsidRPr="00873427" w:rsidRDefault="007E5523" w:rsidP="00873427">
      <w:pPr>
        <w:shd w:val="clear" w:color="auto" w:fill="FFFFFF"/>
        <w:spacing w:after="0" w:line="240" w:lineRule="auto"/>
        <w:jc w:val="both"/>
        <w:rPr>
          <w:rFonts w:ascii="Times New Roman" w:eastAsia="Times New Roman" w:hAnsi="Times New Roman" w:cs="Times New Roman"/>
          <w:b/>
          <w:bCs/>
          <w:sz w:val="24"/>
          <w:szCs w:val="24"/>
          <w:lang w:eastAsia="tr-TR"/>
        </w:rPr>
      </w:pPr>
    </w:p>
    <w:p w14:paraId="514037B7" w14:textId="4D7CF982" w:rsidR="00106A91" w:rsidRPr="00873427" w:rsidRDefault="00106A91" w:rsidP="00873427">
      <w:pPr>
        <w:shd w:val="clear" w:color="auto" w:fill="FFFFFF"/>
        <w:spacing w:after="0" w:line="240" w:lineRule="auto"/>
        <w:jc w:val="both"/>
        <w:rPr>
          <w:rFonts w:ascii="Times New Roman" w:eastAsia="Times New Roman" w:hAnsi="Times New Roman" w:cs="Times New Roman"/>
          <w:b/>
          <w:bCs/>
          <w:sz w:val="24"/>
          <w:szCs w:val="24"/>
          <w:lang w:eastAsia="tr-TR"/>
        </w:rPr>
      </w:pPr>
      <w:r w:rsidRPr="00873427">
        <w:rPr>
          <w:rFonts w:ascii="Times New Roman" w:eastAsia="Times New Roman" w:hAnsi="Times New Roman" w:cs="Times New Roman"/>
          <w:b/>
          <w:bCs/>
          <w:sz w:val="24"/>
          <w:szCs w:val="24"/>
          <w:lang w:eastAsia="tr-TR"/>
        </w:rPr>
        <w:t>Eğitim Komisyonu</w:t>
      </w:r>
      <w:r w:rsidR="001B1105" w:rsidRPr="00873427">
        <w:rPr>
          <w:rFonts w:ascii="Times New Roman" w:eastAsia="Times New Roman" w:hAnsi="Times New Roman" w:cs="Times New Roman"/>
          <w:b/>
          <w:bCs/>
          <w:sz w:val="24"/>
          <w:szCs w:val="24"/>
          <w:lang w:eastAsia="tr-TR"/>
        </w:rPr>
        <w:t xml:space="preserve"> ve Eğitim Komisyonu Başkanının</w:t>
      </w:r>
      <w:r w:rsidRPr="00873427">
        <w:rPr>
          <w:rFonts w:ascii="Times New Roman" w:eastAsia="Times New Roman" w:hAnsi="Times New Roman" w:cs="Times New Roman"/>
          <w:b/>
          <w:bCs/>
          <w:sz w:val="24"/>
          <w:szCs w:val="24"/>
          <w:lang w:eastAsia="tr-TR"/>
        </w:rPr>
        <w:t xml:space="preserve"> Görevleri, Yetkileri ve Sorumlulukları</w:t>
      </w:r>
    </w:p>
    <w:p w14:paraId="134BE4E7" w14:textId="5A26929F" w:rsidR="008D4EED" w:rsidRPr="00873427" w:rsidRDefault="00106A91" w:rsidP="00873427">
      <w:pPr>
        <w:shd w:val="clear" w:color="auto" w:fill="FFFFFF"/>
        <w:spacing w:after="0" w:line="240" w:lineRule="auto"/>
        <w:jc w:val="both"/>
        <w:rPr>
          <w:rFonts w:ascii="Times New Roman" w:eastAsia="Times New Roman" w:hAnsi="Times New Roman" w:cs="Times New Roman"/>
          <w:sz w:val="24"/>
          <w:szCs w:val="24"/>
          <w:lang w:eastAsia="tr-TR"/>
        </w:rPr>
      </w:pPr>
      <w:r w:rsidRPr="00873427">
        <w:rPr>
          <w:rFonts w:ascii="Times New Roman" w:eastAsia="Times New Roman" w:hAnsi="Times New Roman" w:cs="Times New Roman"/>
          <w:b/>
          <w:bCs/>
          <w:sz w:val="24"/>
          <w:szCs w:val="24"/>
          <w:lang w:eastAsia="tr-TR"/>
        </w:rPr>
        <w:t>M</w:t>
      </w:r>
      <w:r w:rsidR="00357654" w:rsidRPr="00873427">
        <w:rPr>
          <w:rFonts w:ascii="Times New Roman" w:eastAsia="Times New Roman" w:hAnsi="Times New Roman" w:cs="Times New Roman"/>
          <w:b/>
          <w:bCs/>
          <w:sz w:val="24"/>
          <w:szCs w:val="24"/>
          <w:lang w:eastAsia="tr-TR"/>
        </w:rPr>
        <w:t>ADDE</w:t>
      </w:r>
      <w:r w:rsidRPr="00873427">
        <w:rPr>
          <w:rFonts w:ascii="Times New Roman" w:eastAsia="Times New Roman" w:hAnsi="Times New Roman" w:cs="Times New Roman"/>
          <w:b/>
          <w:bCs/>
          <w:sz w:val="24"/>
          <w:szCs w:val="24"/>
          <w:lang w:eastAsia="tr-TR"/>
        </w:rPr>
        <w:t xml:space="preserve"> 7 –</w:t>
      </w:r>
      <w:r w:rsidRPr="00873427">
        <w:rPr>
          <w:rFonts w:ascii="Times New Roman" w:eastAsia="Times New Roman" w:hAnsi="Times New Roman" w:cs="Times New Roman"/>
          <w:sz w:val="24"/>
          <w:szCs w:val="24"/>
          <w:lang w:eastAsia="tr-TR"/>
        </w:rPr>
        <w:t xml:space="preserve"> (1) </w:t>
      </w:r>
      <w:r w:rsidR="008D4EED" w:rsidRPr="00873427">
        <w:rPr>
          <w:rFonts w:ascii="Times New Roman" w:eastAsia="Times New Roman" w:hAnsi="Times New Roman" w:cs="Times New Roman"/>
          <w:sz w:val="24"/>
          <w:szCs w:val="24"/>
          <w:lang w:eastAsia="tr-TR"/>
        </w:rPr>
        <w:t>Eğitim K</w:t>
      </w:r>
      <w:r w:rsidR="003F02F3" w:rsidRPr="00873427">
        <w:rPr>
          <w:rFonts w:ascii="Times New Roman" w:eastAsia="Times New Roman" w:hAnsi="Times New Roman" w:cs="Times New Roman"/>
          <w:sz w:val="24"/>
          <w:szCs w:val="24"/>
          <w:lang w:eastAsia="tr-TR"/>
        </w:rPr>
        <w:t>omisyonunun</w:t>
      </w:r>
      <w:r w:rsidR="008D4EED" w:rsidRPr="00873427">
        <w:rPr>
          <w:rFonts w:ascii="Times New Roman" w:eastAsia="Times New Roman" w:hAnsi="Times New Roman" w:cs="Times New Roman"/>
          <w:sz w:val="24"/>
          <w:szCs w:val="24"/>
          <w:lang w:eastAsia="tr-TR"/>
        </w:rPr>
        <w:t> görev, yetki ve sorumlulukları şunlardır:</w:t>
      </w:r>
    </w:p>
    <w:p w14:paraId="61993893" w14:textId="77777777" w:rsidR="00C05D45" w:rsidRPr="00873427" w:rsidRDefault="00C05D45" w:rsidP="00873427">
      <w:pPr>
        <w:numPr>
          <w:ilvl w:val="0"/>
          <w:numId w:val="1"/>
        </w:numPr>
        <w:shd w:val="clear" w:color="auto" w:fill="FFFFFF"/>
        <w:spacing w:after="0" w:line="240" w:lineRule="auto"/>
        <w:jc w:val="both"/>
        <w:rPr>
          <w:rFonts w:ascii="Times New Roman" w:eastAsia="Times New Roman" w:hAnsi="Times New Roman" w:cs="Times New Roman"/>
          <w:sz w:val="24"/>
          <w:szCs w:val="24"/>
          <w:lang w:eastAsia="tr-TR"/>
        </w:rPr>
      </w:pPr>
      <w:r w:rsidRPr="00873427">
        <w:rPr>
          <w:rFonts w:ascii="Times New Roman" w:eastAsia="Times New Roman" w:hAnsi="Times New Roman" w:cs="Times New Roman"/>
          <w:sz w:val="24"/>
          <w:szCs w:val="24"/>
          <w:lang w:eastAsia="tr-TR"/>
        </w:rPr>
        <w:t>Eğitimle ilgili konuların çözümüne ve iyileştirilmesine ilişkin çalışmalar yapmak ve bu yolla eğitim kalitesini kalıcı olarak artırmayı hedeflemek,</w:t>
      </w:r>
    </w:p>
    <w:p w14:paraId="4E1C4441" w14:textId="77777777" w:rsidR="00C05D45" w:rsidRPr="00873427" w:rsidRDefault="00C05D45" w:rsidP="00873427">
      <w:pPr>
        <w:numPr>
          <w:ilvl w:val="0"/>
          <w:numId w:val="1"/>
        </w:numPr>
        <w:shd w:val="clear" w:color="auto" w:fill="FFFFFF"/>
        <w:spacing w:after="0" w:line="240" w:lineRule="auto"/>
        <w:jc w:val="both"/>
        <w:rPr>
          <w:rFonts w:ascii="Times New Roman" w:eastAsia="Times New Roman" w:hAnsi="Times New Roman" w:cs="Times New Roman"/>
          <w:sz w:val="24"/>
          <w:szCs w:val="24"/>
          <w:lang w:eastAsia="tr-TR"/>
        </w:rPr>
      </w:pPr>
      <w:r w:rsidRPr="00873427">
        <w:rPr>
          <w:rFonts w:ascii="Times New Roman" w:eastAsia="Times New Roman" w:hAnsi="Times New Roman" w:cs="Times New Roman"/>
          <w:sz w:val="24"/>
          <w:szCs w:val="24"/>
          <w:lang w:eastAsia="tr-TR"/>
        </w:rPr>
        <w:t>Fakültedeki eğitimin yeniden yapılanmasını mevzuata uygun olarak uluslararası bilimsel eğitim ilkelerine göre düzenlemek, müfredat iyileştirme çalışmaları yapmak,</w:t>
      </w:r>
    </w:p>
    <w:p w14:paraId="2D735E30" w14:textId="77777777" w:rsidR="00C05D45" w:rsidRPr="00873427" w:rsidRDefault="00C05D45" w:rsidP="00873427">
      <w:pPr>
        <w:numPr>
          <w:ilvl w:val="0"/>
          <w:numId w:val="1"/>
        </w:numPr>
        <w:shd w:val="clear" w:color="auto" w:fill="FFFFFF"/>
        <w:spacing w:after="0" w:line="240" w:lineRule="auto"/>
        <w:jc w:val="both"/>
        <w:rPr>
          <w:rFonts w:ascii="Times New Roman" w:eastAsia="Times New Roman" w:hAnsi="Times New Roman" w:cs="Times New Roman"/>
          <w:sz w:val="24"/>
          <w:szCs w:val="24"/>
          <w:lang w:eastAsia="tr-TR"/>
        </w:rPr>
      </w:pPr>
      <w:r w:rsidRPr="00873427">
        <w:rPr>
          <w:rFonts w:ascii="Times New Roman" w:eastAsia="Times New Roman" w:hAnsi="Times New Roman" w:cs="Times New Roman"/>
          <w:sz w:val="24"/>
          <w:szCs w:val="24"/>
          <w:lang w:eastAsia="tr-TR"/>
        </w:rPr>
        <w:t>Fakültedeki, Diş Hekimliği eğitiminin, hedefleri, planlanması, uygulanması ve geliştirilmesi konularında fikir alışverişi yaparak rapor ve öneriler hazırlamak,</w:t>
      </w:r>
    </w:p>
    <w:p w14:paraId="3DF1127B" w14:textId="77777777" w:rsidR="00C05D45" w:rsidRPr="00873427" w:rsidRDefault="00C05D45" w:rsidP="00873427">
      <w:pPr>
        <w:numPr>
          <w:ilvl w:val="0"/>
          <w:numId w:val="1"/>
        </w:numPr>
        <w:shd w:val="clear" w:color="auto" w:fill="FFFFFF"/>
        <w:spacing w:after="0" w:line="240" w:lineRule="auto"/>
        <w:jc w:val="both"/>
        <w:rPr>
          <w:rFonts w:ascii="Times New Roman" w:eastAsia="Times New Roman" w:hAnsi="Times New Roman" w:cs="Times New Roman"/>
          <w:sz w:val="24"/>
          <w:szCs w:val="24"/>
          <w:lang w:eastAsia="tr-TR"/>
        </w:rPr>
      </w:pPr>
      <w:r w:rsidRPr="00873427">
        <w:rPr>
          <w:rFonts w:ascii="Times New Roman" w:eastAsia="Times New Roman" w:hAnsi="Times New Roman" w:cs="Times New Roman"/>
          <w:sz w:val="24"/>
          <w:szCs w:val="24"/>
          <w:lang w:eastAsia="tr-TR"/>
        </w:rPr>
        <w:t>Müfredat formları ve ders izlence formlarının hazırlanmasını sağlamak,</w:t>
      </w:r>
    </w:p>
    <w:p w14:paraId="645ED79E" w14:textId="45D64CCB" w:rsidR="00C05D45" w:rsidRPr="00873427" w:rsidRDefault="00C05D45" w:rsidP="00873427">
      <w:pPr>
        <w:numPr>
          <w:ilvl w:val="0"/>
          <w:numId w:val="1"/>
        </w:numPr>
        <w:shd w:val="clear" w:color="auto" w:fill="FFFFFF"/>
        <w:spacing w:after="0" w:line="240" w:lineRule="auto"/>
        <w:jc w:val="both"/>
        <w:rPr>
          <w:rFonts w:ascii="Times New Roman" w:eastAsia="Times New Roman" w:hAnsi="Times New Roman" w:cs="Times New Roman"/>
          <w:sz w:val="24"/>
          <w:szCs w:val="24"/>
          <w:lang w:eastAsia="tr-TR"/>
        </w:rPr>
      </w:pPr>
      <w:r w:rsidRPr="00873427">
        <w:rPr>
          <w:rFonts w:ascii="Times New Roman" w:eastAsia="Times New Roman" w:hAnsi="Times New Roman" w:cs="Times New Roman"/>
          <w:sz w:val="24"/>
          <w:szCs w:val="24"/>
          <w:lang w:eastAsia="tr-TR"/>
        </w:rPr>
        <w:t>Eğitim ve öğretimde yapılanma ve yenilenme konularında hazırlık yapmak</w:t>
      </w:r>
      <w:r w:rsidR="00106A91" w:rsidRPr="00873427">
        <w:rPr>
          <w:rFonts w:ascii="Times New Roman" w:eastAsia="Times New Roman" w:hAnsi="Times New Roman" w:cs="Times New Roman"/>
          <w:sz w:val="24"/>
          <w:szCs w:val="24"/>
          <w:lang w:eastAsia="tr-TR"/>
        </w:rPr>
        <w:t>,</w:t>
      </w:r>
    </w:p>
    <w:p w14:paraId="2582A78F" w14:textId="3FA5815F" w:rsidR="008D4EED" w:rsidRPr="00873427" w:rsidRDefault="008D4EED" w:rsidP="00873427">
      <w:pPr>
        <w:numPr>
          <w:ilvl w:val="0"/>
          <w:numId w:val="1"/>
        </w:numPr>
        <w:shd w:val="clear" w:color="auto" w:fill="FFFFFF"/>
        <w:spacing w:after="0" w:line="240" w:lineRule="auto"/>
        <w:jc w:val="both"/>
        <w:rPr>
          <w:rFonts w:ascii="Times New Roman" w:eastAsia="Times New Roman" w:hAnsi="Times New Roman" w:cs="Times New Roman"/>
          <w:sz w:val="24"/>
          <w:szCs w:val="24"/>
          <w:lang w:eastAsia="tr-TR"/>
        </w:rPr>
      </w:pPr>
      <w:r w:rsidRPr="00873427">
        <w:rPr>
          <w:rFonts w:ascii="Times New Roman" w:eastAsia="Times New Roman" w:hAnsi="Times New Roman" w:cs="Times New Roman"/>
          <w:sz w:val="24"/>
          <w:szCs w:val="24"/>
          <w:lang w:eastAsia="tr-TR"/>
        </w:rPr>
        <w:lastRenderedPageBreak/>
        <w:t xml:space="preserve">Diş Hekimliği </w:t>
      </w:r>
      <w:r w:rsidR="00B94F3A" w:rsidRPr="00873427">
        <w:rPr>
          <w:rFonts w:ascii="Times New Roman" w:eastAsia="Times New Roman" w:hAnsi="Times New Roman" w:cs="Times New Roman"/>
          <w:sz w:val="24"/>
          <w:szCs w:val="24"/>
          <w:lang w:eastAsia="tr-TR"/>
        </w:rPr>
        <w:t xml:space="preserve">temel tıp bilimleri, klinik bilimler </w:t>
      </w:r>
      <w:r w:rsidRPr="00873427">
        <w:rPr>
          <w:rFonts w:ascii="Times New Roman" w:eastAsia="Times New Roman" w:hAnsi="Times New Roman" w:cs="Times New Roman"/>
          <w:sz w:val="24"/>
          <w:szCs w:val="24"/>
          <w:lang w:eastAsia="tr-TR"/>
        </w:rPr>
        <w:t>derslerinin, ders kurullarının,</w:t>
      </w:r>
      <w:r w:rsidR="00B94F3A" w:rsidRPr="00873427">
        <w:rPr>
          <w:rFonts w:ascii="Times New Roman" w:eastAsia="Times New Roman" w:hAnsi="Times New Roman" w:cs="Times New Roman"/>
          <w:sz w:val="24"/>
          <w:szCs w:val="24"/>
          <w:lang w:eastAsia="tr-TR"/>
        </w:rPr>
        <w:t xml:space="preserve"> klinik öncesi ve </w:t>
      </w:r>
      <w:r w:rsidRPr="00873427">
        <w:rPr>
          <w:rFonts w:ascii="Times New Roman" w:eastAsia="Times New Roman" w:hAnsi="Times New Roman" w:cs="Times New Roman"/>
          <w:sz w:val="24"/>
          <w:szCs w:val="24"/>
          <w:lang w:eastAsia="tr-TR"/>
        </w:rPr>
        <w:t xml:space="preserve">klinik uygulamaların başlama ve bitiş tarihlerini ilgili </w:t>
      </w:r>
      <w:r w:rsidR="00B94F3A" w:rsidRPr="00873427">
        <w:rPr>
          <w:rFonts w:ascii="Times New Roman" w:eastAsia="Times New Roman" w:hAnsi="Times New Roman" w:cs="Times New Roman"/>
          <w:sz w:val="24"/>
          <w:szCs w:val="24"/>
          <w:lang w:eastAsia="tr-TR"/>
        </w:rPr>
        <w:t>Sınıf</w:t>
      </w:r>
      <w:r w:rsidRPr="00873427">
        <w:rPr>
          <w:rFonts w:ascii="Times New Roman" w:eastAsia="Times New Roman" w:hAnsi="Times New Roman" w:cs="Times New Roman"/>
          <w:sz w:val="24"/>
          <w:szCs w:val="24"/>
          <w:lang w:eastAsia="tr-TR"/>
        </w:rPr>
        <w:t xml:space="preserve"> Koordinatörü ile birlikte belirlemek ve en geç önceki dönemin </w:t>
      </w:r>
      <w:r w:rsidR="00B94F3A" w:rsidRPr="00873427">
        <w:rPr>
          <w:rFonts w:ascii="Times New Roman" w:eastAsia="Times New Roman" w:hAnsi="Times New Roman" w:cs="Times New Roman"/>
          <w:sz w:val="24"/>
          <w:szCs w:val="24"/>
          <w:lang w:eastAsia="tr-TR"/>
        </w:rPr>
        <w:t>Mayıs ayı</w:t>
      </w:r>
      <w:r w:rsidRPr="00873427">
        <w:rPr>
          <w:rFonts w:ascii="Times New Roman" w:eastAsia="Times New Roman" w:hAnsi="Times New Roman" w:cs="Times New Roman"/>
          <w:sz w:val="24"/>
          <w:szCs w:val="24"/>
          <w:lang w:eastAsia="tr-TR"/>
        </w:rPr>
        <w:t xml:space="preserve"> başında Dekanlığa önermek</w:t>
      </w:r>
      <w:r w:rsidR="00106A91" w:rsidRPr="00873427">
        <w:rPr>
          <w:rFonts w:ascii="Times New Roman" w:eastAsia="Times New Roman" w:hAnsi="Times New Roman" w:cs="Times New Roman"/>
          <w:sz w:val="24"/>
          <w:szCs w:val="24"/>
          <w:lang w:eastAsia="tr-TR"/>
        </w:rPr>
        <w:t>,</w:t>
      </w:r>
    </w:p>
    <w:p w14:paraId="2062E6A7" w14:textId="1619E431" w:rsidR="008D4EED" w:rsidRPr="00873427" w:rsidRDefault="008D4EED" w:rsidP="00873427">
      <w:pPr>
        <w:numPr>
          <w:ilvl w:val="0"/>
          <w:numId w:val="1"/>
        </w:numPr>
        <w:shd w:val="clear" w:color="auto" w:fill="FFFFFF"/>
        <w:spacing w:after="0" w:line="240" w:lineRule="auto"/>
        <w:jc w:val="both"/>
        <w:rPr>
          <w:rFonts w:ascii="Times New Roman" w:eastAsia="Times New Roman" w:hAnsi="Times New Roman" w:cs="Times New Roman"/>
          <w:sz w:val="24"/>
          <w:szCs w:val="24"/>
          <w:lang w:eastAsia="tr-TR"/>
        </w:rPr>
      </w:pPr>
      <w:r w:rsidRPr="00873427">
        <w:rPr>
          <w:rFonts w:ascii="Times New Roman" w:eastAsia="Times New Roman" w:hAnsi="Times New Roman" w:cs="Times New Roman"/>
          <w:sz w:val="24"/>
          <w:szCs w:val="24"/>
          <w:lang w:eastAsia="tr-TR"/>
        </w:rPr>
        <w:t xml:space="preserve">Sınav tarihlerini ilgili </w:t>
      </w:r>
      <w:r w:rsidR="00666ADD" w:rsidRPr="00873427">
        <w:rPr>
          <w:rFonts w:ascii="Times New Roman" w:eastAsia="Times New Roman" w:hAnsi="Times New Roman" w:cs="Times New Roman"/>
          <w:sz w:val="24"/>
          <w:szCs w:val="24"/>
          <w:lang w:eastAsia="tr-TR"/>
        </w:rPr>
        <w:t xml:space="preserve">Sınıf </w:t>
      </w:r>
      <w:r w:rsidRPr="00873427">
        <w:rPr>
          <w:rFonts w:ascii="Times New Roman" w:eastAsia="Times New Roman" w:hAnsi="Times New Roman" w:cs="Times New Roman"/>
          <w:sz w:val="24"/>
          <w:szCs w:val="24"/>
          <w:lang w:eastAsia="tr-TR"/>
        </w:rPr>
        <w:t xml:space="preserve">Koordinatörleri ile birlikte belirleyip en geç </w:t>
      </w:r>
      <w:r w:rsidR="00B94F3A" w:rsidRPr="00873427">
        <w:rPr>
          <w:rFonts w:ascii="Times New Roman" w:eastAsia="Times New Roman" w:hAnsi="Times New Roman" w:cs="Times New Roman"/>
          <w:sz w:val="24"/>
          <w:szCs w:val="24"/>
          <w:lang w:eastAsia="tr-TR"/>
        </w:rPr>
        <w:t xml:space="preserve">Ağustos ayı </w:t>
      </w:r>
      <w:r w:rsidR="007B0567" w:rsidRPr="00873427">
        <w:rPr>
          <w:rFonts w:ascii="Times New Roman" w:eastAsia="Times New Roman" w:hAnsi="Times New Roman" w:cs="Times New Roman"/>
          <w:sz w:val="24"/>
          <w:szCs w:val="24"/>
          <w:lang w:eastAsia="tr-TR"/>
        </w:rPr>
        <w:t>sonunda</w:t>
      </w:r>
      <w:r w:rsidR="00931A28" w:rsidRPr="00873427">
        <w:rPr>
          <w:rFonts w:ascii="Times New Roman" w:eastAsia="Times New Roman" w:hAnsi="Times New Roman" w:cs="Times New Roman"/>
          <w:sz w:val="24"/>
          <w:szCs w:val="24"/>
          <w:lang w:eastAsia="tr-TR"/>
        </w:rPr>
        <w:t xml:space="preserve"> </w:t>
      </w:r>
      <w:r w:rsidRPr="00873427">
        <w:rPr>
          <w:rFonts w:ascii="Times New Roman" w:eastAsia="Times New Roman" w:hAnsi="Times New Roman" w:cs="Times New Roman"/>
          <w:sz w:val="24"/>
          <w:szCs w:val="24"/>
          <w:lang w:eastAsia="tr-TR"/>
        </w:rPr>
        <w:t>Dekanlığa önermek</w:t>
      </w:r>
      <w:r w:rsidR="00106A91" w:rsidRPr="00873427">
        <w:rPr>
          <w:rFonts w:ascii="Times New Roman" w:eastAsia="Times New Roman" w:hAnsi="Times New Roman" w:cs="Times New Roman"/>
          <w:sz w:val="24"/>
          <w:szCs w:val="24"/>
          <w:lang w:eastAsia="tr-TR"/>
        </w:rPr>
        <w:t>,</w:t>
      </w:r>
    </w:p>
    <w:p w14:paraId="0D375602" w14:textId="71326B5E" w:rsidR="008D4EED" w:rsidRPr="00873427" w:rsidRDefault="008D4EED" w:rsidP="00873427">
      <w:pPr>
        <w:numPr>
          <w:ilvl w:val="0"/>
          <w:numId w:val="1"/>
        </w:numPr>
        <w:shd w:val="clear" w:color="auto" w:fill="FFFFFF"/>
        <w:spacing w:after="0" w:line="240" w:lineRule="auto"/>
        <w:jc w:val="both"/>
        <w:rPr>
          <w:rFonts w:ascii="Times New Roman" w:eastAsia="Times New Roman" w:hAnsi="Times New Roman" w:cs="Times New Roman"/>
          <w:sz w:val="24"/>
          <w:szCs w:val="24"/>
          <w:lang w:eastAsia="tr-TR"/>
        </w:rPr>
      </w:pPr>
      <w:r w:rsidRPr="00873427">
        <w:rPr>
          <w:rFonts w:ascii="Times New Roman" w:eastAsia="Times New Roman" w:hAnsi="Times New Roman" w:cs="Times New Roman"/>
          <w:sz w:val="24"/>
          <w:szCs w:val="24"/>
          <w:lang w:eastAsia="tr-TR"/>
        </w:rPr>
        <w:t>Mezuniyet öncesi eğitim programlarının geliştirilmesi amacıyla çalışmalar yapmak ve bu konuda Dekanlığa önerilerde bulunmak</w:t>
      </w:r>
      <w:r w:rsidR="00106A91" w:rsidRPr="00873427">
        <w:rPr>
          <w:rFonts w:ascii="Times New Roman" w:eastAsia="Times New Roman" w:hAnsi="Times New Roman" w:cs="Times New Roman"/>
          <w:sz w:val="24"/>
          <w:szCs w:val="24"/>
          <w:lang w:eastAsia="tr-TR"/>
        </w:rPr>
        <w:t>,</w:t>
      </w:r>
    </w:p>
    <w:p w14:paraId="1EEB4D31" w14:textId="364DF32E" w:rsidR="008D4EED" w:rsidRPr="00873427" w:rsidRDefault="008D4EED" w:rsidP="00873427">
      <w:pPr>
        <w:numPr>
          <w:ilvl w:val="0"/>
          <w:numId w:val="1"/>
        </w:numPr>
        <w:shd w:val="clear" w:color="auto" w:fill="FFFFFF"/>
        <w:spacing w:after="0" w:line="240" w:lineRule="auto"/>
        <w:jc w:val="both"/>
        <w:rPr>
          <w:rFonts w:ascii="Times New Roman" w:eastAsia="Times New Roman" w:hAnsi="Times New Roman" w:cs="Times New Roman"/>
          <w:sz w:val="24"/>
          <w:szCs w:val="24"/>
          <w:lang w:eastAsia="tr-TR"/>
        </w:rPr>
      </w:pPr>
      <w:r w:rsidRPr="00873427">
        <w:rPr>
          <w:rFonts w:ascii="Times New Roman" w:eastAsia="Times New Roman" w:hAnsi="Times New Roman" w:cs="Times New Roman"/>
          <w:sz w:val="24"/>
          <w:szCs w:val="24"/>
          <w:lang w:eastAsia="tr-TR"/>
        </w:rPr>
        <w:t>Eğitim ve sınavların programa uygun olarak yürütülmesini denetlemek</w:t>
      </w:r>
      <w:r w:rsidR="00106A91" w:rsidRPr="00873427">
        <w:rPr>
          <w:rFonts w:ascii="Times New Roman" w:eastAsia="Times New Roman" w:hAnsi="Times New Roman" w:cs="Times New Roman"/>
          <w:sz w:val="24"/>
          <w:szCs w:val="24"/>
          <w:lang w:eastAsia="tr-TR"/>
        </w:rPr>
        <w:t>,</w:t>
      </w:r>
    </w:p>
    <w:p w14:paraId="43FD08B3" w14:textId="6776F344" w:rsidR="008D4EED" w:rsidRPr="00873427" w:rsidRDefault="008D4EED" w:rsidP="00873427">
      <w:pPr>
        <w:numPr>
          <w:ilvl w:val="0"/>
          <w:numId w:val="1"/>
        </w:numPr>
        <w:shd w:val="clear" w:color="auto" w:fill="FFFFFF"/>
        <w:spacing w:after="0" w:line="240" w:lineRule="auto"/>
        <w:jc w:val="both"/>
        <w:rPr>
          <w:rFonts w:ascii="Times New Roman" w:eastAsia="Times New Roman" w:hAnsi="Times New Roman" w:cs="Times New Roman"/>
          <w:sz w:val="24"/>
          <w:szCs w:val="24"/>
          <w:lang w:eastAsia="tr-TR"/>
        </w:rPr>
      </w:pPr>
      <w:r w:rsidRPr="00873427">
        <w:rPr>
          <w:rFonts w:ascii="Times New Roman" w:eastAsia="Times New Roman" w:hAnsi="Times New Roman" w:cs="Times New Roman"/>
          <w:sz w:val="24"/>
          <w:szCs w:val="24"/>
          <w:lang w:eastAsia="tr-TR"/>
        </w:rPr>
        <w:t xml:space="preserve">Dershane, laboratuvar ve </w:t>
      </w:r>
      <w:r w:rsidR="00571CC7" w:rsidRPr="00873427">
        <w:rPr>
          <w:rFonts w:ascii="Times New Roman" w:eastAsia="Times New Roman" w:hAnsi="Times New Roman" w:cs="Times New Roman"/>
          <w:sz w:val="24"/>
          <w:szCs w:val="24"/>
          <w:lang w:eastAsia="tr-TR"/>
        </w:rPr>
        <w:t>klinik</w:t>
      </w:r>
      <w:r w:rsidRPr="00873427">
        <w:rPr>
          <w:rFonts w:ascii="Times New Roman" w:eastAsia="Times New Roman" w:hAnsi="Times New Roman" w:cs="Times New Roman"/>
          <w:sz w:val="24"/>
          <w:szCs w:val="24"/>
          <w:lang w:eastAsia="tr-TR"/>
        </w:rPr>
        <w:t xml:space="preserve"> eğitim birimlerinin koşullarının, eğitim programına uygunluğunu izlemek, aksaklıkları belirlemek ve çözüm önerilerini Dekana iletmek</w:t>
      </w:r>
      <w:r w:rsidR="00106A91" w:rsidRPr="00873427">
        <w:rPr>
          <w:rFonts w:ascii="Times New Roman" w:eastAsia="Times New Roman" w:hAnsi="Times New Roman" w:cs="Times New Roman"/>
          <w:sz w:val="24"/>
          <w:szCs w:val="24"/>
          <w:lang w:eastAsia="tr-TR"/>
        </w:rPr>
        <w:t>,</w:t>
      </w:r>
    </w:p>
    <w:p w14:paraId="5D4381D5" w14:textId="595F6373" w:rsidR="008D4EED" w:rsidRPr="00873427" w:rsidRDefault="008D4EED" w:rsidP="00873427">
      <w:pPr>
        <w:numPr>
          <w:ilvl w:val="0"/>
          <w:numId w:val="1"/>
        </w:numPr>
        <w:shd w:val="clear" w:color="auto" w:fill="FFFFFF"/>
        <w:spacing w:after="0" w:line="240" w:lineRule="auto"/>
        <w:jc w:val="both"/>
        <w:rPr>
          <w:rFonts w:ascii="Times New Roman" w:eastAsia="Times New Roman" w:hAnsi="Times New Roman" w:cs="Times New Roman"/>
          <w:sz w:val="24"/>
          <w:szCs w:val="24"/>
          <w:lang w:eastAsia="tr-TR"/>
        </w:rPr>
      </w:pPr>
      <w:r w:rsidRPr="00873427">
        <w:rPr>
          <w:rFonts w:ascii="Times New Roman" w:eastAsia="Times New Roman" w:hAnsi="Times New Roman" w:cs="Times New Roman"/>
          <w:sz w:val="24"/>
          <w:szCs w:val="24"/>
          <w:lang w:eastAsia="tr-TR"/>
        </w:rPr>
        <w:t>Sınav formları ve kayıtlarının sınav tarihinden başlayarak en az iki yıl süreyle güvenli biçimde saklanmasını sağlamak</w:t>
      </w:r>
      <w:r w:rsidR="00106A91" w:rsidRPr="00873427">
        <w:rPr>
          <w:rFonts w:ascii="Times New Roman" w:eastAsia="Times New Roman" w:hAnsi="Times New Roman" w:cs="Times New Roman"/>
          <w:sz w:val="24"/>
          <w:szCs w:val="24"/>
          <w:lang w:eastAsia="tr-TR"/>
        </w:rPr>
        <w:t>,</w:t>
      </w:r>
    </w:p>
    <w:p w14:paraId="01D8BB2C" w14:textId="1A65FB2E" w:rsidR="008D4EED" w:rsidRPr="00873427" w:rsidRDefault="00666ADD" w:rsidP="00873427">
      <w:pPr>
        <w:numPr>
          <w:ilvl w:val="0"/>
          <w:numId w:val="1"/>
        </w:numPr>
        <w:shd w:val="clear" w:color="auto" w:fill="FFFFFF"/>
        <w:spacing w:after="0" w:line="240" w:lineRule="auto"/>
        <w:jc w:val="both"/>
        <w:rPr>
          <w:rFonts w:ascii="Times New Roman" w:eastAsia="Times New Roman" w:hAnsi="Times New Roman" w:cs="Times New Roman"/>
          <w:sz w:val="24"/>
          <w:szCs w:val="24"/>
          <w:lang w:eastAsia="tr-TR"/>
        </w:rPr>
      </w:pPr>
      <w:r w:rsidRPr="00873427">
        <w:rPr>
          <w:rFonts w:ascii="Times New Roman" w:eastAsia="Times New Roman" w:hAnsi="Times New Roman" w:cs="Times New Roman"/>
          <w:sz w:val="24"/>
          <w:szCs w:val="24"/>
          <w:lang w:eastAsia="tr-TR"/>
        </w:rPr>
        <w:t xml:space="preserve">Sınıf </w:t>
      </w:r>
      <w:r w:rsidR="008D4EED" w:rsidRPr="00873427">
        <w:rPr>
          <w:rFonts w:ascii="Times New Roman" w:eastAsia="Times New Roman" w:hAnsi="Times New Roman" w:cs="Times New Roman"/>
          <w:sz w:val="24"/>
          <w:szCs w:val="24"/>
          <w:lang w:eastAsia="tr-TR"/>
        </w:rPr>
        <w:t>koordinatörleri</w:t>
      </w:r>
      <w:r w:rsidR="00456109" w:rsidRPr="00873427">
        <w:rPr>
          <w:rFonts w:ascii="Times New Roman" w:eastAsia="Times New Roman" w:hAnsi="Times New Roman" w:cs="Times New Roman"/>
          <w:sz w:val="24"/>
          <w:szCs w:val="24"/>
          <w:lang w:eastAsia="tr-TR"/>
        </w:rPr>
        <w:t xml:space="preserve">nin </w:t>
      </w:r>
      <w:r w:rsidR="008D4EED" w:rsidRPr="00873427">
        <w:rPr>
          <w:rFonts w:ascii="Times New Roman" w:eastAsia="Times New Roman" w:hAnsi="Times New Roman" w:cs="Times New Roman"/>
          <w:sz w:val="24"/>
          <w:szCs w:val="24"/>
          <w:lang w:eastAsia="tr-TR"/>
        </w:rPr>
        <w:t>görevlerini denetlemek, talep ve önerilerini değerlendirerek yerine getirilmesi için Dekana sunmak</w:t>
      </w:r>
      <w:r w:rsidR="00106A91" w:rsidRPr="00873427">
        <w:rPr>
          <w:rFonts w:ascii="Times New Roman" w:eastAsia="Times New Roman" w:hAnsi="Times New Roman" w:cs="Times New Roman"/>
          <w:sz w:val="24"/>
          <w:szCs w:val="24"/>
          <w:lang w:eastAsia="tr-TR"/>
        </w:rPr>
        <w:t>,</w:t>
      </w:r>
    </w:p>
    <w:p w14:paraId="729144F3" w14:textId="350E336E" w:rsidR="008D4EED" w:rsidRPr="00873427" w:rsidRDefault="008D4EED" w:rsidP="00873427">
      <w:pPr>
        <w:numPr>
          <w:ilvl w:val="0"/>
          <w:numId w:val="1"/>
        </w:numPr>
        <w:shd w:val="clear" w:color="auto" w:fill="FFFFFF"/>
        <w:spacing w:after="0" w:line="240" w:lineRule="auto"/>
        <w:jc w:val="both"/>
        <w:rPr>
          <w:rFonts w:ascii="Times New Roman" w:eastAsia="Times New Roman" w:hAnsi="Times New Roman" w:cs="Times New Roman"/>
          <w:sz w:val="24"/>
          <w:szCs w:val="24"/>
          <w:lang w:eastAsia="tr-TR"/>
        </w:rPr>
      </w:pPr>
      <w:r w:rsidRPr="00873427">
        <w:rPr>
          <w:rFonts w:ascii="Times New Roman" w:eastAsia="Times New Roman" w:hAnsi="Times New Roman" w:cs="Times New Roman"/>
          <w:sz w:val="24"/>
          <w:szCs w:val="24"/>
          <w:lang w:eastAsia="tr-TR"/>
        </w:rPr>
        <w:t>Dekanın vereceği diğer işleri yapmak</w:t>
      </w:r>
      <w:r w:rsidR="00106A91" w:rsidRPr="00873427">
        <w:rPr>
          <w:rFonts w:ascii="Times New Roman" w:eastAsia="Times New Roman" w:hAnsi="Times New Roman" w:cs="Times New Roman"/>
          <w:sz w:val="24"/>
          <w:szCs w:val="24"/>
          <w:lang w:eastAsia="tr-TR"/>
        </w:rPr>
        <w:t>,</w:t>
      </w:r>
    </w:p>
    <w:p w14:paraId="4A0F006F" w14:textId="77777777" w:rsidR="00DE5CE9" w:rsidRPr="00873427" w:rsidRDefault="00DE5CE9" w:rsidP="00873427">
      <w:pPr>
        <w:spacing w:after="0" w:line="240" w:lineRule="auto"/>
        <w:rPr>
          <w:rFonts w:ascii="Times New Roman" w:hAnsi="Times New Roman" w:cs="Times New Roman"/>
          <w:sz w:val="24"/>
          <w:szCs w:val="24"/>
        </w:rPr>
      </w:pPr>
    </w:p>
    <w:p w14:paraId="6CF86F92" w14:textId="7AACF0DD" w:rsidR="008D4EED" w:rsidRPr="00873427" w:rsidRDefault="001B1105" w:rsidP="00873427">
      <w:pPr>
        <w:shd w:val="clear" w:color="auto" w:fill="FFFFFF"/>
        <w:spacing w:after="0" w:line="240" w:lineRule="auto"/>
        <w:jc w:val="both"/>
        <w:rPr>
          <w:rFonts w:ascii="Times New Roman" w:eastAsia="Times New Roman" w:hAnsi="Times New Roman" w:cs="Times New Roman"/>
          <w:sz w:val="24"/>
          <w:szCs w:val="24"/>
          <w:lang w:eastAsia="tr-TR"/>
        </w:rPr>
      </w:pPr>
      <w:r w:rsidRPr="00873427">
        <w:rPr>
          <w:rFonts w:ascii="Times New Roman" w:eastAsia="Times New Roman" w:hAnsi="Times New Roman" w:cs="Times New Roman"/>
          <w:b/>
          <w:bCs/>
          <w:sz w:val="24"/>
          <w:szCs w:val="24"/>
          <w:lang w:eastAsia="tr-TR"/>
        </w:rPr>
        <w:t>M</w:t>
      </w:r>
      <w:r w:rsidR="00357654" w:rsidRPr="00873427">
        <w:rPr>
          <w:rFonts w:ascii="Times New Roman" w:eastAsia="Times New Roman" w:hAnsi="Times New Roman" w:cs="Times New Roman"/>
          <w:b/>
          <w:bCs/>
          <w:sz w:val="24"/>
          <w:szCs w:val="24"/>
          <w:lang w:eastAsia="tr-TR"/>
        </w:rPr>
        <w:t>ADDE</w:t>
      </w:r>
      <w:r w:rsidRPr="00873427">
        <w:rPr>
          <w:rFonts w:ascii="Times New Roman" w:eastAsia="Times New Roman" w:hAnsi="Times New Roman" w:cs="Times New Roman"/>
          <w:b/>
          <w:bCs/>
          <w:sz w:val="24"/>
          <w:szCs w:val="24"/>
          <w:lang w:eastAsia="tr-TR"/>
        </w:rPr>
        <w:t xml:space="preserve"> 8 –</w:t>
      </w:r>
      <w:r w:rsidRPr="00873427">
        <w:rPr>
          <w:rFonts w:ascii="Times New Roman" w:eastAsia="Times New Roman" w:hAnsi="Times New Roman" w:cs="Times New Roman"/>
          <w:sz w:val="24"/>
          <w:szCs w:val="24"/>
          <w:lang w:eastAsia="tr-TR"/>
        </w:rPr>
        <w:t xml:space="preserve"> (1) </w:t>
      </w:r>
      <w:r w:rsidR="003F02F3" w:rsidRPr="00873427">
        <w:rPr>
          <w:rFonts w:ascii="Times New Roman" w:eastAsia="Times New Roman" w:hAnsi="Times New Roman" w:cs="Times New Roman"/>
          <w:sz w:val="24"/>
          <w:szCs w:val="24"/>
          <w:lang w:eastAsia="tr-TR"/>
        </w:rPr>
        <w:t>Eğitim Komisyonu</w:t>
      </w:r>
      <w:r w:rsidR="00931A28" w:rsidRPr="00873427">
        <w:rPr>
          <w:rFonts w:ascii="Times New Roman" w:eastAsia="Times New Roman" w:hAnsi="Times New Roman" w:cs="Times New Roman"/>
          <w:sz w:val="24"/>
          <w:szCs w:val="24"/>
          <w:lang w:eastAsia="tr-TR"/>
        </w:rPr>
        <w:t xml:space="preserve"> Başkanı</w:t>
      </w:r>
      <w:r w:rsidR="00931A28" w:rsidRPr="00873427">
        <w:rPr>
          <w:rFonts w:ascii="Times New Roman" w:eastAsia="Times New Roman" w:hAnsi="Times New Roman" w:cs="Times New Roman"/>
          <w:iCs/>
          <w:sz w:val="24"/>
          <w:szCs w:val="24"/>
          <w:lang w:eastAsia="tr-TR"/>
        </w:rPr>
        <w:t xml:space="preserve">nın </w:t>
      </w:r>
      <w:r w:rsidR="008D4EED" w:rsidRPr="00873427">
        <w:rPr>
          <w:rFonts w:ascii="Times New Roman" w:eastAsia="Times New Roman" w:hAnsi="Times New Roman" w:cs="Times New Roman"/>
          <w:iCs/>
          <w:sz w:val="24"/>
          <w:szCs w:val="24"/>
          <w:lang w:eastAsia="tr-TR"/>
        </w:rPr>
        <w:t>görev, yetki ve sorumlulukları şunlardır:</w:t>
      </w:r>
    </w:p>
    <w:p w14:paraId="11DD1C91" w14:textId="5AF4D84D" w:rsidR="008D4EED" w:rsidRPr="00873427" w:rsidRDefault="008D4EED" w:rsidP="00873427">
      <w:pPr>
        <w:numPr>
          <w:ilvl w:val="0"/>
          <w:numId w:val="2"/>
        </w:numPr>
        <w:shd w:val="clear" w:color="auto" w:fill="FFFFFF"/>
        <w:spacing w:after="0" w:line="240" w:lineRule="auto"/>
        <w:jc w:val="both"/>
        <w:rPr>
          <w:rFonts w:ascii="Times New Roman" w:eastAsia="Times New Roman" w:hAnsi="Times New Roman" w:cs="Times New Roman"/>
          <w:sz w:val="24"/>
          <w:szCs w:val="24"/>
          <w:lang w:eastAsia="tr-TR"/>
        </w:rPr>
      </w:pPr>
      <w:r w:rsidRPr="00873427">
        <w:rPr>
          <w:rFonts w:ascii="Times New Roman" w:eastAsia="Times New Roman" w:hAnsi="Times New Roman" w:cs="Times New Roman"/>
          <w:sz w:val="24"/>
          <w:szCs w:val="24"/>
          <w:lang w:eastAsia="tr-TR"/>
        </w:rPr>
        <w:t xml:space="preserve">Eğitim </w:t>
      </w:r>
      <w:r w:rsidR="00931A28" w:rsidRPr="00873427">
        <w:rPr>
          <w:rFonts w:ascii="Times New Roman" w:eastAsia="Times New Roman" w:hAnsi="Times New Roman" w:cs="Times New Roman"/>
          <w:sz w:val="24"/>
          <w:szCs w:val="24"/>
          <w:lang w:eastAsia="tr-TR"/>
        </w:rPr>
        <w:t>Kurulunun</w:t>
      </w:r>
      <w:r w:rsidRPr="00873427">
        <w:rPr>
          <w:rFonts w:ascii="Times New Roman" w:eastAsia="Times New Roman" w:hAnsi="Times New Roman" w:cs="Times New Roman"/>
          <w:sz w:val="24"/>
          <w:szCs w:val="24"/>
          <w:lang w:eastAsia="tr-TR"/>
        </w:rPr>
        <w:t xml:space="preserve"> görev, yetki ve sorumluluklarını planlamak, yürütmek ve denetlemek</w:t>
      </w:r>
      <w:r w:rsidR="001B1105" w:rsidRPr="00873427">
        <w:rPr>
          <w:rFonts w:ascii="Times New Roman" w:eastAsia="Times New Roman" w:hAnsi="Times New Roman" w:cs="Times New Roman"/>
          <w:sz w:val="24"/>
          <w:szCs w:val="24"/>
          <w:lang w:eastAsia="tr-TR"/>
        </w:rPr>
        <w:t>,</w:t>
      </w:r>
    </w:p>
    <w:p w14:paraId="6A9DA923" w14:textId="3E32775D" w:rsidR="008D4EED" w:rsidRPr="00873427" w:rsidRDefault="008D4EED" w:rsidP="00873427">
      <w:pPr>
        <w:numPr>
          <w:ilvl w:val="0"/>
          <w:numId w:val="2"/>
        </w:numPr>
        <w:shd w:val="clear" w:color="auto" w:fill="FFFFFF"/>
        <w:spacing w:after="0" w:line="240" w:lineRule="auto"/>
        <w:jc w:val="both"/>
        <w:rPr>
          <w:rFonts w:ascii="Times New Roman" w:eastAsia="Times New Roman" w:hAnsi="Times New Roman" w:cs="Times New Roman"/>
          <w:sz w:val="24"/>
          <w:szCs w:val="24"/>
          <w:lang w:eastAsia="tr-TR"/>
        </w:rPr>
      </w:pPr>
      <w:r w:rsidRPr="00873427">
        <w:rPr>
          <w:rFonts w:ascii="Times New Roman" w:eastAsia="Times New Roman" w:hAnsi="Times New Roman" w:cs="Times New Roman"/>
          <w:sz w:val="24"/>
          <w:szCs w:val="24"/>
          <w:lang w:eastAsia="tr-TR"/>
        </w:rPr>
        <w:t xml:space="preserve">Tüm eğitim-öğretimin fakültenin </w:t>
      </w:r>
      <w:proofErr w:type="gramStart"/>
      <w:r w:rsidRPr="00873427">
        <w:rPr>
          <w:rFonts w:ascii="Times New Roman" w:eastAsia="Times New Roman" w:hAnsi="Times New Roman" w:cs="Times New Roman"/>
          <w:sz w:val="24"/>
          <w:szCs w:val="24"/>
          <w:lang w:eastAsia="tr-TR"/>
        </w:rPr>
        <w:t>misyon</w:t>
      </w:r>
      <w:proofErr w:type="gramEnd"/>
      <w:r w:rsidRPr="00873427">
        <w:rPr>
          <w:rFonts w:ascii="Times New Roman" w:eastAsia="Times New Roman" w:hAnsi="Times New Roman" w:cs="Times New Roman"/>
          <w:sz w:val="24"/>
          <w:szCs w:val="24"/>
          <w:lang w:eastAsia="tr-TR"/>
        </w:rPr>
        <w:t>, vizyon ve öğrenim hedefleri doğrultusunda uygulanmasını sağlamak ve denetlemek</w:t>
      </w:r>
      <w:r w:rsidR="001B1105" w:rsidRPr="00873427">
        <w:rPr>
          <w:rFonts w:ascii="Times New Roman" w:eastAsia="Times New Roman" w:hAnsi="Times New Roman" w:cs="Times New Roman"/>
          <w:sz w:val="24"/>
          <w:szCs w:val="24"/>
          <w:lang w:eastAsia="tr-TR"/>
        </w:rPr>
        <w:t>,</w:t>
      </w:r>
    </w:p>
    <w:p w14:paraId="3D6E81FA" w14:textId="242A7D30" w:rsidR="008D4EED" w:rsidRPr="00873427" w:rsidRDefault="0025112D" w:rsidP="00873427">
      <w:pPr>
        <w:numPr>
          <w:ilvl w:val="0"/>
          <w:numId w:val="2"/>
        </w:numPr>
        <w:shd w:val="clear" w:color="auto" w:fill="FFFFFF"/>
        <w:spacing w:after="0" w:line="240" w:lineRule="auto"/>
        <w:jc w:val="both"/>
        <w:rPr>
          <w:rFonts w:ascii="Times New Roman" w:eastAsia="Times New Roman" w:hAnsi="Times New Roman" w:cs="Times New Roman"/>
          <w:sz w:val="24"/>
          <w:szCs w:val="24"/>
          <w:lang w:eastAsia="tr-TR"/>
        </w:rPr>
      </w:pPr>
      <w:r w:rsidRPr="00873427">
        <w:rPr>
          <w:rFonts w:ascii="Times New Roman" w:eastAsia="Times New Roman" w:hAnsi="Times New Roman" w:cs="Times New Roman"/>
          <w:sz w:val="24"/>
          <w:szCs w:val="24"/>
          <w:lang w:eastAsia="tr-TR"/>
        </w:rPr>
        <w:t>Sınıf Koordinatörü,</w:t>
      </w:r>
      <w:r w:rsidR="0009527C" w:rsidRPr="00873427">
        <w:rPr>
          <w:rFonts w:ascii="Times New Roman" w:eastAsia="Times New Roman" w:hAnsi="Times New Roman" w:cs="Times New Roman"/>
          <w:sz w:val="24"/>
          <w:szCs w:val="24"/>
          <w:lang w:eastAsia="tr-TR"/>
        </w:rPr>
        <w:t xml:space="preserve"> </w:t>
      </w:r>
      <w:r w:rsidR="00666ADD" w:rsidRPr="00873427">
        <w:rPr>
          <w:rFonts w:ascii="Times New Roman" w:eastAsia="Times New Roman" w:hAnsi="Times New Roman" w:cs="Times New Roman"/>
          <w:sz w:val="24"/>
          <w:szCs w:val="24"/>
          <w:lang w:eastAsia="tr-TR"/>
        </w:rPr>
        <w:t xml:space="preserve">Ders </w:t>
      </w:r>
      <w:r w:rsidRPr="00873427">
        <w:rPr>
          <w:rFonts w:ascii="Times New Roman" w:eastAsia="Times New Roman" w:hAnsi="Times New Roman" w:cs="Times New Roman"/>
          <w:sz w:val="24"/>
          <w:szCs w:val="24"/>
          <w:lang w:eastAsia="tr-TR"/>
        </w:rPr>
        <w:t>Kurulu Sorumluları ve Ders Sorumluları</w:t>
      </w:r>
      <w:r w:rsidR="008D4EED" w:rsidRPr="00873427">
        <w:rPr>
          <w:rFonts w:ascii="Times New Roman" w:eastAsia="Times New Roman" w:hAnsi="Times New Roman" w:cs="Times New Roman"/>
          <w:sz w:val="24"/>
          <w:szCs w:val="24"/>
          <w:lang w:eastAsia="tr-TR"/>
        </w:rPr>
        <w:t xml:space="preserve"> arasındaki koordinasyonu </w:t>
      </w:r>
      <w:r w:rsidR="0009527C" w:rsidRPr="00873427">
        <w:rPr>
          <w:rFonts w:ascii="Times New Roman" w:eastAsia="Times New Roman" w:hAnsi="Times New Roman" w:cs="Times New Roman"/>
          <w:sz w:val="24"/>
          <w:szCs w:val="24"/>
          <w:lang w:eastAsia="tr-TR"/>
        </w:rPr>
        <w:t>sağlamak</w:t>
      </w:r>
      <w:r w:rsidR="008D4EED" w:rsidRPr="00873427">
        <w:rPr>
          <w:rFonts w:ascii="Times New Roman" w:eastAsia="Times New Roman" w:hAnsi="Times New Roman" w:cs="Times New Roman"/>
          <w:sz w:val="24"/>
          <w:szCs w:val="24"/>
          <w:lang w:eastAsia="tr-TR"/>
        </w:rPr>
        <w:t xml:space="preserve"> ve </w:t>
      </w:r>
      <w:r w:rsidR="0009527C" w:rsidRPr="00873427">
        <w:rPr>
          <w:rFonts w:ascii="Times New Roman" w:eastAsia="Times New Roman" w:hAnsi="Times New Roman" w:cs="Times New Roman"/>
          <w:sz w:val="24"/>
          <w:szCs w:val="24"/>
          <w:lang w:eastAsia="tr-TR"/>
        </w:rPr>
        <w:t>çalışmalarından</w:t>
      </w:r>
      <w:r w:rsidR="008D4EED" w:rsidRPr="00873427">
        <w:rPr>
          <w:rFonts w:ascii="Times New Roman" w:eastAsia="Times New Roman" w:hAnsi="Times New Roman" w:cs="Times New Roman"/>
          <w:sz w:val="24"/>
          <w:szCs w:val="24"/>
          <w:lang w:eastAsia="tr-TR"/>
        </w:rPr>
        <w:t xml:space="preserve"> sorumlu olmak</w:t>
      </w:r>
      <w:r w:rsidR="001B1105" w:rsidRPr="00873427">
        <w:rPr>
          <w:rFonts w:ascii="Times New Roman" w:eastAsia="Times New Roman" w:hAnsi="Times New Roman" w:cs="Times New Roman"/>
          <w:sz w:val="24"/>
          <w:szCs w:val="24"/>
          <w:lang w:eastAsia="tr-TR"/>
        </w:rPr>
        <w:t>,</w:t>
      </w:r>
    </w:p>
    <w:p w14:paraId="0D115961" w14:textId="554F470C" w:rsidR="00F264A4" w:rsidRPr="00873427" w:rsidRDefault="00F264A4" w:rsidP="00873427">
      <w:pPr>
        <w:numPr>
          <w:ilvl w:val="0"/>
          <w:numId w:val="2"/>
        </w:numPr>
        <w:shd w:val="clear" w:color="auto" w:fill="FFFFFF"/>
        <w:spacing w:after="0" w:line="240" w:lineRule="auto"/>
        <w:jc w:val="both"/>
        <w:rPr>
          <w:rFonts w:ascii="Times New Roman" w:eastAsia="Times New Roman" w:hAnsi="Times New Roman" w:cs="Times New Roman"/>
          <w:sz w:val="24"/>
          <w:szCs w:val="24"/>
          <w:lang w:eastAsia="tr-TR"/>
        </w:rPr>
      </w:pPr>
      <w:r w:rsidRPr="00873427">
        <w:rPr>
          <w:rFonts w:ascii="Times New Roman" w:eastAsia="Times New Roman" w:hAnsi="Times New Roman" w:cs="Times New Roman"/>
          <w:sz w:val="24"/>
          <w:szCs w:val="24"/>
          <w:lang w:eastAsia="tr-TR"/>
        </w:rPr>
        <w:t xml:space="preserve">Eğitim yılı başlamadan en az dört ay önce belirlenen eğitim programını Fakülte Kurulunun onayına sunmak </w:t>
      </w:r>
    </w:p>
    <w:p w14:paraId="537D1AA0" w14:textId="67940945" w:rsidR="00B94F3A" w:rsidRPr="00873427" w:rsidRDefault="008D4EED" w:rsidP="00873427">
      <w:pPr>
        <w:numPr>
          <w:ilvl w:val="0"/>
          <w:numId w:val="2"/>
        </w:numPr>
        <w:shd w:val="clear" w:color="auto" w:fill="FFFFFF"/>
        <w:spacing w:after="0" w:line="240" w:lineRule="auto"/>
        <w:jc w:val="both"/>
        <w:rPr>
          <w:rFonts w:ascii="Times New Roman" w:eastAsia="Times New Roman" w:hAnsi="Times New Roman" w:cs="Times New Roman"/>
          <w:sz w:val="24"/>
          <w:szCs w:val="24"/>
          <w:lang w:eastAsia="tr-TR"/>
        </w:rPr>
      </w:pPr>
      <w:r w:rsidRPr="00873427">
        <w:rPr>
          <w:rFonts w:ascii="Times New Roman" w:eastAsia="Times New Roman" w:hAnsi="Times New Roman" w:cs="Times New Roman"/>
          <w:sz w:val="24"/>
          <w:szCs w:val="24"/>
          <w:lang w:eastAsia="tr-TR"/>
        </w:rPr>
        <w:t>Öğrencilerin sınav sonuçlarına itirazlarına ilişkin gerekli incelemelerin yapılmasını, sonuçlandırılmasını ve öğrenciye bildirilmesini sağlamak</w:t>
      </w:r>
      <w:r w:rsidR="001B1105" w:rsidRPr="00873427">
        <w:rPr>
          <w:rFonts w:ascii="Times New Roman" w:eastAsia="Times New Roman" w:hAnsi="Times New Roman" w:cs="Times New Roman"/>
          <w:sz w:val="24"/>
          <w:szCs w:val="24"/>
          <w:lang w:eastAsia="tr-TR"/>
        </w:rPr>
        <w:t xml:space="preserve"> ve</w:t>
      </w:r>
      <w:r w:rsidRPr="00873427">
        <w:rPr>
          <w:rFonts w:ascii="Times New Roman" w:eastAsia="Times New Roman" w:hAnsi="Times New Roman" w:cs="Times New Roman"/>
          <w:sz w:val="24"/>
          <w:szCs w:val="24"/>
          <w:lang w:eastAsia="tr-TR"/>
        </w:rPr>
        <w:t xml:space="preserve"> </w:t>
      </w:r>
      <w:r w:rsidR="001B1105" w:rsidRPr="00873427">
        <w:rPr>
          <w:rFonts w:ascii="Times New Roman" w:eastAsia="Times New Roman" w:hAnsi="Times New Roman" w:cs="Times New Roman"/>
          <w:sz w:val="24"/>
          <w:szCs w:val="24"/>
          <w:lang w:eastAsia="tr-TR"/>
        </w:rPr>
        <w:t>g</w:t>
      </w:r>
      <w:r w:rsidRPr="00873427">
        <w:rPr>
          <w:rFonts w:ascii="Times New Roman" w:eastAsia="Times New Roman" w:hAnsi="Times New Roman" w:cs="Times New Roman"/>
          <w:sz w:val="24"/>
          <w:szCs w:val="24"/>
          <w:lang w:eastAsia="tr-TR"/>
        </w:rPr>
        <w:t xml:space="preserve">erekli gördüğü durumlarda itirazları ve sonuçlarını Fakülte Yönetim Kurulu’na </w:t>
      </w:r>
      <w:r w:rsidR="0009527C" w:rsidRPr="00873427">
        <w:rPr>
          <w:rFonts w:ascii="Times New Roman" w:eastAsia="Times New Roman" w:hAnsi="Times New Roman" w:cs="Times New Roman"/>
          <w:sz w:val="24"/>
          <w:szCs w:val="24"/>
          <w:lang w:eastAsia="tr-TR"/>
        </w:rPr>
        <w:t>sevk etmek</w:t>
      </w:r>
      <w:r w:rsidRPr="00873427">
        <w:rPr>
          <w:rFonts w:ascii="Times New Roman" w:eastAsia="Times New Roman" w:hAnsi="Times New Roman" w:cs="Times New Roman"/>
          <w:sz w:val="24"/>
          <w:szCs w:val="24"/>
          <w:lang w:eastAsia="tr-TR"/>
        </w:rPr>
        <w:t>.</w:t>
      </w:r>
    </w:p>
    <w:p w14:paraId="58A62A88" w14:textId="77777777" w:rsidR="007E5523" w:rsidRPr="00873427" w:rsidRDefault="007E5523" w:rsidP="00873427">
      <w:pPr>
        <w:shd w:val="clear" w:color="auto" w:fill="FFFFFF"/>
        <w:tabs>
          <w:tab w:val="left" w:pos="3080"/>
          <w:tab w:val="center" w:pos="4536"/>
        </w:tabs>
        <w:spacing w:after="0" w:line="240" w:lineRule="auto"/>
        <w:rPr>
          <w:rFonts w:ascii="Times New Roman" w:eastAsia="Times New Roman" w:hAnsi="Times New Roman" w:cs="Times New Roman"/>
          <w:b/>
          <w:bCs/>
          <w:sz w:val="24"/>
          <w:szCs w:val="24"/>
          <w:lang w:eastAsia="tr-TR"/>
        </w:rPr>
      </w:pPr>
      <w:bookmarkStart w:id="2" w:name="_Hlk84761961"/>
      <w:r w:rsidRPr="00873427">
        <w:rPr>
          <w:rFonts w:ascii="Times New Roman" w:eastAsia="Times New Roman" w:hAnsi="Times New Roman" w:cs="Times New Roman"/>
          <w:b/>
          <w:bCs/>
          <w:sz w:val="24"/>
          <w:szCs w:val="24"/>
          <w:lang w:eastAsia="tr-TR"/>
        </w:rPr>
        <w:tab/>
      </w:r>
    </w:p>
    <w:p w14:paraId="2ECD9529" w14:textId="379E8D79" w:rsidR="00666ADD" w:rsidRPr="00873427" w:rsidRDefault="007E5523" w:rsidP="00873427">
      <w:pPr>
        <w:shd w:val="clear" w:color="auto" w:fill="FFFFFF"/>
        <w:tabs>
          <w:tab w:val="left" w:pos="3080"/>
          <w:tab w:val="center" w:pos="4536"/>
        </w:tabs>
        <w:spacing w:after="0" w:line="240" w:lineRule="auto"/>
        <w:rPr>
          <w:rFonts w:ascii="Times New Roman" w:eastAsia="Times New Roman" w:hAnsi="Times New Roman" w:cs="Times New Roman"/>
          <w:b/>
          <w:bCs/>
          <w:sz w:val="24"/>
          <w:szCs w:val="24"/>
          <w:lang w:eastAsia="tr-TR"/>
        </w:rPr>
      </w:pPr>
      <w:r w:rsidRPr="00873427">
        <w:rPr>
          <w:rFonts w:ascii="Times New Roman" w:eastAsia="Times New Roman" w:hAnsi="Times New Roman" w:cs="Times New Roman"/>
          <w:b/>
          <w:bCs/>
          <w:sz w:val="24"/>
          <w:szCs w:val="24"/>
          <w:lang w:eastAsia="tr-TR"/>
        </w:rPr>
        <w:tab/>
      </w:r>
      <w:r w:rsidR="00666ADD" w:rsidRPr="00873427">
        <w:rPr>
          <w:rFonts w:ascii="Times New Roman" w:eastAsia="Times New Roman" w:hAnsi="Times New Roman" w:cs="Times New Roman"/>
          <w:b/>
          <w:bCs/>
          <w:sz w:val="24"/>
          <w:szCs w:val="24"/>
          <w:lang w:eastAsia="tr-TR"/>
        </w:rPr>
        <w:t>ÜÇÜNCÜ BÖLÜM</w:t>
      </w:r>
    </w:p>
    <w:p w14:paraId="7FA61680" w14:textId="3AF8B7CE" w:rsidR="00710AEE" w:rsidRPr="00873427" w:rsidRDefault="00666ADD" w:rsidP="00873427">
      <w:pPr>
        <w:shd w:val="clear" w:color="auto" w:fill="FFFFFF"/>
        <w:spacing w:after="0" w:line="240" w:lineRule="auto"/>
        <w:jc w:val="center"/>
        <w:rPr>
          <w:rFonts w:ascii="Times New Roman" w:eastAsia="Times New Roman" w:hAnsi="Times New Roman" w:cs="Times New Roman"/>
          <w:b/>
          <w:bCs/>
          <w:sz w:val="24"/>
          <w:szCs w:val="24"/>
          <w:lang w:eastAsia="tr-TR"/>
        </w:rPr>
      </w:pPr>
      <w:r w:rsidRPr="00873427">
        <w:rPr>
          <w:rFonts w:ascii="Times New Roman" w:eastAsia="Times New Roman" w:hAnsi="Times New Roman" w:cs="Times New Roman"/>
          <w:b/>
          <w:bCs/>
          <w:sz w:val="24"/>
          <w:szCs w:val="24"/>
          <w:lang w:eastAsia="tr-TR"/>
        </w:rPr>
        <w:t xml:space="preserve">Sınıf Koordinatörleri, Ders Kurulu </w:t>
      </w:r>
      <w:r w:rsidR="00EC755D" w:rsidRPr="00873427">
        <w:rPr>
          <w:rFonts w:ascii="Times New Roman" w:eastAsia="Times New Roman" w:hAnsi="Times New Roman" w:cs="Times New Roman"/>
          <w:b/>
          <w:bCs/>
          <w:sz w:val="24"/>
          <w:szCs w:val="24"/>
          <w:lang w:eastAsia="tr-TR"/>
        </w:rPr>
        <w:t>Sorumluları</w:t>
      </w:r>
      <w:r w:rsidRPr="00873427">
        <w:rPr>
          <w:rFonts w:ascii="Times New Roman" w:eastAsia="Times New Roman" w:hAnsi="Times New Roman" w:cs="Times New Roman"/>
          <w:b/>
          <w:bCs/>
          <w:sz w:val="24"/>
          <w:szCs w:val="24"/>
          <w:lang w:eastAsia="tr-TR"/>
        </w:rPr>
        <w:t xml:space="preserve"> ile Ders Sorumluları</w:t>
      </w:r>
      <w:bookmarkEnd w:id="2"/>
    </w:p>
    <w:p w14:paraId="6DEEEEAF" w14:textId="77777777" w:rsidR="007E5523" w:rsidRPr="00873427" w:rsidRDefault="007E5523" w:rsidP="00873427">
      <w:pPr>
        <w:shd w:val="clear" w:color="auto" w:fill="FFFFFF"/>
        <w:spacing w:after="0" w:line="240" w:lineRule="auto"/>
        <w:jc w:val="both"/>
        <w:rPr>
          <w:rFonts w:ascii="Times New Roman" w:eastAsia="Times New Roman" w:hAnsi="Times New Roman" w:cs="Times New Roman"/>
          <w:b/>
          <w:bCs/>
          <w:sz w:val="24"/>
          <w:szCs w:val="24"/>
          <w:lang w:eastAsia="tr-TR"/>
        </w:rPr>
      </w:pPr>
    </w:p>
    <w:p w14:paraId="0F39269C" w14:textId="72B03BB1" w:rsidR="009D3C25" w:rsidRPr="00873427" w:rsidRDefault="009D3C25" w:rsidP="00873427">
      <w:pPr>
        <w:shd w:val="clear" w:color="auto" w:fill="FFFFFF"/>
        <w:spacing w:after="0" w:line="240" w:lineRule="auto"/>
        <w:jc w:val="both"/>
        <w:rPr>
          <w:rFonts w:ascii="Times New Roman" w:eastAsia="Times New Roman" w:hAnsi="Times New Roman" w:cs="Times New Roman"/>
          <w:b/>
          <w:bCs/>
          <w:sz w:val="24"/>
          <w:szCs w:val="24"/>
          <w:lang w:eastAsia="tr-TR"/>
        </w:rPr>
      </w:pPr>
      <w:r w:rsidRPr="00873427">
        <w:rPr>
          <w:rFonts w:ascii="Times New Roman" w:eastAsia="Times New Roman" w:hAnsi="Times New Roman" w:cs="Times New Roman"/>
          <w:b/>
          <w:bCs/>
          <w:sz w:val="24"/>
          <w:szCs w:val="24"/>
          <w:lang w:eastAsia="tr-TR"/>
        </w:rPr>
        <w:t>Sınıf Koordinatörleri</w:t>
      </w:r>
      <w:r w:rsidR="00710AEE" w:rsidRPr="00873427">
        <w:rPr>
          <w:rFonts w:ascii="Times New Roman" w:eastAsia="Times New Roman" w:hAnsi="Times New Roman" w:cs="Times New Roman"/>
          <w:b/>
          <w:bCs/>
          <w:sz w:val="24"/>
          <w:szCs w:val="24"/>
          <w:lang w:eastAsia="tr-TR"/>
        </w:rPr>
        <w:t>nin Görevlendirilmesi ve Görev Süresi</w:t>
      </w:r>
    </w:p>
    <w:p w14:paraId="61D58D37" w14:textId="67252054" w:rsidR="00710AEE" w:rsidRPr="00873427" w:rsidRDefault="00710AEE" w:rsidP="00873427">
      <w:pPr>
        <w:shd w:val="clear" w:color="auto" w:fill="FFFFFF"/>
        <w:spacing w:after="0" w:line="240" w:lineRule="auto"/>
        <w:jc w:val="both"/>
        <w:rPr>
          <w:rFonts w:ascii="Times New Roman" w:eastAsia="Times New Roman" w:hAnsi="Times New Roman" w:cs="Times New Roman"/>
          <w:sz w:val="24"/>
          <w:szCs w:val="24"/>
          <w:lang w:eastAsia="tr-TR"/>
        </w:rPr>
      </w:pPr>
      <w:r w:rsidRPr="00873427">
        <w:rPr>
          <w:rFonts w:ascii="Times New Roman" w:eastAsia="Times New Roman" w:hAnsi="Times New Roman" w:cs="Times New Roman"/>
          <w:b/>
          <w:bCs/>
          <w:sz w:val="24"/>
          <w:szCs w:val="24"/>
          <w:lang w:eastAsia="tr-TR"/>
        </w:rPr>
        <w:t>M</w:t>
      </w:r>
      <w:r w:rsidR="00357654" w:rsidRPr="00873427">
        <w:rPr>
          <w:rFonts w:ascii="Times New Roman" w:eastAsia="Times New Roman" w:hAnsi="Times New Roman" w:cs="Times New Roman"/>
          <w:b/>
          <w:bCs/>
          <w:sz w:val="24"/>
          <w:szCs w:val="24"/>
          <w:lang w:eastAsia="tr-TR"/>
        </w:rPr>
        <w:t>ADDE</w:t>
      </w:r>
      <w:r w:rsidRPr="00873427">
        <w:rPr>
          <w:rFonts w:ascii="Times New Roman" w:eastAsia="Times New Roman" w:hAnsi="Times New Roman" w:cs="Times New Roman"/>
          <w:b/>
          <w:bCs/>
          <w:sz w:val="24"/>
          <w:szCs w:val="24"/>
          <w:lang w:eastAsia="tr-TR"/>
        </w:rPr>
        <w:t xml:space="preserve"> 9 – </w:t>
      </w:r>
      <w:r w:rsidR="00EC755D" w:rsidRPr="00873427">
        <w:rPr>
          <w:rFonts w:ascii="Times New Roman" w:eastAsia="Times New Roman" w:hAnsi="Times New Roman" w:cs="Times New Roman"/>
          <w:sz w:val="24"/>
          <w:szCs w:val="24"/>
          <w:lang w:eastAsia="tr-TR"/>
        </w:rPr>
        <w:t xml:space="preserve">(1) </w:t>
      </w:r>
      <w:r w:rsidR="00947503" w:rsidRPr="00873427">
        <w:rPr>
          <w:rFonts w:ascii="Times New Roman" w:eastAsia="Times New Roman" w:hAnsi="Times New Roman" w:cs="Times New Roman"/>
          <w:sz w:val="24"/>
          <w:szCs w:val="24"/>
          <w:lang w:eastAsia="tr-TR"/>
        </w:rPr>
        <w:t xml:space="preserve">Diş Hekimliği Fakültesinde 5 Sınıf Koordinatörü görev alır. Sınıf Koordinatörleri Eğitim Komisyonu Başkanına bağlı olarak çalışır.  </w:t>
      </w:r>
      <w:r w:rsidR="00272725" w:rsidRPr="00873427">
        <w:rPr>
          <w:rFonts w:ascii="Times New Roman" w:eastAsia="Times New Roman" w:hAnsi="Times New Roman" w:cs="Times New Roman"/>
          <w:sz w:val="24"/>
          <w:szCs w:val="24"/>
          <w:lang w:eastAsia="tr-TR"/>
        </w:rPr>
        <w:t xml:space="preserve">Koordinatörler Eğitim Komisyonu Başkanı tarafından önerilir ve </w:t>
      </w:r>
      <w:r w:rsidRPr="00873427">
        <w:rPr>
          <w:rFonts w:ascii="Times New Roman" w:eastAsia="Times New Roman" w:hAnsi="Times New Roman" w:cs="Times New Roman"/>
          <w:sz w:val="24"/>
          <w:szCs w:val="24"/>
          <w:lang w:eastAsia="tr-TR"/>
        </w:rPr>
        <w:t xml:space="preserve">Dekan tarafından </w:t>
      </w:r>
      <w:r w:rsidR="00272725" w:rsidRPr="00873427">
        <w:rPr>
          <w:rFonts w:ascii="Times New Roman" w:eastAsia="Times New Roman" w:hAnsi="Times New Roman" w:cs="Times New Roman"/>
          <w:sz w:val="24"/>
          <w:szCs w:val="24"/>
          <w:lang w:eastAsia="tr-TR"/>
        </w:rPr>
        <w:t xml:space="preserve">3 </w:t>
      </w:r>
      <w:r w:rsidRPr="00873427">
        <w:rPr>
          <w:rFonts w:ascii="Times New Roman" w:eastAsia="Times New Roman" w:hAnsi="Times New Roman" w:cs="Times New Roman"/>
          <w:sz w:val="24"/>
          <w:szCs w:val="24"/>
          <w:lang w:eastAsia="tr-TR"/>
        </w:rPr>
        <w:t>yıl için görevlendiril</w:t>
      </w:r>
      <w:r w:rsidR="00272725" w:rsidRPr="00873427">
        <w:rPr>
          <w:rFonts w:ascii="Times New Roman" w:eastAsia="Times New Roman" w:hAnsi="Times New Roman" w:cs="Times New Roman"/>
          <w:sz w:val="24"/>
          <w:szCs w:val="24"/>
          <w:lang w:eastAsia="tr-TR"/>
        </w:rPr>
        <w:t xml:space="preserve">ir. Gerek görüldüğünde Dekan koordinatörleri görevden alır. </w:t>
      </w:r>
    </w:p>
    <w:p w14:paraId="1D1FEAE0" w14:textId="235B8DD6" w:rsidR="00710AEE" w:rsidRPr="00873427" w:rsidRDefault="00710AEE" w:rsidP="00873427">
      <w:pPr>
        <w:shd w:val="clear" w:color="auto" w:fill="FFFFFF"/>
        <w:spacing w:after="0" w:line="240" w:lineRule="auto"/>
        <w:jc w:val="both"/>
        <w:rPr>
          <w:rFonts w:ascii="Times New Roman" w:eastAsia="Times New Roman" w:hAnsi="Times New Roman" w:cs="Times New Roman"/>
          <w:b/>
          <w:bCs/>
          <w:sz w:val="24"/>
          <w:szCs w:val="24"/>
          <w:lang w:eastAsia="tr-TR"/>
        </w:rPr>
      </w:pPr>
      <w:r w:rsidRPr="00873427">
        <w:rPr>
          <w:rFonts w:ascii="Times New Roman" w:eastAsia="Times New Roman" w:hAnsi="Times New Roman" w:cs="Times New Roman"/>
          <w:b/>
          <w:bCs/>
          <w:sz w:val="24"/>
          <w:szCs w:val="24"/>
          <w:lang w:eastAsia="tr-TR"/>
        </w:rPr>
        <w:t>Sınıf Koordinatörlerinin Görev ve Sorumlulukları</w:t>
      </w:r>
    </w:p>
    <w:p w14:paraId="0BDE9467" w14:textId="14F789B3" w:rsidR="008D4EED" w:rsidRPr="00873427" w:rsidRDefault="009D3C25" w:rsidP="00873427">
      <w:pPr>
        <w:shd w:val="clear" w:color="auto" w:fill="FFFFFF"/>
        <w:spacing w:after="0" w:line="240" w:lineRule="auto"/>
        <w:jc w:val="both"/>
        <w:rPr>
          <w:rFonts w:ascii="Times New Roman" w:eastAsia="Times New Roman" w:hAnsi="Times New Roman" w:cs="Times New Roman"/>
          <w:sz w:val="24"/>
          <w:szCs w:val="24"/>
          <w:lang w:eastAsia="tr-TR"/>
        </w:rPr>
      </w:pPr>
      <w:r w:rsidRPr="00873427">
        <w:rPr>
          <w:rFonts w:ascii="Times New Roman" w:eastAsia="Times New Roman" w:hAnsi="Times New Roman" w:cs="Times New Roman"/>
          <w:b/>
          <w:bCs/>
          <w:sz w:val="24"/>
          <w:szCs w:val="24"/>
          <w:lang w:eastAsia="tr-TR"/>
        </w:rPr>
        <w:t>M</w:t>
      </w:r>
      <w:r w:rsidR="00357654" w:rsidRPr="00873427">
        <w:rPr>
          <w:rFonts w:ascii="Times New Roman" w:eastAsia="Times New Roman" w:hAnsi="Times New Roman" w:cs="Times New Roman"/>
          <w:b/>
          <w:bCs/>
          <w:sz w:val="24"/>
          <w:szCs w:val="24"/>
          <w:lang w:eastAsia="tr-TR"/>
        </w:rPr>
        <w:t>ADDE</w:t>
      </w:r>
      <w:r w:rsidRPr="00873427">
        <w:rPr>
          <w:rFonts w:ascii="Times New Roman" w:eastAsia="Times New Roman" w:hAnsi="Times New Roman" w:cs="Times New Roman"/>
          <w:b/>
          <w:bCs/>
          <w:sz w:val="24"/>
          <w:szCs w:val="24"/>
          <w:lang w:eastAsia="tr-TR"/>
        </w:rPr>
        <w:t xml:space="preserve"> </w:t>
      </w:r>
      <w:r w:rsidR="00710AEE" w:rsidRPr="00873427">
        <w:rPr>
          <w:rFonts w:ascii="Times New Roman" w:eastAsia="Times New Roman" w:hAnsi="Times New Roman" w:cs="Times New Roman"/>
          <w:b/>
          <w:bCs/>
          <w:sz w:val="24"/>
          <w:szCs w:val="24"/>
          <w:lang w:eastAsia="tr-TR"/>
        </w:rPr>
        <w:t>10</w:t>
      </w:r>
      <w:r w:rsidRPr="00873427">
        <w:rPr>
          <w:rFonts w:ascii="Times New Roman" w:eastAsia="Times New Roman" w:hAnsi="Times New Roman" w:cs="Times New Roman"/>
          <w:b/>
          <w:bCs/>
          <w:sz w:val="24"/>
          <w:szCs w:val="24"/>
          <w:lang w:eastAsia="tr-TR"/>
        </w:rPr>
        <w:t xml:space="preserve"> – </w:t>
      </w:r>
      <w:r w:rsidRPr="00873427">
        <w:rPr>
          <w:rFonts w:ascii="Times New Roman" w:eastAsia="Times New Roman" w:hAnsi="Times New Roman" w:cs="Times New Roman"/>
          <w:sz w:val="24"/>
          <w:szCs w:val="24"/>
          <w:lang w:eastAsia="tr-TR"/>
        </w:rPr>
        <w:t xml:space="preserve">(1) </w:t>
      </w:r>
      <w:r w:rsidR="00931A28" w:rsidRPr="00873427">
        <w:rPr>
          <w:rFonts w:ascii="Times New Roman" w:eastAsia="Times New Roman" w:hAnsi="Times New Roman" w:cs="Times New Roman"/>
          <w:bCs/>
          <w:sz w:val="24"/>
          <w:szCs w:val="24"/>
          <w:lang w:eastAsia="tr-TR"/>
        </w:rPr>
        <w:t>Sınıf</w:t>
      </w:r>
      <w:r w:rsidR="008D4EED" w:rsidRPr="00873427">
        <w:rPr>
          <w:rFonts w:ascii="Times New Roman" w:eastAsia="Times New Roman" w:hAnsi="Times New Roman" w:cs="Times New Roman"/>
          <w:bCs/>
          <w:sz w:val="24"/>
          <w:szCs w:val="24"/>
          <w:lang w:eastAsia="tr-TR"/>
        </w:rPr>
        <w:t xml:space="preserve"> Koordinatörü</w:t>
      </w:r>
      <w:r w:rsidR="008D4EED" w:rsidRPr="00873427">
        <w:rPr>
          <w:rFonts w:ascii="Times New Roman" w:eastAsia="Times New Roman" w:hAnsi="Times New Roman" w:cs="Times New Roman"/>
          <w:sz w:val="24"/>
          <w:szCs w:val="24"/>
          <w:lang w:eastAsia="tr-TR"/>
        </w:rPr>
        <w:t>nün görev, yetki ve sorumlulukları şunlardır:</w:t>
      </w:r>
    </w:p>
    <w:p w14:paraId="74EFF068" w14:textId="4BECB64F" w:rsidR="008D4EED" w:rsidRPr="00873427" w:rsidRDefault="008D4EED" w:rsidP="00873427">
      <w:pPr>
        <w:numPr>
          <w:ilvl w:val="0"/>
          <w:numId w:val="3"/>
        </w:numPr>
        <w:shd w:val="clear" w:color="auto" w:fill="FFFFFF"/>
        <w:spacing w:after="0" w:line="240" w:lineRule="auto"/>
        <w:jc w:val="both"/>
        <w:rPr>
          <w:rFonts w:ascii="Times New Roman" w:eastAsia="Times New Roman" w:hAnsi="Times New Roman" w:cs="Times New Roman"/>
          <w:sz w:val="24"/>
          <w:szCs w:val="24"/>
          <w:lang w:eastAsia="tr-TR"/>
        </w:rPr>
      </w:pPr>
      <w:r w:rsidRPr="00873427">
        <w:rPr>
          <w:rFonts w:ascii="Times New Roman" w:eastAsia="Times New Roman" w:hAnsi="Times New Roman" w:cs="Times New Roman"/>
          <w:sz w:val="24"/>
          <w:szCs w:val="24"/>
          <w:lang w:eastAsia="tr-TR"/>
        </w:rPr>
        <w:t xml:space="preserve">Eğitim </w:t>
      </w:r>
      <w:r w:rsidR="007C06F4" w:rsidRPr="00873427">
        <w:rPr>
          <w:rFonts w:ascii="Times New Roman" w:eastAsia="Times New Roman" w:hAnsi="Times New Roman" w:cs="Times New Roman"/>
          <w:sz w:val="24"/>
          <w:szCs w:val="24"/>
          <w:lang w:eastAsia="tr-TR"/>
        </w:rPr>
        <w:t>K</w:t>
      </w:r>
      <w:r w:rsidR="00256422" w:rsidRPr="00873427">
        <w:rPr>
          <w:rFonts w:ascii="Times New Roman" w:eastAsia="Times New Roman" w:hAnsi="Times New Roman" w:cs="Times New Roman"/>
          <w:sz w:val="24"/>
          <w:szCs w:val="24"/>
          <w:lang w:eastAsia="tr-TR"/>
        </w:rPr>
        <w:t>omisyonu</w:t>
      </w:r>
      <w:r w:rsidRPr="00873427">
        <w:rPr>
          <w:rFonts w:ascii="Times New Roman" w:eastAsia="Times New Roman" w:hAnsi="Times New Roman" w:cs="Times New Roman"/>
          <w:sz w:val="24"/>
          <w:szCs w:val="24"/>
          <w:lang w:eastAsia="tr-TR"/>
        </w:rPr>
        <w:t xml:space="preserve"> Başkanı ile birlikte dersler, ders kurulları ve klinik uygulama sürelerinin başlama, bitiş ve sınav tarihlerini eğitim yılı başlamadan en az dört ay önce belirlemek</w:t>
      </w:r>
      <w:r w:rsidR="00256422" w:rsidRPr="00873427">
        <w:rPr>
          <w:rFonts w:ascii="Times New Roman" w:eastAsia="Times New Roman" w:hAnsi="Times New Roman" w:cs="Times New Roman"/>
          <w:sz w:val="24"/>
          <w:szCs w:val="24"/>
          <w:lang w:eastAsia="tr-TR"/>
        </w:rPr>
        <w:t>,</w:t>
      </w:r>
    </w:p>
    <w:p w14:paraId="33E6C071" w14:textId="399B912D" w:rsidR="008D4EED" w:rsidRPr="00873427" w:rsidRDefault="008D4EED" w:rsidP="00873427">
      <w:pPr>
        <w:numPr>
          <w:ilvl w:val="0"/>
          <w:numId w:val="3"/>
        </w:numPr>
        <w:shd w:val="clear" w:color="auto" w:fill="FFFFFF"/>
        <w:spacing w:after="0" w:line="240" w:lineRule="auto"/>
        <w:jc w:val="both"/>
        <w:rPr>
          <w:rFonts w:ascii="Times New Roman" w:eastAsia="Times New Roman" w:hAnsi="Times New Roman" w:cs="Times New Roman"/>
          <w:sz w:val="24"/>
          <w:szCs w:val="24"/>
          <w:lang w:eastAsia="tr-TR"/>
        </w:rPr>
      </w:pPr>
      <w:r w:rsidRPr="00873427">
        <w:rPr>
          <w:rFonts w:ascii="Times New Roman" w:eastAsia="Times New Roman" w:hAnsi="Times New Roman" w:cs="Times New Roman"/>
          <w:sz w:val="24"/>
          <w:szCs w:val="24"/>
          <w:lang w:eastAsia="tr-TR"/>
        </w:rPr>
        <w:t xml:space="preserve">İlgili </w:t>
      </w:r>
      <w:r w:rsidR="00256422" w:rsidRPr="00873427">
        <w:rPr>
          <w:rFonts w:ascii="Times New Roman" w:eastAsia="Times New Roman" w:hAnsi="Times New Roman" w:cs="Times New Roman"/>
          <w:sz w:val="24"/>
          <w:szCs w:val="24"/>
          <w:lang w:eastAsia="tr-TR"/>
        </w:rPr>
        <w:t>D</w:t>
      </w:r>
      <w:r w:rsidRPr="00873427">
        <w:rPr>
          <w:rFonts w:ascii="Times New Roman" w:eastAsia="Times New Roman" w:hAnsi="Times New Roman" w:cs="Times New Roman"/>
          <w:sz w:val="24"/>
          <w:szCs w:val="24"/>
          <w:lang w:eastAsia="tr-TR"/>
        </w:rPr>
        <w:t xml:space="preserve">ers </w:t>
      </w:r>
      <w:r w:rsidR="00256422" w:rsidRPr="00873427">
        <w:rPr>
          <w:rFonts w:ascii="Times New Roman" w:eastAsia="Times New Roman" w:hAnsi="Times New Roman" w:cs="Times New Roman"/>
          <w:sz w:val="24"/>
          <w:szCs w:val="24"/>
          <w:lang w:eastAsia="tr-TR"/>
        </w:rPr>
        <w:t>K</w:t>
      </w:r>
      <w:r w:rsidRPr="00873427">
        <w:rPr>
          <w:rFonts w:ascii="Times New Roman" w:eastAsia="Times New Roman" w:hAnsi="Times New Roman" w:cs="Times New Roman"/>
          <w:sz w:val="24"/>
          <w:szCs w:val="24"/>
          <w:lang w:eastAsia="tr-TR"/>
        </w:rPr>
        <w:t xml:space="preserve">urulu programlarının </w:t>
      </w:r>
      <w:r w:rsidR="00256422" w:rsidRPr="00873427">
        <w:rPr>
          <w:rFonts w:ascii="Times New Roman" w:eastAsia="Times New Roman" w:hAnsi="Times New Roman" w:cs="Times New Roman"/>
          <w:sz w:val="24"/>
          <w:szCs w:val="24"/>
          <w:lang w:eastAsia="tr-TR"/>
        </w:rPr>
        <w:t>D</w:t>
      </w:r>
      <w:r w:rsidRPr="00873427">
        <w:rPr>
          <w:rFonts w:ascii="Times New Roman" w:eastAsia="Times New Roman" w:hAnsi="Times New Roman" w:cs="Times New Roman"/>
          <w:sz w:val="24"/>
          <w:szCs w:val="24"/>
          <w:lang w:eastAsia="tr-TR"/>
        </w:rPr>
        <w:t xml:space="preserve">ers </w:t>
      </w:r>
      <w:r w:rsidR="00256422" w:rsidRPr="00873427">
        <w:rPr>
          <w:rFonts w:ascii="Times New Roman" w:eastAsia="Times New Roman" w:hAnsi="Times New Roman" w:cs="Times New Roman"/>
          <w:sz w:val="24"/>
          <w:szCs w:val="24"/>
          <w:lang w:eastAsia="tr-TR"/>
        </w:rPr>
        <w:t>K</w:t>
      </w:r>
      <w:r w:rsidRPr="00873427">
        <w:rPr>
          <w:rFonts w:ascii="Times New Roman" w:eastAsia="Times New Roman" w:hAnsi="Times New Roman" w:cs="Times New Roman"/>
          <w:sz w:val="24"/>
          <w:szCs w:val="24"/>
          <w:lang w:eastAsia="tr-TR"/>
        </w:rPr>
        <w:t xml:space="preserve">urulu </w:t>
      </w:r>
      <w:r w:rsidR="00256422" w:rsidRPr="00873427">
        <w:rPr>
          <w:rFonts w:ascii="Times New Roman" w:eastAsia="Times New Roman" w:hAnsi="Times New Roman" w:cs="Times New Roman"/>
          <w:sz w:val="24"/>
          <w:szCs w:val="24"/>
          <w:lang w:eastAsia="tr-TR"/>
        </w:rPr>
        <w:t>S</w:t>
      </w:r>
      <w:r w:rsidRPr="00873427">
        <w:rPr>
          <w:rFonts w:ascii="Times New Roman" w:eastAsia="Times New Roman" w:hAnsi="Times New Roman" w:cs="Times New Roman"/>
          <w:sz w:val="24"/>
          <w:szCs w:val="24"/>
          <w:lang w:eastAsia="tr-TR"/>
        </w:rPr>
        <w:t xml:space="preserve">orumluları, klinik uygulama programlarının ise </w:t>
      </w:r>
      <w:r w:rsidR="00256422" w:rsidRPr="00873427">
        <w:rPr>
          <w:rFonts w:ascii="Times New Roman" w:eastAsia="Times New Roman" w:hAnsi="Times New Roman" w:cs="Times New Roman"/>
          <w:sz w:val="24"/>
          <w:szCs w:val="24"/>
          <w:lang w:eastAsia="tr-TR"/>
        </w:rPr>
        <w:t>K</w:t>
      </w:r>
      <w:r w:rsidRPr="00873427">
        <w:rPr>
          <w:rFonts w:ascii="Times New Roman" w:eastAsia="Times New Roman" w:hAnsi="Times New Roman" w:cs="Times New Roman"/>
          <w:sz w:val="24"/>
          <w:szCs w:val="24"/>
          <w:lang w:eastAsia="tr-TR"/>
        </w:rPr>
        <w:t xml:space="preserve">linik </w:t>
      </w:r>
      <w:r w:rsidR="00256422" w:rsidRPr="00873427">
        <w:rPr>
          <w:rFonts w:ascii="Times New Roman" w:eastAsia="Times New Roman" w:hAnsi="Times New Roman" w:cs="Times New Roman"/>
          <w:sz w:val="24"/>
          <w:szCs w:val="24"/>
          <w:lang w:eastAsia="tr-TR"/>
        </w:rPr>
        <w:t>U</w:t>
      </w:r>
      <w:r w:rsidRPr="00873427">
        <w:rPr>
          <w:rFonts w:ascii="Times New Roman" w:eastAsia="Times New Roman" w:hAnsi="Times New Roman" w:cs="Times New Roman"/>
          <w:sz w:val="24"/>
          <w:szCs w:val="24"/>
          <w:lang w:eastAsia="tr-TR"/>
        </w:rPr>
        <w:t xml:space="preserve">ygulama </w:t>
      </w:r>
      <w:r w:rsidR="00256422" w:rsidRPr="00873427">
        <w:rPr>
          <w:rFonts w:ascii="Times New Roman" w:eastAsia="Times New Roman" w:hAnsi="Times New Roman" w:cs="Times New Roman"/>
          <w:sz w:val="24"/>
          <w:szCs w:val="24"/>
          <w:lang w:eastAsia="tr-TR"/>
        </w:rPr>
        <w:t>Y</w:t>
      </w:r>
      <w:r w:rsidRPr="00873427">
        <w:rPr>
          <w:rFonts w:ascii="Times New Roman" w:eastAsia="Times New Roman" w:hAnsi="Times New Roman" w:cs="Times New Roman"/>
          <w:sz w:val="24"/>
          <w:szCs w:val="24"/>
          <w:lang w:eastAsia="tr-TR"/>
        </w:rPr>
        <w:t>öneticileri</w:t>
      </w:r>
      <w:r w:rsidR="00256422" w:rsidRPr="00873427">
        <w:rPr>
          <w:rFonts w:ascii="Times New Roman" w:eastAsia="Times New Roman" w:hAnsi="Times New Roman" w:cs="Times New Roman"/>
          <w:sz w:val="24"/>
          <w:szCs w:val="24"/>
          <w:lang w:eastAsia="tr-TR"/>
        </w:rPr>
        <w:t xml:space="preserve"> tarafından</w:t>
      </w:r>
      <w:r w:rsidRPr="00873427">
        <w:rPr>
          <w:rFonts w:ascii="Times New Roman" w:eastAsia="Times New Roman" w:hAnsi="Times New Roman" w:cs="Times New Roman"/>
          <w:sz w:val="24"/>
          <w:szCs w:val="24"/>
          <w:lang w:eastAsia="tr-TR"/>
        </w:rPr>
        <w:t xml:space="preserve"> hazırlanmasını ve ilgili öğretim elemanlarına ulaştırılmasını sağlamak</w:t>
      </w:r>
      <w:r w:rsidR="00256422" w:rsidRPr="00873427">
        <w:rPr>
          <w:rFonts w:ascii="Times New Roman" w:eastAsia="Times New Roman" w:hAnsi="Times New Roman" w:cs="Times New Roman"/>
          <w:sz w:val="24"/>
          <w:szCs w:val="24"/>
          <w:lang w:eastAsia="tr-TR"/>
        </w:rPr>
        <w:t>,</w:t>
      </w:r>
    </w:p>
    <w:p w14:paraId="36716FDD" w14:textId="1E055356" w:rsidR="008D4EED" w:rsidRPr="00873427" w:rsidRDefault="008D4EED" w:rsidP="00873427">
      <w:pPr>
        <w:numPr>
          <w:ilvl w:val="0"/>
          <w:numId w:val="3"/>
        </w:numPr>
        <w:shd w:val="clear" w:color="auto" w:fill="FFFFFF"/>
        <w:spacing w:after="0" w:line="240" w:lineRule="auto"/>
        <w:jc w:val="both"/>
        <w:rPr>
          <w:rFonts w:ascii="Times New Roman" w:eastAsia="Times New Roman" w:hAnsi="Times New Roman" w:cs="Times New Roman"/>
          <w:sz w:val="24"/>
          <w:szCs w:val="24"/>
          <w:lang w:eastAsia="tr-TR"/>
        </w:rPr>
      </w:pPr>
      <w:r w:rsidRPr="00873427">
        <w:rPr>
          <w:rFonts w:ascii="Times New Roman" w:eastAsia="Times New Roman" w:hAnsi="Times New Roman" w:cs="Times New Roman"/>
          <w:sz w:val="24"/>
          <w:szCs w:val="24"/>
          <w:lang w:eastAsia="tr-TR"/>
        </w:rPr>
        <w:t xml:space="preserve">Eğitim çalışmalarının programlara uygun olarak yürütülmesini sağlamak, </w:t>
      </w:r>
      <w:r w:rsidR="00256422" w:rsidRPr="00873427">
        <w:rPr>
          <w:rFonts w:ascii="Times New Roman" w:eastAsia="Times New Roman" w:hAnsi="Times New Roman" w:cs="Times New Roman"/>
          <w:sz w:val="24"/>
          <w:szCs w:val="24"/>
          <w:lang w:eastAsia="tr-TR"/>
        </w:rPr>
        <w:t>k</w:t>
      </w:r>
      <w:r w:rsidRPr="00873427">
        <w:rPr>
          <w:rFonts w:ascii="Times New Roman" w:eastAsia="Times New Roman" w:hAnsi="Times New Roman" w:cs="Times New Roman"/>
          <w:sz w:val="24"/>
          <w:szCs w:val="24"/>
          <w:lang w:eastAsia="tr-TR"/>
        </w:rPr>
        <w:t>linik uygulama ve derslerin koordinasyonunu sağlamak</w:t>
      </w:r>
      <w:r w:rsidR="00256422" w:rsidRPr="00873427">
        <w:rPr>
          <w:rFonts w:ascii="Times New Roman" w:eastAsia="Times New Roman" w:hAnsi="Times New Roman" w:cs="Times New Roman"/>
          <w:sz w:val="24"/>
          <w:szCs w:val="24"/>
          <w:lang w:eastAsia="tr-TR"/>
        </w:rPr>
        <w:t>,</w:t>
      </w:r>
    </w:p>
    <w:p w14:paraId="38DD4FB2" w14:textId="64D6FBCC" w:rsidR="008D4EED" w:rsidRPr="00873427" w:rsidRDefault="00256422" w:rsidP="00873427">
      <w:pPr>
        <w:numPr>
          <w:ilvl w:val="0"/>
          <w:numId w:val="3"/>
        </w:numPr>
        <w:shd w:val="clear" w:color="auto" w:fill="FFFFFF"/>
        <w:spacing w:after="0" w:line="240" w:lineRule="auto"/>
        <w:jc w:val="both"/>
        <w:rPr>
          <w:rFonts w:ascii="Times New Roman" w:eastAsia="Times New Roman" w:hAnsi="Times New Roman" w:cs="Times New Roman"/>
          <w:sz w:val="24"/>
          <w:szCs w:val="24"/>
          <w:lang w:eastAsia="tr-TR"/>
        </w:rPr>
      </w:pPr>
      <w:proofErr w:type="gramStart"/>
      <w:r w:rsidRPr="00873427">
        <w:rPr>
          <w:rFonts w:ascii="Times New Roman" w:eastAsia="Times New Roman" w:hAnsi="Times New Roman" w:cs="Times New Roman"/>
          <w:sz w:val="24"/>
          <w:szCs w:val="24"/>
          <w:lang w:eastAsia="tr-TR"/>
        </w:rPr>
        <w:t xml:space="preserve">Ders </w:t>
      </w:r>
      <w:r w:rsidR="008D4EED" w:rsidRPr="00873427">
        <w:rPr>
          <w:rFonts w:ascii="Times New Roman" w:eastAsia="Times New Roman" w:hAnsi="Times New Roman" w:cs="Times New Roman"/>
          <w:sz w:val="24"/>
          <w:szCs w:val="24"/>
          <w:lang w:eastAsia="tr-TR"/>
        </w:rPr>
        <w:t>Kurul</w:t>
      </w:r>
      <w:r w:rsidRPr="00873427">
        <w:rPr>
          <w:rFonts w:ascii="Times New Roman" w:eastAsia="Times New Roman" w:hAnsi="Times New Roman" w:cs="Times New Roman"/>
          <w:sz w:val="24"/>
          <w:szCs w:val="24"/>
          <w:lang w:eastAsia="tr-TR"/>
        </w:rPr>
        <w:t>u</w:t>
      </w:r>
      <w:r w:rsidR="008D4EED" w:rsidRPr="00873427">
        <w:rPr>
          <w:rFonts w:ascii="Times New Roman" w:eastAsia="Times New Roman" w:hAnsi="Times New Roman" w:cs="Times New Roman"/>
          <w:sz w:val="24"/>
          <w:szCs w:val="24"/>
          <w:lang w:eastAsia="tr-TR"/>
        </w:rPr>
        <w:t xml:space="preserve"> </w:t>
      </w:r>
      <w:r w:rsidR="00931A28" w:rsidRPr="00873427">
        <w:rPr>
          <w:rFonts w:ascii="Times New Roman" w:eastAsia="Times New Roman" w:hAnsi="Times New Roman" w:cs="Times New Roman"/>
          <w:sz w:val="24"/>
          <w:szCs w:val="24"/>
          <w:lang w:eastAsia="tr-TR"/>
        </w:rPr>
        <w:t>ara sınavları,</w:t>
      </w:r>
      <w:r w:rsidR="0009527C" w:rsidRPr="00873427">
        <w:rPr>
          <w:rFonts w:ascii="Times New Roman" w:eastAsia="Times New Roman" w:hAnsi="Times New Roman" w:cs="Times New Roman"/>
          <w:sz w:val="24"/>
          <w:szCs w:val="24"/>
          <w:lang w:eastAsia="tr-TR"/>
        </w:rPr>
        <w:t xml:space="preserve"> </w:t>
      </w:r>
      <w:r w:rsidR="00B94F3A" w:rsidRPr="00873427">
        <w:rPr>
          <w:rFonts w:ascii="Times New Roman" w:eastAsia="Times New Roman" w:hAnsi="Times New Roman" w:cs="Times New Roman"/>
          <w:sz w:val="24"/>
          <w:szCs w:val="24"/>
          <w:lang w:eastAsia="tr-TR"/>
        </w:rPr>
        <w:t>yarıyıllık derslerin ara sınavları, tüm derslerin final sınavları</w:t>
      </w:r>
      <w:r w:rsidR="00931A28" w:rsidRPr="00873427">
        <w:rPr>
          <w:rFonts w:ascii="Times New Roman" w:eastAsia="Times New Roman" w:hAnsi="Times New Roman" w:cs="Times New Roman"/>
          <w:sz w:val="24"/>
          <w:szCs w:val="24"/>
          <w:lang w:eastAsia="tr-TR"/>
        </w:rPr>
        <w:t xml:space="preserve"> ve b</w:t>
      </w:r>
      <w:r w:rsidR="008D4EED" w:rsidRPr="00873427">
        <w:rPr>
          <w:rFonts w:ascii="Times New Roman" w:eastAsia="Times New Roman" w:hAnsi="Times New Roman" w:cs="Times New Roman"/>
          <w:sz w:val="24"/>
          <w:szCs w:val="24"/>
          <w:lang w:eastAsia="tr-TR"/>
        </w:rPr>
        <w:t xml:space="preserve">ütünleme sınavları için soru talebinde bulunmak, sınava girecek öğrenci listesini </w:t>
      </w:r>
      <w:r w:rsidR="008D4EED" w:rsidRPr="00873427">
        <w:rPr>
          <w:rFonts w:ascii="Times New Roman" w:eastAsia="Times New Roman" w:hAnsi="Times New Roman" w:cs="Times New Roman"/>
          <w:sz w:val="24"/>
          <w:szCs w:val="24"/>
          <w:lang w:eastAsia="tr-TR"/>
        </w:rPr>
        <w:lastRenderedPageBreak/>
        <w:t xml:space="preserve">oluşturmak, sınav öncesinde ilgili dersin öğretim </w:t>
      </w:r>
      <w:r w:rsidRPr="00873427">
        <w:rPr>
          <w:rFonts w:ascii="Times New Roman" w:eastAsia="Times New Roman" w:hAnsi="Times New Roman" w:cs="Times New Roman"/>
          <w:sz w:val="24"/>
          <w:szCs w:val="24"/>
          <w:lang w:eastAsia="tr-TR"/>
        </w:rPr>
        <w:t xml:space="preserve">elemanlarına </w:t>
      </w:r>
      <w:r w:rsidR="008D4EED" w:rsidRPr="00873427">
        <w:rPr>
          <w:rFonts w:ascii="Times New Roman" w:eastAsia="Times New Roman" w:hAnsi="Times New Roman" w:cs="Times New Roman"/>
          <w:sz w:val="24"/>
          <w:szCs w:val="24"/>
          <w:lang w:eastAsia="tr-TR"/>
        </w:rPr>
        <w:t>bastırdığ</w:t>
      </w:r>
      <w:r w:rsidR="00B94F3A" w:rsidRPr="00873427">
        <w:rPr>
          <w:rFonts w:ascii="Times New Roman" w:eastAsia="Times New Roman" w:hAnsi="Times New Roman" w:cs="Times New Roman"/>
          <w:sz w:val="24"/>
          <w:szCs w:val="24"/>
          <w:lang w:eastAsia="tr-TR"/>
        </w:rPr>
        <w:t>ı soruları onaylatmak, sınavları</w:t>
      </w:r>
      <w:r w:rsidR="008D4EED" w:rsidRPr="00873427">
        <w:rPr>
          <w:rFonts w:ascii="Times New Roman" w:eastAsia="Times New Roman" w:hAnsi="Times New Roman" w:cs="Times New Roman"/>
          <w:sz w:val="24"/>
          <w:szCs w:val="24"/>
          <w:lang w:eastAsia="tr-TR"/>
        </w:rPr>
        <w:t xml:space="preserve"> uygulamak ve evrakları eksiksiz bir şekilde zarflayarak Eğitim</w:t>
      </w:r>
      <w:r w:rsidR="00931A28" w:rsidRPr="00873427">
        <w:rPr>
          <w:rFonts w:ascii="Times New Roman" w:eastAsia="Times New Roman" w:hAnsi="Times New Roman" w:cs="Times New Roman"/>
          <w:sz w:val="24"/>
          <w:szCs w:val="24"/>
          <w:lang w:eastAsia="tr-TR"/>
        </w:rPr>
        <w:t xml:space="preserve"> </w:t>
      </w:r>
      <w:r w:rsidR="008D4EED" w:rsidRPr="00873427">
        <w:rPr>
          <w:rFonts w:ascii="Times New Roman" w:eastAsia="Times New Roman" w:hAnsi="Times New Roman" w:cs="Times New Roman"/>
          <w:sz w:val="24"/>
          <w:szCs w:val="24"/>
          <w:lang w:eastAsia="tr-TR"/>
        </w:rPr>
        <w:t>K</w:t>
      </w:r>
      <w:r w:rsidRPr="00873427">
        <w:rPr>
          <w:rFonts w:ascii="Times New Roman" w:eastAsia="Times New Roman" w:hAnsi="Times New Roman" w:cs="Times New Roman"/>
          <w:sz w:val="24"/>
          <w:szCs w:val="24"/>
          <w:lang w:eastAsia="tr-TR"/>
        </w:rPr>
        <w:t>omisyonu</w:t>
      </w:r>
      <w:r w:rsidR="008D4EED" w:rsidRPr="00873427">
        <w:rPr>
          <w:rFonts w:ascii="Times New Roman" w:eastAsia="Times New Roman" w:hAnsi="Times New Roman" w:cs="Times New Roman"/>
          <w:sz w:val="24"/>
          <w:szCs w:val="24"/>
          <w:lang w:eastAsia="tr-TR"/>
        </w:rPr>
        <w:t xml:space="preserve"> Başkanının onayı ile </w:t>
      </w:r>
      <w:r w:rsidR="003E56B5" w:rsidRPr="00873427">
        <w:rPr>
          <w:rFonts w:ascii="Times New Roman" w:eastAsia="Times New Roman" w:hAnsi="Times New Roman" w:cs="Times New Roman"/>
          <w:sz w:val="24"/>
          <w:szCs w:val="24"/>
          <w:lang w:eastAsia="tr-TR"/>
        </w:rPr>
        <w:t>Fakülte Sekreterine arşivlemek üzere</w:t>
      </w:r>
      <w:r w:rsidR="008D4EED" w:rsidRPr="00873427">
        <w:rPr>
          <w:rFonts w:ascii="Times New Roman" w:eastAsia="Times New Roman" w:hAnsi="Times New Roman" w:cs="Times New Roman"/>
          <w:sz w:val="24"/>
          <w:szCs w:val="24"/>
          <w:lang w:eastAsia="tr-TR"/>
        </w:rPr>
        <w:t xml:space="preserve"> iletmek</w:t>
      </w:r>
      <w:r w:rsidRPr="00873427">
        <w:rPr>
          <w:rFonts w:ascii="Times New Roman" w:eastAsia="Times New Roman" w:hAnsi="Times New Roman" w:cs="Times New Roman"/>
          <w:sz w:val="24"/>
          <w:szCs w:val="24"/>
          <w:lang w:eastAsia="tr-TR"/>
        </w:rPr>
        <w:t>,</w:t>
      </w:r>
      <w:proofErr w:type="gramEnd"/>
    </w:p>
    <w:p w14:paraId="1D473469" w14:textId="3E7981C4" w:rsidR="008D4EED" w:rsidRPr="00873427" w:rsidRDefault="008D4EED" w:rsidP="00873427">
      <w:pPr>
        <w:numPr>
          <w:ilvl w:val="0"/>
          <w:numId w:val="3"/>
        </w:numPr>
        <w:shd w:val="clear" w:color="auto" w:fill="FFFFFF"/>
        <w:spacing w:after="0" w:line="240" w:lineRule="auto"/>
        <w:jc w:val="both"/>
        <w:rPr>
          <w:rFonts w:ascii="Times New Roman" w:eastAsia="Times New Roman" w:hAnsi="Times New Roman" w:cs="Times New Roman"/>
          <w:sz w:val="24"/>
          <w:szCs w:val="24"/>
          <w:lang w:eastAsia="tr-TR"/>
        </w:rPr>
      </w:pPr>
      <w:proofErr w:type="gramStart"/>
      <w:r w:rsidRPr="00873427">
        <w:rPr>
          <w:rFonts w:ascii="Times New Roman" w:eastAsia="Times New Roman" w:hAnsi="Times New Roman" w:cs="Times New Roman"/>
          <w:sz w:val="24"/>
          <w:szCs w:val="24"/>
          <w:lang w:eastAsia="tr-TR"/>
        </w:rPr>
        <w:t xml:space="preserve">Sınavların </w:t>
      </w:r>
      <w:r w:rsidR="00256422" w:rsidRPr="00873427">
        <w:rPr>
          <w:rFonts w:ascii="Times New Roman" w:eastAsia="Times New Roman" w:hAnsi="Times New Roman" w:cs="Times New Roman"/>
          <w:sz w:val="24"/>
          <w:szCs w:val="24"/>
          <w:lang w:eastAsia="tr-TR"/>
        </w:rPr>
        <w:t>Y</w:t>
      </w:r>
      <w:r w:rsidRPr="00873427">
        <w:rPr>
          <w:rFonts w:ascii="Times New Roman" w:eastAsia="Times New Roman" w:hAnsi="Times New Roman" w:cs="Times New Roman"/>
          <w:sz w:val="24"/>
          <w:szCs w:val="24"/>
          <w:lang w:eastAsia="tr-TR"/>
        </w:rPr>
        <w:t>önetmelik kurallarına uygun olarak yapılmasını sağlamak, bunun için sınav salonlarının hazırlanmasını, salon başkanları ve gözetmenlerinin görevlendirilmesini, cevap formlarının hazırlanmasını sağlamak, sınavların disiplin içinde ve kurallara uygun yapılmasını denetlemek, sınav süresince ortaya çıkacak problemlere çözüm getirilmesini sağlamak</w:t>
      </w:r>
      <w:r w:rsidR="00256422" w:rsidRPr="00873427">
        <w:rPr>
          <w:rFonts w:ascii="Times New Roman" w:eastAsia="Times New Roman" w:hAnsi="Times New Roman" w:cs="Times New Roman"/>
          <w:sz w:val="24"/>
          <w:szCs w:val="24"/>
          <w:lang w:eastAsia="tr-TR"/>
        </w:rPr>
        <w:t xml:space="preserve"> ve</w:t>
      </w:r>
      <w:r w:rsidRPr="00873427">
        <w:rPr>
          <w:rFonts w:ascii="Times New Roman" w:eastAsia="Times New Roman" w:hAnsi="Times New Roman" w:cs="Times New Roman"/>
          <w:sz w:val="24"/>
          <w:szCs w:val="24"/>
          <w:lang w:eastAsia="tr-TR"/>
        </w:rPr>
        <w:t xml:space="preserve"> </w:t>
      </w:r>
      <w:r w:rsidR="00256422" w:rsidRPr="00873427">
        <w:rPr>
          <w:rFonts w:ascii="Times New Roman" w:eastAsia="Times New Roman" w:hAnsi="Times New Roman" w:cs="Times New Roman"/>
          <w:sz w:val="24"/>
          <w:szCs w:val="24"/>
          <w:lang w:eastAsia="tr-TR"/>
        </w:rPr>
        <w:t>b</w:t>
      </w:r>
      <w:r w:rsidRPr="00873427">
        <w:rPr>
          <w:rFonts w:ascii="Times New Roman" w:eastAsia="Times New Roman" w:hAnsi="Times New Roman" w:cs="Times New Roman"/>
          <w:sz w:val="24"/>
          <w:szCs w:val="24"/>
          <w:lang w:eastAsia="tr-TR"/>
        </w:rPr>
        <w:t xml:space="preserve">u işleri yapmakla görevli </w:t>
      </w:r>
      <w:r w:rsidR="00256422" w:rsidRPr="00873427">
        <w:rPr>
          <w:rFonts w:ascii="Times New Roman" w:eastAsia="Times New Roman" w:hAnsi="Times New Roman" w:cs="Times New Roman"/>
          <w:sz w:val="24"/>
          <w:szCs w:val="24"/>
          <w:lang w:eastAsia="tr-TR"/>
        </w:rPr>
        <w:t>D</w:t>
      </w:r>
      <w:r w:rsidRPr="00873427">
        <w:rPr>
          <w:rFonts w:ascii="Times New Roman" w:eastAsia="Times New Roman" w:hAnsi="Times New Roman" w:cs="Times New Roman"/>
          <w:sz w:val="24"/>
          <w:szCs w:val="24"/>
          <w:lang w:eastAsia="tr-TR"/>
        </w:rPr>
        <w:t xml:space="preserve">ers </w:t>
      </w:r>
      <w:r w:rsidR="00256422" w:rsidRPr="00873427">
        <w:rPr>
          <w:rFonts w:ascii="Times New Roman" w:eastAsia="Times New Roman" w:hAnsi="Times New Roman" w:cs="Times New Roman"/>
          <w:sz w:val="24"/>
          <w:szCs w:val="24"/>
          <w:lang w:eastAsia="tr-TR"/>
        </w:rPr>
        <w:t>K</w:t>
      </w:r>
      <w:r w:rsidRPr="00873427">
        <w:rPr>
          <w:rFonts w:ascii="Times New Roman" w:eastAsia="Times New Roman" w:hAnsi="Times New Roman" w:cs="Times New Roman"/>
          <w:sz w:val="24"/>
          <w:szCs w:val="24"/>
          <w:lang w:eastAsia="tr-TR"/>
        </w:rPr>
        <w:t xml:space="preserve">urulu </w:t>
      </w:r>
      <w:r w:rsidR="00256422" w:rsidRPr="00873427">
        <w:rPr>
          <w:rFonts w:ascii="Times New Roman" w:eastAsia="Times New Roman" w:hAnsi="Times New Roman" w:cs="Times New Roman"/>
          <w:sz w:val="24"/>
          <w:szCs w:val="24"/>
          <w:lang w:eastAsia="tr-TR"/>
        </w:rPr>
        <w:t>S</w:t>
      </w:r>
      <w:r w:rsidRPr="00873427">
        <w:rPr>
          <w:rFonts w:ascii="Times New Roman" w:eastAsia="Times New Roman" w:hAnsi="Times New Roman" w:cs="Times New Roman"/>
          <w:sz w:val="24"/>
          <w:szCs w:val="24"/>
          <w:lang w:eastAsia="tr-TR"/>
        </w:rPr>
        <w:t xml:space="preserve">orumluları ve </w:t>
      </w:r>
      <w:r w:rsidR="00256422" w:rsidRPr="00873427">
        <w:rPr>
          <w:rFonts w:ascii="Times New Roman" w:eastAsia="Times New Roman" w:hAnsi="Times New Roman" w:cs="Times New Roman"/>
          <w:sz w:val="24"/>
          <w:szCs w:val="24"/>
          <w:lang w:eastAsia="tr-TR"/>
        </w:rPr>
        <w:t>K</w:t>
      </w:r>
      <w:r w:rsidRPr="00873427">
        <w:rPr>
          <w:rFonts w:ascii="Times New Roman" w:eastAsia="Times New Roman" w:hAnsi="Times New Roman" w:cs="Times New Roman"/>
          <w:sz w:val="24"/>
          <w:szCs w:val="24"/>
          <w:lang w:eastAsia="tr-TR"/>
        </w:rPr>
        <w:t xml:space="preserve">linik </w:t>
      </w:r>
      <w:r w:rsidR="00256422" w:rsidRPr="00873427">
        <w:rPr>
          <w:rFonts w:ascii="Times New Roman" w:eastAsia="Times New Roman" w:hAnsi="Times New Roman" w:cs="Times New Roman"/>
          <w:sz w:val="24"/>
          <w:szCs w:val="24"/>
          <w:lang w:eastAsia="tr-TR"/>
        </w:rPr>
        <w:t>U</w:t>
      </w:r>
      <w:r w:rsidRPr="00873427">
        <w:rPr>
          <w:rFonts w:ascii="Times New Roman" w:eastAsia="Times New Roman" w:hAnsi="Times New Roman" w:cs="Times New Roman"/>
          <w:sz w:val="24"/>
          <w:szCs w:val="24"/>
          <w:lang w:eastAsia="tr-TR"/>
        </w:rPr>
        <w:t xml:space="preserve">ygulama </w:t>
      </w:r>
      <w:r w:rsidR="00256422" w:rsidRPr="00873427">
        <w:rPr>
          <w:rFonts w:ascii="Times New Roman" w:eastAsia="Times New Roman" w:hAnsi="Times New Roman" w:cs="Times New Roman"/>
          <w:sz w:val="24"/>
          <w:szCs w:val="24"/>
          <w:lang w:eastAsia="tr-TR"/>
        </w:rPr>
        <w:t>Y</w:t>
      </w:r>
      <w:r w:rsidRPr="00873427">
        <w:rPr>
          <w:rFonts w:ascii="Times New Roman" w:eastAsia="Times New Roman" w:hAnsi="Times New Roman" w:cs="Times New Roman"/>
          <w:sz w:val="24"/>
          <w:szCs w:val="24"/>
          <w:lang w:eastAsia="tr-TR"/>
        </w:rPr>
        <w:t>öneticilerini koordine etmek</w:t>
      </w:r>
      <w:r w:rsidR="008D2790" w:rsidRPr="00873427">
        <w:rPr>
          <w:rFonts w:ascii="Times New Roman" w:eastAsia="Times New Roman" w:hAnsi="Times New Roman" w:cs="Times New Roman"/>
          <w:sz w:val="24"/>
          <w:szCs w:val="24"/>
          <w:lang w:eastAsia="tr-TR"/>
        </w:rPr>
        <w:t>,</w:t>
      </w:r>
      <w:proofErr w:type="gramEnd"/>
    </w:p>
    <w:p w14:paraId="4FB26454" w14:textId="7B619CDE" w:rsidR="008D4EED" w:rsidRPr="00873427" w:rsidRDefault="008D4EED" w:rsidP="00873427">
      <w:pPr>
        <w:numPr>
          <w:ilvl w:val="0"/>
          <w:numId w:val="3"/>
        </w:numPr>
        <w:shd w:val="clear" w:color="auto" w:fill="FFFFFF"/>
        <w:spacing w:after="0" w:line="240" w:lineRule="auto"/>
        <w:jc w:val="both"/>
        <w:rPr>
          <w:rFonts w:ascii="Times New Roman" w:eastAsia="Times New Roman" w:hAnsi="Times New Roman" w:cs="Times New Roman"/>
          <w:sz w:val="24"/>
          <w:szCs w:val="24"/>
          <w:lang w:eastAsia="tr-TR"/>
        </w:rPr>
      </w:pPr>
      <w:r w:rsidRPr="00873427">
        <w:rPr>
          <w:rFonts w:ascii="Times New Roman" w:eastAsia="Times New Roman" w:hAnsi="Times New Roman" w:cs="Times New Roman"/>
          <w:sz w:val="24"/>
          <w:szCs w:val="24"/>
          <w:lang w:eastAsia="tr-TR"/>
        </w:rPr>
        <w:t>Dershane</w:t>
      </w:r>
      <w:r w:rsidR="00B94F3A" w:rsidRPr="00873427">
        <w:rPr>
          <w:rFonts w:ascii="Times New Roman" w:eastAsia="Times New Roman" w:hAnsi="Times New Roman" w:cs="Times New Roman"/>
          <w:sz w:val="24"/>
          <w:szCs w:val="24"/>
          <w:lang w:eastAsia="tr-TR"/>
        </w:rPr>
        <w:t>, lab</w:t>
      </w:r>
      <w:r w:rsidR="00256422" w:rsidRPr="00873427">
        <w:rPr>
          <w:rFonts w:ascii="Times New Roman" w:eastAsia="Times New Roman" w:hAnsi="Times New Roman" w:cs="Times New Roman"/>
          <w:sz w:val="24"/>
          <w:szCs w:val="24"/>
          <w:lang w:eastAsia="tr-TR"/>
        </w:rPr>
        <w:t>o</w:t>
      </w:r>
      <w:r w:rsidR="00B94F3A" w:rsidRPr="00873427">
        <w:rPr>
          <w:rFonts w:ascii="Times New Roman" w:eastAsia="Times New Roman" w:hAnsi="Times New Roman" w:cs="Times New Roman"/>
          <w:sz w:val="24"/>
          <w:szCs w:val="24"/>
          <w:lang w:eastAsia="tr-TR"/>
        </w:rPr>
        <w:t>ratuvar</w:t>
      </w:r>
      <w:r w:rsidRPr="00873427">
        <w:rPr>
          <w:rFonts w:ascii="Times New Roman" w:eastAsia="Times New Roman" w:hAnsi="Times New Roman" w:cs="Times New Roman"/>
          <w:sz w:val="24"/>
          <w:szCs w:val="24"/>
          <w:lang w:eastAsia="tr-TR"/>
        </w:rPr>
        <w:t xml:space="preserve"> ve klinik uygulama koşullarının eğitim programına uygunluğunu izlemek, aksaklıkları belirlemek ve çözüm önerilerini Eğitim </w:t>
      </w:r>
      <w:r w:rsidR="003F02F3" w:rsidRPr="00873427">
        <w:rPr>
          <w:rFonts w:ascii="Times New Roman" w:eastAsia="Times New Roman" w:hAnsi="Times New Roman" w:cs="Times New Roman"/>
          <w:sz w:val="24"/>
          <w:szCs w:val="24"/>
          <w:lang w:eastAsia="tr-TR"/>
        </w:rPr>
        <w:t>Komisyonu</w:t>
      </w:r>
      <w:r w:rsidR="00B94F3A" w:rsidRPr="00873427">
        <w:rPr>
          <w:rFonts w:ascii="Times New Roman" w:eastAsia="Times New Roman" w:hAnsi="Times New Roman" w:cs="Times New Roman"/>
          <w:sz w:val="24"/>
          <w:szCs w:val="24"/>
          <w:lang w:eastAsia="tr-TR"/>
        </w:rPr>
        <w:t xml:space="preserve"> </w:t>
      </w:r>
      <w:r w:rsidRPr="00873427">
        <w:rPr>
          <w:rFonts w:ascii="Times New Roman" w:eastAsia="Times New Roman" w:hAnsi="Times New Roman" w:cs="Times New Roman"/>
          <w:sz w:val="24"/>
          <w:szCs w:val="24"/>
          <w:lang w:eastAsia="tr-TR"/>
        </w:rPr>
        <w:t>Başkan</w:t>
      </w:r>
      <w:r w:rsidR="00256422" w:rsidRPr="00873427">
        <w:rPr>
          <w:rFonts w:ascii="Times New Roman" w:eastAsia="Times New Roman" w:hAnsi="Times New Roman" w:cs="Times New Roman"/>
          <w:sz w:val="24"/>
          <w:szCs w:val="24"/>
          <w:lang w:eastAsia="tr-TR"/>
        </w:rPr>
        <w:t>ına</w:t>
      </w:r>
      <w:r w:rsidRPr="00873427">
        <w:rPr>
          <w:rFonts w:ascii="Times New Roman" w:eastAsia="Times New Roman" w:hAnsi="Times New Roman" w:cs="Times New Roman"/>
          <w:sz w:val="24"/>
          <w:szCs w:val="24"/>
          <w:lang w:eastAsia="tr-TR"/>
        </w:rPr>
        <w:t xml:space="preserve"> sunmak</w:t>
      </w:r>
      <w:r w:rsidR="00256422" w:rsidRPr="00873427">
        <w:rPr>
          <w:rFonts w:ascii="Times New Roman" w:eastAsia="Times New Roman" w:hAnsi="Times New Roman" w:cs="Times New Roman"/>
          <w:sz w:val="24"/>
          <w:szCs w:val="24"/>
          <w:lang w:eastAsia="tr-TR"/>
        </w:rPr>
        <w:t>,</w:t>
      </w:r>
    </w:p>
    <w:p w14:paraId="09BFCF99" w14:textId="620AB3D2" w:rsidR="008D4EED" w:rsidRPr="00873427" w:rsidRDefault="00B94F3A" w:rsidP="00873427">
      <w:pPr>
        <w:numPr>
          <w:ilvl w:val="0"/>
          <w:numId w:val="3"/>
        </w:numPr>
        <w:shd w:val="clear" w:color="auto" w:fill="FFFFFF"/>
        <w:spacing w:after="0" w:line="240" w:lineRule="auto"/>
        <w:jc w:val="both"/>
        <w:rPr>
          <w:rFonts w:ascii="Times New Roman" w:eastAsia="Times New Roman" w:hAnsi="Times New Roman" w:cs="Times New Roman"/>
          <w:sz w:val="24"/>
          <w:szCs w:val="24"/>
          <w:lang w:eastAsia="tr-TR"/>
        </w:rPr>
      </w:pPr>
      <w:r w:rsidRPr="00873427">
        <w:rPr>
          <w:rFonts w:ascii="Times New Roman" w:eastAsia="Times New Roman" w:hAnsi="Times New Roman" w:cs="Times New Roman"/>
          <w:sz w:val="24"/>
          <w:szCs w:val="24"/>
          <w:lang w:eastAsia="tr-TR"/>
        </w:rPr>
        <w:t>Sorumlu olduğu sınıf</w:t>
      </w:r>
      <w:r w:rsidR="008D4EED" w:rsidRPr="00873427">
        <w:rPr>
          <w:rFonts w:ascii="Times New Roman" w:eastAsia="Times New Roman" w:hAnsi="Times New Roman" w:cs="Times New Roman"/>
          <w:sz w:val="24"/>
          <w:szCs w:val="24"/>
          <w:lang w:eastAsia="tr-TR"/>
        </w:rPr>
        <w:t xml:space="preserve"> ile ilgili eğitim programlarında yapılmasını düşündükleri değişiklik ve yeni düzenlemeleri Eğitim K</w:t>
      </w:r>
      <w:r w:rsidR="003F02F3" w:rsidRPr="00873427">
        <w:rPr>
          <w:rFonts w:ascii="Times New Roman" w:eastAsia="Times New Roman" w:hAnsi="Times New Roman" w:cs="Times New Roman"/>
          <w:sz w:val="24"/>
          <w:szCs w:val="24"/>
          <w:lang w:eastAsia="tr-TR"/>
        </w:rPr>
        <w:t>omisyonu</w:t>
      </w:r>
      <w:r w:rsidR="008D4EED" w:rsidRPr="00873427">
        <w:rPr>
          <w:rFonts w:ascii="Times New Roman" w:eastAsia="Times New Roman" w:hAnsi="Times New Roman" w:cs="Times New Roman"/>
          <w:sz w:val="24"/>
          <w:szCs w:val="24"/>
          <w:lang w:eastAsia="tr-TR"/>
        </w:rPr>
        <w:t xml:space="preserve"> Başkan</w:t>
      </w:r>
      <w:r w:rsidR="00256422" w:rsidRPr="00873427">
        <w:rPr>
          <w:rFonts w:ascii="Times New Roman" w:eastAsia="Times New Roman" w:hAnsi="Times New Roman" w:cs="Times New Roman"/>
          <w:sz w:val="24"/>
          <w:szCs w:val="24"/>
          <w:lang w:eastAsia="tr-TR"/>
        </w:rPr>
        <w:t>ına</w:t>
      </w:r>
      <w:r w:rsidR="008D4EED" w:rsidRPr="00873427">
        <w:rPr>
          <w:rFonts w:ascii="Times New Roman" w:eastAsia="Times New Roman" w:hAnsi="Times New Roman" w:cs="Times New Roman"/>
          <w:sz w:val="24"/>
          <w:szCs w:val="24"/>
          <w:lang w:eastAsia="tr-TR"/>
        </w:rPr>
        <w:t xml:space="preserve"> bildirmek ve önerilerde bulunmak</w:t>
      </w:r>
      <w:r w:rsidR="00256422" w:rsidRPr="00873427">
        <w:rPr>
          <w:rFonts w:ascii="Times New Roman" w:eastAsia="Times New Roman" w:hAnsi="Times New Roman" w:cs="Times New Roman"/>
          <w:sz w:val="24"/>
          <w:szCs w:val="24"/>
          <w:lang w:eastAsia="tr-TR"/>
        </w:rPr>
        <w:t>,</w:t>
      </w:r>
    </w:p>
    <w:p w14:paraId="19B0AB31" w14:textId="77777777" w:rsidR="00272725" w:rsidRPr="00873427" w:rsidRDefault="008D4EED" w:rsidP="00873427">
      <w:pPr>
        <w:numPr>
          <w:ilvl w:val="0"/>
          <w:numId w:val="3"/>
        </w:numPr>
        <w:shd w:val="clear" w:color="auto" w:fill="FFFFFF"/>
        <w:spacing w:after="0" w:line="240" w:lineRule="auto"/>
        <w:jc w:val="both"/>
        <w:rPr>
          <w:rFonts w:ascii="Times New Roman" w:eastAsia="Times New Roman" w:hAnsi="Times New Roman" w:cs="Times New Roman"/>
          <w:sz w:val="24"/>
          <w:szCs w:val="24"/>
          <w:lang w:eastAsia="tr-TR"/>
        </w:rPr>
      </w:pPr>
      <w:r w:rsidRPr="00873427">
        <w:rPr>
          <w:rFonts w:ascii="Times New Roman" w:eastAsia="Times New Roman" w:hAnsi="Times New Roman" w:cs="Times New Roman"/>
          <w:sz w:val="24"/>
          <w:szCs w:val="24"/>
          <w:lang w:eastAsia="tr-TR"/>
        </w:rPr>
        <w:t>Eğitim uygulamalarını izleyip değerlendirmek amacıyla, gerekli görüldüğünde toplantı yapmak</w:t>
      </w:r>
      <w:r w:rsidR="00256422" w:rsidRPr="00873427">
        <w:rPr>
          <w:rFonts w:ascii="Times New Roman" w:eastAsia="Times New Roman" w:hAnsi="Times New Roman" w:cs="Times New Roman"/>
          <w:sz w:val="24"/>
          <w:szCs w:val="24"/>
          <w:lang w:eastAsia="tr-TR"/>
        </w:rPr>
        <w:t>,</w:t>
      </w:r>
    </w:p>
    <w:p w14:paraId="0D3596A7" w14:textId="634A85E0" w:rsidR="00710AEE" w:rsidRPr="00873427" w:rsidRDefault="008D4EED" w:rsidP="00873427">
      <w:pPr>
        <w:numPr>
          <w:ilvl w:val="0"/>
          <w:numId w:val="3"/>
        </w:numPr>
        <w:shd w:val="clear" w:color="auto" w:fill="FFFFFF"/>
        <w:spacing w:after="0" w:line="240" w:lineRule="auto"/>
        <w:jc w:val="both"/>
        <w:rPr>
          <w:rFonts w:ascii="Times New Roman" w:eastAsia="Times New Roman" w:hAnsi="Times New Roman" w:cs="Times New Roman"/>
          <w:sz w:val="24"/>
          <w:szCs w:val="24"/>
          <w:lang w:eastAsia="tr-TR"/>
        </w:rPr>
      </w:pPr>
      <w:r w:rsidRPr="00873427">
        <w:rPr>
          <w:rFonts w:ascii="Times New Roman" w:eastAsia="Times New Roman" w:hAnsi="Times New Roman" w:cs="Times New Roman"/>
          <w:sz w:val="24"/>
          <w:szCs w:val="24"/>
          <w:lang w:eastAsia="tr-TR"/>
        </w:rPr>
        <w:t>Ders Kurul Sorumluları</w:t>
      </w:r>
      <w:r w:rsidR="00256422" w:rsidRPr="00873427">
        <w:rPr>
          <w:rFonts w:ascii="Times New Roman" w:eastAsia="Times New Roman" w:hAnsi="Times New Roman" w:cs="Times New Roman"/>
          <w:sz w:val="24"/>
          <w:szCs w:val="24"/>
          <w:lang w:eastAsia="tr-TR"/>
        </w:rPr>
        <w:t xml:space="preserve"> ve</w:t>
      </w:r>
      <w:r w:rsidRPr="00873427">
        <w:rPr>
          <w:rFonts w:ascii="Times New Roman" w:eastAsia="Times New Roman" w:hAnsi="Times New Roman" w:cs="Times New Roman"/>
          <w:sz w:val="24"/>
          <w:szCs w:val="24"/>
          <w:lang w:eastAsia="tr-TR"/>
        </w:rPr>
        <w:t xml:space="preserve"> </w:t>
      </w:r>
      <w:r w:rsidR="00256422" w:rsidRPr="00873427">
        <w:rPr>
          <w:rFonts w:ascii="Times New Roman" w:eastAsia="Times New Roman" w:hAnsi="Times New Roman" w:cs="Times New Roman"/>
          <w:sz w:val="24"/>
          <w:szCs w:val="24"/>
          <w:lang w:eastAsia="tr-TR"/>
        </w:rPr>
        <w:t>K</w:t>
      </w:r>
      <w:r w:rsidRPr="00873427">
        <w:rPr>
          <w:rFonts w:ascii="Times New Roman" w:eastAsia="Times New Roman" w:hAnsi="Times New Roman" w:cs="Times New Roman"/>
          <w:sz w:val="24"/>
          <w:szCs w:val="24"/>
          <w:lang w:eastAsia="tr-TR"/>
        </w:rPr>
        <w:t>linik</w:t>
      </w:r>
      <w:r w:rsidR="00272725" w:rsidRPr="00873427">
        <w:rPr>
          <w:rFonts w:ascii="Times New Roman" w:eastAsia="Times New Roman" w:hAnsi="Times New Roman" w:cs="Times New Roman"/>
          <w:sz w:val="24"/>
          <w:szCs w:val="24"/>
          <w:lang w:eastAsia="tr-TR"/>
        </w:rPr>
        <w:t xml:space="preserve"> Uygulama Yöneticisinin</w:t>
      </w:r>
      <w:r w:rsidRPr="00873427">
        <w:rPr>
          <w:rFonts w:ascii="Times New Roman" w:eastAsia="Times New Roman" w:hAnsi="Times New Roman" w:cs="Times New Roman"/>
          <w:sz w:val="24"/>
          <w:szCs w:val="24"/>
          <w:lang w:eastAsia="tr-TR"/>
        </w:rPr>
        <w:t xml:space="preserve"> görevlerini </w:t>
      </w:r>
      <w:r w:rsidR="00256422" w:rsidRPr="00873427">
        <w:rPr>
          <w:rFonts w:ascii="Times New Roman" w:eastAsia="Times New Roman" w:hAnsi="Times New Roman" w:cs="Times New Roman"/>
          <w:sz w:val="24"/>
          <w:szCs w:val="24"/>
          <w:lang w:eastAsia="tr-TR"/>
        </w:rPr>
        <w:t xml:space="preserve">yerine getirip getirmediğini </w:t>
      </w:r>
      <w:r w:rsidRPr="00873427">
        <w:rPr>
          <w:rFonts w:ascii="Times New Roman" w:eastAsia="Times New Roman" w:hAnsi="Times New Roman" w:cs="Times New Roman"/>
          <w:sz w:val="24"/>
          <w:szCs w:val="24"/>
          <w:lang w:eastAsia="tr-TR"/>
        </w:rPr>
        <w:t>denetlemek, talep ve önerilerini değerlendir</w:t>
      </w:r>
      <w:r w:rsidR="00272725" w:rsidRPr="00873427">
        <w:rPr>
          <w:rFonts w:ascii="Times New Roman" w:eastAsia="Times New Roman" w:hAnsi="Times New Roman" w:cs="Times New Roman"/>
          <w:sz w:val="24"/>
          <w:szCs w:val="24"/>
          <w:lang w:eastAsia="tr-TR"/>
        </w:rPr>
        <w:t xml:space="preserve">mek </w:t>
      </w:r>
      <w:r w:rsidR="00256422" w:rsidRPr="00873427">
        <w:rPr>
          <w:rFonts w:ascii="Times New Roman" w:eastAsia="Times New Roman" w:hAnsi="Times New Roman" w:cs="Times New Roman"/>
          <w:sz w:val="24"/>
          <w:szCs w:val="24"/>
          <w:lang w:eastAsia="tr-TR"/>
        </w:rPr>
        <w:t xml:space="preserve">ve </w:t>
      </w:r>
      <w:r w:rsidR="00272725" w:rsidRPr="00873427">
        <w:rPr>
          <w:rFonts w:ascii="Times New Roman" w:eastAsia="Times New Roman" w:hAnsi="Times New Roman" w:cs="Times New Roman"/>
          <w:sz w:val="24"/>
          <w:szCs w:val="24"/>
          <w:lang w:eastAsia="tr-TR"/>
        </w:rPr>
        <w:t>Eğitim Komisyonu Başkanı</w:t>
      </w:r>
      <w:r w:rsidR="00256422" w:rsidRPr="00873427">
        <w:rPr>
          <w:rFonts w:ascii="Times New Roman" w:eastAsia="Times New Roman" w:hAnsi="Times New Roman" w:cs="Times New Roman"/>
          <w:sz w:val="24"/>
          <w:szCs w:val="24"/>
          <w:lang w:eastAsia="tr-TR"/>
        </w:rPr>
        <w:t>'na rapor vermek.</w:t>
      </w:r>
    </w:p>
    <w:p w14:paraId="20EB9655" w14:textId="77777777" w:rsidR="007E5523" w:rsidRPr="00873427" w:rsidRDefault="007E5523" w:rsidP="00873427">
      <w:pPr>
        <w:spacing w:after="0" w:line="240" w:lineRule="auto"/>
        <w:rPr>
          <w:rFonts w:ascii="Times New Roman" w:hAnsi="Times New Roman" w:cs="Times New Roman"/>
          <w:b/>
          <w:bCs/>
          <w:sz w:val="24"/>
          <w:szCs w:val="24"/>
        </w:rPr>
      </w:pPr>
    </w:p>
    <w:p w14:paraId="620B27CA" w14:textId="64DA2C8A" w:rsidR="00C05D45" w:rsidRPr="00873427" w:rsidRDefault="00256422" w:rsidP="00873427">
      <w:pPr>
        <w:spacing w:after="0" w:line="240" w:lineRule="auto"/>
        <w:rPr>
          <w:rFonts w:ascii="Times New Roman" w:hAnsi="Times New Roman" w:cs="Times New Roman"/>
          <w:b/>
          <w:bCs/>
          <w:sz w:val="24"/>
          <w:szCs w:val="24"/>
        </w:rPr>
      </w:pPr>
      <w:r w:rsidRPr="00873427">
        <w:rPr>
          <w:rFonts w:ascii="Times New Roman" w:hAnsi="Times New Roman" w:cs="Times New Roman"/>
          <w:b/>
          <w:bCs/>
          <w:sz w:val="24"/>
          <w:szCs w:val="24"/>
        </w:rPr>
        <w:t>Ders Kurulu</w:t>
      </w:r>
      <w:r w:rsidR="005A581B" w:rsidRPr="00873427">
        <w:rPr>
          <w:rFonts w:ascii="Times New Roman" w:hAnsi="Times New Roman" w:cs="Times New Roman"/>
          <w:b/>
          <w:bCs/>
          <w:sz w:val="24"/>
          <w:szCs w:val="24"/>
        </w:rPr>
        <w:t xml:space="preserve"> Sorumlularının</w:t>
      </w:r>
      <w:r w:rsidRPr="00873427">
        <w:rPr>
          <w:rFonts w:ascii="Times New Roman" w:hAnsi="Times New Roman" w:cs="Times New Roman"/>
          <w:b/>
          <w:bCs/>
          <w:sz w:val="24"/>
          <w:szCs w:val="24"/>
        </w:rPr>
        <w:t xml:space="preserve"> ve Ders Sorumluları</w:t>
      </w:r>
      <w:r w:rsidR="00710AEE" w:rsidRPr="00873427">
        <w:rPr>
          <w:rFonts w:ascii="Times New Roman" w:hAnsi="Times New Roman" w:cs="Times New Roman"/>
          <w:b/>
          <w:bCs/>
          <w:sz w:val="24"/>
          <w:szCs w:val="24"/>
        </w:rPr>
        <w:t>nın Görevlendirilmeleri</w:t>
      </w:r>
    </w:p>
    <w:p w14:paraId="2349CE34" w14:textId="1D2755BC" w:rsidR="00710AEE" w:rsidRPr="00873427" w:rsidRDefault="00710AEE" w:rsidP="00873427">
      <w:pPr>
        <w:spacing w:after="0" w:line="240" w:lineRule="auto"/>
        <w:jc w:val="both"/>
        <w:rPr>
          <w:rFonts w:ascii="Times New Roman" w:hAnsi="Times New Roman" w:cs="Times New Roman"/>
          <w:b/>
          <w:bCs/>
          <w:sz w:val="24"/>
          <w:szCs w:val="24"/>
        </w:rPr>
      </w:pPr>
      <w:r w:rsidRPr="00873427">
        <w:rPr>
          <w:rFonts w:ascii="Times New Roman" w:hAnsi="Times New Roman" w:cs="Times New Roman"/>
          <w:b/>
          <w:bCs/>
          <w:sz w:val="24"/>
          <w:szCs w:val="24"/>
        </w:rPr>
        <w:t>M</w:t>
      </w:r>
      <w:r w:rsidR="00357654" w:rsidRPr="00873427">
        <w:rPr>
          <w:rFonts w:ascii="Times New Roman" w:hAnsi="Times New Roman" w:cs="Times New Roman"/>
          <w:b/>
          <w:bCs/>
          <w:sz w:val="24"/>
          <w:szCs w:val="24"/>
        </w:rPr>
        <w:t>ADDE</w:t>
      </w:r>
      <w:r w:rsidRPr="00873427">
        <w:rPr>
          <w:rFonts w:ascii="Times New Roman" w:hAnsi="Times New Roman" w:cs="Times New Roman"/>
          <w:b/>
          <w:bCs/>
          <w:sz w:val="24"/>
          <w:szCs w:val="24"/>
        </w:rPr>
        <w:t xml:space="preserve"> 11 – </w:t>
      </w:r>
      <w:r w:rsidRPr="00873427">
        <w:rPr>
          <w:rFonts w:ascii="Times New Roman" w:hAnsi="Times New Roman" w:cs="Times New Roman"/>
          <w:sz w:val="24"/>
          <w:szCs w:val="24"/>
        </w:rPr>
        <w:t>(1)</w:t>
      </w:r>
      <w:r w:rsidR="005E4528" w:rsidRPr="00873427">
        <w:rPr>
          <w:rFonts w:ascii="Times New Roman" w:hAnsi="Times New Roman" w:cs="Times New Roman"/>
          <w:sz w:val="24"/>
          <w:szCs w:val="24"/>
        </w:rPr>
        <w:t xml:space="preserve">. </w:t>
      </w:r>
      <w:r w:rsidR="003B7067" w:rsidRPr="00873427">
        <w:rPr>
          <w:rFonts w:ascii="Times New Roman" w:hAnsi="Times New Roman" w:cs="Times New Roman"/>
          <w:sz w:val="24"/>
          <w:szCs w:val="24"/>
        </w:rPr>
        <w:t xml:space="preserve"> Ders Kurulu Sorumluları ile Ders Sorumluları, i</w:t>
      </w:r>
      <w:r w:rsidR="00DD6295" w:rsidRPr="00873427">
        <w:rPr>
          <w:rFonts w:ascii="Times New Roman" w:hAnsi="Times New Roman" w:cs="Times New Roman"/>
          <w:sz w:val="24"/>
          <w:szCs w:val="24"/>
        </w:rPr>
        <w:t>lgili ders kurulunun ya da dersin verildiği sınıfın koordinatörüne bağlı olarak çalışırlar ve ona karşı sorumludurlar. Kurul ya da ders sorumlusu ilgili Ana Bilim Dalı Başkanı ve / veya Bölüm Başkanı tarafından Dekana önerilir ve Dekan</w:t>
      </w:r>
      <w:r w:rsidR="008928E3" w:rsidRPr="00873427">
        <w:rPr>
          <w:rFonts w:ascii="Times New Roman" w:hAnsi="Times New Roman" w:cs="Times New Roman"/>
          <w:sz w:val="24"/>
          <w:szCs w:val="24"/>
        </w:rPr>
        <w:t xml:space="preserve"> tarafından 1 yıllığına atanır. </w:t>
      </w:r>
      <w:r w:rsidR="00DD6295" w:rsidRPr="00873427">
        <w:rPr>
          <w:rFonts w:ascii="Times New Roman" w:hAnsi="Times New Roman" w:cs="Times New Roman"/>
          <w:sz w:val="24"/>
          <w:szCs w:val="24"/>
        </w:rPr>
        <w:t xml:space="preserve">Gerek görüldüğünde görev süresi bitmeden Dekan tarafından görevden alınır. </w:t>
      </w:r>
    </w:p>
    <w:p w14:paraId="6C585796" w14:textId="77777777" w:rsidR="007E5523" w:rsidRPr="00873427" w:rsidRDefault="007E5523" w:rsidP="00873427">
      <w:pPr>
        <w:spacing w:after="0" w:line="240" w:lineRule="auto"/>
        <w:rPr>
          <w:rFonts w:ascii="Times New Roman" w:hAnsi="Times New Roman" w:cs="Times New Roman"/>
          <w:b/>
          <w:bCs/>
          <w:sz w:val="24"/>
          <w:szCs w:val="24"/>
        </w:rPr>
      </w:pPr>
    </w:p>
    <w:p w14:paraId="4A0A132F" w14:textId="08F2F973" w:rsidR="00572D4E" w:rsidRPr="00873427" w:rsidRDefault="00572D4E" w:rsidP="00873427">
      <w:pPr>
        <w:spacing w:after="0" w:line="240" w:lineRule="auto"/>
        <w:rPr>
          <w:rFonts w:ascii="Times New Roman" w:hAnsi="Times New Roman" w:cs="Times New Roman"/>
          <w:b/>
          <w:bCs/>
          <w:sz w:val="24"/>
          <w:szCs w:val="24"/>
        </w:rPr>
      </w:pPr>
      <w:r w:rsidRPr="00873427">
        <w:rPr>
          <w:rFonts w:ascii="Times New Roman" w:hAnsi="Times New Roman" w:cs="Times New Roman"/>
          <w:b/>
          <w:bCs/>
          <w:sz w:val="24"/>
          <w:szCs w:val="24"/>
        </w:rPr>
        <w:t>Ders Kurulu ve Ders Sorumlularının Görev ve Yetkileri</w:t>
      </w:r>
    </w:p>
    <w:p w14:paraId="61026B7D" w14:textId="35D88459" w:rsidR="008D4EED" w:rsidRPr="00873427" w:rsidRDefault="00256422" w:rsidP="00873427">
      <w:pPr>
        <w:spacing w:after="0" w:line="240" w:lineRule="auto"/>
        <w:rPr>
          <w:rFonts w:ascii="Times New Roman" w:hAnsi="Times New Roman" w:cs="Times New Roman"/>
          <w:sz w:val="24"/>
          <w:szCs w:val="24"/>
        </w:rPr>
      </w:pPr>
      <w:r w:rsidRPr="00873427">
        <w:rPr>
          <w:rFonts w:ascii="Times New Roman" w:hAnsi="Times New Roman" w:cs="Times New Roman"/>
          <w:b/>
          <w:bCs/>
          <w:sz w:val="24"/>
          <w:szCs w:val="24"/>
        </w:rPr>
        <w:t>M</w:t>
      </w:r>
      <w:r w:rsidR="00357654" w:rsidRPr="00873427">
        <w:rPr>
          <w:rFonts w:ascii="Times New Roman" w:hAnsi="Times New Roman" w:cs="Times New Roman"/>
          <w:b/>
          <w:bCs/>
          <w:sz w:val="24"/>
          <w:szCs w:val="24"/>
        </w:rPr>
        <w:t>ADDE</w:t>
      </w:r>
      <w:r w:rsidRPr="00873427">
        <w:rPr>
          <w:rFonts w:ascii="Times New Roman" w:hAnsi="Times New Roman" w:cs="Times New Roman"/>
          <w:b/>
          <w:bCs/>
          <w:sz w:val="24"/>
          <w:szCs w:val="24"/>
        </w:rPr>
        <w:t xml:space="preserve"> 1</w:t>
      </w:r>
      <w:r w:rsidR="00A82AEF" w:rsidRPr="00873427">
        <w:rPr>
          <w:rFonts w:ascii="Times New Roman" w:hAnsi="Times New Roman" w:cs="Times New Roman"/>
          <w:b/>
          <w:bCs/>
          <w:sz w:val="24"/>
          <w:szCs w:val="24"/>
        </w:rPr>
        <w:t>2</w:t>
      </w:r>
      <w:r w:rsidRPr="00873427">
        <w:rPr>
          <w:rFonts w:ascii="Times New Roman" w:hAnsi="Times New Roman" w:cs="Times New Roman"/>
          <w:b/>
          <w:bCs/>
          <w:sz w:val="24"/>
          <w:szCs w:val="24"/>
        </w:rPr>
        <w:t xml:space="preserve"> – </w:t>
      </w:r>
      <w:r w:rsidRPr="00873427">
        <w:rPr>
          <w:rFonts w:ascii="Times New Roman" w:hAnsi="Times New Roman" w:cs="Times New Roman"/>
          <w:sz w:val="24"/>
          <w:szCs w:val="24"/>
        </w:rPr>
        <w:t xml:space="preserve">(1) </w:t>
      </w:r>
      <w:r w:rsidR="00666ADD" w:rsidRPr="00873427">
        <w:rPr>
          <w:rFonts w:ascii="Times New Roman" w:eastAsia="Times New Roman" w:hAnsi="Times New Roman" w:cs="Times New Roman"/>
          <w:bCs/>
          <w:sz w:val="24"/>
          <w:szCs w:val="24"/>
          <w:lang w:eastAsia="tr-TR"/>
        </w:rPr>
        <w:t xml:space="preserve">Ders Kurulu </w:t>
      </w:r>
      <w:r w:rsidR="00751B48" w:rsidRPr="00873427">
        <w:rPr>
          <w:rFonts w:ascii="Times New Roman" w:eastAsia="Times New Roman" w:hAnsi="Times New Roman" w:cs="Times New Roman"/>
          <w:sz w:val="24"/>
          <w:szCs w:val="24"/>
          <w:lang w:eastAsia="tr-TR"/>
        </w:rPr>
        <w:t xml:space="preserve">ve </w:t>
      </w:r>
      <w:r w:rsidRPr="00873427">
        <w:rPr>
          <w:rFonts w:ascii="Times New Roman" w:eastAsia="Times New Roman" w:hAnsi="Times New Roman" w:cs="Times New Roman"/>
          <w:bCs/>
          <w:sz w:val="24"/>
          <w:szCs w:val="24"/>
          <w:lang w:eastAsia="tr-TR"/>
        </w:rPr>
        <w:t>D</w:t>
      </w:r>
      <w:r w:rsidR="00751B48" w:rsidRPr="00873427">
        <w:rPr>
          <w:rFonts w:ascii="Times New Roman" w:eastAsia="Times New Roman" w:hAnsi="Times New Roman" w:cs="Times New Roman"/>
          <w:bCs/>
          <w:sz w:val="24"/>
          <w:szCs w:val="24"/>
          <w:lang w:eastAsia="tr-TR"/>
        </w:rPr>
        <w:t xml:space="preserve">ers </w:t>
      </w:r>
      <w:r w:rsidRPr="00873427">
        <w:rPr>
          <w:rFonts w:ascii="Times New Roman" w:eastAsia="Times New Roman" w:hAnsi="Times New Roman" w:cs="Times New Roman"/>
          <w:bCs/>
          <w:sz w:val="24"/>
          <w:szCs w:val="24"/>
          <w:lang w:eastAsia="tr-TR"/>
        </w:rPr>
        <w:t>S</w:t>
      </w:r>
      <w:r w:rsidR="00751B48" w:rsidRPr="00873427">
        <w:rPr>
          <w:rFonts w:ascii="Times New Roman" w:eastAsia="Times New Roman" w:hAnsi="Times New Roman" w:cs="Times New Roman"/>
          <w:bCs/>
          <w:sz w:val="24"/>
          <w:szCs w:val="24"/>
          <w:lang w:eastAsia="tr-TR"/>
        </w:rPr>
        <w:t>orumluları</w:t>
      </w:r>
      <w:r w:rsidR="00751B48" w:rsidRPr="00873427">
        <w:rPr>
          <w:rFonts w:ascii="Times New Roman" w:eastAsia="Times New Roman" w:hAnsi="Times New Roman" w:cs="Times New Roman"/>
          <w:sz w:val="24"/>
          <w:szCs w:val="24"/>
          <w:lang w:eastAsia="tr-TR"/>
        </w:rPr>
        <w:t xml:space="preserve">nın </w:t>
      </w:r>
      <w:r w:rsidR="008D4EED" w:rsidRPr="00873427">
        <w:rPr>
          <w:rFonts w:ascii="Times New Roman" w:eastAsia="Times New Roman" w:hAnsi="Times New Roman" w:cs="Times New Roman"/>
          <w:sz w:val="24"/>
          <w:szCs w:val="24"/>
          <w:lang w:eastAsia="tr-TR"/>
        </w:rPr>
        <w:t>görev, yetki ve sorumlulukları şunlardır;</w:t>
      </w:r>
    </w:p>
    <w:p w14:paraId="34E284F6" w14:textId="23A9A83C" w:rsidR="008D4EED" w:rsidRPr="00873427" w:rsidRDefault="008D4EED" w:rsidP="00873427">
      <w:pPr>
        <w:numPr>
          <w:ilvl w:val="0"/>
          <w:numId w:val="4"/>
        </w:numPr>
        <w:shd w:val="clear" w:color="auto" w:fill="FFFFFF"/>
        <w:spacing w:after="0" w:line="240" w:lineRule="auto"/>
        <w:jc w:val="both"/>
        <w:rPr>
          <w:rFonts w:ascii="Times New Roman" w:eastAsia="Times New Roman" w:hAnsi="Times New Roman" w:cs="Times New Roman"/>
          <w:sz w:val="24"/>
          <w:szCs w:val="24"/>
          <w:lang w:eastAsia="tr-TR"/>
        </w:rPr>
      </w:pPr>
      <w:r w:rsidRPr="00873427">
        <w:rPr>
          <w:rFonts w:ascii="Times New Roman" w:eastAsia="Times New Roman" w:hAnsi="Times New Roman" w:cs="Times New Roman"/>
          <w:sz w:val="24"/>
          <w:szCs w:val="24"/>
          <w:lang w:eastAsia="tr-TR"/>
        </w:rPr>
        <w:t>Eğitim takviminin ve gerekli dokümanların eğitim yılı başlamadan hazırlanmasını sağlamak</w:t>
      </w:r>
      <w:r w:rsidR="0009527C" w:rsidRPr="00873427">
        <w:rPr>
          <w:rFonts w:ascii="Times New Roman" w:eastAsia="Times New Roman" w:hAnsi="Times New Roman" w:cs="Times New Roman"/>
          <w:sz w:val="24"/>
          <w:szCs w:val="24"/>
          <w:lang w:eastAsia="tr-TR"/>
        </w:rPr>
        <w:t xml:space="preserve"> ve sınıf koordinatörleri aracılığı ile eğitim komisyonuna iletmek, </w:t>
      </w:r>
    </w:p>
    <w:p w14:paraId="71139014" w14:textId="4DDD9CC0" w:rsidR="008D4EED" w:rsidRPr="00873427" w:rsidRDefault="0017224A" w:rsidP="00873427">
      <w:pPr>
        <w:numPr>
          <w:ilvl w:val="0"/>
          <w:numId w:val="4"/>
        </w:numPr>
        <w:shd w:val="clear" w:color="auto" w:fill="FFFFFF"/>
        <w:spacing w:after="0" w:line="240" w:lineRule="auto"/>
        <w:jc w:val="both"/>
        <w:rPr>
          <w:rFonts w:ascii="Times New Roman" w:eastAsia="Times New Roman" w:hAnsi="Times New Roman" w:cs="Times New Roman"/>
          <w:sz w:val="24"/>
          <w:szCs w:val="24"/>
          <w:lang w:eastAsia="tr-TR"/>
        </w:rPr>
      </w:pPr>
      <w:r w:rsidRPr="00873427">
        <w:rPr>
          <w:rFonts w:ascii="Times New Roman" w:eastAsia="Times New Roman" w:hAnsi="Times New Roman" w:cs="Times New Roman"/>
          <w:sz w:val="24"/>
          <w:szCs w:val="24"/>
          <w:lang w:eastAsia="tr-TR"/>
        </w:rPr>
        <w:t>Akademik takvimin</w:t>
      </w:r>
      <w:r w:rsidR="008D4EED" w:rsidRPr="00873427">
        <w:rPr>
          <w:rFonts w:ascii="Times New Roman" w:eastAsia="Times New Roman" w:hAnsi="Times New Roman" w:cs="Times New Roman"/>
          <w:sz w:val="24"/>
          <w:szCs w:val="24"/>
          <w:lang w:eastAsia="tr-TR"/>
        </w:rPr>
        <w:t xml:space="preserve"> başlamasından bir ay öncesine kadar öğretim üyelerinden gelecek yazılı ders programı zaman değişikliği önerilerini inceleyerek, e</w:t>
      </w:r>
      <w:r w:rsidR="003D04DB" w:rsidRPr="00873427">
        <w:rPr>
          <w:rFonts w:ascii="Times New Roman" w:eastAsia="Times New Roman" w:hAnsi="Times New Roman" w:cs="Times New Roman"/>
          <w:sz w:val="24"/>
          <w:szCs w:val="24"/>
          <w:lang w:eastAsia="tr-TR"/>
        </w:rPr>
        <w:t>ğitim programını</w:t>
      </w:r>
      <w:r w:rsidR="008D4EED" w:rsidRPr="00873427">
        <w:rPr>
          <w:rFonts w:ascii="Times New Roman" w:eastAsia="Times New Roman" w:hAnsi="Times New Roman" w:cs="Times New Roman"/>
          <w:sz w:val="24"/>
          <w:szCs w:val="24"/>
          <w:lang w:eastAsia="tr-TR"/>
        </w:rPr>
        <w:t xml:space="preserve"> aksatmayacak düzenlemeler yapmak, aksama olacağını düşündüğü konuları ilgili </w:t>
      </w:r>
      <w:r w:rsidR="00C05D45" w:rsidRPr="00873427">
        <w:rPr>
          <w:rFonts w:ascii="Times New Roman" w:eastAsia="Times New Roman" w:hAnsi="Times New Roman" w:cs="Times New Roman"/>
          <w:sz w:val="24"/>
          <w:szCs w:val="24"/>
          <w:lang w:eastAsia="tr-TR"/>
        </w:rPr>
        <w:t>Sınıf</w:t>
      </w:r>
      <w:r w:rsidR="008D4EED" w:rsidRPr="00873427">
        <w:rPr>
          <w:rFonts w:ascii="Times New Roman" w:eastAsia="Times New Roman" w:hAnsi="Times New Roman" w:cs="Times New Roman"/>
          <w:sz w:val="24"/>
          <w:szCs w:val="24"/>
          <w:lang w:eastAsia="tr-TR"/>
        </w:rPr>
        <w:t xml:space="preserve"> Koordinatörleri aracılığıyla Eğitim </w:t>
      </w:r>
      <w:r w:rsidRPr="00873427">
        <w:rPr>
          <w:rFonts w:ascii="Times New Roman" w:eastAsia="Times New Roman" w:hAnsi="Times New Roman" w:cs="Times New Roman"/>
          <w:sz w:val="24"/>
          <w:szCs w:val="24"/>
          <w:lang w:eastAsia="tr-TR"/>
        </w:rPr>
        <w:t>Komisyonu</w:t>
      </w:r>
      <w:r w:rsidR="008D4EED" w:rsidRPr="00873427">
        <w:rPr>
          <w:rFonts w:ascii="Times New Roman" w:eastAsia="Times New Roman" w:hAnsi="Times New Roman" w:cs="Times New Roman"/>
          <w:sz w:val="24"/>
          <w:szCs w:val="24"/>
          <w:lang w:eastAsia="tr-TR"/>
        </w:rPr>
        <w:t xml:space="preserve"> Başkanı</w:t>
      </w:r>
      <w:r w:rsidR="00C05D45" w:rsidRPr="00873427">
        <w:rPr>
          <w:rFonts w:ascii="Times New Roman" w:eastAsia="Times New Roman" w:hAnsi="Times New Roman" w:cs="Times New Roman"/>
          <w:sz w:val="24"/>
          <w:szCs w:val="24"/>
          <w:lang w:eastAsia="tr-TR"/>
        </w:rPr>
        <w:t>na</w:t>
      </w:r>
      <w:r w:rsidR="008D4EED" w:rsidRPr="00873427">
        <w:rPr>
          <w:rFonts w:ascii="Times New Roman" w:eastAsia="Times New Roman" w:hAnsi="Times New Roman" w:cs="Times New Roman"/>
          <w:sz w:val="24"/>
          <w:szCs w:val="24"/>
          <w:lang w:eastAsia="tr-TR"/>
        </w:rPr>
        <w:t xml:space="preserve"> iletmek</w:t>
      </w:r>
      <w:r w:rsidR="009D77CB" w:rsidRPr="00873427">
        <w:rPr>
          <w:rFonts w:ascii="Times New Roman" w:eastAsia="Times New Roman" w:hAnsi="Times New Roman" w:cs="Times New Roman"/>
          <w:sz w:val="24"/>
          <w:szCs w:val="24"/>
          <w:lang w:eastAsia="tr-TR"/>
        </w:rPr>
        <w:t>,</w:t>
      </w:r>
    </w:p>
    <w:p w14:paraId="168B50BF" w14:textId="40A9E760" w:rsidR="008D4EED" w:rsidRPr="00873427" w:rsidRDefault="008D4EED" w:rsidP="00873427">
      <w:pPr>
        <w:numPr>
          <w:ilvl w:val="0"/>
          <w:numId w:val="4"/>
        </w:numPr>
        <w:shd w:val="clear" w:color="auto" w:fill="FFFFFF"/>
        <w:spacing w:after="0" w:line="240" w:lineRule="auto"/>
        <w:jc w:val="both"/>
        <w:rPr>
          <w:rFonts w:ascii="Times New Roman" w:eastAsia="Times New Roman" w:hAnsi="Times New Roman" w:cs="Times New Roman"/>
          <w:sz w:val="24"/>
          <w:szCs w:val="24"/>
          <w:lang w:eastAsia="tr-TR"/>
        </w:rPr>
      </w:pPr>
      <w:r w:rsidRPr="00873427">
        <w:rPr>
          <w:rFonts w:ascii="Times New Roman" w:eastAsia="Times New Roman" w:hAnsi="Times New Roman" w:cs="Times New Roman"/>
          <w:sz w:val="24"/>
          <w:szCs w:val="24"/>
          <w:lang w:eastAsia="tr-TR"/>
        </w:rPr>
        <w:t>Programda öngörülen dersler, uygulamalar ve sınavların aksamadan yapılabilmesini sağlamak</w:t>
      </w:r>
      <w:r w:rsidR="009D77CB" w:rsidRPr="00873427">
        <w:rPr>
          <w:rFonts w:ascii="Times New Roman" w:eastAsia="Times New Roman" w:hAnsi="Times New Roman" w:cs="Times New Roman"/>
          <w:sz w:val="24"/>
          <w:szCs w:val="24"/>
          <w:lang w:eastAsia="tr-TR"/>
        </w:rPr>
        <w:t xml:space="preserve"> ve</w:t>
      </w:r>
      <w:r w:rsidRPr="00873427">
        <w:rPr>
          <w:rFonts w:ascii="Times New Roman" w:eastAsia="Times New Roman" w:hAnsi="Times New Roman" w:cs="Times New Roman"/>
          <w:sz w:val="24"/>
          <w:szCs w:val="24"/>
          <w:lang w:eastAsia="tr-TR"/>
        </w:rPr>
        <w:t xml:space="preserve"> </w:t>
      </w:r>
      <w:r w:rsidR="009D77CB" w:rsidRPr="00873427">
        <w:rPr>
          <w:rFonts w:ascii="Times New Roman" w:eastAsia="Times New Roman" w:hAnsi="Times New Roman" w:cs="Times New Roman"/>
          <w:sz w:val="24"/>
          <w:szCs w:val="24"/>
          <w:lang w:eastAsia="tr-TR"/>
        </w:rPr>
        <w:t>s</w:t>
      </w:r>
      <w:r w:rsidRPr="00873427">
        <w:rPr>
          <w:rFonts w:ascii="Times New Roman" w:eastAsia="Times New Roman" w:hAnsi="Times New Roman" w:cs="Times New Roman"/>
          <w:sz w:val="24"/>
          <w:szCs w:val="24"/>
          <w:lang w:eastAsia="tr-TR"/>
        </w:rPr>
        <w:t xml:space="preserve">aptadığı aksaklıkları </w:t>
      </w:r>
      <w:r w:rsidR="00C05D45" w:rsidRPr="00873427">
        <w:rPr>
          <w:rFonts w:ascii="Times New Roman" w:eastAsia="Times New Roman" w:hAnsi="Times New Roman" w:cs="Times New Roman"/>
          <w:sz w:val="24"/>
          <w:szCs w:val="24"/>
          <w:lang w:eastAsia="tr-TR"/>
        </w:rPr>
        <w:t>Sınıf</w:t>
      </w:r>
      <w:r w:rsidRPr="00873427">
        <w:rPr>
          <w:rFonts w:ascii="Times New Roman" w:eastAsia="Times New Roman" w:hAnsi="Times New Roman" w:cs="Times New Roman"/>
          <w:sz w:val="24"/>
          <w:szCs w:val="24"/>
          <w:lang w:eastAsia="tr-TR"/>
        </w:rPr>
        <w:t xml:space="preserve"> Koordinatörüne ileterek çözüm önermek</w:t>
      </w:r>
      <w:r w:rsidR="009D77CB" w:rsidRPr="00873427">
        <w:rPr>
          <w:rFonts w:ascii="Times New Roman" w:eastAsia="Times New Roman" w:hAnsi="Times New Roman" w:cs="Times New Roman"/>
          <w:sz w:val="24"/>
          <w:szCs w:val="24"/>
          <w:lang w:eastAsia="tr-TR"/>
        </w:rPr>
        <w:t>,</w:t>
      </w:r>
    </w:p>
    <w:p w14:paraId="79A55E10" w14:textId="5BAAEDC4" w:rsidR="008D4EED" w:rsidRPr="00873427" w:rsidRDefault="008D4EED" w:rsidP="00873427">
      <w:pPr>
        <w:numPr>
          <w:ilvl w:val="0"/>
          <w:numId w:val="4"/>
        </w:numPr>
        <w:shd w:val="clear" w:color="auto" w:fill="FFFFFF"/>
        <w:spacing w:after="0" w:line="240" w:lineRule="auto"/>
        <w:jc w:val="both"/>
        <w:rPr>
          <w:rFonts w:ascii="Times New Roman" w:eastAsia="Times New Roman" w:hAnsi="Times New Roman" w:cs="Times New Roman"/>
          <w:sz w:val="24"/>
          <w:szCs w:val="24"/>
          <w:lang w:eastAsia="tr-TR"/>
        </w:rPr>
      </w:pPr>
      <w:r w:rsidRPr="00873427">
        <w:rPr>
          <w:rFonts w:ascii="Times New Roman" w:eastAsia="Times New Roman" w:hAnsi="Times New Roman" w:cs="Times New Roman"/>
          <w:sz w:val="24"/>
          <w:szCs w:val="24"/>
          <w:lang w:eastAsia="tr-TR"/>
        </w:rPr>
        <w:t xml:space="preserve">İlgili </w:t>
      </w:r>
      <w:r w:rsidR="009D77CB" w:rsidRPr="00873427">
        <w:rPr>
          <w:rFonts w:ascii="Times New Roman" w:eastAsia="Times New Roman" w:hAnsi="Times New Roman" w:cs="Times New Roman"/>
          <w:sz w:val="24"/>
          <w:szCs w:val="24"/>
          <w:lang w:eastAsia="tr-TR"/>
        </w:rPr>
        <w:t>Ders K</w:t>
      </w:r>
      <w:r w:rsidRPr="00873427">
        <w:rPr>
          <w:rFonts w:ascii="Times New Roman" w:eastAsia="Times New Roman" w:hAnsi="Times New Roman" w:cs="Times New Roman"/>
          <w:sz w:val="24"/>
          <w:szCs w:val="24"/>
          <w:lang w:eastAsia="tr-TR"/>
        </w:rPr>
        <w:t>u</w:t>
      </w:r>
      <w:r w:rsidR="00C05D45" w:rsidRPr="00873427">
        <w:rPr>
          <w:rFonts w:ascii="Times New Roman" w:eastAsia="Times New Roman" w:hAnsi="Times New Roman" w:cs="Times New Roman"/>
          <w:sz w:val="24"/>
          <w:szCs w:val="24"/>
          <w:lang w:eastAsia="tr-TR"/>
        </w:rPr>
        <w:t>rulun</w:t>
      </w:r>
      <w:r w:rsidR="009D77CB" w:rsidRPr="00873427">
        <w:rPr>
          <w:rFonts w:ascii="Times New Roman" w:eastAsia="Times New Roman" w:hAnsi="Times New Roman" w:cs="Times New Roman"/>
          <w:sz w:val="24"/>
          <w:szCs w:val="24"/>
          <w:lang w:eastAsia="tr-TR"/>
        </w:rPr>
        <w:t>un</w:t>
      </w:r>
      <w:r w:rsidR="00C05D45" w:rsidRPr="00873427">
        <w:rPr>
          <w:rFonts w:ascii="Times New Roman" w:eastAsia="Times New Roman" w:hAnsi="Times New Roman" w:cs="Times New Roman"/>
          <w:sz w:val="24"/>
          <w:szCs w:val="24"/>
          <w:lang w:eastAsia="tr-TR"/>
        </w:rPr>
        <w:t xml:space="preserve"> ders içerik ve saatlerini</w:t>
      </w:r>
      <w:r w:rsidRPr="00873427">
        <w:rPr>
          <w:rFonts w:ascii="Times New Roman" w:eastAsia="Times New Roman" w:hAnsi="Times New Roman" w:cs="Times New Roman"/>
          <w:sz w:val="24"/>
          <w:szCs w:val="24"/>
          <w:lang w:eastAsia="tr-TR"/>
        </w:rPr>
        <w:t xml:space="preserve"> ilgili öğretim üyelerine bildirmek, yoklamaların düzenli takibini sağlamak, kurul ders yoklamaları evraklarını eksiksiz bir şekilde zarflayarak </w:t>
      </w:r>
      <w:r w:rsidR="00C05D45" w:rsidRPr="00873427">
        <w:rPr>
          <w:rFonts w:ascii="Times New Roman" w:eastAsia="Times New Roman" w:hAnsi="Times New Roman" w:cs="Times New Roman"/>
          <w:sz w:val="24"/>
          <w:szCs w:val="24"/>
          <w:lang w:eastAsia="tr-TR"/>
        </w:rPr>
        <w:t>Sınıf</w:t>
      </w:r>
      <w:r w:rsidRPr="00873427">
        <w:rPr>
          <w:rFonts w:ascii="Times New Roman" w:eastAsia="Times New Roman" w:hAnsi="Times New Roman" w:cs="Times New Roman"/>
          <w:sz w:val="24"/>
          <w:szCs w:val="24"/>
          <w:lang w:eastAsia="tr-TR"/>
        </w:rPr>
        <w:t xml:space="preserve"> Koordinatörüne iletmek</w:t>
      </w:r>
      <w:r w:rsidR="009D77CB" w:rsidRPr="00873427">
        <w:rPr>
          <w:rFonts w:ascii="Times New Roman" w:eastAsia="Times New Roman" w:hAnsi="Times New Roman" w:cs="Times New Roman"/>
          <w:sz w:val="24"/>
          <w:szCs w:val="24"/>
          <w:lang w:eastAsia="tr-TR"/>
        </w:rPr>
        <w:t>,</w:t>
      </w:r>
    </w:p>
    <w:p w14:paraId="5816923C" w14:textId="29441311" w:rsidR="008D4EED" w:rsidRPr="00873427" w:rsidRDefault="008D4EED" w:rsidP="00873427">
      <w:pPr>
        <w:numPr>
          <w:ilvl w:val="0"/>
          <w:numId w:val="4"/>
        </w:numPr>
        <w:shd w:val="clear" w:color="auto" w:fill="FFFFFF"/>
        <w:spacing w:after="0" w:line="240" w:lineRule="auto"/>
        <w:jc w:val="both"/>
        <w:rPr>
          <w:rFonts w:ascii="Times New Roman" w:eastAsia="Times New Roman" w:hAnsi="Times New Roman" w:cs="Times New Roman"/>
          <w:sz w:val="24"/>
          <w:szCs w:val="24"/>
          <w:lang w:eastAsia="tr-TR"/>
        </w:rPr>
      </w:pPr>
      <w:r w:rsidRPr="00873427">
        <w:rPr>
          <w:rFonts w:ascii="Times New Roman" w:eastAsia="Times New Roman" w:hAnsi="Times New Roman" w:cs="Times New Roman"/>
          <w:sz w:val="24"/>
          <w:szCs w:val="24"/>
          <w:lang w:eastAsia="tr-TR"/>
        </w:rPr>
        <w:t xml:space="preserve">Her yılın Mayıs ayı sonunda bir sonraki öğretim yılına ait ders kurulu eğitim programını hazırlayarak ilgili </w:t>
      </w:r>
      <w:r w:rsidR="009D77CB" w:rsidRPr="00873427">
        <w:rPr>
          <w:rFonts w:ascii="Times New Roman" w:eastAsia="Times New Roman" w:hAnsi="Times New Roman" w:cs="Times New Roman"/>
          <w:sz w:val="24"/>
          <w:szCs w:val="24"/>
          <w:lang w:eastAsia="tr-TR"/>
        </w:rPr>
        <w:t>S</w:t>
      </w:r>
      <w:r w:rsidR="00C05D45" w:rsidRPr="00873427">
        <w:rPr>
          <w:rFonts w:ascii="Times New Roman" w:eastAsia="Times New Roman" w:hAnsi="Times New Roman" w:cs="Times New Roman"/>
          <w:sz w:val="24"/>
          <w:szCs w:val="24"/>
          <w:lang w:eastAsia="tr-TR"/>
        </w:rPr>
        <w:t>ınıf</w:t>
      </w:r>
      <w:r w:rsidRPr="00873427">
        <w:rPr>
          <w:rFonts w:ascii="Times New Roman" w:eastAsia="Times New Roman" w:hAnsi="Times New Roman" w:cs="Times New Roman"/>
          <w:sz w:val="24"/>
          <w:szCs w:val="24"/>
          <w:lang w:eastAsia="tr-TR"/>
        </w:rPr>
        <w:t xml:space="preserve"> Koordinatörüne sunmak</w:t>
      </w:r>
      <w:r w:rsidR="009D77CB" w:rsidRPr="00873427">
        <w:rPr>
          <w:rFonts w:ascii="Times New Roman" w:eastAsia="Times New Roman" w:hAnsi="Times New Roman" w:cs="Times New Roman"/>
          <w:sz w:val="24"/>
          <w:szCs w:val="24"/>
          <w:lang w:eastAsia="tr-TR"/>
        </w:rPr>
        <w:t>,</w:t>
      </w:r>
    </w:p>
    <w:p w14:paraId="74F4DC8A" w14:textId="339C2BE6" w:rsidR="008D4EED" w:rsidRPr="00873427" w:rsidRDefault="008D4EED" w:rsidP="00873427">
      <w:pPr>
        <w:numPr>
          <w:ilvl w:val="0"/>
          <w:numId w:val="4"/>
        </w:numPr>
        <w:shd w:val="clear" w:color="auto" w:fill="FFFFFF"/>
        <w:spacing w:after="0" w:line="240" w:lineRule="auto"/>
        <w:jc w:val="both"/>
        <w:rPr>
          <w:rFonts w:ascii="Times New Roman" w:eastAsia="Times New Roman" w:hAnsi="Times New Roman" w:cs="Times New Roman"/>
          <w:sz w:val="24"/>
          <w:szCs w:val="24"/>
          <w:lang w:eastAsia="tr-TR"/>
        </w:rPr>
      </w:pPr>
      <w:r w:rsidRPr="00873427">
        <w:rPr>
          <w:rFonts w:ascii="Times New Roman" w:eastAsia="Times New Roman" w:hAnsi="Times New Roman" w:cs="Times New Roman"/>
          <w:sz w:val="24"/>
          <w:szCs w:val="24"/>
          <w:lang w:eastAsia="tr-TR"/>
        </w:rPr>
        <w:t>Ders Kurulunun veriminin artırılabilmesi için önerilerde bulunmak</w:t>
      </w:r>
      <w:r w:rsidR="009D77CB" w:rsidRPr="00873427">
        <w:rPr>
          <w:rFonts w:ascii="Times New Roman" w:eastAsia="Times New Roman" w:hAnsi="Times New Roman" w:cs="Times New Roman"/>
          <w:sz w:val="24"/>
          <w:szCs w:val="24"/>
          <w:lang w:eastAsia="tr-TR"/>
        </w:rPr>
        <w:t>,</w:t>
      </w:r>
    </w:p>
    <w:p w14:paraId="70BD84AE" w14:textId="3124ACFF" w:rsidR="008D4EED" w:rsidRPr="00873427" w:rsidRDefault="00C05D45" w:rsidP="00873427">
      <w:pPr>
        <w:numPr>
          <w:ilvl w:val="0"/>
          <w:numId w:val="4"/>
        </w:numPr>
        <w:shd w:val="clear" w:color="auto" w:fill="FFFFFF"/>
        <w:spacing w:after="0" w:line="240" w:lineRule="auto"/>
        <w:jc w:val="both"/>
        <w:rPr>
          <w:rFonts w:ascii="Times New Roman" w:eastAsia="Times New Roman" w:hAnsi="Times New Roman" w:cs="Times New Roman"/>
          <w:sz w:val="24"/>
          <w:szCs w:val="24"/>
          <w:lang w:eastAsia="tr-TR"/>
        </w:rPr>
      </w:pPr>
      <w:r w:rsidRPr="00873427">
        <w:rPr>
          <w:rFonts w:ascii="Times New Roman" w:eastAsia="Times New Roman" w:hAnsi="Times New Roman" w:cs="Times New Roman"/>
          <w:sz w:val="24"/>
          <w:szCs w:val="24"/>
          <w:lang w:eastAsia="tr-TR"/>
        </w:rPr>
        <w:t>Sınıf</w:t>
      </w:r>
      <w:r w:rsidR="008D4EED" w:rsidRPr="00873427">
        <w:rPr>
          <w:rFonts w:ascii="Times New Roman" w:eastAsia="Times New Roman" w:hAnsi="Times New Roman" w:cs="Times New Roman"/>
          <w:sz w:val="24"/>
          <w:szCs w:val="24"/>
          <w:lang w:eastAsia="tr-TR"/>
        </w:rPr>
        <w:t xml:space="preserve"> Koordinatörünün gerekli gördüğü hallerde </w:t>
      </w:r>
      <w:r w:rsidR="009D77CB" w:rsidRPr="00873427">
        <w:rPr>
          <w:rFonts w:ascii="Times New Roman" w:eastAsia="Times New Roman" w:hAnsi="Times New Roman" w:cs="Times New Roman"/>
          <w:sz w:val="24"/>
          <w:szCs w:val="24"/>
          <w:lang w:eastAsia="tr-TR"/>
        </w:rPr>
        <w:t>S</w:t>
      </w:r>
      <w:r w:rsidRPr="00873427">
        <w:rPr>
          <w:rFonts w:ascii="Times New Roman" w:eastAsia="Times New Roman" w:hAnsi="Times New Roman" w:cs="Times New Roman"/>
          <w:sz w:val="24"/>
          <w:szCs w:val="24"/>
          <w:lang w:eastAsia="tr-TR"/>
        </w:rPr>
        <w:t>ınıf</w:t>
      </w:r>
      <w:r w:rsidR="008D4EED" w:rsidRPr="00873427">
        <w:rPr>
          <w:rFonts w:ascii="Times New Roman" w:eastAsia="Times New Roman" w:hAnsi="Times New Roman" w:cs="Times New Roman"/>
          <w:sz w:val="24"/>
          <w:szCs w:val="24"/>
          <w:lang w:eastAsia="tr-TR"/>
        </w:rPr>
        <w:t xml:space="preserve"> Kurulu toplantısına katılmak</w:t>
      </w:r>
      <w:r w:rsidR="00572D4E" w:rsidRPr="00873427">
        <w:rPr>
          <w:rFonts w:ascii="Times New Roman" w:eastAsia="Times New Roman" w:hAnsi="Times New Roman" w:cs="Times New Roman"/>
          <w:sz w:val="24"/>
          <w:szCs w:val="24"/>
          <w:lang w:eastAsia="tr-TR"/>
        </w:rPr>
        <w:t>.</w:t>
      </w:r>
    </w:p>
    <w:p w14:paraId="670D8D99" w14:textId="0DFE140E" w:rsidR="00572D4E" w:rsidRPr="00873427" w:rsidRDefault="00572D4E" w:rsidP="00873427">
      <w:pPr>
        <w:shd w:val="clear" w:color="auto" w:fill="FFFFFF"/>
        <w:spacing w:after="0" w:line="240" w:lineRule="auto"/>
        <w:jc w:val="both"/>
        <w:rPr>
          <w:rFonts w:ascii="Times New Roman" w:eastAsia="Times New Roman" w:hAnsi="Times New Roman" w:cs="Times New Roman"/>
          <w:sz w:val="24"/>
          <w:szCs w:val="24"/>
          <w:lang w:eastAsia="tr-TR"/>
        </w:rPr>
      </w:pPr>
    </w:p>
    <w:p w14:paraId="67541F05" w14:textId="77777777" w:rsidR="00572D4E" w:rsidRPr="00873427" w:rsidRDefault="00572D4E" w:rsidP="00873427">
      <w:pPr>
        <w:shd w:val="clear" w:color="auto" w:fill="FFFFFF"/>
        <w:spacing w:after="0" w:line="240" w:lineRule="auto"/>
        <w:jc w:val="both"/>
        <w:rPr>
          <w:rFonts w:ascii="Times New Roman" w:eastAsia="Times New Roman" w:hAnsi="Times New Roman" w:cs="Times New Roman"/>
          <w:sz w:val="24"/>
          <w:szCs w:val="24"/>
          <w:lang w:eastAsia="tr-TR"/>
        </w:rPr>
      </w:pPr>
    </w:p>
    <w:p w14:paraId="5DA54888" w14:textId="77777777" w:rsidR="00357654" w:rsidRPr="00873427" w:rsidRDefault="00357654" w:rsidP="00873427">
      <w:pPr>
        <w:spacing w:after="0" w:line="240" w:lineRule="auto"/>
        <w:jc w:val="center"/>
        <w:rPr>
          <w:rFonts w:ascii="Times New Roman" w:hAnsi="Times New Roman" w:cs="Times New Roman"/>
          <w:b/>
          <w:bCs/>
          <w:sz w:val="24"/>
          <w:szCs w:val="24"/>
        </w:rPr>
      </w:pPr>
      <w:r w:rsidRPr="00873427">
        <w:rPr>
          <w:rFonts w:ascii="Times New Roman" w:hAnsi="Times New Roman" w:cs="Times New Roman"/>
          <w:b/>
          <w:bCs/>
          <w:sz w:val="24"/>
          <w:szCs w:val="24"/>
        </w:rPr>
        <w:t>ÜÇÜNCÜ BÖLÜM</w:t>
      </w:r>
    </w:p>
    <w:p w14:paraId="339E9594" w14:textId="03376AAC" w:rsidR="001D4989" w:rsidRPr="00873427" w:rsidRDefault="00357654" w:rsidP="00873427">
      <w:pPr>
        <w:spacing w:after="0" w:line="240" w:lineRule="auto"/>
        <w:jc w:val="center"/>
        <w:rPr>
          <w:rFonts w:ascii="Times New Roman" w:hAnsi="Times New Roman" w:cs="Times New Roman"/>
          <w:b/>
          <w:bCs/>
          <w:sz w:val="24"/>
          <w:szCs w:val="24"/>
        </w:rPr>
      </w:pPr>
      <w:r w:rsidRPr="00873427">
        <w:rPr>
          <w:rFonts w:ascii="Times New Roman" w:hAnsi="Times New Roman" w:cs="Times New Roman"/>
          <w:b/>
          <w:bCs/>
          <w:sz w:val="24"/>
          <w:szCs w:val="24"/>
        </w:rPr>
        <w:lastRenderedPageBreak/>
        <w:t>Ölçme ve Değerlendirme Komisyonu</w:t>
      </w:r>
    </w:p>
    <w:p w14:paraId="0B642644" w14:textId="77777777" w:rsidR="00357654" w:rsidRPr="00873427" w:rsidRDefault="00357654" w:rsidP="00873427">
      <w:pPr>
        <w:spacing w:after="0" w:line="240" w:lineRule="auto"/>
        <w:rPr>
          <w:rFonts w:ascii="Times New Roman" w:hAnsi="Times New Roman" w:cs="Times New Roman"/>
          <w:sz w:val="24"/>
          <w:szCs w:val="24"/>
        </w:rPr>
      </w:pPr>
    </w:p>
    <w:p w14:paraId="65DD2275" w14:textId="5F884FA4" w:rsidR="001D4989" w:rsidRPr="00873427" w:rsidRDefault="00357654" w:rsidP="00873427">
      <w:pPr>
        <w:spacing w:after="0" w:line="240" w:lineRule="auto"/>
        <w:jc w:val="both"/>
        <w:rPr>
          <w:rFonts w:ascii="Times New Roman" w:hAnsi="Times New Roman" w:cs="Times New Roman"/>
          <w:b/>
          <w:bCs/>
          <w:sz w:val="24"/>
          <w:szCs w:val="24"/>
        </w:rPr>
      </w:pPr>
      <w:r w:rsidRPr="00873427">
        <w:rPr>
          <w:rFonts w:ascii="Times New Roman" w:hAnsi="Times New Roman" w:cs="Times New Roman"/>
          <w:b/>
          <w:bCs/>
          <w:sz w:val="24"/>
          <w:szCs w:val="24"/>
        </w:rPr>
        <w:t>Ölçme ve Değerlendirme Komisyonunun Kuruluşu ve Görev Süresi</w:t>
      </w:r>
    </w:p>
    <w:p w14:paraId="35763ADD" w14:textId="42781CDE" w:rsidR="00357654" w:rsidRPr="00873427" w:rsidRDefault="00357654" w:rsidP="00873427">
      <w:pPr>
        <w:shd w:val="clear" w:color="auto" w:fill="FFFFFF"/>
        <w:spacing w:after="0" w:line="240" w:lineRule="auto"/>
        <w:jc w:val="both"/>
        <w:rPr>
          <w:rFonts w:ascii="Times New Roman" w:eastAsia="Times New Roman" w:hAnsi="Times New Roman" w:cs="Times New Roman"/>
          <w:sz w:val="24"/>
          <w:szCs w:val="24"/>
          <w:lang w:eastAsia="tr-TR"/>
        </w:rPr>
      </w:pPr>
      <w:r w:rsidRPr="00873427">
        <w:rPr>
          <w:rFonts w:ascii="Times New Roman" w:hAnsi="Times New Roman" w:cs="Times New Roman"/>
          <w:b/>
          <w:bCs/>
          <w:sz w:val="24"/>
          <w:szCs w:val="24"/>
        </w:rPr>
        <w:t>MADDE 13 –</w:t>
      </w:r>
      <w:r w:rsidRPr="00873427">
        <w:rPr>
          <w:rFonts w:ascii="Times New Roman" w:hAnsi="Times New Roman" w:cs="Times New Roman"/>
          <w:sz w:val="24"/>
          <w:szCs w:val="24"/>
        </w:rPr>
        <w:t xml:space="preserve"> (1) </w:t>
      </w:r>
      <w:r w:rsidRPr="00873427">
        <w:rPr>
          <w:rFonts w:ascii="Times New Roman" w:eastAsia="Times New Roman" w:hAnsi="Times New Roman" w:cs="Times New Roman"/>
          <w:sz w:val="24"/>
          <w:szCs w:val="24"/>
          <w:lang w:eastAsia="tr-TR"/>
        </w:rPr>
        <w:t xml:space="preserve">Ölçme ve değerlendirme komisyonu Eğitim Komisyonuna bağlı olarak çalışır. </w:t>
      </w:r>
    </w:p>
    <w:p w14:paraId="587EE9D3" w14:textId="77777777" w:rsidR="00873427" w:rsidRDefault="00357654" w:rsidP="00873427">
      <w:pPr>
        <w:spacing w:after="0" w:line="240" w:lineRule="auto"/>
        <w:rPr>
          <w:rFonts w:ascii="Times New Roman" w:eastAsia="Times New Roman" w:hAnsi="Times New Roman" w:cs="Times New Roman"/>
          <w:sz w:val="24"/>
          <w:szCs w:val="24"/>
          <w:lang w:eastAsia="tr-TR"/>
        </w:rPr>
      </w:pPr>
      <w:r w:rsidRPr="00873427">
        <w:rPr>
          <w:rFonts w:ascii="Times New Roman" w:eastAsia="Times New Roman" w:hAnsi="Times New Roman" w:cs="Times New Roman"/>
          <w:sz w:val="24"/>
          <w:szCs w:val="24"/>
          <w:lang w:eastAsia="tr-TR"/>
        </w:rPr>
        <w:t>(2) Ölçme ve Değerlendirme Komisyonu, Dekan tarafından atanmış bir Başkan ve Başkanın önerisi ve Dekanın onayı ile üç yıllığına atanmış, ölçme değerlendirme konusunda yetkin dört öğretim üyesinden oluşur.</w:t>
      </w:r>
    </w:p>
    <w:p w14:paraId="56EA8E9A" w14:textId="4B3C0454" w:rsidR="00357654" w:rsidRPr="00873427" w:rsidRDefault="00357654" w:rsidP="00873427">
      <w:pPr>
        <w:spacing w:after="0" w:line="240" w:lineRule="auto"/>
        <w:rPr>
          <w:rFonts w:ascii="Times New Roman" w:hAnsi="Times New Roman" w:cs="Times New Roman"/>
          <w:b/>
          <w:bCs/>
          <w:sz w:val="24"/>
          <w:szCs w:val="24"/>
        </w:rPr>
      </w:pPr>
      <w:r w:rsidRPr="00873427">
        <w:rPr>
          <w:rFonts w:ascii="Times New Roman" w:eastAsia="Times New Roman" w:hAnsi="Times New Roman" w:cs="Times New Roman"/>
          <w:sz w:val="24"/>
          <w:szCs w:val="24"/>
          <w:lang w:eastAsia="tr-TR"/>
        </w:rPr>
        <w:br/>
      </w:r>
      <w:r w:rsidR="00C05D45" w:rsidRPr="00873427">
        <w:rPr>
          <w:rFonts w:ascii="Times New Roman" w:eastAsia="Times New Roman" w:hAnsi="Times New Roman" w:cs="Times New Roman"/>
          <w:b/>
          <w:sz w:val="24"/>
          <w:szCs w:val="24"/>
          <w:lang w:eastAsia="tr-TR"/>
        </w:rPr>
        <w:t xml:space="preserve"> </w:t>
      </w:r>
      <w:r w:rsidR="00572D4E" w:rsidRPr="00873427">
        <w:rPr>
          <w:rFonts w:ascii="Times New Roman" w:eastAsia="Times New Roman" w:hAnsi="Times New Roman" w:cs="Times New Roman"/>
          <w:b/>
          <w:sz w:val="24"/>
          <w:szCs w:val="24"/>
          <w:lang w:eastAsia="tr-TR"/>
        </w:rPr>
        <w:tab/>
      </w:r>
      <w:r w:rsidR="008D4EED" w:rsidRPr="00873427">
        <w:rPr>
          <w:rFonts w:ascii="Times New Roman" w:eastAsia="Times New Roman" w:hAnsi="Times New Roman" w:cs="Times New Roman"/>
          <w:sz w:val="24"/>
          <w:szCs w:val="24"/>
          <w:lang w:eastAsia="tr-TR"/>
        </w:rPr>
        <w:br/>
      </w:r>
      <w:r w:rsidRPr="00873427">
        <w:rPr>
          <w:rFonts w:ascii="Times New Roman" w:hAnsi="Times New Roman" w:cs="Times New Roman"/>
          <w:b/>
          <w:bCs/>
          <w:sz w:val="24"/>
          <w:szCs w:val="24"/>
        </w:rPr>
        <w:t>Ölçme ve Değerlendirme Komisyonunun Görev ve Sorumlulukları</w:t>
      </w:r>
    </w:p>
    <w:p w14:paraId="0E96B5DB" w14:textId="7C4CDCF8" w:rsidR="008D4EED" w:rsidRPr="00873427" w:rsidRDefault="00357654" w:rsidP="00873427">
      <w:pPr>
        <w:shd w:val="clear" w:color="auto" w:fill="FFFFFF"/>
        <w:spacing w:after="0" w:line="240" w:lineRule="auto"/>
        <w:jc w:val="both"/>
        <w:rPr>
          <w:rFonts w:ascii="Times New Roman" w:eastAsia="Times New Roman" w:hAnsi="Times New Roman" w:cs="Times New Roman"/>
          <w:i/>
          <w:iCs/>
          <w:sz w:val="24"/>
          <w:szCs w:val="24"/>
          <w:lang w:eastAsia="tr-TR"/>
        </w:rPr>
      </w:pPr>
      <w:r w:rsidRPr="00873427">
        <w:rPr>
          <w:rFonts w:ascii="Times New Roman" w:hAnsi="Times New Roman" w:cs="Times New Roman"/>
          <w:b/>
          <w:bCs/>
          <w:sz w:val="24"/>
          <w:szCs w:val="24"/>
        </w:rPr>
        <w:t xml:space="preserve">MADDE 14 – </w:t>
      </w:r>
      <w:r w:rsidRPr="00873427">
        <w:rPr>
          <w:rFonts w:ascii="Times New Roman" w:hAnsi="Times New Roman" w:cs="Times New Roman"/>
          <w:sz w:val="24"/>
          <w:szCs w:val="24"/>
        </w:rPr>
        <w:t>(1)</w:t>
      </w:r>
      <w:r w:rsidRPr="00873427">
        <w:rPr>
          <w:rFonts w:ascii="Times New Roman" w:eastAsia="Times New Roman" w:hAnsi="Times New Roman" w:cs="Times New Roman"/>
          <w:i/>
          <w:iCs/>
          <w:sz w:val="24"/>
          <w:szCs w:val="24"/>
          <w:lang w:eastAsia="tr-TR"/>
        </w:rPr>
        <w:t xml:space="preserve"> </w:t>
      </w:r>
      <w:r w:rsidRPr="00873427">
        <w:rPr>
          <w:rFonts w:ascii="Times New Roman" w:eastAsia="Times New Roman" w:hAnsi="Times New Roman" w:cs="Times New Roman"/>
          <w:sz w:val="24"/>
          <w:szCs w:val="24"/>
          <w:lang w:eastAsia="tr-TR"/>
        </w:rPr>
        <w:t xml:space="preserve">Ölçme ve Değerlendirme </w:t>
      </w:r>
      <w:r w:rsidR="008D4EED" w:rsidRPr="00873427">
        <w:rPr>
          <w:rFonts w:ascii="Times New Roman" w:eastAsia="Times New Roman" w:hAnsi="Times New Roman" w:cs="Times New Roman"/>
          <w:sz w:val="24"/>
          <w:szCs w:val="24"/>
          <w:lang w:eastAsia="tr-TR"/>
        </w:rPr>
        <w:t>Komisyonun</w:t>
      </w:r>
      <w:r w:rsidRPr="00873427">
        <w:rPr>
          <w:rFonts w:ascii="Times New Roman" w:eastAsia="Times New Roman" w:hAnsi="Times New Roman" w:cs="Times New Roman"/>
          <w:sz w:val="24"/>
          <w:szCs w:val="24"/>
          <w:lang w:eastAsia="tr-TR"/>
        </w:rPr>
        <w:t>un</w:t>
      </w:r>
      <w:r w:rsidR="008D4EED" w:rsidRPr="00873427">
        <w:rPr>
          <w:rFonts w:ascii="Times New Roman" w:eastAsia="Times New Roman" w:hAnsi="Times New Roman" w:cs="Times New Roman"/>
          <w:sz w:val="24"/>
          <w:szCs w:val="24"/>
          <w:lang w:eastAsia="tr-TR"/>
        </w:rPr>
        <w:t xml:space="preserve"> ölçme değerlendirme ile ilgili görev, yetki ve sorumlulukları şunlardır;</w:t>
      </w:r>
    </w:p>
    <w:p w14:paraId="46CB5C10" w14:textId="3AE8B0B6" w:rsidR="008D4EED" w:rsidRPr="00873427" w:rsidRDefault="008D4EED" w:rsidP="00873427">
      <w:pPr>
        <w:numPr>
          <w:ilvl w:val="0"/>
          <w:numId w:val="6"/>
        </w:numPr>
        <w:shd w:val="clear" w:color="auto" w:fill="FFFFFF"/>
        <w:spacing w:after="0" w:line="240" w:lineRule="auto"/>
        <w:jc w:val="both"/>
        <w:rPr>
          <w:rFonts w:ascii="Times New Roman" w:eastAsia="Times New Roman" w:hAnsi="Times New Roman" w:cs="Times New Roman"/>
          <w:sz w:val="24"/>
          <w:szCs w:val="24"/>
          <w:lang w:eastAsia="tr-TR"/>
        </w:rPr>
      </w:pPr>
      <w:r w:rsidRPr="00873427">
        <w:rPr>
          <w:rFonts w:ascii="Times New Roman" w:eastAsia="Times New Roman" w:hAnsi="Times New Roman" w:cs="Times New Roman"/>
          <w:sz w:val="24"/>
          <w:szCs w:val="24"/>
          <w:lang w:eastAsia="tr-TR"/>
        </w:rPr>
        <w:t xml:space="preserve">Ders Kurulu sınavları, ara sınavlar, genel sınavlar, bütünleme sınavları, klinik </w:t>
      </w:r>
      <w:r w:rsidR="00980039" w:rsidRPr="00873427">
        <w:rPr>
          <w:rFonts w:ascii="Times New Roman" w:eastAsia="Times New Roman" w:hAnsi="Times New Roman" w:cs="Times New Roman"/>
          <w:sz w:val="24"/>
          <w:szCs w:val="24"/>
          <w:lang w:eastAsia="tr-TR"/>
        </w:rPr>
        <w:t xml:space="preserve">öncesi ve klinik </w:t>
      </w:r>
      <w:r w:rsidRPr="00873427">
        <w:rPr>
          <w:rFonts w:ascii="Times New Roman" w:eastAsia="Times New Roman" w:hAnsi="Times New Roman" w:cs="Times New Roman"/>
          <w:sz w:val="24"/>
          <w:szCs w:val="24"/>
          <w:lang w:eastAsia="tr-TR"/>
        </w:rPr>
        <w:t>uygulama sınavları ve mazeret sınavlarının hazırlanmasında öğretim üyelerini gerektiğinde bilgilendirmek</w:t>
      </w:r>
      <w:r w:rsidR="00357654" w:rsidRPr="00873427">
        <w:rPr>
          <w:rFonts w:ascii="Times New Roman" w:eastAsia="Times New Roman" w:hAnsi="Times New Roman" w:cs="Times New Roman"/>
          <w:sz w:val="24"/>
          <w:szCs w:val="24"/>
          <w:lang w:eastAsia="tr-TR"/>
        </w:rPr>
        <w:t>,</w:t>
      </w:r>
    </w:p>
    <w:p w14:paraId="0297B2EC" w14:textId="070573C5" w:rsidR="008D4EED" w:rsidRPr="00873427" w:rsidRDefault="008D4EED" w:rsidP="00873427">
      <w:pPr>
        <w:numPr>
          <w:ilvl w:val="0"/>
          <w:numId w:val="6"/>
        </w:numPr>
        <w:shd w:val="clear" w:color="auto" w:fill="FFFFFF"/>
        <w:spacing w:after="0" w:line="240" w:lineRule="auto"/>
        <w:jc w:val="both"/>
        <w:rPr>
          <w:rFonts w:ascii="Times New Roman" w:eastAsia="Times New Roman" w:hAnsi="Times New Roman" w:cs="Times New Roman"/>
          <w:sz w:val="24"/>
          <w:szCs w:val="24"/>
          <w:lang w:eastAsia="tr-TR"/>
        </w:rPr>
      </w:pPr>
      <w:r w:rsidRPr="00873427">
        <w:rPr>
          <w:rFonts w:ascii="Times New Roman" w:eastAsia="Times New Roman" w:hAnsi="Times New Roman" w:cs="Times New Roman"/>
          <w:sz w:val="24"/>
          <w:szCs w:val="24"/>
          <w:lang w:eastAsia="tr-TR"/>
        </w:rPr>
        <w:t>Programının bütünlüğünü ve düzenli bir şekilde yürütülmesini sağlamak ve ara sınavlar ve genel sınavlar sonrasında öğretim üyesi ve öğrenciden gelen geri bild</w:t>
      </w:r>
      <w:r w:rsidR="00C05D45" w:rsidRPr="00873427">
        <w:rPr>
          <w:rFonts w:ascii="Times New Roman" w:eastAsia="Times New Roman" w:hAnsi="Times New Roman" w:cs="Times New Roman"/>
          <w:sz w:val="24"/>
          <w:szCs w:val="24"/>
          <w:lang w:eastAsia="tr-TR"/>
        </w:rPr>
        <w:t>irimleri değerlendirerek Dekana ve</w:t>
      </w:r>
      <w:r w:rsidRPr="00873427">
        <w:rPr>
          <w:rFonts w:ascii="Times New Roman" w:eastAsia="Times New Roman" w:hAnsi="Times New Roman" w:cs="Times New Roman"/>
          <w:sz w:val="24"/>
          <w:szCs w:val="24"/>
          <w:lang w:eastAsia="tr-TR"/>
        </w:rPr>
        <w:t xml:space="preserve"> Eğitim </w:t>
      </w:r>
      <w:r w:rsidR="00C05D45" w:rsidRPr="00873427">
        <w:rPr>
          <w:rFonts w:ascii="Times New Roman" w:eastAsia="Times New Roman" w:hAnsi="Times New Roman" w:cs="Times New Roman"/>
          <w:sz w:val="24"/>
          <w:szCs w:val="24"/>
          <w:lang w:eastAsia="tr-TR"/>
        </w:rPr>
        <w:t>Kurulu</w:t>
      </w:r>
      <w:r w:rsidRPr="00873427">
        <w:rPr>
          <w:rFonts w:ascii="Times New Roman" w:eastAsia="Times New Roman" w:hAnsi="Times New Roman" w:cs="Times New Roman"/>
          <w:sz w:val="24"/>
          <w:szCs w:val="24"/>
          <w:lang w:eastAsia="tr-TR"/>
        </w:rPr>
        <w:t xml:space="preserve"> Başkanına bilgi vermek</w:t>
      </w:r>
      <w:r w:rsidR="00357654" w:rsidRPr="00873427">
        <w:rPr>
          <w:rFonts w:ascii="Times New Roman" w:eastAsia="Times New Roman" w:hAnsi="Times New Roman" w:cs="Times New Roman"/>
          <w:sz w:val="24"/>
          <w:szCs w:val="24"/>
          <w:lang w:eastAsia="tr-TR"/>
        </w:rPr>
        <w:t>,</w:t>
      </w:r>
    </w:p>
    <w:p w14:paraId="10B7CACC" w14:textId="14D74B63" w:rsidR="008D4EED" w:rsidRPr="00873427" w:rsidRDefault="008D4EED" w:rsidP="00873427">
      <w:pPr>
        <w:numPr>
          <w:ilvl w:val="0"/>
          <w:numId w:val="6"/>
        </w:numPr>
        <w:shd w:val="clear" w:color="auto" w:fill="FFFFFF"/>
        <w:spacing w:after="0" w:line="240" w:lineRule="auto"/>
        <w:jc w:val="both"/>
        <w:rPr>
          <w:rFonts w:ascii="Times New Roman" w:eastAsia="Times New Roman" w:hAnsi="Times New Roman" w:cs="Times New Roman"/>
          <w:sz w:val="24"/>
          <w:szCs w:val="24"/>
          <w:lang w:eastAsia="tr-TR"/>
        </w:rPr>
      </w:pPr>
      <w:r w:rsidRPr="00873427">
        <w:rPr>
          <w:rFonts w:ascii="Times New Roman" w:eastAsia="Times New Roman" w:hAnsi="Times New Roman" w:cs="Times New Roman"/>
          <w:sz w:val="24"/>
          <w:szCs w:val="24"/>
          <w:lang w:eastAsia="tr-TR"/>
        </w:rPr>
        <w:t xml:space="preserve">Mezuniyet öncesi eğitimde ölçme ve değerlendirme yöntemlerini belirlemek ve ilgili kuralları Eğitim </w:t>
      </w:r>
      <w:r w:rsidR="00C05D45" w:rsidRPr="00873427">
        <w:rPr>
          <w:rFonts w:ascii="Times New Roman" w:eastAsia="Times New Roman" w:hAnsi="Times New Roman" w:cs="Times New Roman"/>
          <w:sz w:val="24"/>
          <w:szCs w:val="24"/>
          <w:lang w:eastAsia="tr-TR"/>
        </w:rPr>
        <w:t>Kurulu</w:t>
      </w:r>
      <w:r w:rsidRPr="00873427">
        <w:rPr>
          <w:rFonts w:ascii="Times New Roman" w:eastAsia="Times New Roman" w:hAnsi="Times New Roman" w:cs="Times New Roman"/>
          <w:sz w:val="24"/>
          <w:szCs w:val="24"/>
          <w:lang w:eastAsia="tr-TR"/>
        </w:rPr>
        <w:t xml:space="preserve"> Başkan</w:t>
      </w:r>
      <w:r w:rsidR="00357654" w:rsidRPr="00873427">
        <w:rPr>
          <w:rFonts w:ascii="Times New Roman" w:eastAsia="Times New Roman" w:hAnsi="Times New Roman" w:cs="Times New Roman"/>
          <w:sz w:val="24"/>
          <w:szCs w:val="24"/>
          <w:lang w:eastAsia="tr-TR"/>
        </w:rPr>
        <w:t>ına</w:t>
      </w:r>
      <w:r w:rsidRPr="00873427">
        <w:rPr>
          <w:rFonts w:ascii="Times New Roman" w:eastAsia="Times New Roman" w:hAnsi="Times New Roman" w:cs="Times New Roman"/>
          <w:sz w:val="24"/>
          <w:szCs w:val="24"/>
          <w:lang w:eastAsia="tr-TR"/>
        </w:rPr>
        <w:t xml:space="preserve"> önermek</w:t>
      </w:r>
      <w:r w:rsidR="00357654" w:rsidRPr="00873427">
        <w:rPr>
          <w:rFonts w:ascii="Times New Roman" w:eastAsia="Times New Roman" w:hAnsi="Times New Roman" w:cs="Times New Roman"/>
          <w:sz w:val="24"/>
          <w:szCs w:val="24"/>
          <w:lang w:eastAsia="tr-TR"/>
        </w:rPr>
        <w:t>,</w:t>
      </w:r>
    </w:p>
    <w:p w14:paraId="75EBBD63" w14:textId="2273C8AB" w:rsidR="008D4EED" w:rsidRPr="00873427" w:rsidRDefault="008D4EED" w:rsidP="00873427">
      <w:pPr>
        <w:numPr>
          <w:ilvl w:val="0"/>
          <w:numId w:val="6"/>
        </w:numPr>
        <w:shd w:val="clear" w:color="auto" w:fill="FFFFFF"/>
        <w:spacing w:after="0" w:line="240" w:lineRule="auto"/>
        <w:jc w:val="both"/>
        <w:rPr>
          <w:rFonts w:ascii="Times New Roman" w:eastAsia="Times New Roman" w:hAnsi="Times New Roman" w:cs="Times New Roman"/>
          <w:sz w:val="24"/>
          <w:szCs w:val="24"/>
          <w:lang w:eastAsia="tr-TR"/>
        </w:rPr>
      </w:pPr>
      <w:r w:rsidRPr="00873427">
        <w:rPr>
          <w:rFonts w:ascii="Times New Roman" w:eastAsia="Times New Roman" w:hAnsi="Times New Roman" w:cs="Times New Roman"/>
          <w:sz w:val="24"/>
          <w:szCs w:val="24"/>
          <w:lang w:eastAsia="tr-TR"/>
        </w:rPr>
        <w:t>Diş Hekimliği Fakültesi öğretim elemanlarının ölçme-değerlendirme konusundaki eğitimlerine katkı sağlamak</w:t>
      </w:r>
      <w:r w:rsidR="00357654" w:rsidRPr="00873427">
        <w:rPr>
          <w:rFonts w:ascii="Times New Roman" w:eastAsia="Times New Roman" w:hAnsi="Times New Roman" w:cs="Times New Roman"/>
          <w:sz w:val="24"/>
          <w:szCs w:val="24"/>
          <w:lang w:eastAsia="tr-TR"/>
        </w:rPr>
        <w:t>,</w:t>
      </w:r>
    </w:p>
    <w:p w14:paraId="6FCD8888" w14:textId="4EE60856" w:rsidR="008D4EED" w:rsidRPr="00873427" w:rsidRDefault="008D4EED" w:rsidP="00873427">
      <w:pPr>
        <w:numPr>
          <w:ilvl w:val="0"/>
          <w:numId w:val="6"/>
        </w:numPr>
        <w:shd w:val="clear" w:color="auto" w:fill="FFFFFF"/>
        <w:spacing w:after="0" w:line="240" w:lineRule="auto"/>
        <w:jc w:val="both"/>
        <w:rPr>
          <w:rFonts w:ascii="Times New Roman" w:eastAsia="Times New Roman" w:hAnsi="Times New Roman" w:cs="Times New Roman"/>
          <w:sz w:val="24"/>
          <w:szCs w:val="24"/>
          <w:lang w:eastAsia="tr-TR"/>
        </w:rPr>
      </w:pPr>
      <w:r w:rsidRPr="00873427">
        <w:rPr>
          <w:rFonts w:ascii="Times New Roman" w:eastAsia="Times New Roman" w:hAnsi="Times New Roman" w:cs="Times New Roman"/>
          <w:sz w:val="24"/>
          <w:szCs w:val="24"/>
          <w:lang w:eastAsia="tr-TR"/>
        </w:rPr>
        <w:t>Uygulanan ölçme ve değerlendirme yöntemlerini belirli aralıklarla gözden geçirerek geçerlik ve güvenilirliğini arttıracak şekilde yenilenmelerini sağlamak</w:t>
      </w:r>
      <w:r w:rsidR="00357654" w:rsidRPr="00873427">
        <w:rPr>
          <w:rFonts w:ascii="Times New Roman" w:eastAsia="Times New Roman" w:hAnsi="Times New Roman" w:cs="Times New Roman"/>
          <w:sz w:val="24"/>
          <w:szCs w:val="24"/>
          <w:lang w:eastAsia="tr-TR"/>
        </w:rPr>
        <w:t>,</w:t>
      </w:r>
    </w:p>
    <w:p w14:paraId="3AFBB621" w14:textId="69DA9844" w:rsidR="008D4EED" w:rsidRPr="00873427" w:rsidRDefault="008D4EED" w:rsidP="00873427">
      <w:pPr>
        <w:numPr>
          <w:ilvl w:val="0"/>
          <w:numId w:val="6"/>
        </w:numPr>
        <w:shd w:val="clear" w:color="auto" w:fill="FFFFFF"/>
        <w:spacing w:after="0" w:line="240" w:lineRule="auto"/>
        <w:jc w:val="both"/>
        <w:rPr>
          <w:rFonts w:ascii="Times New Roman" w:eastAsia="Times New Roman" w:hAnsi="Times New Roman" w:cs="Times New Roman"/>
          <w:sz w:val="24"/>
          <w:szCs w:val="24"/>
          <w:lang w:eastAsia="tr-TR"/>
        </w:rPr>
      </w:pPr>
      <w:r w:rsidRPr="00873427">
        <w:rPr>
          <w:rFonts w:ascii="Times New Roman" w:eastAsia="Times New Roman" w:hAnsi="Times New Roman" w:cs="Times New Roman"/>
          <w:sz w:val="24"/>
          <w:szCs w:val="24"/>
          <w:lang w:eastAsia="tr-TR"/>
        </w:rPr>
        <w:t>Sınavların teknik değerlendirmelerini yapmak, amaca uygun, standart, objektif ve ölçme değeri yüksek sınavlar haline gelmesini sağlamak</w:t>
      </w:r>
      <w:r w:rsidR="00357654" w:rsidRPr="00873427">
        <w:rPr>
          <w:rFonts w:ascii="Times New Roman" w:eastAsia="Times New Roman" w:hAnsi="Times New Roman" w:cs="Times New Roman"/>
          <w:sz w:val="24"/>
          <w:szCs w:val="24"/>
          <w:lang w:eastAsia="tr-TR"/>
        </w:rPr>
        <w:t>,</w:t>
      </w:r>
    </w:p>
    <w:p w14:paraId="6586D90B" w14:textId="460C8996" w:rsidR="008D4EED" w:rsidRPr="00873427" w:rsidRDefault="008D4EED" w:rsidP="00873427">
      <w:pPr>
        <w:numPr>
          <w:ilvl w:val="0"/>
          <w:numId w:val="6"/>
        </w:numPr>
        <w:shd w:val="clear" w:color="auto" w:fill="FFFFFF"/>
        <w:spacing w:after="0" w:line="240" w:lineRule="auto"/>
        <w:jc w:val="both"/>
        <w:rPr>
          <w:rFonts w:ascii="Times New Roman" w:eastAsia="Times New Roman" w:hAnsi="Times New Roman" w:cs="Times New Roman"/>
          <w:sz w:val="24"/>
          <w:szCs w:val="24"/>
          <w:lang w:eastAsia="tr-TR"/>
        </w:rPr>
      </w:pPr>
      <w:r w:rsidRPr="00873427">
        <w:rPr>
          <w:rFonts w:ascii="Times New Roman" w:eastAsia="Times New Roman" w:hAnsi="Times New Roman" w:cs="Times New Roman"/>
          <w:sz w:val="24"/>
          <w:szCs w:val="24"/>
          <w:lang w:eastAsia="tr-TR"/>
        </w:rPr>
        <w:t>Ölçme ve değerlendirme konusundaki ulusal ve uluslararası etkinlikleri izlemek, bunlar hakkında Dekanlığı ve diğer birimleri bilgilendirmek</w:t>
      </w:r>
      <w:r w:rsidR="00357654" w:rsidRPr="00873427">
        <w:rPr>
          <w:rFonts w:ascii="Times New Roman" w:eastAsia="Times New Roman" w:hAnsi="Times New Roman" w:cs="Times New Roman"/>
          <w:sz w:val="24"/>
          <w:szCs w:val="24"/>
          <w:lang w:eastAsia="tr-TR"/>
        </w:rPr>
        <w:t>,</w:t>
      </w:r>
    </w:p>
    <w:p w14:paraId="014158A9" w14:textId="77777777" w:rsidR="008D4EED" w:rsidRPr="00873427" w:rsidRDefault="008D4EED" w:rsidP="00873427">
      <w:pPr>
        <w:numPr>
          <w:ilvl w:val="0"/>
          <w:numId w:val="6"/>
        </w:numPr>
        <w:shd w:val="clear" w:color="auto" w:fill="FFFFFF"/>
        <w:spacing w:after="0" w:line="240" w:lineRule="auto"/>
        <w:jc w:val="both"/>
        <w:rPr>
          <w:rFonts w:ascii="Times New Roman" w:eastAsia="Times New Roman" w:hAnsi="Times New Roman" w:cs="Times New Roman"/>
          <w:sz w:val="24"/>
          <w:szCs w:val="24"/>
          <w:lang w:eastAsia="tr-TR"/>
        </w:rPr>
      </w:pPr>
      <w:r w:rsidRPr="00873427">
        <w:rPr>
          <w:rFonts w:ascii="Times New Roman" w:eastAsia="Times New Roman" w:hAnsi="Times New Roman" w:cs="Times New Roman"/>
          <w:sz w:val="24"/>
          <w:szCs w:val="24"/>
          <w:lang w:eastAsia="tr-TR"/>
        </w:rPr>
        <w:t>Gerektiğinde çalışma grupları oluşturmak, başka kurumlardan katılımcıların görüşlerinden yararlanmak,</w:t>
      </w:r>
    </w:p>
    <w:p w14:paraId="42F300D2" w14:textId="77777777" w:rsidR="008D4EED" w:rsidRPr="00873427" w:rsidRDefault="008D4EED" w:rsidP="00873427">
      <w:pPr>
        <w:numPr>
          <w:ilvl w:val="0"/>
          <w:numId w:val="6"/>
        </w:numPr>
        <w:shd w:val="clear" w:color="auto" w:fill="FFFFFF"/>
        <w:spacing w:after="0" w:line="240" w:lineRule="auto"/>
        <w:jc w:val="both"/>
        <w:rPr>
          <w:rFonts w:ascii="Times New Roman" w:eastAsia="Times New Roman" w:hAnsi="Times New Roman" w:cs="Times New Roman"/>
          <w:sz w:val="24"/>
          <w:szCs w:val="24"/>
          <w:lang w:eastAsia="tr-TR"/>
        </w:rPr>
      </w:pPr>
      <w:r w:rsidRPr="00873427">
        <w:rPr>
          <w:rFonts w:ascii="Times New Roman" w:eastAsia="Times New Roman" w:hAnsi="Times New Roman" w:cs="Times New Roman"/>
          <w:sz w:val="24"/>
          <w:szCs w:val="24"/>
          <w:lang w:eastAsia="tr-TR"/>
        </w:rPr>
        <w:t>Diğer Diş Hekimliği Eğitimi grupları ile eşgüdüm içinde ve gerek olduğunda birlikte çalışmak.</w:t>
      </w:r>
    </w:p>
    <w:p w14:paraId="35612087" w14:textId="0EE0CC13" w:rsidR="003841E3" w:rsidRPr="00873427" w:rsidRDefault="003841E3" w:rsidP="00873427">
      <w:pPr>
        <w:spacing w:after="0" w:line="240" w:lineRule="auto"/>
        <w:rPr>
          <w:rFonts w:ascii="Times New Roman" w:hAnsi="Times New Roman" w:cs="Times New Roman"/>
          <w:sz w:val="24"/>
          <w:szCs w:val="24"/>
        </w:rPr>
      </w:pPr>
    </w:p>
    <w:p w14:paraId="03511997" w14:textId="1AC27650" w:rsidR="008D4EED" w:rsidRPr="00873427" w:rsidRDefault="00E730E9" w:rsidP="00873427">
      <w:pPr>
        <w:spacing w:after="0" w:line="240" w:lineRule="auto"/>
        <w:jc w:val="center"/>
        <w:rPr>
          <w:rFonts w:ascii="Times New Roman" w:hAnsi="Times New Roman" w:cs="Times New Roman"/>
          <w:b/>
          <w:bCs/>
          <w:sz w:val="24"/>
          <w:szCs w:val="24"/>
        </w:rPr>
      </w:pPr>
      <w:r w:rsidRPr="00873427">
        <w:rPr>
          <w:rFonts w:ascii="Times New Roman" w:hAnsi="Times New Roman" w:cs="Times New Roman"/>
          <w:b/>
          <w:bCs/>
          <w:sz w:val="24"/>
          <w:szCs w:val="24"/>
        </w:rPr>
        <w:t>DÖRDÜNCÜ BÖLÜM</w:t>
      </w:r>
    </w:p>
    <w:p w14:paraId="314196DB" w14:textId="05F4D78C" w:rsidR="00E730E9" w:rsidRPr="00873427" w:rsidRDefault="00E730E9" w:rsidP="00873427">
      <w:pPr>
        <w:spacing w:after="0" w:line="240" w:lineRule="auto"/>
        <w:jc w:val="center"/>
        <w:rPr>
          <w:rFonts w:ascii="Times New Roman" w:hAnsi="Times New Roman" w:cs="Times New Roman"/>
          <w:b/>
          <w:bCs/>
          <w:sz w:val="24"/>
          <w:szCs w:val="24"/>
        </w:rPr>
      </w:pPr>
      <w:r w:rsidRPr="00873427">
        <w:rPr>
          <w:rFonts w:ascii="Times New Roman" w:hAnsi="Times New Roman" w:cs="Times New Roman"/>
          <w:b/>
          <w:bCs/>
          <w:sz w:val="24"/>
          <w:szCs w:val="24"/>
        </w:rPr>
        <w:t>Çeşitli ve Son Hükümler</w:t>
      </w:r>
    </w:p>
    <w:p w14:paraId="2AAF4EFA" w14:textId="7F7E0C4E" w:rsidR="00E730E9" w:rsidRPr="00873427" w:rsidRDefault="00E730E9" w:rsidP="00873427">
      <w:pPr>
        <w:spacing w:after="0" w:line="240" w:lineRule="auto"/>
        <w:jc w:val="both"/>
        <w:rPr>
          <w:rFonts w:ascii="Times New Roman" w:hAnsi="Times New Roman" w:cs="Times New Roman"/>
          <w:b/>
          <w:bCs/>
          <w:sz w:val="24"/>
          <w:szCs w:val="24"/>
        </w:rPr>
      </w:pPr>
      <w:r w:rsidRPr="00873427">
        <w:rPr>
          <w:rFonts w:ascii="Times New Roman" w:hAnsi="Times New Roman" w:cs="Times New Roman"/>
          <w:b/>
          <w:bCs/>
          <w:sz w:val="24"/>
          <w:szCs w:val="24"/>
        </w:rPr>
        <w:t>Hüküm Bulunmayan Haller</w:t>
      </w:r>
    </w:p>
    <w:p w14:paraId="42B9CBCB" w14:textId="262C20EE" w:rsidR="00E730E9" w:rsidRPr="00873427" w:rsidRDefault="00E730E9" w:rsidP="00873427">
      <w:pPr>
        <w:spacing w:after="0" w:line="240" w:lineRule="auto"/>
        <w:jc w:val="both"/>
        <w:rPr>
          <w:rFonts w:ascii="Times New Roman" w:hAnsi="Times New Roman" w:cs="Times New Roman"/>
          <w:sz w:val="24"/>
          <w:szCs w:val="24"/>
        </w:rPr>
      </w:pPr>
      <w:r w:rsidRPr="00873427">
        <w:rPr>
          <w:rFonts w:ascii="Times New Roman" w:hAnsi="Times New Roman" w:cs="Times New Roman"/>
          <w:b/>
          <w:bCs/>
          <w:sz w:val="24"/>
          <w:szCs w:val="24"/>
        </w:rPr>
        <w:t>MADDE 15 –</w:t>
      </w:r>
      <w:r w:rsidRPr="00873427">
        <w:rPr>
          <w:rFonts w:ascii="Times New Roman" w:hAnsi="Times New Roman" w:cs="Times New Roman"/>
          <w:sz w:val="24"/>
          <w:szCs w:val="24"/>
        </w:rPr>
        <w:t xml:space="preserve"> (1) Bu Yönergede hüküm bulunmayan durumlarda Antalya Bilim Üniversitesi Ön Lisans ve Lisans Eğitim-Öğretim Yönetmeliği,</w:t>
      </w:r>
      <w:r w:rsidR="00924069" w:rsidRPr="00873427">
        <w:rPr>
          <w:rFonts w:ascii="Times New Roman" w:hAnsi="Times New Roman" w:cs="Times New Roman"/>
          <w:sz w:val="24"/>
          <w:szCs w:val="24"/>
        </w:rPr>
        <w:t xml:space="preserve"> </w:t>
      </w:r>
      <w:r w:rsidRPr="00873427">
        <w:rPr>
          <w:rFonts w:ascii="Times New Roman" w:hAnsi="Times New Roman" w:cs="Times New Roman"/>
          <w:sz w:val="24"/>
          <w:szCs w:val="24"/>
        </w:rPr>
        <w:t>Senato ve ilgili kurul kararları uygulanır.</w:t>
      </w:r>
    </w:p>
    <w:p w14:paraId="1CFDDB3F" w14:textId="2495A22B" w:rsidR="00E730E9" w:rsidRPr="00873427" w:rsidRDefault="00E730E9" w:rsidP="00873427">
      <w:pPr>
        <w:spacing w:after="0" w:line="240" w:lineRule="auto"/>
        <w:jc w:val="both"/>
        <w:rPr>
          <w:rFonts w:ascii="Times New Roman" w:hAnsi="Times New Roman" w:cs="Times New Roman"/>
          <w:sz w:val="24"/>
          <w:szCs w:val="24"/>
        </w:rPr>
      </w:pPr>
    </w:p>
    <w:p w14:paraId="1B7B1F03" w14:textId="06CAC3A7" w:rsidR="00E730E9" w:rsidRPr="00873427" w:rsidRDefault="00E730E9" w:rsidP="00873427">
      <w:pPr>
        <w:spacing w:after="0" w:line="240" w:lineRule="auto"/>
        <w:jc w:val="both"/>
        <w:rPr>
          <w:rFonts w:ascii="Times New Roman" w:hAnsi="Times New Roman" w:cs="Times New Roman"/>
          <w:b/>
          <w:bCs/>
          <w:sz w:val="24"/>
          <w:szCs w:val="24"/>
        </w:rPr>
      </w:pPr>
      <w:r w:rsidRPr="00873427">
        <w:rPr>
          <w:rFonts w:ascii="Times New Roman" w:hAnsi="Times New Roman" w:cs="Times New Roman"/>
          <w:b/>
          <w:bCs/>
          <w:sz w:val="24"/>
          <w:szCs w:val="24"/>
        </w:rPr>
        <w:t>Yürürlük</w:t>
      </w:r>
    </w:p>
    <w:p w14:paraId="060937CE" w14:textId="77777777" w:rsidR="00924069" w:rsidRPr="00873427" w:rsidRDefault="00E730E9" w:rsidP="00873427">
      <w:pPr>
        <w:spacing w:after="0" w:line="240" w:lineRule="auto"/>
        <w:jc w:val="both"/>
        <w:rPr>
          <w:rFonts w:ascii="Times New Roman" w:hAnsi="Times New Roman" w:cs="Times New Roman"/>
          <w:sz w:val="24"/>
          <w:szCs w:val="24"/>
        </w:rPr>
      </w:pPr>
      <w:r w:rsidRPr="00873427">
        <w:rPr>
          <w:rFonts w:ascii="Times New Roman" w:hAnsi="Times New Roman" w:cs="Times New Roman"/>
          <w:b/>
          <w:bCs/>
          <w:sz w:val="24"/>
          <w:szCs w:val="24"/>
        </w:rPr>
        <w:t xml:space="preserve">MADDE 16 – </w:t>
      </w:r>
      <w:r w:rsidRPr="00873427">
        <w:rPr>
          <w:rFonts w:ascii="Times New Roman" w:hAnsi="Times New Roman" w:cs="Times New Roman"/>
          <w:sz w:val="24"/>
          <w:szCs w:val="24"/>
        </w:rPr>
        <w:t xml:space="preserve">(1) Bu Yönerge, </w:t>
      </w:r>
      <w:r w:rsidR="00924069" w:rsidRPr="00873427">
        <w:rPr>
          <w:rFonts w:ascii="Times New Roman" w:hAnsi="Times New Roman" w:cs="Times New Roman"/>
          <w:sz w:val="24"/>
          <w:szCs w:val="24"/>
        </w:rPr>
        <w:t>Antalya Bilim Üniversitesi Senatosunda kabul edildiği tarihte yürürlüğe girer.</w:t>
      </w:r>
    </w:p>
    <w:p w14:paraId="03DCCD9F" w14:textId="77777777" w:rsidR="00924069" w:rsidRPr="00873427" w:rsidRDefault="00924069" w:rsidP="00873427">
      <w:pPr>
        <w:spacing w:after="0" w:line="240" w:lineRule="auto"/>
        <w:jc w:val="both"/>
        <w:rPr>
          <w:rFonts w:ascii="Times New Roman" w:hAnsi="Times New Roman" w:cs="Times New Roman"/>
          <w:sz w:val="24"/>
          <w:szCs w:val="24"/>
        </w:rPr>
      </w:pPr>
    </w:p>
    <w:p w14:paraId="3AF83FAF" w14:textId="77777777" w:rsidR="00924069" w:rsidRPr="00873427" w:rsidRDefault="00924069" w:rsidP="00873427">
      <w:pPr>
        <w:spacing w:after="0" w:line="240" w:lineRule="auto"/>
        <w:jc w:val="both"/>
        <w:rPr>
          <w:rFonts w:ascii="Times New Roman" w:hAnsi="Times New Roman" w:cs="Times New Roman"/>
          <w:b/>
          <w:bCs/>
          <w:sz w:val="24"/>
          <w:szCs w:val="24"/>
        </w:rPr>
      </w:pPr>
      <w:r w:rsidRPr="00873427">
        <w:rPr>
          <w:rFonts w:ascii="Times New Roman" w:hAnsi="Times New Roman" w:cs="Times New Roman"/>
          <w:b/>
          <w:bCs/>
          <w:sz w:val="24"/>
          <w:szCs w:val="24"/>
        </w:rPr>
        <w:t>Yürütme</w:t>
      </w:r>
    </w:p>
    <w:p w14:paraId="2BC0A048" w14:textId="1C7866EE" w:rsidR="00E730E9" w:rsidRPr="00873427" w:rsidRDefault="00924069" w:rsidP="00873427">
      <w:pPr>
        <w:spacing w:after="0" w:line="240" w:lineRule="auto"/>
        <w:jc w:val="both"/>
        <w:rPr>
          <w:rFonts w:ascii="Times New Roman" w:hAnsi="Times New Roman" w:cs="Times New Roman"/>
          <w:sz w:val="24"/>
          <w:szCs w:val="24"/>
        </w:rPr>
      </w:pPr>
      <w:r w:rsidRPr="00873427">
        <w:rPr>
          <w:rFonts w:ascii="Times New Roman" w:hAnsi="Times New Roman" w:cs="Times New Roman"/>
          <w:b/>
          <w:bCs/>
          <w:sz w:val="24"/>
          <w:szCs w:val="24"/>
        </w:rPr>
        <w:t>MADDE 17 –</w:t>
      </w:r>
      <w:r w:rsidRPr="00873427">
        <w:rPr>
          <w:rFonts w:ascii="Times New Roman" w:hAnsi="Times New Roman" w:cs="Times New Roman"/>
          <w:sz w:val="24"/>
          <w:szCs w:val="24"/>
        </w:rPr>
        <w:t xml:space="preserve"> (1) Bu Yönerge hükümlerini</w:t>
      </w:r>
      <w:r w:rsidR="00D61755" w:rsidRPr="00873427">
        <w:rPr>
          <w:rFonts w:ascii="Times New Roman" w:hAnsi="Times New Roman" w:cs="Times New Roman"/>
          <w:sz w:val="24"/>
          <w:szCs w:val="24"/>
        </w:rPr>
        <w:t xml:space="preserve"> </w:t>
      </w:r>
      <w:r w:rsidR="00C9781B" w:rsidRPr="00873427">
        <w:rPr>
          <w:rFonts w:ascii="Times New Roman" w:hAnsi="Times New Roman" w:cs="Times New Roman"/>
          <w:sz w:val="24"/>
          <w:szCs w:val="24"/>
        </w:rPr>
        <w:t xml:space="preserve">Antalya Bilim Üniversitesi Rektörü yürütür. </w:t>
      </w:r>
    </w:p>
    <w:p w14:paraId="594F5F71" w14:textId="74D3C676" w:rsidR="008D4EED" w:rsidRPr="00873427" w:rsidRDefault="008D4EED" w:rsidP="00873427">
      <w:pPr>
        <w:spacing w:after="0" w:line="240" w:lineRule="auto"/>
        <w:rPr>
          <w:rFonts w:ascii="Times New Roman" w:hAnsi="Times New Roman" w:cs="Times New Roman"/>
          <w:sz w:val="24"/>
          <w:szCs w:val="24"/>
        </w:rPr>
      </w:pPr>
    </w:p>
    <w:p w14:paraId="7B719CEB" w14:textId="509DCD8B" w:rsidR="00733ACE" w:rsidRPr="00873427" w:rsidRDefault="00733ACE" w:rsidP="00873427">
      <w:pPr>
        <w:spacing w:after="0" w:line="240" w:lineRule="auto"/>
        <w:rPr>
          <w:rFonts w:ascii="Times New Roman" w:hAnsi="Times New Roman" w:cs="Times New Roman"/>
          <w:sz w:val="24"/>
          <w:szCs w:val="24"/>
        </w:rPr>
      </w:pPr>
    </w:p>
    <w:p w14:paraId="50E3362C" w14:textId="77777777" w:rsidR="00733ACE" w:rsidRPr="00873427" w:rsidRDefault="00733ACE" w:rsidP="00873427">
      <w:pPr>
        <w:spacing w:after="0" w:line="240" w:lineRule="auto"/>
        <w:rPr>
          <w:rFonts w:ascii="Times New Roman" w:hAnsi="Times New Roman" w:cs="Times New Roman"/>
          <w:sz w:val="24"/>
          <w:szCs w:val="24"/>
        </w:rPr>
      </w:pPr>
    </w:p>
    <w:sectPr w:rsidR="00733ACE" w:rsidRPr="00873427">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7F43E5" w16cex:dateUtc="2022-01-04T19:08:00Z"/>
  <w16cex:commentExtensible w16cex:durableId="257F41C5" w16cex:dateUtc="2022-01-04T18:59:00Z"/>
  <w16cex:commentExtensible w16cex:durableId="257F423E" w16cex:dateUtc="2022-01-04T19:01:00Z"/>
  <w16cex:commentExtensible w16cex:durableId="257F4271" w16cex:dateUtc="2022-01-04T1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F1AA90" w16cid:durableId="257F43E5"/>
  <w16cid:commentId w16cid:paraId="437CF1FD" w16cid:durableId="257F41C5"/>
  <w16cid:commentId w16cid:paraId="46F357A5" w16cid:durableId="257F423E"/>
  <w16cid:commentId w16cid:paraId="4DE6BB94" w16cid:durableId="257F427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EB87B" w14:textId="77777777" w:rsidR="00DA1F77" w:rsidRDefault="00DA1F77" w:rsidP="00C525A2">
      <w:pPr>
        <w:spacing w:after="0" w:line="240" w:lineRule="auto"/>
      </w:pPr>
      <w:r>
        <w:separator/>
      </w:r>
    </w:p>
  </w:endnote>
  <w:endnote w:type="continuationSeparator" w:id="0">
    <w:p w14:paraId="5ED5EB02" w14:textId="77777777" w:rsidR="00DA1F77" w:rsidRDefault="00DA1F77" w:rsidP="00C52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213751"/>
      <w:docPartObj>
        <w:docPartGallery w:val="Page Numbers (Bottom of Page)"/>
        <w:docPartUnique/>
      </w:docPartObj>
    </w:sdtPr>
    <w:sdtEndPr/>
    <w:sdtContent>
      <w:p w14:paraId="7AD18FEF" w14:textId="5C20B314" w:rsidR="00C525A2" w:rsidRDefault="00C525A2">
        <w:pPr>
          <w:pStyle w:val="AltBilgi"/>
          <w:jc w:val="right"/>
        </w:pPr>
        <w:r>
          <w:fldChar w:fldCharType="begin"/>
        </w:r>
        <w:r>
          <w:instrText>PAGE   \* MERGEFORMAT</w:instrText>
        </w:r>
        <w:r>
          <w:fldChar w:fldCharType="separate"/>
        </w:r>
        <w:r w:rsidR="009344BB">
          <w:rPr>
            <w:noProof/>
          </w:rPr>
          <w:t>5</w:t>
        </w:r>
        <w:r>
          <w:fldChar w:fldCharType="end"/>
        </w:r>
      </w:p>
    </w:sdtContent>
  </w:sdt>
  <w:p w14:paraId="18F0C847" w14:textId="77777777" w:rsidR="009344BB" w:rsidRDefault="009344BB" w:rsidP="009344BB">
    <w:pPr>
      <w:jc w:val="both"/>
      <w:rPr>
        <w:rFonts w:ascii="Tahoma" w:hAnsi="Tahoma" w:cs="Tahoma"/>
        <w:lang w:val="en-US"/>
      </w:rPr>
    </w:pPr>
    <w:r>
      <w:rPr>
        <w:rFonts w:ascii="Tahoma" w:hAnsi="Tahoma" w:cs="Tahoma"/>
        <w:lang w:val="en-US"/>
      </w:rPr>
      <w:t xml:space="preserve">Form No: ÜY-FR-0013 </w:t>
    </w:r>
    <w:proofErr w:type="spellStart"/>
    <w:r>
      <w:rPr>
        <w:rFonts w:ascii="Tahoma" w:hAnsi="Tahoma" w:cs="Tahoma"/>
        <w:lang w:val="en-US"/>
      </w:rPr>
      <w:t>Yayın</w:t>
    </w:r>
    <w:proofErr w:type="spellEnd"/>
    <w:r>
      <w:rPr>
        <w:rFonts w:ascii="Tahoma" w:hAnsi="Tahoma" w:cs="Tahoma"/>
        <w:lang w:val="en-US"/>
      </w:rPr>
      <w:t xml:space="preserve"> Tarihi:03.05.2018 </w:t>
    </w:r>
    <w:proofErr w:type="spellStart"/>
    <w:r>
      <w:rPr>
        <w:rFonts w:ascii="Tahoma" w:hAnsi="Tahoma" w:cs="Tahoma"/>
        <w:lang w:val="en-US"/>
      </w:rPr>
      <w:t>Değ.No</w:t>
    </w:r>
    <w:proofErr w:type="spellEnd"/>
    <w:r>
      <w:rPr>
        <w:rFonts w:ascii="Tahoma" w:hAnsi="Tahoma" w:cs="Tahoma"/>
        <w:lang w:val="en-US"/>
      </w:rPr>
      <w:t xml:space="preserve">: 0 </w:t>
    </w:r>
    <w:proofErr w:type="spellStart"/>
    <w:r>
      <w:rPr>
        <w:rFonts w:ascii="Tahoma" w:hAnsi="Tahoma" w:cs="Tahoma"/>
        <w:lang w:val="en-US"/>
      </w:rPr>
      <w:t>Değ</w:t>
    </w:r>
    <w:proofErr w:type="spellEnd"/>
    <w:r>
      <w:rPr>
        <w:rFonts w:ascii="Tahoma" w:hAnsi="Tahoma" w:cs="Tahoma"/>
        <w:lang w:val="en-US"/>
      </w:rPr>
      <w:t xml:space="preserve">. </w:t>
    </w:r>
    <w:proofErr w:type="spellStart"/>
    <w:r>
      <w:rPr>
        <w:rFonts w:ascii="Tahoma" w:hAnsi="Tahoma" w:cs="Tahoma"/>
        <w:lang w:val="en-US"/>
      </w:rPr>
      <w:t>Tarihi</w:t>
    </w:r>
    <w:proofErr w:type="spellEnd"/>
    <w:r>
      <w:rPr>
        <w:rFonts w:ascii="Tahoma" w:hAnsi="Tahoma" w:cs="Tahoma"/>
        <w:lang w:val="en-US"/>
      </w:rPr>
      <w:t>:</w:t>
    </w:r>
  </w:p>
  <w:p w14:paraId="14082035" w14:textId="77777777" w:rsidR="00C525A2" w:rsidRDefault="00C525A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308F5" w14:textId="77777777" w:rsidR="00DA1F77" w:rsidRDefault="00DA1F77" w:rsidP="00C525A2">
      <w:pPr>
        <w:spacing w:after="0" w:line="240" w:lineRule="auto"/>
      </w:pPr>
      <w:r>
        <w:separator/>
      </w:r>
    </w:p>
  </w:footnote>
  <w:footnote w:type="continuationSeparator" w:id="0">
    <w:p w14:paraId="614031D7" w14:textId="77777777" w:rsidR="00DA1F77" w:rsidRDefault="00DA1F77" w:rsidP="00C525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0573C"/>
    <w:multiLevelType w:val="multilevel"/>
    <w:tmpl w:val="939EB2FA"/>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A54605"/>
    <w:multiLevelType w:val="multilevel"/>
    <w:tmpl w:val="F2926E2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2F26E5"/>
    <w:multiLevelType w:val="hybridMultilevel"/>
    <w:tmpl w:val="5C9094F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BA80A34"/>
    <w:multiLevelType w:val="multilevel"/>
    <w:tmpl w:val="B1D614A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A32AEF"/>
    <w:multiLevelType w:val="multilevel"/>
    <w:tmpl w:val="9816059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1D4376"/>
    <w:multiLevelType w:val="multilevel"/>
    <w:tmpl w:val="783E4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DD3719"/>
    <w:multiLevelType w:val="multilevel"/>
    <w:tmpl w:val="0076170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5F470E"/>
    <w:multiLevelType w:val="multilevel"/>
    <w:tmpl w:val="395A9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1"/>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EED"/>
    <w:rsid w:val="0009527C"/>
    <w:rsid w:val="000B4530"/>
    <w:rsid w:val="00106A91"/>
    <w:rsid w:val="00142C06"/>
    <w:rsid w:val="0017224A"/>
    <w:rsid w:val="00173C99"/>
    <w:rsid w:val="00173E05"/>
    <w:rsid w:val="001B1105"/>
    <w:rsid w:val="001D4989"/>
    <w:rsid w:val="001E2BFF"/>
    <w:rsid w:val="002067BE"/>
    <w:rsid w:val="00241BB4"/>
    <w:rsid w:val="002475DE"/>
    <w:rsid w:val="0025112D"/>
    <w:rsid w:val="00256422"/>
    <w:rsid w:val="00272725"/>
    <w:rsid w:val="002A5F2F"/>
    <w:rsid w:val="002F74BB"/>
    <w:rsid w:val="0035558E"/>
    <w:rsid w:val="00357654"/>
    <w:rsid w:val="003841E3"/>
    <w:rsid w:val="00387180"/>
    <w:rsid w:val="003B7067"/>
    <w:rsid w:val="003D04DB"/>
    <w:rsid w:val="003E56B5"/>
    <w:rsid w:val="003F02F3"/>
    <w:rsid w:val="003F40A4"/>
    <w:rsid w:val="00451B70"/>
    <w:rsid w:val="00456109"/>
    <w:rsid w:val="0046205B"/>
    <w:rsid w:val="004718EE"/>
    <w:rsid w:val="0048742F"/>
    <w:rsid w:val="004C6EA7"/>
    <w:rsid w:val="004D0918"/>
    <w:rsid w:val="004E675E"/>
    <w:rsid w:val="004F7EAF"/>
    <w:rsid w:val="0051519A"/>
    <w:rsid w:val="00571CC7"/>
    <w:rsid w:val="00572471"/>
    <w:rsid w:val="00572D4E"/>
    <w:rsid w:val="00581BC5"/>
    <w:rsid w:val="005943F3"/>
    <w:rsid w:val="005A581B"/>
    <w:rsid w:val="005B6F15"/>
    <w:rsid w:val="005D583F"/>
    <w:rsid w:val="005E39CF"/>
    <w:rsid w:val="005E4528"/>
    <w:rsid w:val="00630CD3"/>
    <w:rsid w:val="00666ADD"/>
    <w:rsid w:val="006909C8"/>
    <w:rsid w:val="006A4574"/>
    <w:rsid w:val="006B2EB4"/>
    <w:rsid w:val="006B3691"/>
    <w:rsid w:val="006B50E5"/>
    <w:rsid w:val="006E0599"/>
    <w:rsid w:val="006E333A"/>
    <w:rsid w:val="00710AEE"/>
    <w:rsid w:val="007117F3"/>
    <w:rsid w:val="00733266"/>
    <w:rsid w:val="00733ACE"/>
    <w:rsid w:val="00751B48"/>
    <w:rsid w:val="007B0567"/>
    <w:rsid w:val="007C06F4"/>
    <w:rsid w:val="007E5523"/>
    <w:rsid w:val="00865BC3"/>
    <w:rsid w:val="00873427"/>
    <w:rsid w:val="008816D3"/>
    <w:rsid w:val="00884BA5"/>
    <w:rsid w:val="008928E3"/>
    <w:rsid w:val="00894D7D"/>
    <w:rsid w:val="008D2790"/>
    <w:rsid w:val="008D4EED"/>
    <w:rsid w:val="00924069"/>
    <w:rsid w:val="00931A28"/>
    <w:rsid w:val="009344BB"/>
    <w:rsid w:val="00947503"/>
    <w:rsid w:val="00963DCF"/>
    <w:rsid w:val="00973E1D"/>
    <w:rsid w:val="00980039"/>
    <w:rsid w:val="00991275"/>
    <w:rsid w:val="009D3C25"/>
    <w:rsid w:val="009D77CB"/>
    <w:rsid w:val="00A1321C"/>
    <w:rsid w:val="00A3214E"/>
    <w:rsid w:val="00A444BB"/>
    <w:rsid w:val="00A82AEF"/>
    <w:rsid w:val="00A83914"/>
    <w:rsid w:val="00B94F3A"/>
    <w:rsid w:val="00BE05AF"/>
    <w:rsid w:val="00BE6CC1"/>
    <w:rsid w:val="00BF074D"/>
    <w:rsid w:val="00C05D45"/>
    <w:rsid w:val="00C24072"/>
    <w:rsid w:val="00C354B0"/>
    <w:rsid w:val="00C44C38"/>
    <w:rsid w:val="00C525A2"/>
    <w:rsid w:val="00C8239C"/>
    <w:rsid w:val="00C9781B"/>
    <w:rsid w:val="00CE56E3"/>
    <w:rsid w:val="00D61755"/>
    <w:rsid w:val="00D829CE"/>
    <w:rsid w:val="00DA1F77"/>
    <w:rsid w:val="00DA5017"/>
    <w:rsid w:val="00DD6295"/>
    <w:rsid w:val="00DE1BB0"/>
    <w:rsid w:val="00DE5CE9"/>
    <w:rsid w:val="00E000B4"/>
    <w:rsid w:val="00E541F0"/>
    <w:rsid w:val="00E730E9"/>
    <w:rsid w:val="00E8121E"/>
    <w:rsid w:val="00EA1F28"/>
    <w:rsid w:val="00EB38F0"/>
    <w:rsid w:val="00EC755D"/>
    <w:rsid w:val="00F264A4"/>
    <w:rsid w:val="00F34DF3"/>
    <w:rsid w:val="00F951CC"/>
    <w:rsid w:val="00FE4A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E7F0B"/>
  <w15:chartTrackingRefBased/>
  <w15:docId w15:val="{77F704FC-E405-4FE0-A2BC-6FC5099D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D4EE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8D4EED"/>
    <w:rPr>
      <w:i/>
      <w:iCs/>
    </w:rPr>
  </w:style>
  <w:style w:type="character" w:styleId="Gl">
    <w:name w:val="Strong"/>
    <w:basedOn w:val="VarsaylanParagrafYazTipi"/>
    <w:uiPriority w:val="22"/>
    <w:qFormat/>
    <w:rsid w:val="008D4EED"/>
    <w:rPr>
      <w:b/>
      <w:bCs/>
    </w:rPr>
  </w:style>
  <w:style w:type="paragraph" w:styleId="ListeParagraf">
    <w:name w:val="List Paragraph"/>
    <w:basedOn w:val="Normal"/>
    <w:uiPriority w:val="34"/>
    <w:qFormat/>
    <w:rsid w:val="00884BA5"/>
    <w:pPr>
      <w:ind w:left="720"/>
      <w:contextualSpacing/>
    </w:pPr>
  </w:style>
  <w:style w:type="paragraph" w:styleId="Dzeltme">
    <w:name w:val="Revision"/>
    <w:hidden/>
    <w:uiPriority w:val="99"/>
    <w:semiHidden/>
    <w:rsid w:val="00991275"/>
    <w:pPr>
      <w:spacing w:after="0" w:line="240" w:lineRule="auto"/>
    </w:pPr>
  </w:style>
  <w:style w:type="paragraph" w:styleId="stBilgi">
    <w:name w:val="header"/>
    <w:basedOn w:val="Normal"/>
    <w:link w:val="stBilgiChar"/>
    <w:uiPriority w:val="99"/>
    <w:unhideWhenUsed/>
    <w:rsid w:val="00C525A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525A2"/>
  </w:style>
  <w:style w:type="paragraph" w:styleId="AltBilgi">
    <w:name w:val="footer"/>
    <w:basedOn w:val="Normal"/>
    <w:link w:val="AltBilgiChar"/>
    <w:uiPriority w:val="99"/>
    <w:unhideWhenUsed/>
    <w:rsid w:val="00C525A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525A2"/>
  </w:style>
  <w:style w:type="character" w:styleId="AklamaBavurusu">
    <w:name w:val="annotation reference"/>
    <w:basedOn w:val="VarsaylanParagrafYazTipi"/>
    <w:uiPriority w:val="99"/>
    <w:semiHidden/>
    <w:unhideWhenUsed/>
    <w:rsid w:val="003B7067"/>
    <w:rPr>
      <w:sz w:val="16"/>
      <w:szCs w:val="16"/>
    </w:rPr>
  </w:style>
  <w:style w:type="paragraph" w:styleId="AklamaMetni">
    <w:name w:val="annotation text"/>
    <w:basedOn w:val="Normal"/>
    <w:link w:val="AklamaMetniChar"/>
    <w:uiPriority w:val="99"/>
    <w:semiHidden/>
    <w:unhideWhenUsed/>
    <w:rsid w:val="003B706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B7067"/>
    <w:rPr>
      <w:sz w:val="20"/>
      <w:szCs w:val="20"/>
    </w:rPr>
  </w:style>
  <w:style w:type="paragraph" w:styleId="AklamaKonusu">
    <w:name w:val="annotation subject"/>
    <w:basedOn w:val="AklamaMetni"/>
    <w:next w:val="AklamaMetni"/>
    <w:link w:val="AklamaKonusuChar"/>
    <w:uiPriority w:val="99"/>
    <w:semiHidden/>
    <w:unhideWhenUsed/>
    <w:rsid w:val="003B7067"/>
    <w:rPr>
      <w:b/>
      <w:bCs/>
    </w:rPr>
  </w:style>
  <w:style w:type="character" w:customStyle="1" w:styleId="AklamaKonusuChar">
    <w:name w:val="Açıklama Konusu Char"/>
    <w:basedOn w:val="AklamaMetniChar"/>
    <w:link w:val="AklamaKonusu"/>
    <w:uiPriority w:val="99"/>
    <w:semiHidden/>
    <w:rsid w:val="003B7067"/>
    <w:rPr>
      <w:b/>
      <w:bCs/>
      <w:sz w:val="20"/>
      <w:szCs w:val="20"/>
    </w:rPr>
  </w:style>
  <w:style w:type="paragraph" w:styleId="BalonMetni">
    <w:name w:val="Balloon Text"/>
    <w:basedOn w:val="Normal"/>
    <w:link w:val="BalonMetniChar"/>
    <w:uiPriority w:val="99"/>
    <w:semiHidden/>
    <w:unhideWhenUsed/>
    <w:rsid w:val="0035558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55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152931">
      <w:bodyDiv w:val="1"/>
      <w:marLeft w:val="0"/>
      <w:marRight w:val="0"/>
      <w:marTop w:val="0"/>
      <w:marBottom w:val="0"/>
      <w:divBdr>
        <w:top w:val="none" w:sz="0" w:space="0" w:color="auto"/>
        <w:left w:val="none" w:sz="0" w:space="0" w:color="auto"/>
        <w:bottom w:val="none" w:sz="0" w:space="0" w:color="auto"/>
        <w:right w:val="none" w:sz="0" w:space="0" w:color="auto"/>
      </w:divBdr>
    </w:div>
    <w:div w:id="857933129">
      <w:bodyDiv w:val="1"/>
      <w:marLeft w:val="0"/>
      <w:marRight w:val="0"/>
      <w:marTop w:val="0"/>
      <w:marBottom w:val="0"/>
      <w:divBdr>
        <w:top w:val="none" w:sz="0" w:space="0" w:color="auto"/>
        <w:left w:val="none" w:sz="0" w:space="0" w:color="auto"/>
        <w:bottom w:val="none" w:sz="0" w:space="0" w:color="auto"/>
        <w:right w:val="none" w:sz="0" w:space="0" w:color="auto"/>
      </w:divBdr>
    </w:div>
    <w:div w:id="986011269">
      <w:bodyDiv w:val="1"/>
      <w:marLeft w:val="0"/>
      <w:marRight w:val="0"/>
      <w:marTop w:val="0"/>
      <w:marBottom w:val="0"/>
      <w:divBdr>
        <w:top w:val="none" w:sz="0" w:space="0" w:color="auto"/>
        <w:left w:val="none" w:sz="0" w:space="0" w:color="auto"/>
        <w:bottom w:val="none" w:sz="0" w:space="0" w:color="auto"/>
        <w:right w:val="none" w:sz="0" w:space="0" w:color="auto"/>
      </w:divBdr>
    </w:div>
    <w:div w:id="1023286918">
      <w:bodyDiv w:val="1"/>
      <w:marLeft w:val="0"/>
      <w:marRight w:val="0"/>
      <w:marTop w:val="0"/>
      <w:marBottom w:val="0"/>
      <w:divBdr>
        <w:top w:val="none" w:sz="0" w:space="0" w:color="auto"/>
        <w:left w:val="none" w:sz="0" w:space="0" w:color="auto"/>
        <w:bottom w:val="none" w:sz="0" w:space="0" w:color="auto"/>
        <w:right w:val="none" w:sz="0" w:space="0" w:color="auto"/>
      </w:divBdr>
    </w:div>
    <w:div w:id="1041714193">
      <w:bodyDiv w:val="1"/>
      <w:marLeft w:val="0"/>
      <w:marRight w:val="0"/>
      <w:marTop w:val="0"/>
      <w:marBottom w:val="0"/>
      <w:divBdr>
        <w:top w:val="none" w:sz="0" w:space="0" w:color="auto"/>
        <w:left w:val="none" w:sz="0" w:space="0" w:color="auto"/>
        <w:bottom w:val="none" w:sz="0" w:space="0" w:color="auto"/>
        <w:right w:val="none" w:sz="0" w:space="0" w:color="auto"/>
      </w:divBdr>
    </w:div>
    <w:div w:id="1164122773">
      <w:bodyDiv w:val="1"/>
      <w:marLeft w:val="0"/>
      <w:marRight w:val="0"/>
      <w:marTop w:val="0"/>
      <w:marBottom w:val="0"/>
      <w:divBdr>
        <w:top w:val="none" w:sz="0" w:space="0" w:color="auto"/>
        <w:left w:val="none" w:sz="0" w:space="0" w:color="auto"/>
        <w:bottom w:val="none" w:sz="0" w:space="0" w:color="auto"/>
        <w:right w:val="none" w:sz="0" w:space="0" w:color="auto"/>
      </w:divBdr>
    </w:div>
    <w:div w:id="1269896406">
      <w:bodyDiv w:val="1"/>
      <w:marLeft w:val="0"/>
      <w:marRight w:val="0"/>
      <w:marTop w:val="0"/>
      <w:marBottom w:val="0"/>
      <w:divBdr>
        <w:top w:val="none" w:sz="0" w:space="0" w:color="auto"/>
        <w:left w:val="none" w:sz="0" w:space="0" w:color="auto"/>
        <w:bottom w:val="none" w:sz="0" w:space="0" w:color="auto"/>
        <w:right w:val="none" w:sz="0" w:space="0" w:color="auto"/>
      </w:divBdr>
    </w:div>
    <w:div w:id="131991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izimi.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2005</Words>
  <Characters>11429</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Nil ALTAY</dc:creator>
  <cp:keywords/>
  <dc:description/>
  <cp:lastModifiedBy>Onur Ünver</cp:lastModifiedBy>
  <cp:revision>10</cp:revision>
  <cp:lastPrinted>2022-01-18T12:18:00Z</cp:lastPrinted>
  <dcterms:created xsi:type="dcterms:W3CDTF">2022-01-26T10:56:00Z</dcterms:created>
  <dcterms:modified xsi:type="dcterms:W3CDTF">2022-02-16T11:37:00Z</dcterms:modified>
</cp:coreProperties>
</file>