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2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0"/>
        <w:gridCol w:w="3836"/>
        <w:gridCol w:w="2077"/>
        <w:gridCol w:w="1559"/>
      </w:tblGrid>
      <w:tr w:rsidR="00B40393" w:rsidRPr="00B40393" w:rsidTr="00513BFA">
        <w:trPr>
          <w:trHeight w:val="290"/>
        </w:trPr>
        <w:tc>
          <w:tcPr>
            <w:tcW w:w="3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393" w:rsidRPr="00B40393" w:rsidRDefault="00B40393" w:rsidP="00B403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4039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noProof/>
                <w:lang w:eastAsia="tr-TR"/>
              </w:rPr>
              <w:drawing>
                <wp:inline distT="0" distB="0" distL="0" distR="0" wp14:anchorId="0BF9BEC0" wp14:editId="07177B7C">
                  <wp:extent cx="1854200" cy="659765"/>
                  <wp:effectExtent l="0" t="0" r="0" b="6985"/>
                  <wp:docPr id="5" name="Res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200" cy="65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6"/>
                <w:lang w:eastAsia="tr-TR"/>
              </w:rPr>
              <w:t>POLİTİKALAR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Doküman No: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513BFA" w:rsidRDefault="002E43DB" w:rsidP="00A52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ÜY</w:t>
            </w:r>
            <w:r w:rsidR="00646899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-PO-0010</w:t>
            </w:r>
          </w:p>
        </w:tc>
      </w:tr>
      <w:tr w:rsidR="00B40393" w:rsidRPr="00B40393" w:rsidTr="00513BFA">
        <w:trPr>
          <w:trHeight w:val="290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B40393" w:rsidRDefault="00B40393" w:rsidP="00B4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Yayın Tarihi: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214BF8" w:rsidRDefault="00646899" w:rsidP="002E4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31.03.2023</w:t>
            </w:r>
          </w:p>
        </w:tc>
      </w:tr>
      <w:tr w:rsidR="00B40393" w:rsidRPr="00B40393" w:rsidTr="00513BFA">
        <w:trPr>
          <w:trHeight w:val="290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B40393" w:rsidRDefault="00B40393" w:rsidP="00B4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Değişiklik No: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513BFA" w:rsidRDefault="00B4039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0</w:t>
            </w:r>
          </w:p>
        </w:tc>
      </w:tr>
      <w:tr w:rsidR="00B40393" w:rsidRPr="00B40393" w:rsidTr="00513BFA">
        <w:trPr>
          <w:trHeight w:val="300"/>
        </w:trPr>
        <w:tc>
          <w:tcPr>
            <w:tcW w:w="3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B40393" w:rsidRDefault="00B40393" w:rsidP="00B40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393" w:rsidRPr="00513BFA" w:rsidRDefault="00B40393" w:rsidP="00B40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tr-TR"/>
              </w:rPr>
              <w:t>Değişiklik Tarihi: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0393" w:rsidRPr="00513BFA" w:rsidRDefault="00B40393" w:rsidP="00B40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</w:pPr>
            <w:r w:rsidRPr="00513BFA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softHyphen/>
            </w:r>
            <w:r w:rsidR="001A0B0A" w:rsidRPr="00513BFA">
              <w:rPr>
                <w:rFonts w:ascii="Times New Roman" w:eastAsia="Times New Roman" w:hAnsi="Times New Roman" w:cs="Times New Roman"/>
                <w:color w:val="000000"/>
                <w:sz w:val="24"/>
                <w:lang w:eastAsia="tr-TR"/>
              </w:rPr>
              <w:t>-</w:t>
            </w:r>
          </w:p>
        </w:tc>
      </w:tr>
    </w:tbl>
    <w:p w:rsidR="00643146" w:rsidRDefault="00643146"/>
    <w:p w:rsidR="0079711E" w:rsidRDefault="0079711E" w:rsidP="00646899">
      <w:pPr>
        <w:pStyle w:val="ortabalkbold"/>
        <w:spacing w:before="56" w:beforeAutospacing="0" w:after="0" w:afterAutospacing="0" w:line="360" w:lineRule="auto"/>
        <w:jc w:val="center"/>
        <w:rPr>
          <w:b/>
          <w:bCs/>
          <w:color w:val="000000"/>
        </w:rPr>
      </w:pPr>
      <w:r w:rsidRPr="00A7486A">
        <w:rPr>
          <w:b/>
          <w:bCs/>
          <w:color w:val="000000"/>
        </w:rPr>
        <w:t>ANTALYA BİLİM ÜNİVERSİTESİ</w:t>
      </w:r>
    </w:p>
    <w:p w:rsidR="00646899" w:rsidRPr="00646899" w:rsidRDefault="00646899" w:rsidP="006468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6468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KURUMSAL GELİŞİM POLİTİKASI</w:t>
      </w:r>
    </w:p>
    <w:p w:rsidR="00646899" w:rsidRDefault="00646899" w:rsidP="008421AA">
      <w:pPr>
        <w:pStyle w:val="ortabalkbold"/>
        <w:spacing w:before="56" w:beforeAutospacing="0" w:after="0" w:afterAutospacing="0" w:line="360" w:lineRule="auto"/>
        <w:jc w:val="center"/>
        <w:rPr>
          <w:b/>
          <w:bCs/>
          <w:color w:val="000000"/>
        </w:rPr>
      </w:pPr>
    </w:p>
    <w:p w:rsidR="00646899" w:rsidRDefault="00646899" w:rsidP="00646899">
      <w:pPr>
        <w:pStyle w:val="ListeParagraf"/>
        <w:numPr>
          <w:ilvl w:val="0"/>
          <w:numId w:val="12"/>
        </w:numPr>
        <w:tabs>
          <w:tab w:val="left" w:pos="5061"/>
        </w:tabs>
        <w:spacing w:after="200" w:line="276" w:lineRule="auto"/>
        <w:jc w:val="both"/>
      </w:pPr>
      <w:r>
        <w:t xml:space="preserve">Kurumsal Gelişim Politikası Kurumsal yapının güçlendirilmesi adına süreçlerin koordineli bir şekilde çalışmasını sağlamak ve paydaş görüşlerine her alanda yer vermek, </w:t>
      </w:r>
    </w:p>
    <w:p w:rsidR="00646899" w:rsidRDefault="00646899" w:rsidP="00646899">
      <w:pPr>
        <w:pStyle w:val="ListeParagraf"/>
        <w:numPr>
          <w:ilvl w:val="0"/>
          <w:numId w:val="12"/>
        </w:numPr>
        <w:tabs>
          <w:tab w:val="left" w:pos="5061"/>
        </w:tabs>
        <w:spacing w:after="200" w:line="276" w:lineRule="auto"/>
        <w:jc w:val="both"/>
      </w:pPr>
      <w:r>
        <w:t>Akademik ve idari faaliyetlere yönelik değerlendirmeler yapılmasını sağlamak, sürekli iyileştirme adımları ile süreçlerin gelişim faaliyetlerini izlemek, farklı ve iyi uygulamalar oluşturmal</w:t>
      </w:r>
      <w:bookmarkStart w:id="0" w:name="_GoBack"/>
      <w:bookmarkEnd w:id="0"/>
      <w:r>
        <w:t xml:space="preserve">arı için süreçleri teşvik etmek, </w:t>
      </w:r>
    </w:p>
    <w:p w:rsidR="00646899" w:rsidRDefault="00646899" w:rsidP="00646899">
      <w:pPr>
        <w:pStyle w:val="ListeParagraf"/>
        <w:numPr>
          <w:ilvl w:val="0"/>
          <w:numId w:val="12"/>
        </w:numPr>
        <w:tabs>
          <w:tab w:val="left" w:pos="5061"/>
        </w:tabs>
        <w:spacing w:after="200" w:line="276" w:lineRule="auto"/>
        <w:jc w:val="both"/>
      </w:pPr>
      <w:r>
        <w:t xml:space="preserve">Risklerin kontrol altında tutulmasını sağlamak, güncelliğini izlemek, </w:t>
      </w:r>
    </w:p>
    <w:p w:rsidR="00646899" w:rsidRDefault="00646899" w:rsidP="00646899">
      <w:pPr>
        <w:pStyle w:val="ListeParagraf"/>
        <w:numPr>
          <w:ilvl w:val="0"/>
          <w:numId w:val="12"/>
        </w:numPr>
        <w:tabs>
          <w:tab w:val="left" w:pos="5061"/>
        </w:tabs>
        <w:spacing w:after="200" w:line="276" w:lineRule="auto"/>
        <w:jc w:val="both"/>
      </w:pPr>
      <w:r>
        <w:t xml:space="preserve">Fırsatların keşfedilmesi için birimlerin farkındalığını arttırmak, </w:t>
      </w:r>
    </w:p>
    <w:p w:rsidR="00646899" w:rsidRDefault="00646899" w:rsidP="00646899">
      <w:pPr>
        <w:pStyle w:val="ListeParagraf"/>
        <w:numPr>
          <w:ilvl w:val="0"/>
          <w:numId w:val="12"/>
        </w:numPr>
        <w:tabs>
          <w:tab w:val="left" w:pos="5061"/>
        </w:tabs>
        <w:spacing w:after="200" w:line="276" w:lineRule="auto"/>
        <w:jc w:val="both"/>
      </w:pPr>
      <w:r>
        <w:t xml:space="preserve">Kurumsal yapıyı oluşturan paydaşlar ile ilişkileri geliştirmeye yönelik faaliyetlerin artırılarak sürdürülmesini sağlamak, </w:t>
      </w:r>
    </w:p>
    <w:p w:rsidR="00A01342" w:rsidRPr="00646899" w:rsidRDefault="00646899" w:rsidP="00646899">
      <w:pPr>
        <w:pStyle w:val="ListeParagraf"/>
        <w:numPr>
          <w:ilvl w:val="0"/>
          <w:numId w:val="12"/>
        </w:numPr>
        <w:tabs>
          <w:tab w:val="left" w:pos="5061"/>
        </w:tabs>
        <w:spacing w:after="200" w:line="276" w:lineRule="auto"/>
        <w:jc w:val="both"/>
      </w:pPr>
      <w:r>
        <w:t xml:space="preserve">Üniversite bünyesinde gerçekleştirilen bütün faaliyetlerin kurumsal gelişim stratejisine uygun ve sürdürülebilir olmasına </w:t>
      </w:r>
      <w:r>
        <w:t>özen göstermek.</w:t>
      </w:r>
    </w:p>
    <w:sectPr w:rsidR="00A01342" w:rsidRPr="006468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164" w:rsidRDefault="00C93164" w:rsidP="00B40393">
      <w:pPr>
        <w:spacing w:after="0" w:line="240" w:lineRule="auto"/>
      </w:pPr>
      <w:r>
        <w:separator/>
      </w:r>
    </w:p>
  </w:endnote>
  <w:endnote w:type="continuationSeparator" w:id="0">
    <w:p w:rsidR="00C93164" w:rsidRDefault="00C93164" w:rsidP="00B40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393" w:rsidRDefault="00B40393">
    <w:pPr>
      <w:pStyle w:val="AltBilgi"/>
    </w:pPr>
    <w:r w:rsidRPr="00B40393">
      <w:t xml:space="preserve">Form </w:t>
    </w:r>
    <w:proofErr w:type="gramStart"/>
    <w:r w:rsidRPr="00B40393">
      <w:t>No:ÜY</w:t>
    </w:r>
    <w:proofErr w:type="gramEnd"/>
    <w:r w:rsidRPr="00B40393">
      <w:t>-FR-0011 Yayın Tarihi:03.05.2018 Değ.No:0 Değ. Tarihi:-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164" w:rsidRDefault="00C93164" w:rsidP="00B40393">
      <w:pPr>
        <w:spacing w:after="0" w:line="240" w:lineRule="auto"/>
      </w:pPr>
      <w:r>
        <w:separator/>
      </w:r>
    </w:p>
  </w:footnote>
  <w:footnote w:type="continuationSeparator" w:id="0">
    <w:p w:rsidR="00C93164" w:rsidRDefault="00C93164" w:rsidP="00B40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75EA"/>
    <w:multiLevelType w:val="hybridMultilevel"/>
    <w:tmpl w:val="EA16F9B4"/>
    <w:lvl w:ilvl="0" w:tplc="041F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27593BDE"/>
    <w:multiLevelType w:val="hybridMultilevel"/>
    <w:tmpl w:val="6BA07B7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80023"/>
    <w:multiLevelType w:val="hybridMultilevel"/>
    <w:tmpl w:val="EA3248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801FF"/>
    <w:multiLevelType w:val="multilevel"/>
    <w:tmpl w:val="A870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74243B"/>
    <w:multiLevelType w:val="multilevel"/>
    <w:tmpl w:val="27486B66"/>
    <w:lvl w:ilvl="0">
      <w:start w:val="1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4F60A1A"/>
    <w:multiLevelType w:val="hybridMultilevel"/>
    <w:tmpl w:val="92CAD01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1BF73D3"/>
    <w:multiLevelType w:val="hybridMultilevel"/>
    <w:tmpl w:val="4FDC43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B0CB0"/>
    <w:multiLevelType w:val="hybridMultilevel"/>
    <w:tmpl w:val="BC92DE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17509"/>
    <w:multiLevelType w:val="hybridMultilevel"/>
    <w:tmpl w:val="0074BE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F19B0"/>
    <w:multiLevelType w:val="hybridMultilevel"/>
    <w:tmpl w:val="43B855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1203C"/>
    <w:multiLevelType w:val="hybridMultilevel"/>
    <w:tmpl w:val="32E84CC4"/>
    <w:lvl w:ilvl="0" w:tplc="60225F8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F0008"/>
    <w:multiLevelType w:val="hybridMultilevel"/>
    <w:tmpl w:val="AF68A4F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2"/>
  </w:num>
  <w:num w:numId="5">
    <w:abstractNumId w:val="7"/>
  </w:num>
  <w:num w:numId="6">
    <w:abstractNumId w:val="1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93"/>
    <w:rsid w:val="000248DF"/>
    <w:rsid w:val="000A6C6A"/>
    <w:rsid w:val="000E2902"/>
    <w:rsid w:val="00162C38"/>
    <w:rsid w:val="001A0B0A"/>
    <w:rsid w:val="001D4D6F"/>
    <w:rsid w:val="001D5280"/>
    <w:rsid w:val="00214BF8"/>
    <w:rsid w:val="002B7803"/>
    <w:rsid w:val="002E43DB"/>
    <w:rsid w:val="003B1C55"/>
    <w:rsid w:val="00404A9B"/>
    <w:rsid w:val="0041512B"/>
    <w:rsid w:val="00484E49"/>
    <w:rsid w:val="004952F3"/>
    <w:rsid w:val="0050372F"/>
    <w:rsid w:val="00513BFA"/>
    <w:rsid w:val="00596A75"/>
    <w:rsid w:val="005B587F"/>
    <w:rsid w:val="005C06B2"/>
    <w:rsid w:val="00643146"/>
    <w:rsid w:val="00646899"/>
    <w:rsid w:val="006600F0"/>
    <w:rsid w:val="006B4F3D"/>
    <w:rsid w:val="007439A2"/>
    <w:rsid w:val="0079711E"/>
    <w:rsid w:val="008421AA"/>
    <w:rsid w:val="008C777F"/>
    <w:rsid w:val="00925DAD"/>
    <w:rsid w:val="00985434"/>
    <w:rsid w:val="00A01342"/>
    <w:rsid w:val="00A04ACA"/>
    <w:rsid w:val="00A52748"/>
    <w:rsid w:val="00AF188C"/>
    <w:rsid w:val="00B40393"/>
    <w:rsid w:val="00BC4D13"/>
    <w:rsid w:val="00BD6F1E"/>
    <w:rsid w:val="00C93164"/>
    <w:rsid w:val="00D35706"/>
    <w:rsid w:val="00D44BAB"/>
    <w:rsid w:val="00D76050"/>
    <w:rsid w:val="00E62DF1"/>
    <w:rsid w:val="00ED347F"/>
    <w:rsid w:val="00F3710F"/>
    <w:rsid w:val="00F5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BC686"/>
  <w15:chartTrackingRefBased/>
  <w15:docId w15:val="{E4A7332B-9F37-4396-B394-ACCA7F47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214BF8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214BF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noProof/>
      <w:sz w:val="20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214BF8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214BF8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214BF8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214BF8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214BF8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214BF8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214BF8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4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40393"/>
  </w:style>
  <w:style w:type="paragraph" w:styleId="AltBilgi">
    <w:name w:val="footer"/>
    <w:basedOn w:val="Normal"/>
    <w:link w:val="AltBilgiChar"/>
    <w:uiPriority w:val="99"/>
    <w:unhideWhenUsed/>
    <w:rsid w:val="00B40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0393"/>
  </w:style>
  <w:style w:type="paragraph" w:customStyle="1" w:styleId="ortabalkbold">
    <w:name w:val="ortabalkbold"/>
    <w:basedOn w:val="Normal"/>
    <w:rsid w:val="0079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971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214BF8"/>
    <w:rPr>
      <w:rFonts w:ascii="Arial" w:eastAsia="Times New Roman" w:hAnsi="Arial" w:cs="Times New Roman"/>
      <w:b/>
      <w:kern w:val="28"/>
      <w:sz w:val="2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214BF8"/>
    <w:rPr>
      <w:rFonts w:ascii="Arial" w:eastAsia="Times New Roman" w:hAnsi="Arial" w:cs="Times New Roman"/>
      <w:noProof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214BF8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214BF8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214BF8"/>
    <w:rPr>
      <w:rFonts w:ascii="Arial" w:eastAsia="Times New Roman" w:hAnsi="Arial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214BF8"/>
    <w:rPr>
      <w:rFonts w:ascii="Arial" w:eastAsia="Times New Roman" w:hAnsi="Arial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214BF8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214BF8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214BF8"/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styleId="Vurgu">
    <w:name w:val="Emphasis"/>
    <w:basedOn w:val="VarsaylanParagrafYazTipi"/>
    <w:qFormat/>
    <w:rsid w:val="00214BF8"/>
    <w:rPr>
      <w:i/>
      <w:iCs/>
    </w:rPr>
  </w:style>
  <w:style w:type="paragraph" w:customStyle="1" w:styleId="Default">
    <w:name w:val="Default"/>
    <w:rsid w:val="00214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msonormal">
    <w:name w:val="x_msonormal"/>
    <w:basedOn w:val="Normal"/>
    <w:uiPriority w:val="99"/>
    <w:rsid w:val="008421AA"/>
    <w:pPr>
      <w:spacing w:after="0" w:line="240" w:lineRule="auto"/>
    </w:pPr>
    <w:rPr>
      <w:rFonts w:ascii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Ünver</dc:creator>
  <cp:keywords/>
  <dc:description/>
  <cp:lastModifiedBy>Onur Ünver</cp:lastModifiedBy>
  <cp:revision>24</cp:revision>
  <dcterms:created xsi:type="dcterms:W3CDTF">2024-08-07T11:12:00Z</dcterms:created>
  <dcterms:modified xsi:type="dcterms:W3CDTF">2024-08-08T08:51:00Z</dcterms:modified>
</cp:coreProperties>
</file>