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10"/>
        <w:gridCol w:w="3836"/>
        <w:gridCol w:w="2077"/>
        <w:gridCol w:w="1559"/>
      </w:tblGrid>
      <w:tr w:rsidR="00B40393" w:rsidRPr="00B40393"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B40393" w:rsidRDefault="00B40393" w:rsidP="00B40393">
            <w:pPr>
              <w:spacing w:after="0" w:line="240" w:lineRule="auto"/>
              <w:jc w:val="center"/>
              <w:rPr>
                <w:rFonts w:ascii="Calibri" w:eastAsia="Times New Roman" w:hAnsi="Calibri" w:cs="Calibri"/>
                <w:color w:val="000000"/>
                <w:lang w:eastAsia="tr-TR"/>
              </w:rPr>
            </w:pPr>
            <w:r w:rsidRPr="00B40393">
              <w:rPr>
                <w:rFonts w:ascii="Calibri" w:eastAsia="Times New Roman" w:hAnsi="Calibri" w:cs="Calibri"/>
                <w:color w:val="000000"/>
                <w:lang w:eastAsia="tr-TR"/>
              </w:rPr>
              <w:t> </w:t>
            </w:r>
            <w:r>
              <w:rPr>
                <w:noProof/>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513BFA" w:rsidRDefault="00B40393" w:rsidP="00B40393">
            <w:pPr>
              <w:spacing w:after="0" w:line="240" w:lineRule="auto"/>
              <w:jc w:val="center"/>
              <w:rPr>
                <w:rFonts w:ascii="Times New Roman" w:eastAsia="Times New Roman" w:hAnsi="Times New Roman" w:cs="Times New Roman"/>
                <w:b/>
                <w:bCs/>
                <w:color w:val="000000"/>
                <w:sz w:val="36"/>
                <w:szCs w:val="36"/>
                <w:lang w:eastAsia="tr-TR"/>
              </w:rPr>
            </w:pPr>
            <w:r w:rsidRPr="00513BFA">
              <w:rPr>
                <w:rFonts w:ascii="Times New Roman" w:eastAsia="Times New Roman" w:hAnsi="Times New Roman" w:cs="Times New Roman"/>
                <w:b/>
                <w:bCs/>
                <w:color w:val="000000"/>
                <w:sz w:val="32"/>
                <w:szCs w:val="36"/>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513BFA" w:rsidRDefault="002E43DB" w:rsidP="00B40393">
            <w:pPr>
              <w:spacing w:after="0"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ÜY</w:t>
            </w:r>
            <w:r w:rsidR="00BC4D13">
              <w:rPr>
                <w:rFonts w:ascii="Times New Roman" w:eastAsia="Times New Roman" w:hAnsi="Times New Roman" w:cs="Times New Roman"/>
                <w:color w:val="000000"/>
                <w:sz w:val="24"/>
                <w:lang w:eastAsia="tr-TR"/>
              </w:rPr>
              <w:t>-PO-0005</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214BF8" w:rsidRDefault="00F55654" w:rsidP="002E43DB">
            <w:pPr>
              <w:spacing w:after="0" w:line="240" w:lineRule="auto"/>
              <w:jc w:val="center"/>
              <w:rPr>
                <w:rFonts w:ascii="Times New Roman" w:eastAsia="Times New Roman" w:hAnsi="Times New Roman" w:cs="Times New Roman"/>
                <w:color w:val="000000"/>
                <w:sz w:val="24"/>
                <w:lang w:eastAsia="tr-TR"/>
              </w:rPr>
            </w:pPr>
            <w:r>
              <w:rPr>
                <w:rFonts w:ascii="Times New Roman" w:hAnsi="Times New Roman" w:cs="Times New Roman"/>
                <w:sz w:val="24"/>
                <w:szCs w:val="24"/>
              </w:rPr>
              <w:t>15.12.2020</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w:t>
            </w:r>
          </w:p>
        </w:tc>
      </w:tr>
      <w:tr w:rsidR="00B40393" w:rsidRPr="00B40393"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softHyphen/>
            </w:r>
            <w:r w:rsidR="001A0B0A" w:rsidRPr="00513BFA">
              <w:rPr>
                <w:rFonts w:ascii="Times New Roman" w:eastAsia="Times New Roman" w:hAnsi="Times New Roman" w:cs="Times New Roman"/>
                <w:color w:val="000000"/>
                <w:sz w:val="24"/>
                <w:lang w:eastAsia="tr-TR"/>
              </w:rPr>
              <w:t>-</w:t>
            </w:r>
          </w:p>
        </w:tc>
      </w:tr>
    </w:tbl>
    <w:p w:rsidR="00643146" w:rsidRDefault="00643146"/>
    <w:p w:rsidR="0079711E" w:rsidRDefault="0079711E" w:rsidP="00BC4D13">
      <w:pPr>
        <w:pStyle w:val="ortabalkbold"/>
        <w:spacing w:before="56" w:beforeAutospacing="0" w:after="0" w:afterAutospacing="0" w:line="360" w:lineRule="auto"/>
        <w:jc w:val="center"/>
        <w:rPr>
          <w:b/>
          <w:bCs/>
          <w:color w:val="000000"/>
        </w:rPr>
      </w:pPr>
      <w:r w:rsidRPr="00A7486A">
        <w:rPr>
          <w:b/>
          <w:bCs/>
          <w:color w:val="000000"/>
        </w:rPr>
        <w:t>ANTALYA BİLİM ÜNİVERSİTESİ</w:t>
      </w:r>
    </w:p>
    <w:p w:rsidR="00BC4D13" w:rsidRPr="006123FC" w:rsidRDefault="00BC4D13" w:rsidP="00BC4D13">
      <w:pPr>
        <w:spacing w:line="360" w:lineRule="auto"/>
        <w:jc w:val="center"/>
        <w:rPr>
          <w:rFonts w:ascii="Times New Roman" w:hAnsi="Times New Roman" w:cs="Times New Roman"/>
          <w:b/>
          <w:bCs/>
          <w:color w:val="000000" w:themeColor="text1"/>
          <w:sz w:val="24"/>
          <w:szCs w:val="24"/>
        </w:rPr>
      </w:pPr>
      <w:r w:rsidRPr="006123FC">
        <w:rPr>
          <w:rFonts w:ascii="Times New Roman" w:hAnsi="Times New Roman" w:cs="Times New Roman"/>
          <w:b/>
          <w:bCs/>
          <w:color w:val="000000" w:themeColor="text1"/>
          <w:sz w:val="24"/>
          <w:szCs w:val="24"/>
        </w:rPr>
        <w:t xml:space="preserve">ARAŞTIRMA </w:t>
      </w:r>
      <w:r w:rsidRPr="006123FC">
        <w:rPr>
          <w:rFonts w:ascii="Times New Roman" w:hAnsi="Times New Roman" w:cs="Times New Roman"/>
          <w:b/>
          <w:bCs/>
          <w:sz w:val="24"/>
          <w:szCs w:val="24"/>
        </w:rPr>
        <w:t>POLİTİKASI</w:t>
      </w:r>
    </w:p>
    <w:p w:rsidR="00A01342" w:rsidRPr="00BC4D13" w:rsidRDefault="00BC4D13" w:rsidP="00BC4D13">
      <w:pPr>
        <w:spacing w:line="360" w:lineRule="auto"/>
        <w:jc w:val="both"/>
        <w:rPr>
          <w:rFonts w:ascii="Times New Roman" w:hAnsi="Times New Roman" w:cs="Times New Roman"/>
          <w:bCs/>
          <w:color w:val="000000" w:themeColor="text1"/>
          <w:sz w:val="24"/>
          <w:szCs w:val="24"/>
        </w:rPr>
      </w:pPr>
      <w:r w:rsidRPr="004B662D">
        <w:rPr>
          <w:rFonts w:ascii="Times New Roman" w:hAnsi="Times New Roman" w:cs="Times New Roman"/>
          <w:bCs/>
          <w:color w:val="000000" w:themeColor="text1"/>
          <w:sz w:val="24"/>
          <w:szCs w:val="24"/>
        </w:rPr>
        <w:t>Ülkemizin teknolojik, ekonomik ve sosyal alanlardaki gelişimine katkı sağlayan, uluslararası platformlarda nitelikli ve özgün çalışmalarla ön sıralarda yer alan, diğer ulusal ve uluslararası üniversiteler, sanayi  ve kamu kurum ve kuruluşla</w:t>
      </w:r>
      <w:bookmarkStart w:id="0" w:name="_GoBack"/>
      <w:bookmarkEnd w:id="0"/>
      <w:r w:rsidRPr="004B662D">
        <w:rPr>
          <w:rFonts w:ascii="Times New Roman" w:hAnsi="Times New Roman" w:cs="Times New Roman"/>
          <w:bCs/>
          <w:color w:val="000000" w:themeColor="text1"/>
          <w:sz w:val="24"/>
          <w:szCs w:val="24"/>
        </w:rPr>
        <w:t>rıyla işbirliği yapmak suretiyle beşeri ve fiziki kaynaklarını zenginleştirerek araştırmacıların hizmetine sunan bir üniversite olmayı hedefler. Antalya Bilim Üniversitesi, ulusal, bölgesel ve yerel ihtiyaçları gözeterek toplumsal faydayı amaçlayan temel ve uygulamalı araştırmalar yapar. Yaptığı araştırmalarda evrensel bilimsel değerler, etik ilkeler, düşünce ve ifade özgürlüğünü benimser.</w:t>
      </w:r>
    </w:p>
    <w:sectPr w:rsidR="00A01342" w:rsidRPr="00BC4D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6A" w:rsidRDefault="000A6C6A" w:rsidP="00B40393">
      <w:pPr>
        <w:spacing w:after="0" w:line="240" w:lineRule="auto"/>
      </w:pPr>
      <w:r>
        <w:separator/>
      </w:r>
    </w:p>
  </w:endnote>
  <w:endnote w:type="continuationSeparator" w:id="0">
    <w:p w:rsidR="000A6C6A" w:rsidRDefault="000A6C6A"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6A" w:rsidRDefault="000A6C6A" w:rsidP="00B40393">
      <w:pPr>
        <w:spacing w:after="0" w:line="240" w:lineRule="auto"/>
      </w:pPr>
      <w:r>
        <w:separator/>
      </w:r>
    </w:p>
  </w:footnote>
  <w:footnote w:type="continuationSeparator" w:id="0">
    <w:p w:rsidR="000A6C6A" w:rsidRDefault="000A6C6A"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1" w15:restartNumberingAfterBreak="0">
    <w:nsid w:val="27593BDE"/>
    <w:multiLevelType w:val="hybridMultilevel"/>
    <w:tmpl w:val="6BA07B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F80023"/>
    <w:multiLevelType w:val="hybridMultilevel"/>
    <w:tmpl w:val="EA324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34F60A1A"/>
    <w:multiLevelType w:val="hybridMultilevel"/>
    <w:tmpl w:val="92CAD0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B5B0CB0"/>
    <w:multiLevelType w:val="hybridMultilevel"/>
    <w:tmpl w:val="BC92D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517509"/>
    <w:multiLevelType w:val="hybridMultilevel"/>
    <w:tmpl w:val="0074BE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F19B0"/>
    <w:multiLevelType w:val="hybridMultilevel"/>
    <w:tmpl w:val="43B85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71203C"/>
    <w:multiLevelType w:val="hybridMultilevel"/>
    <w:tmpl w:val="32E84CC4"/>
    <w:lvl w:ilvl="0" w:tplc="60225F84">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5"/>
  </w:num>
  <w:num w:numId="6">
    <w:abstractNumId w:val="1"/>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248DF"/>
    <w:rsid w:val="000A6C6A"/>
    <w:rsid w:val="00162C38"/>
    <w:rsid w:val="001A0B0A"/>
    <w:rsid w:val="001D4D6F"/>
    <w:rsid w:val="00214BF8"/>
    <w:rsid w:val="002B7803"/>
    <w:rsid w:val="002E43DB"/>
    <w:rsid w:val="003B1C55"/>
    <w:rsid w:val="00404A9B"/>
    <w:rsid w:val="0041512B"/>
    <w:rsid w:val="004952F3"/>
    <w:rsid w:val="0050372F"/>
    <w:rsid w:val="00513BFA"/>
    <w:rsid w:val="005B587F"/>
    <w:rsid w:val="005C06B2"/>
    <w:rsid w:val="00643146"/>
    <w:rsid w:val="007439A2"/>
    <w:rsid w:val="0079711E"/>
    <w:rsid w:val="008C777F"/>
    <w:rsid w:val="00925DAD"/>
    <w:rsid w:val="00985434"/>
    <w:rsid w:val="00A01342"/>
    <w:rsid w:val="00A04ACA"/>
    <w:rsid w:val="00B40393"/>
    <w:rsid w:val="00BC4D13"/>
    <w:rsid w:val="00D35706"/>
    <w:rsid w:val="00F55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70C7"/>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15</cp:revision>
  <dcterms:created xsi:type="dcterms:W3CDTF">2024-08-07T11:12:00Z</dcterms:created>
  <dcterms:modified xsi:type="dcterms:W3CDTF">2024-08-08T08:06:00Z</dcterms:modified>
</cp:coreProperties>
</file>