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7777777" w:rsidR="000554A8" w:rsidRPr="0005057E" w:rsidRDefault="000554A8" w:rsidP="00457267">
      <w:pPr>
        <w:spacing w:before="20" w:after="20"/>
        <w:rPr>
          <w:b/>
          <w:sz w:val="20"/>
          <w:szCs w:val="20"/>
        </w:rPr>
      </w:pPr>
    </w:p>
    <w:tbl>
      <w:tblPr>
        <w:tblW w:w="5000" w:type="pct"/>
        <w:tblBorders>
          <w:top w:val="single" w:sz="18" w:space="0" w:color="C0C0C0"/>
          <w:left w:val="single" w:sz="18" w:space="0" w:color="C0C0C0"/>
          <w:bottom w:val="single" w:sz="18" w:space="0" w:color="C0C0C0"/>
          <w:right w:val="single" w:sz="18" w:space="0" w:color="C0C0C0"/>
        </w:tblBorders>
        <w:tblLook w:val="01E0" w:firstRow="1" w:lastRow="1" w:firstColumn="1" w:lastColumn="1" w:noHBand="0" w:noVBand="0"/>
      </w:tblPr>
      <w:tblGrid>
        <w:gridCol w:w="230"/>
        <w:gridCol w:w="1261"/>
        <w:gridCol w:w="234"/>
        <w:gridCol w:w="465"/>
        <w:gridCol w:w="469"/>
        <w:gridCol w:w="391"/>
        <w:gridCol w:w="439"/>
        <w:gridCol w:w="424"/>
        <w:gridCol w:w="404"/>
        <w:gridCol w:w="216"/>
        <w:gridCol w:w="826"/>
        <w:gridCol w:w="216"/>
        <w:gridCol w:w="341"/>
        <w:gridCol w:w="354"/>
        <w:gridCol w:w="336"/>
        <w:gridCol w:w="216"/>
        <w:gridCol w:w="504"/>
        <w:gridCol w:w="298"/>
        <w:gridCol w:w="305"/>
        <w:gridCol w:w="415"/>
        <w:gridCol w:w="216"/>
        <w:gridCol w:w="216"/>
        <w:gridCol w:w="216"/>
        <w:gridCol w:w="216"/>
        <w:gridCol w:w="216"/>
        <w:gridCol w:w="542"/>
        <w:gridCol w:w="222"/>
      </w:tblGrid>
      <w:tr w:rsidR="003440C2" w:rsidRPr="00A04CA2" w14:paraId="6CE46C28" w14:textId="77777777" w:rsidTr="00EB6D0F">
        <w:trPr>
          <w:gridBefore w:val="1"/>
          <w:wBefore w:w="124" w:type="pct"/>
          <w:trHeight w:val="753"/>
        </w:trPr>
        <w:tc>
          <w:tcPr>
            <w:tcW w:w="1373" w:type="pct"/>
            <w:gridSpan w:val="5"/>
            <w:shd w:val="clear" w:color="auto" w:fill="auto"/>
          </w:tcPr>
          <w:p w14:paraId="514F0E77" w14:textId="09CEE764" w:rsidR="003440C2" w:rsidRPr="00A04CA2" w:rsidRDefault="003440C2" w:rsidP="00607CEE">
            <w:pPr>
              <w:spacing w:before="20" w:after="20"/>
              <w:rPr>
                <w:b/>
                <w:sz w:val="20"/>
                <w:szCs w:val="20"/>
              </w:rPr>
            </w:pPr>
            <w:r>
              <w:rPr>
                <w:noProof/>
              </w:rPr>
              <w:drawing>
                <wp:anchor distT="0" distB="0" distL="114300" distR="114300" simplePos="0" relativeHeight="251659264" behindDoc="1" locked="0" layoutInCell="1" allowOverlap="1" wp14:anchorId="618F9DF3" wp14:editId="5DAB5D13">
                  <wp:simplePos x="0" y="0"/>
                  <wp:positionH relativeFrom="column">
                    <wp:posOffset>-9525</wp:posOffset>
                  </wp:positionH>
                  <wp:positionV relativeFrom="paragraph">
                    <wp:posOffset>52070</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04" w:type="pct"/>
            <w:gridSpan w:val="21"/>
            <w:shd w:val="clear" w:color="auto" w:fill="auto"/>
          </w:tcPr>
          <w:p w14:paraId="393B5A24" w14:textId="77777777" w:rsidR="003440C2" w:rsidRPr="00A04CA2" w:rsidRDefault="003440C2" w:rsidP="00C46B8A">
            <w:pPr>
              <w:spacing w:before="20" w:after="20"/>
              <w:rPr>
                <w:b/>
                <w:sz w:val="20"/>
                <w:szCs w:val="20"/>
              </w:rPr>
            </w:pPr>
          </w:p>
          <w:p w14:paraId="34FDE860" w14:textId="77777777" w:rsidR="003440C2" w:rsidRDefault="003440C2" w:rsidP="00C46B8A">
            <w:pPr>
              <w:spacing w:before="20" w:after="20"/>
              <w:ind w:left="-2184" w:firstLine="2043"/>
              <w:rPr>
                <w:b/>
                <w:sz w:val="28"/>
                <w:szCs w:val="28"/>
              </w:rPr>
            </w:pPr>
          </w:p>
          <w:p w14:paraId="59715C07" w14:textId="0BC887CA" w:rsidR="003440C2" w:rsidRPr="00A04CA2" w:rsidRDefault="003440C2"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EB6D0F">
        <w:tblPrEx>
          <w:tblBorders>
            <w:insideH w:val="dotted" w:sz="4" w:space="0" w:color="auto"/>
            <w:insideV w:val="dotted" w:sz="4" w:space="0" w:color="auto"/>
          </w:tblBorders>
        </w:tblPrEx>
        <w:trPr>
          <w:gridBefore w:val="1"/>
          <w:wBefore w:w="124" w:type="pct"/>
        </w:trPr>
        <w:tc>
          <w:tcPr>
            <w:tcW w:w="4876" w:type="pct"/>
            <w:gridSpan w:val="26"/>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3440C2" w:rsidRPr="00A04CA2" w14:paraId="55CF3992" w14:textId="77777777" w:rsidTr="00EB6D0F">
        <w:tblPrEx>
          <w:tblBorders>
            <w:insideH w:val="dotted" w:sz="4" w:space="0" w:color="auto"/>
            <w:insideV w:val="dotted" w:sz="4" w:space="0" w:color="auto"/>
          </w:tblBorders>
        </w:tblPrEx>
        <w:trPr>
          <w:gridBefore w:val="1"/>
          <w:wBefore w:w="124" w:type="pct"/>
        </w:trPr>
        <w:tc>
          <w:tcPr>
            <w:tcW w:w="604" w:type="pct"/>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4273" w:type="pct"/>
            <w:gridSpan w:val="25"/>
            <w:shd w:val="clear" w:color="auto" w:fill="auto"/>
          </w:tcPr>
          <w:p w14:paraId="4456ED02" w14:textId="43E91702" w:rsidR="00C01D15" w:rsidRPr="00D52985" w:rsidRDefault="00D52985" w:rsidP="00757284">
            <w:pPr>
              <w:spacing w:before="20" w:after="20"/>
              <w:rPr>
                <w:i/>
                <w:sz w:val="18"/>
                <w:szCs w:val="18"/>
              </w:rPr>
            </w:pPr>
            <w:r>
              <w:rPr>
                <w:i/>
                <w:sz w:val="18"/>
                <w:szCs w:val="18"/>
              </w:rPr>
              <w:t>College</w:t>
            </w:r>
            <w:r w:rsidR="00887887" w:rsidRPr="00D52985">
              <w:rPr>
                <w:i/>
                <w:sz w:val="18"/>
                <w:szCs w:val="18"/>
              </w:rPr>
              <w:t xml:space="preserve"> of Engineering</w:t>
            </w:r>
          </w:p>
        </w:tc>
      </w:tr>
      <w:tr w:rsidR="003440C2" w:rsidRPr="00A04CA2" w14:paraId="7EEE3ECB" w14:textId="77777777" w:rsidTr="00EB6D0F">
        <w:tblPrEx>
          <w:tblBorders>
            <w:insideH w:val="dotted" w:sz="4" w:space="0" w:color="auto"/>
            <w:insideV w:val="dotted" w:sz="4" w:space="0" w:color="auto"/>
          </w:tblBorders>
        </w:tblPrEx>
        <w:trPr>
          <w:gridBefore w:val="1"/>
          <w:wBefore w:w="124" w:type="pct"/>
        </w:trPr>
        <w:tc>
          <w:tcPr>
            <w:tcW w:w="604" w:type="pct"/>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4273" w:type="pct"/>
            <w:gridSpan w:val="25"/>
            <w:shd w:val="clear" w:color="auto" w:fill="auto"/>
          </w:tcPr>
          <w:p w14:paraId="6BE302C5" w14:textId="3E196DA2" w:rsidR="00C01D15" w:rsidRPr="00554AB8" w:rsidRDefault="00887887" w:rsidP="00607CEE">
            <w:pPr>
              <w:spacing w:before="20" w:after="20"/>
              <w:rPr>
                <w:i/>
                <w:sz w:val="18"/>
                <w:szCs w:val="18"/>
              </w:rPr>
            </w:pPr>
            <w:r w:rsidRPr="00554AB8">
              <w:rPr>
                <w:i/>
                <w:sz w:val="18"/>
                <w:szCs w:val="18"/>
              </w:rPr>
              <w:t>Industrial Engineering</w:t>
            </w:r>
          </w:p>
        </w:tc>
      </w:tr>
      <w:tr w:rsidR="003440C2" w:rsidRPr="00A04CA2" w14:paraId="51773D8E" w14:textId="77777777" w:rsidTr="00EB6D0F">
        <w:tblPrEx>
          <w:tblBorders>
            <w:insideH w:val="dotted" w:sz="4" w:space="0" w:color="auto"/>
            <w:insideV w:val="dotted" w:sz="4" w:space="0" w:color="auto"/>
          </w:tblBorders>
        </w:tblPrEx>
        <w:trPr>
          <w:gridBefore w:val="1"/>
          <w:wBefore w:w="124" w:type="pct"/>
          <w:trHeight w:val="114"/>
        </w:trPr>
        <w:tc>
          <w:tcPr>
            <w:tcW w:w="604" w:type="pct"/>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2175" w:type="pct"/>
            <w:gridSpan w:val="11"/>
            <w:shd w:val="clear" w:color="auto" w:fill="auto"/>
          </w:tcPr>
          <w:p w14:paraId="03A96B79" w14:textId="708FC108" w:rsidR="00C01D15" w:rsidRPr="00554AB8" w:rsidRDefault="00887887" w:rsidP="00597FE2">
            <w:pPr>
              <w:spacing w:before="20" w:after="20"/>
              <w:rPr>
                <w:i/>
                <w:sz w:val="18"/>
                <w:szCs w:val="18"/>
              </w:rPr>
            </w:pPr>
            <w:r w:rsidRPr="00554AB8">
              <w:rPr>
                <w:i/>
                <w:sz w:val="18"/>
                <w:szCs w:val="18"/>
              </w:rPr>
              <w:t>Industrial Engineering</w:t>
            </w:r>
          </w:p>
        </w:tc>
        <w:tc>
          <w:tcPr>
            <w:tcW w:w="2098" w:type="pct"/>
            <w:gridSpan w:val="14"/>
            <w:shd w:val="clear" w:color="auto" w:fill="auto"/>
          </w:tcPr>
          <w:p w14:paraId="158CB137" w14:textId="23B318A9" w:rsidR="00C01D15" w:rsidRPr="00554AB8" w:rsidRDefault="009F5B56" w:rsidP="003258FC">
            <w:pPr>
              <w:spacing w:before="20" w:after="20"/>
              <w:rPr>
                <w:i/>
                <w:sz w:val="18"/>
                <w:szCs w:val="18"/>
              </w:rPr>
            </w:pPr>
            <w:r>
              <w:rPr>
                <w:i/>
                <w:sz w:val="18"/>
                <w:szCs w:val="18"/>
              </w:rPr>
              <w:t>Mechanical</w:t>
            </w:r>
            <w:r w:rsidR="00887887" w:rsidRPr="00554AB8">
              <w:rPr>
                <w:i/>
                <w:sz w:val="18"/>
                <w:szCs w:val="18"/>
              </w:rPr>
              <w:t xml:space="preserve"> Engineering</w:t>
            </w:r>
          </w:p>
        </w:tc>
      </w:tr>
      <w:tr w:rsidR="003440C2" w:rsidRPr="00A04CA2" w14:paraId="4E6546CA" w14:textId="77777777" w:rsidTr="00EB6D0F">
        <w:tblPrEx>
          <w:tblBorders>
            <w:insideH w:val="dotted" w:sz="4" w:space="0" w:color="auto"/>
            <w:insideV w:val="dotted" w:sz="4" w:space="0" w:color="auto"/>
          </w:tblBorders>
        </w:tblPrEx>
        <w:trPr>
          <w:gridBefore w:val="1"/>
          <w:wBefore w:w="124" w:type="pct"/>
          <w:trHeight w:val="112"/>
        </w:trPr>
        <w:tc>
          <w:tcPr>
            <w:tcW w:w="604" w:type="pct"/>
            <w:vMerge/>
            <w:shd w:val="clear" w:color="auto" w:fill="auto"/>
          </w:tcPr>
          <w:p w14:paraId="668161BA" w14:textId="77777777" w:rsidR="00C01D15" w:rsidRPr="00A04CA2" w:rsidRDefault="00C01D15" w:rsidP="00607CEE">
            <w:pPr>
              <w:spacing w:before="20" w:after="20"/>
              <w:rPr>
                <w:b/>
                <w:color w:val="1F497D"/>
                <w:sz w:val="20"/>
                <w:szCs w:val="20"/>
              </w:rPr>
            </w:pPr>
          </w:p>
        </w:tc>
        <w:tc>
          <w:tcPr>
            <w:tcW w:w="2175" w:type="pct"/>
            <w:gridSpan w:val="11"/>
            <w:shd w:val="clear" w:color="auto" w:fill="auto"/>
          </w:tcPr>
          <w:p w14:paraId="0C8F010D" w14:textId="55ED404C" w:rsidR="00C01D15" w:rsidRPr="00554AB8" w:rsidRDefault="00887887" w:rsidP="00597FE2">
            <w:pPr>
              <w:spacing w:before="20" w:after="20"/>
              <w:rPr>
                <w:i/>
                <w:sz w:val="18"/>
                <w:szCs w:val="18"/>
              </w:rPr>
            </w:pPr>
            <w:r w:rsidRPr="00554AB8">
              <w:rPr>
                <w:i/>
                <w:sz w:val="18"/>
                <w:szCs w:val="18"/>
              </w:rPr>
              <w:t>Computer Engineering</w:t>
            </w:r>
          </w:p>
        </w:tc>
        <w:tc>
          <w:tcPr>
            <w:tcW w:w="2098" w:type="pct"/>
            <w:gridSpan w:val="14"/>
            <w:shd w:val="clear" w:color="auto" w:fill="auto"/>
          </w:tcPr>
          <w:p w14:paraId="65281973" w14:textId="23E8B750" w:rsidR="00C01D15" w:rsidRPr="00554AB8" w:rsidRDefault="00554AB8" w:rsidP="00F57802">
            <w:pPr>
              <w:rPr>
                <w:i/>
                <w:sz w:val="18"/>
                <w:szCs w:val="18"/>
              </w:rPr>
            </w:pPr>
            <w:r w:rsidRPr="00554AB8">
              <w:rPr>
                <w:i/>
                <w:sz w:val="18"/>
                <w:szCs w:val="18"/>
              </w:rPr>
              <w:t>Electrical and Electronics Engineering</w:t>
            </w:r>
          </w:p>
        </w:tc>
      </w:tr>
      <w:tr w:rsidR="003440C2" w:rsidRPr="00A04CA2" w14:paraId="040DFE70" w14:textId="77777777" w:rsidTr="00EB6D0F">
        <w:tblPrEx>
          <w:tblBorders>
            <w:insideH w:val="dotted" w:sz="4" w:space="0" w:color="auto"/>
            <w:insideV w:val="dotted" w:sz="4" w:space="0" w:color="auto"/>
          </w:tblBorders>
        </w:tblPrEx>
        <w:trPr>
          <w:gridBefore w:val="1"/>
          <w:wBefore w:w="124" w:type="pct"/>
          <w:trHeight w:val="112"/>
        </w:trPr>
        <w:tc>
          <w:tcPr>
            <w:tcW w:w="604" w:type="pct"/>
            <w:vMerge/>
            <w:shd w:val="clear" w:color="auto" w:fill="auto"/>
          </w:tcPr>
          <w:p w14:paraId="1E599072" w14:textId="77777777" w:rsidR="00C01D15" w:rsidRPr="00A04CA2" w:rsidRDefault="00C01D15" w:rsidP="00607CEE">
            <w:pPr>
              <w:spacing w:before="20" w:after="20"/>
              <w:rPr>
                <w:b/>
                <w:color w:val="1F497D"/>
                <w:sz w:val="20"/>
                <w:szCs w:val="20"/>
              </w:rPr>
            </w:pPr>
          </w:p>
        </w:tc>
        <w:tc>
          <w:tcPr>
            <w:tcW w:w="2175" w:type="pct"/>
            <w:gridSpan w:val="11"/>
            <w:shd w:val="clear" w:color="auto" w:fill="auto"/>
          </w:tcPr>
          <w:p w14:paraId="6D072FD1" w14:textId="2C506969" w:rsidR="00C01D15" w:rsidRPr="00554AB8" w:rsidRDefault="00C01D15" w:rsidP="00597FE2">
            <w:pPr>
              <w:spacing w:before="20" w:after="20"/>
              <w:rPr>
                <w:i/>
                <w:sz w:val="18"/>
                <w:szCs w:val="18"/>
              </w:rPr>
            </w:pPr>
          </w:p>
        </w:tc>
        <w:tc>
          <w:tcPr>
            <w:tcW w:w="2098" w:type="pct"/>
            <w:gridSpan w:val="14"/>
            <w:shd w:val="clear" w:color="auto" w:fill="auto"/>
          </w:tcPr>
          <w:p w14:paraId="47C24CED" w14:textId="2F0D0656" w:rsidR="00C01D15" w:rsidRPr="00554AB8" w:rsidRDefault="00C01D15" w:rsidP="00F57802">
            <w:pPr>
              <w:rPr>
                <w:i/>
                <w:sz w:val="18"/>
                <w:szCs w:val="18"/>
              </w:rPr>
            </w:pPr>
          </w:p>
        </w:tc>
      </w:tr>
      <w:tr w:rsidR="003440C2" w:rsidRPr="00A04CA2" w14:paraId="7EE3457A" w14:textId="77777777" w:rsidTr="00EB6D0F">
        <w:tblPrEx>
          <w:tblBorders>
            <w:insideH w:val="dotted" w:sz="4" w:space="0" w:color="auto"/>
            <w:insideV w:val="dotted" w:sz="4" w:space="0" w:color="auto"/>
          </w:tblBorders>
        </w:tblPrEx>
        <w:trPr>
          <w:gridBefore w:val="1"/>
          <w:wBefore w:w="124" w:type="pct"/>
        </w:trPr>
        <w:tc>
          <w:tcPr>
            <w:tcW w:w="604" w:type="pct"/>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4273" w:type="pct"/>
            <w:gridSpan w:val="25"/>
            <w:shd w:val="clear" w:color="auto" w:fill="auto"/>
          </w:tcPr>
          <w:p w14:paraId="5ED079F3" w14:textId="294E0D9B" w:rsidR="00C01D15" w:rsidRPr="00554AB8" w:rsidRDefault="00554AB8" w:rsidP="00554AB8">
            <w:pPr>
              <w:spacing w:before="20" w:after="20"/>
              <w:rPr>
                <w:i/>
                <w:sz w:val="20"/>
                <w:szCs w:val="20"/>
              </w:rPr>
            </w:pPr>
            <w:r w:rsidRPr="00554AB8">
              <w:rPr>
                <w:i/>
                <w:sz w:val="20"/>
                <w:szCs w:val="20"/>
              </w:rPr>
              <w:t xml:space="preserve">IE </w:t>
            </w:r>
            <w:r w:rsidR="007430FF">
              <w:rPr>
                <w:i/>
                <w:sz w:val="20"/>
                <w:szCs w:val="20"/>
              </w:rPr>
              <w:t>432</w:t>
            </w:r>
          </w:p>
        </w:tc>
      </w:tr>
      <w:tr w:rsidR="003440C2" w:rsidRPr="00A04CA2" w14:paraId="71295A96" w14:textId="77777777" w:rsidTr="00EB6D0F">
        <w:tblPrEx>
          <w:tblBorders>
            <w:insideH w:val="dotted" w:sz="4" w:space="0" w:color="auto"/>
            <w:insideV w:val="dotted" w:sz="4" w:space="0" w:color="auto"/>
          </w:tblBorders>
        </w:tblPrEx>
        <w:trPr>
          <w:gridBefore w:val="1"/>
          <w:wBefore w:w="124" w:type="pct"/>
        </w:trPr>
        <w:tc>
          <w:tcPr>
            <w:tcW w:w="604" w:type="pct"/>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4273" w:type="pct"/>
            <w:gridSpan w:val="25"/>
            <w:shd w:val="clear" w:color="auto" w:fill="auto"/>
          </w:tcPr>
          <w:p w14:paraId="7E2BCB76" w14:textId="001B554F" w:rsidR="00C01D15" w:rsidRPr="00554AB8" w:rsidRDefault="007430FF" w:rsidP="003258FC">
            <w:pPr>
              <w:spacing w:before="20" w:after="20"/>
              <w:rPr>
                <w:i/>
                <w:sz w:val="20"/>
                <w:szCs w:val="20"/>
              </w:rPr>
            </w:pPr>
            <w:r>
              <w:rPr>
                <w:i/>
                <w:sz w:val="20"/>
                <w:szCs w:val="20"/>
              </w:rPr>
              <w:t>Queueing</w:t>
            </w:r>
          </w:p>
        </w:tc>
      </w:tr>
      <w:tr w:rsidR="003440C2" w:rsidRPr="00A04CA2" w14:paraId="0F9846FF" w14:textId="77777777" w:rsidTr="00EB6D0F">
        <w:tblPrEx>
          <w:tblBorders>
            <w:insideH w:val="dotted" w:sz="4" w:space="0" w:color="auto"/>
            <w:insideV w:val="dotted" w:sz="4" w:space="0" w:color="auto"/>
          </w:tblBorders>
        </w:tblPrEx>
        <w:trPr>
          <w:gridBefore w:val="1"/>
          <w:wBefore w:w="124" w:type="pct"/>
        </w:trPr>
        <w:tc>
          <w:tcPr>
            <w:tcW w:w="604" w:type="pct"/>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4273" w:type="pct"/>
            <w:gridSpan w:val="25"/>
            <w:shd w:val="clear" w:color="auto" w:fill="auto"/>
          </w:tcPr>
          <w:p w14:paraId="3F8C9761" w14:textId="3634A0CE" w:rsidR="00C01D15" w:rsidRPr="00554AB8" w:rsidRDefault="0067452A" w:rsidP="00C41C16">
            <w:pPr>
              <w:spacing w:before="20" w:after="20"/>
              <w:rPr>
                <w:i/>
                <w:sz w:val="20"/>
                <w:szCs w:val="20"/>
              </w:rPr>
            </w:pPr>
            <w:r w:rsidRPr="00554AB8">
              <w:rPr>
                <w:i/>
                <w:sz w:val="20"/>
                <w:szCs w:val="20"/>
              </w:rPr>
              <w:t>English</w:t>
            </w:r>
          </w:p>
        </w:tc>
      </w:tr>
      <w:tr w:rsidR="00EB6D0F" w:rsidRPr="00A04CA2" w14:paraId="7BADD72B" w14:textId="77777777" w:rsidTr="00EB6D0F">
        <w:tblPrEx>
          <w:tblBorders>
            <w:insideH w:val="dotted" w:sz="4" w:space="0" w:color="auto"/>
            <w:insideV w:val="dotted" w:sz="4" w:space="0" w:color="auto"/>
          </w:tblBorders>
        </w:tblPrEx>
        <w:trPr>
          <w:gridBefore w:val="1"/>
          <w:wBefore w:w="124" w:type="pct"/>
        </w:trPr>
        <w:tc>
          <w:tcPr>
            <w:tcW w:w="604" w:type="pct"/>
            <w:shd w:val="clear" w:color="auto" w:fill="auto"/>
          </w:tcPr>
          <w:p w14:paraId="2EBFBC48" w14:textId="57247B97" w:rsidR="00EB6D0F" w:rsidRPr="00A04CA2" w:rsidRDefault="00EB6D0F" w:rsidP="00570CA1">
            <w:pPr>
              <w:spacing w:before="20" w:after="20"/>
              <w:rPr>
                <w:b/>
                <w:bCs/>
                <w:color w:val="1F497D"/>
                <w:sz w:val="20"/>
                <w:szCs w:val="20"/>
              </w:rPr>
            </w:pPr>
            <w:r>
              <w:rPr>
                <w:b/>
                <w:bCs/>
                <w:color w:val="1F497D"/>
                <w:sz w:val="20"/>
                <w:szCs w:val="20"/>
              </w:rPr>
              <w:t>Type of Course</w:t>
            </w:r>
          </w:p>
        </w:tc>
        <w:tc>
          <w:tcPr>
            <w:tcW w:w="4273" w:type="pct"/>
            <w:gridSpan w:val="25"/>
            <w:shd w:val="clear" w:color="auto" w:fill="auto"/>
          </w:tcPr>
          <w:p w14:paraId="0CA6F265" w14:textId="735A43F3" w:rsidR="00EB6D0F" w:rsidRPr="001A3CF8" w:rsidRDefault="00EB6D0F" w:rsidP="008308EE">
            <w:pPr>
              <w:spacing w:before="20" w:after="20"/>
              <w:rPr>
                <w:i/>
                <w:color w:val="262626" w:themeColor="text1" w:themeTint="D9"/>
                <w:sz w:val="20"/>
                <w:szCs w:val="20"/>
              </w:rPr>
            </w:pPr>
            <w:r>
              <w:rPr>
                <w:b/>
                <w:bCs/>
                <w:iCs/>
                <w:color w:val="1F497D" w:themeColor="text2"/>
                <w:sz w:val="20"/>
                <w:szCs w:val="20"/>
              </w:rPr>
              <w:t>Departmental Area Elective</w:t>
            </w:r>
          </w:p>
        </w:tc>
      </w:tr>
      <w:tr w:rsidR="00EB6D0F" w:rsidRPr="00A04CA2" w14:paraId="39711478" w14:textId="77777777" w:rsidTr="00EB6D0F">
        <w:tblPrEx>
          <w:tblBorders>
            <w:insideH w:val="dotted" w:sz="4" w:space="0" w:color="auto"/>
            <w:insideV w:val="dotted" w:sz="4" w:space="0" w:color="auto"/>
          </w:tblBorders>
        </w:tblPrEx>
        <w:trPr>
          <w:gridBefore w:val="1"/>
          <w:wBefore w:w="124" w:type="pct"/>
        </w:trPr>
        <w:tc>
          <w:tcPr>
            <w:tcW w:w="604" w:type="pct"/>
            <w:shd w:val="clear" w:color="auto" w:fill="auto"/>
          </w:tcPr>
          <w:p w14:paraId="5DDD2603" w14:textId="31800336" w:rsidR="00EB6D0F" w:rsidRPr="00A04CA2" w:rsidRDefault="00EB6D0F" w:rsidP="00570CA1">
            <w:pPr>
              <w:spacing w:before="20" w:after="20"/>
              <w:rPr>
                <w:b/>
                <w:color w:val="1F497D"/>
                <w:sz w:val="20"/>
                <w:szCs w:val="20"/>
              </w:rPr>
            </w:pPr>
            <w:r w:rsidRPr="00A04CA2">
              <w:rPr>
                <w:b/>
                <w:bCs/>
                <w:color w:val="1F497D"/>
                <w:sz w:val="20"/>
                <w:szCs w:val="20"/>
              </w:rPr>
              <w:t>Level of Course</w:t>
            </w:r>
          </w:p>
        </w:tc>
        <w:tc>
          <w:tcPr>
            <w:tcW w:w="4273" w:type="pct"/>
            <w:gridSpan w:val="25"/>
            <w:shd w:val="clear" w:color="auto" w:fill="auto"/>
          </w:tcPr>
          <w:p w14:paraId="08081743" w14:textId="04FBF3CF" w:rsidR="00EB6D0F" w:rsidRPr="00977A2E" w:rsidRDefault="00EB6D0F" w:rsidP="000C5DA1">
            <w:pPr>
              <w:spacing w:before="20" w:after="20"/>
              <w:rPr>
                <w:color w:val="1F497D" w:themeColor="text2"/>
                <w:sz w:val="20"/>
                <w:szCs w:val="20"/>
              </w:rPr>
            </w:pPr>
            <w:r>
              <w:rPr>
                <w:sz w:val="18"/>
              </w:rPr>
              <w:t>Undergraduate</w:t>
            </w:r>
          </w:p>
        </w:tc>
      </w:tr>
      <w:tr w:rsidR="003440C2" w:rsidRPr="00A04CA2" w14:paraId="45D8E731" w14:textId="77777777" w:rsidTr="00EB6D0F">
        <w:tblPrEx>
          <w:tblBorders>
            <w:insideH w:val="dotted" w:sz="4" w:space="0" w:color="auto"/>
            <w:insideV w:val="dotted" w:sz="4" w:space="0" w:color="auto"/>
          </w:tblBorders>
        </w:tblPrEx>
        <w:trPr>
          <w:gridBefore w:val="1"/>
          <w:wBefore w:w="124" w:type="pct"/>
        </w:trPr>
        <w:tc>
          <w:tcPr>
            <w:tcW w:w="604" w:type="pct"/>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769" w:type="pct"/>
            <w:gridSpan w:val="4"/>
            <w:shd w:val="clear" w:color="auto" w:fill="auto"/>
          </w:tcPr>
          <w:p w14:paraId="65B8A797" w14:textId="422DC64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67452A" w:rsidRPr="00977A2E">
              <w:rPr>
                <w:sz w:val="20"/>
                <w:szCs w:val="20"/>
              </w:rPr>
              <w:t>3</w:t>
            </w:r>
          </w:p>
        </w:tc>
        <w:tc>
          <w:tcPr>
            <w:tcW w:w="613" w:type="pct"/>
            <w:gridSpan w:val="3"/>
            <w:shd w:val="clear" w:color="auto" w:fill="auto"/>
          </w:tcPr>
          <w:p w14:paraId="78023726" w14:textId="1E7AD32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977A2E">
              <w:rPr>
                <w:b/>
                <w:color w:val="1F497D" w:themeColor="text2"/>
                <w:sz w:val="20"/>
                <w:szCs w:val="20"/>
              </w:rPr>
              <w:t xml:space="preserve"> </w:t>
            </w:r>
          </w:p>
        </w:tc>
        <w:tc>
          <w:tcPr>
            <w:tcW w:w="621" w:type="pct"/>
            <w:gridSpan w:val="3"/>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507" w:type="pct"/>
            <w:gridSpan w:val="3"/>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506" w:type="pct"/>
            <w:gridSpan w:val="3"/>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255" w:type="pct"/>
            <w:gridSpan w:val="9"/>
            <w:shd w:val="clear" w:color="auto" w:fill="auto"/>
          </w:tcPr>
          <w:p w14:paraId="1D3CF03C" w14:textId="34C2A467"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977A2E">
              <w:rPr>
                <w:i/>
                <w:color w:val="262626" w:themeColor="text1" w:themeTint="D9"/>
                <w:sz w:val="20"/>
                <w:szCs w:val="20"/>
              </w:rPr>
              <w:t>Field Work</w:t>
            </w:r>
          </w:p>
        </w:tc>
      </w:tr>
      <w:tr w:rsidR="003440C2" w:rsidRPr="00A04CA2" w14:paraId="5D66A0C9" w14:textId="77777777" w:rsidTr="00EB6D0F">
        <w:tblPrEx>
          <w:tblBorders>
            <w:insideH w:val="dotted" w:sz="4" w:space="0" w:color="auto"/>
            <w:insideV w:val="dotted" w:sz="4" w:space="0" w:color="auto"/>
          </w:tblBorders>
        </w:tblPrEx>
        <w:trPr>
          <w:gridBefore w:val="1"/>
          <w:wBefore w:w="124" w:type="pct"/>
        </w:trPr>
        <w:tc>
          <w:tcPr>
            <w:tcW w:w="604" w:type="pct"/>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4273" w:type="pct"/>
            <w:gridSpan w:val="25"/>
            <w:shd w:val="clear" w:color="auto" w:fill="auto"/>
          </w:tcPr>
          <w:p w14:paraId="022B97AE" w14:textId="66D7984E" w:rsidR="00C41C16" w:rsidRPr="00554AB8" w:rsidRDefault="0031280E" w:rsidP="00086F6D">
            <w:pPr>
              <w:spacing w:before="20" w:after="20"/>
              <w:rPr>
                <w:i/>
                <w:sz w:val="20"/>
                <w:szCs w:val="20"/>
              </w:rPr>
            </w:pPr>
            <w:r w:rsidRPr="00554AB8">
              <w:rPr>
                <w:i/>
                <w:sz w:val="20"/>
                <w:szCs w:val="20"/>
              </w:rPr>
              <w:t>6</w:t>
            </w:r>
          </w:p>
        </w:tc>
      </w:tr>
      <w:tr w:rsidR="003440C2" w:rsidRPr="00A04CA2" w14:paraId="376E99E7" w14:textId="77777777" w:rsidTr="00EB6D0F">
        <w:tblPrEx>
          <w:tblBorders>
            <w:insideH w:val="dotted" w:sz="4" w:space="0" w:color="auto"/>
            <w:insideV w:val="dotted" w:sz="4" w:space="0" w:color="auto"/>
          </w:tblBorders>
        </w:tblPrEx>
        <w:trPr>
          <w:gridBefore w:val="1"/>
          <w:wBefore w:w="124" w:type="pct"/>
        </w:trPr>
        <w:tc>
          <w:tcPr>
            <w:tcW w:w="604" w:type="pct"/>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4273" w:type="pct"/>
            <w:gridSpan w:val="25"/>
            <w:shd w:val="clear" w:color="auto" w:fill="auto"/>
          </w:tcPr>
          <w:p w14:paraId="57CB9060" w14:textId="4964A70E" w:rsidR="00C41C16" w:rsidRPr="00554AB8" w:rsidRDefault="00554AB8" w:rsidP="00E7576C">
            <w:pPr>
              <w:spacing w:before="20" w:after="20"/>
              <w:rPr>
                <w:i/>
                <w:sz w:val="20"/>
                <w:szCs w:val="20"/>
              </w:rPr>
            </w:pPr>
            <w:r w:rsidRPr="00554AB8">
              <w:rPr>
                <w:i/>
                <w:sz w:val="20"/>
                <w:szCs w:val="20"/>
              </w:rPr>
              <w:t>Curve</w:t>
            </w:r>
          </w:p>
        </w:tc>
      </w:tr>
      <w:tr w:rsidR="003440C2" w:rsidRPr="00A04CA2" w14:paraId="1C9116DD" w14:textId="77777777" w:rsidTr="00EB6D0F">
        <w:tblPrEx>
          <w:tblBorders>
            <w:insideH w:val="dotted" w:sz="4" w:space="0" w:color="auto"/>
            <w:insideV w:val="dotted" w:sz="4" w:space="0" w:color="auto"/>
          </w:tblBorders>
        </w:tblPrEx>
        <w:trPr>
          <w:gridBefore w:val="1"/>
          <w:wBefore w:w="124" w:type="pct"/>
          <w:trHeight w:val="323"/>
        </w:trPr>
        <w:tc>
          <w:tcPr>
            <w:tcW w:w="604" w:type="pct"/>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4273" w:type="pct"/>
            <w:gridSpan w:val="25"/>
            <w:shd w:val="clear" w:color="auto" w:fill="auto"/>
          </w:tcPr>
          <w:p w14:paraId="5975F050" w14:textId="5577C380" w:rsidR="00C41C16" w:rsidRPr="009A5F2D" w:rsidRDefault="008E15FC" w:rsidP="00952E1F">
            <w:pPr>
              <w:spacing w:before="20" w:after="20"/>
              <w:rPr>
                <w:i/>
                <w:sz w:val="20"/>
                <w:szCs w:val="20"/>
              </w:rPr>
            </w:pPr>
            <w:r>
              <w:rPr>
                <w:i/>
                <w:sz w:val="20"/>
                <w:szCs w:val="20"/>
              </w:rPr>
              <w:t>-</w:t>
            </w:r>
          </w:p>
        </w:tc>
      </w:tr>
      <w:tr w:rsidR="003440C2" w:rsidRPr="00A04CA2" w14:paraId="5DDF45B4" w14:textId="77777777" w:rsidTr="00EB6D0F">
        <w:tblPrEx>
          <w:tblBorders>
            <w:insideH w:val="dotted" w:sz="4" w:space="0" w:color="auto"/>
            <w:insideV w:val="dotted" w:sz="4" w:space="0" w:color="auto"/>
          </w:tblBorders>
        </w:tblPrEx>
        <w:trPr>
          <w:gridBefore w:val="1"/>
          <w:wBefore w:w="124" w:type="pct"/>
        </w:trPr>
        <w:tc>
          <w:tcPr>
            <w:tcW w:w="604" w:type="pct"/>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4273" w:type="pct"/>
            <w:gridSpan w:val="25"/>
            <w:shd w:val="clear" w:color="auto" w:fill="auto"/>
          </w:tcPr>
          <w:p w14:paraId="65C8A7EE" w14:textId="1E114DE0" w:rsidR="00C41C16" w:rsidRPr="009A5F2D" w:rsidRDefault="0031280E" w:rsidP="00695A45">
            <w:pPr>
              <w:spacing w:before="20" w:after="20"/>
              <w:rPr>
                <w:i/>
                <w:sz w:val="20"/>
                <w:szCs w:val="20"/>
              </w:rPr>
            </w:pPr>
            <w:r w:rsidRPr="009A5F2D">
              <w:rPr>
                <w:i/>
                <w:sz w:val="20"/>
                <w:szCs w:val="20"/>
              </w:rPr>
              <w:t>-</w:t>
            </w:r>
          </w:p>
        </w:tc>
      </w:tr>
      <w:tr w:rsidR="003440C2" w:rsidRPr="00A04CA2" w14:paraId="36520155" w14:textId="77777777" w:rsidTr="00EB6D0F">
        <w:tblPrEx>
          <w:tblBorders>
            <w:insideH w:val="dotted" w:sz="4" w:space="0" w:color="auto"/>
            <w:insideV w:val="dotted" w:sz="4" w:space="0" w:color="auto"/>
          </w:tblBorders>
        </w:tblPrEx>
        <w:trPr>
          <w:gridBefore w:val="1"/>
          <w:wBefore w:w="124" w:type="pct"/>
        </w:trPr>
        <w:tc>
          <w:tcPr>
            <w:tcW w:w="604" w:type="pct"/>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4273" w:type="pct"/>
            <w:gridSpan w:val="25"/>
            <w:shd w:val="clear" w:color="auto" w:fill="auto"/>
          </w:tcPr>
          <w:p w14:paraId="16F45448" w14:textId="18E542A6" w:rsidR="00695A45" w:rsidRPr="009A5F2D" w:rsidRDefault="0031280E" w:rsidP="00695A45">
            <w:pPr>
              <w:spacing w:before="20" w:after="20"/>
              <w:rPr>
                <w:i/>
                <w:sz w:val="20"/>
                <w:szCs w:val="20"/>
              </w:rPr>
            </w:pPr>
            <w:r w:rsidRPr="009A5F2D">
              <w:rPr>
                <w:i/>
                <w:sz w:val="20"/>
                <w:szCs w:val="20"/>
              </w:rPr>
              <w:t>-</w:t>
            </w:r>
          </w:p>
        </w:tc>
      </w:tr>
      <w:tr w:rsidR="003440C2" w:rsidRPr="00A04CA2" w14:paraId="7B15FCBA" w14:textId="77777777" w:rsidTr="00EB6D0F">
        <w:tblPrEx>
          <w:tblBorders>
            <w:insideH w:val="dotted" w:sz="4" w:space="0" w:color="auto"/>
            <w:insideV w:val="dotted" w:sz="4" w:space="0" w:color="auto"/>
          </w:tblBorders>
        </w:tblPrEx>
        <w:trPr>
          <w:gridBefore w:val="1"/>
          <w:wBefore w:w="124" w:type="pct"/>
        </w:trPr>
        <w:tc>
          <w:tcPr>
            <w:tcW w:w="604" w:type="pct"/>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4273" w:type="pct"/>
            <w:gridSpan w:val="25"/>
            <w:shd w:val="clear" w:color="auto" w:fill="auto"/>
          </w:tcPr>
          <w:p w14:paraId="70F3D34E" w14:textId="777EA616" w:rsidR="004666E6" w:rsidRPr="009A5067" w:rsidRDefault="004666E6" w:rsidP="009A5067">
            <w:pPr>
              <w:pStyle w:val="ListParagraph"/>
              <w:numPr>
                <w:ilvl w:val="0"/>
                <w:numId w:val="21"/>
              </w:numPr>
              <w:autoSpaceDE w:val="0"/>
              <w:autoSpaceDN w:val="0"/>
              <w:adjustRightInd w:val="0"/>
              <w:rPr>
                <w:i/>
                <w:color w:val="000000"/>
                <w:sz w:val="20"/>
                <w:szCs w:val="20"/>
              </w:rPr>
            </w:pPr>
            <w:r w:rsidRPr="009A5067">
              <w:rPr>
                <w:i/>
                <w:color w:val="000000"/>
                <w:sz w:val="20"/>
                <w:szCs w:val="20"/>
              </w:rPr>
              <w:t xml:space="preserve">Review of Stochastic Models </w:t>
            </w:r>
          </w:p>
          <w:p w14:paraId="54FE4481" w14:textId="77777777" w:rsidR="004666E6" w:rsidRPr="009A5067" w:rsidRDefault="004666E6" w:rsidP="009A5067">
            <w:pPr>
              <w:pStyle w:val="ListParagraph"/>
              <w:autoSpaceDE w:val="0"/>
              <w:autoSpaceDN w:val="0"/>
              <w:adjustRightInd w:val="0"/>
              <w:rPr>
                <w:i/>
                <w:color w:val="000000"/>
                <w:sz w:val="20"/>
                <w:szCs w:val="20"/>
              </w:rPr>
            </w:pPr>
            <w:r w:rsidRPr="009A5067">
              <w:rPr>
                <w:i/>
                <w:color w:val="000000"/>
                <w:sz w:val="20"/>
                <w:szCs w:val="20"/>
              </w:rPr>
              <w:t xml:space="preserve">Introduction to Queueing Systems (Notation, M/M/1 Queue) </w:t>
            </w:r>
          </w:p>
          <w:p w14:paraId="3996FBBB" w14:textId="77777777" w:rsidR="004666E6" w:rsidRPr="009A5067" w:rsidRDefault="004666E6" w:rsidP="009A5067">
            <w:pPr>
              <w:pStyle w:val="ListParagraph"/>
              <w:autoSpaceDE w:val="0"/>
              <w:autoSpaceDN w:val="0"/>
              <w:adjustRightInd w:val="0"/>
              <w:rPr>
                <w:i/>
                <w:color w:val="000000"/>
                <w:sz w:val="20"/>
                <w:szCs w:val="20"/>
              </w:rPr>
            </w:pPr>
            <w:r w:rsidRPr="009A5067">
              <w:rPr>
                <w:i/>
                <w:color w:val="000000"/>
                <w:sz w:val="20"/>
                <w:szCs w:val="20"/>
              </w:rPr>
              <w:t xml:space="preserve">Basic Laws (Little’s Law, PASTA Property) </w:t>
            </w:r>
          </w:p>
          <w:p w14:paraId="7043F9DD" w14:textId="61EB46DD" w:rsidR="004666E6" w:rsidRPr="009A5067" w:rsidRDefault="004666E6" w:rsidP="009A5067">
            <w:pPr>
              <w:pStyle w:val="ListParagraph"/>
              <w:numPr>
                <w:ilvl w:val="0"/>
                <w:numId w:val="21"/>
              </w:numPr>
              <w:autoSpaceDE w:val="0"/>
              <w:autoSpaceDN w:val="0"/>
              <w:adjustRightInd w:val="0"/>
              <w:rPr>
                <w:i/>
                <w:color w:val="000000"/>
                <w:sz w:val="20"/>
                <w:szCs w:val="20"/>
              </w:rPr>
            </w:pPr>
            <w:r w:rsidRPr="009A5067">
              <w:rPr>
                <w:i/>
                <w:color w:val="000000"/>
                <w:sz w:val="20"/>
                <w:szCs w:val="20"/>
              </w:rPr>
              <w:t xml:space="preserve">Variations of the M/M/1 Queue </w:t>
            </w:r>
          </w:p>
          <w:p w14:paraId="7AD597AE" w14:textId="77777777" w:rsidR="004666E6" w:rsidRPr="009A5067" w:rsidRDefault="004666E6" w:rsidP="009A5067">
            <w:pPr>
              <w:pStyle w:val="ListParagraph"/>
              <w:autoSpaceDE w:val="0"/>
              <w:autoSpaceDN w:val="0"/>
              <w:adjustRightInd w:val="0"/>
              <w:rPr>
                <w:i/>
                <w:color w:val="000000"/>
                <w:sz w:val="20"/>
                <w:szCs w:val="20"/>
              </w:rPr>
            </w:pPr>
            <w:r w:rsidRPr="009A5067">
              <w:rPr>
                <w:i/>
                <w:color w:val="000000"/>
                <w:sz w:val="20"/>
                <w:szCs w:val="20"/>
              </w:rPr>
              <w:t xml:space="preserve">Expanding the Markovian Queue </w:t>
            </w:r>
          </w:p>
          <w:p w14:paraId="6F28ECEA" w14:textId="77777777" w:rsidR="004666E6" w:rsidRPr="009A5067" w:rsidRDefault="004666E6" w:rsidP="009A5067">
            <w:pPr>
              <w:pStyle w:val="ListParagraph"/>
              <w:autoSpaceDE w:val="0"/>
              <w:autoSpaceDN w:val="0"/>
              <w:adjustRightInd w:val="0"/>
              <w:rPr>
                <w:i/>
                <w:color w:val="000000"/>
                <w:sz w:val="20"/>
                <w:szCs w:val="20"/>
              </w:rPr>
            </w:pPr>
            <w:r w:rsidRPr="009A5067">
              <w:rPr>
                <w:i/>
                <w:color w:val="000000"/>
                <w:sz w:val="20"/>
                <w:szCs w:val="20"/>
              </w:rPr>
              <w:t xml:space="preserve">Jackson Networks </w:t>
            </w:r>
          </w:p>
          <w:p w14:paraId="1015ACD8" w14:textId="77777777" w:rsidR="004666E6" w:rsidRPr="009A5067" w:rsidRDefault="004666E6" w:rsidP="009A5067">
            <w:pPr>
              <w:pStyle w:val="ListParagraph"/>
              <w:autoSpaceDE w:val="0"/>
              <w:autoSpaceDN w:val="0"/>
              <w:adjustRightInd w:val="0"/>
              <w:rPr>
                <w:i/>
                <w:color w:val="000000"/>
                <w:sz w:val="20"/>
                <w:szCs w:val="20"/>
              </w:rPr>
            </w:pPr>
            <w:r w:rsidRPr="009A5067">
              <w:rPr>
                <w:i/>
                <w:color w:val="000000"/>
                <w:sz w:val="20"/>
                <w:szCs w:val="20"/>
              </w:rPr>
              <w:t xml:space="preserve">Non Poisson Arrival Processes </w:t>
            </w:r>
          </w:p>
          <w:p w14:paraId="2A949A3C" w14:textId="75F5843F" w:rsidR="004666E6" w:rsidRPr="009A5067" w:rsidRDefault="004666E6" w:rsidP="009A5067">
            <w:pPr>
              <w:pStyle w:val="ListParagraph"/>
              <w:numPr>
                <w:ilvl w:val="0"/>
                <w:numId w:val="21"/>
              </w:numPr>
              <w:autoSpaceDE w:val="0"/>
              <w:autoSpaceDN w:val="0"/>
              <w:adjustRightInd w:val="0"/>
              <w:rPr>
                <w:i/>
                <w:color w:val="000000"/>
                <w:sz w:val="20"/>
                <w:szCs w:val="20"/>
              </w:rPr>
            </w:pPr>
            <w:r w:rsidRPr="009A5067">
              <w:rPr>
                <w:i/>
                <w:color w:val="000000"/>
                <w:sz w:val="20"/>
                <w:szCs w:val="20"/>
              </w:rPr>
              <w:t xml:space="preserve">The M/G/1 Queue </w:t>
            </w:r>
          </w:p>
          <w:p w14:paraId="21EDB961" w14:textId="77777777" w:rsidR="004666E6" w:rsidRPr="009A5067" w:rsidRDefault="004666E6" w:rsidP="009A5067">
            <w:pPr>
              <w:pStyle w:val="ListParagraph"/>
              <w:autoSpaceDE w:val="0"/>
              <w:autoSpaceDN w:val="0"/>
              <w:adjustRightInd w:val="0"/>
              <w:rPr>
                <w:i/>
                <w:color w:val="000000"/>
                <w:sz w:val="20"/>
                <w:szCs w:val="20"/>
              </w:rPr>
            </w:pPr>
            <w:r w:rsidRPr="009A5067">
              <w:rPr>
                <w:i/>
                <w:color w:val="000000"/>
                <w:sz w:val="20"/>
                <w:szCs w:val="20"/>
              </w:rPr>
              <w:t xml:space="preserve">Embedded Markov Chain Analysis, Workload, Busy Period </w:t>
            </w:r>
          </w:p>
          <w:p w14:paraId="37ED7FF4" w14:textId="77777777" w:rsidR="004666E6" w:rsidRPr="009A5067" w:rsidRDefault="004666E6" w:rsidP="009A5067">
            <w:pPr>
              <w:pStyle w:val="ListParagraph"/>
              <w:autoSpaceDE w:val="0"/>
              <w:autoSpaceDN w:val="0"/>
              <w:adjustRightInd w:val="0"/>
              <w:rPr>
                <w:i/>
                <w:color w:val="000000"/>
                <w:sz w:val="20"/>
                <w:szCs w:val="20"/>
              </w:rPr>
            </w:pPr>
            <w:r w:rsidRPr="009A5067">
              <w:rPr>
                <w:i/>
                <w:color w:val="000000"/>
                <w:sz w:val="20"/>
                <w:szCs w:val="20"/>
              </w:rPr>
              <w:t xml:space="preserve">Variations (exceptional first service time, priority systems) </w:t>
            </w:r>
          </w:p>
          <w:p w14:paraId="2D527295" w14:textId="68BEE50C" w:rsidR="004666E6" w:rsidRPr="009A5067" w:rsidRDefault="004666E6" w:rsidP="009A5067">
            <w:pPr>
              <w:pStyle w:val="ListParagraph"/>
              <w:numPr>
                <w:ilvl w:val="0"/>
                <w:numId w:val="21"/>
              </w:numPr>
              <w:autoSpaceDE w:val="0"/>
              <w:autoSpaceDN w:val="0"/>
              <w:adjustRightInd w:val="0"/>
              <w:rPr>
                <w:i/>
                <w:color w:val="000000"/>
                <w:sz w:val="20"/>
                <w:szCs w:val="20"/>
              </w:rPr>
            </w:pPr>
            <w:r w:rsidRPr="009A5067">
              <w:rPr>
                <w:i/>
                <w:color w:val="000000"/>
                <w:sz w:val="20"/>
                <w:szCs w:val="20"/>
              </w:rPr>
              <w:t xml:space="preserve">Infinite Server System </w:t>
            </w:r>
          </w:p>
          <w:p w14:paraId="4F0287C8" w14:textId="77777777" w:rsidR="004666E6" w:rsidRPr="009A5067" w:rsidRDefault="004666E6" w:rsidP="009A5067">
            <w:pPr>
              <w:pStyle w:val="ListParagraph"/>
              <w:autoSpaceDE w:val="0"/>
              <w:autoSpaceDN w:val="0"/>
              <w:adjustRightInd w:val="0"/>
              <w:rPr>
                <w:i/>
                <w:color w:val="000000"/>
                <w:sz w:val="20"/>
                <w:szCs w:val="20"/>
              </w:rPr>
            </w:pPr>
            <w:r w:rsidRPr="009A5067">
              <w:rPr>
                <w:i/>
                <w:color w:val="000000"/>
                <w:sz w:val="20"/>
                <w:szCs w:val="20"/>
              </w:rPr>
              <w:t xml:space="preserve">Many Server Approximations </w:t>
            </w:r>
          </w:p>
          <w:p w14:paraId="2F1FF2B4" w14:textId="089AB09B" w:rsidR="004666E6" w:rsidRPr="009A5067" w:rsidRDefault="004666E6" w:rsidP="009A5067">
            <w:pPr>
              <w:pStyle w:val="ListParagraph"/>
              <w:numPr>
                <w:ilvl w:val="0"/>
                <w:numId w:val="21"/>
              </w:numPr>
              <w:autoSpaceDE w:val="0"/>
              <w:autoSpaceDN w:val="0"/>
              <w:adjustRightInd w:val="0"/>
              <w:rPr>
                <w:i/>
                <w:color w:val="000000"/>
                <w:sz w:val="20"/>
                <w:szCs w:val="20"/>
              </w:rPr>
            </w:pPr>
            <w:r w:rsidRPr="009A5067">
              <w:rPr>
                <w:i/>
                <w:color w:val="000000"/>
                <w:sz w:val="20"/>
                <w:szCs w:val="20"/>
              </w:rPr>
              <w:t xml:space="preserve">GI/G/1 Queue </w:t>
            </w:r>
          </w:p>
          <w:p w14:paraId="77AE9E35" w14:textId="77777777" w:rsidR="004666E6" w:rsidRPr="009A5067" w:rsidRDefault="004666E6" w:rsidP="009A5067">
            <w:pPr>
              <w:pStyle w:val="ListParagraph"/>
              <w:autoSpaceDE w:val="0"/>
              <w:autoSpaceDN w:val="0"/>
              <w:adjustRightInd w:val="0"/>
              <w:rPr>
                <w:i/>
                <w:color w:val="000000"/>
                <w:sz w:val="20"/>
                <w:szCs w:val="20"/>
              </w:rPr>
            </w:pPr>
            <w:r w:rsidRPr="009A5067">
              <w:rPr>
                <w:i/>
                <w:color w:val="000000"/>
                <w:sz w:val="20"/>
                <w:szCs w:val="20"/>
              </w:rPr>
              <w:t xml:space="preserve">Random Walk, Duality, and Ladder Heights </w:t>
            </w:r>
          </w:p>
          <w:p w14:paraId="44B39372" w14:textId="2101BCAE" w:rsidR="00977A2E" w:rsidRPr="009A5067" w:rsidRDefault="004666E6" w:rsidP="009A5067">
            <w:pPr>
              <w:pStyle w:val="Default"/>
              <w:numPr>
                <w:ilvl w:val="0"/>
                <w:numId w:val="20"/>
              </w:numPr>
              <w:rPr>
                <w:i/>
                <w:sz w:val="20"/>
                <w:szCs w:val="20"/>
              </w:rPr>
            </w:pPr>
            <w:r w:rsidRPr="009A5067">
              <w:rPr>
                <w:i/>
                <w:sz w:val="20"/>
                <w:szCs w:val="20"/>
              </w:rPr>
              <w:t xml:space="preserve">Approximations and Bounds </w:t>
            </w:r>
            <w:r w:rsidR="00977A2E" w:rsidRPr="009A5067">
              <w:rPr>
                <w:i/>
                <w:sz w:val="20"/>
                <w:szCs w:val="20"/>
              </w:rPr>
              <w:t xml:space="preserve"> </w:t>
            </w:r>
          </w:p>
          <w:p w14:paraId="67AD36A3" w14:textId="43A54042" w:rsidR="00C41C16" w:rsidRPr="004666E6" w:rsidRDefault="00C41C16" w:rsidP="009A5F2D">
            <w:pPr>
              <w:autoSpaceDE w:val="0"/>
              <w:autoSpaceDN w:val="0"/>
              <w:adjustRightInd w:val="0"/>
              <w:rPr>
                <w:i/>
                <w:color w:val="000000"/>
                <w:sz w:val="20"/>
                <w:szCs w:val="20"/>
              </w:rPr>
            </w:pPr>
          </w:p>
        </w:tc>
      </w:tr>
      <w:tr w:rsidR="003440C2" w:rsidRPr="00A04CA2" w14:paraId="5D5064B0" w14:textId="77777777" w:rsidTr="00EB6D0F">
        <w:tblPrEx>
          <w:tblBorders>
            <w:insideH w:val="dotted" w:sz="4" w:space="0" w:color="auto"/>
            <w:insideV w:val="dotted" w:sz="4" w:space="0" w:color="auto"/>
          </w:tblBorders>
        </w:tblPrEx>
        <w:trPr>
          <w:gridBefore w:val="1"/>
          <w:wBefore w:w="124" w:type="pct"/>
        </w:trPr>
        <w:tc>
          <w:tcPr>
            <w:tcW w:w="604" w:type="pct"/>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4273" w:type="pct"/>
            <w:gridSpan w:val="25"/>
            <w:tcBorders>
              <w:bottom w:val="dotted" w:sz="4" w:space="0" w:color="auto"/>
            </w:tcBorders>
            <w:shd w:val="clear" w:color="auto" w:fill="auto"/>
          </w:tcPr>
          <w:p w14:paraId="5F759526" w14:textId="18765E1F" w:rsidR="00977A2E" w:rsidRPr="009E3F87" w:rsidRDefault="008E15FC" w:rsidP="009E3F87">
            <w:pPr>
              <w:autoSpaceDE w:val="0"/>
              <w:autoSpaceDN w:val="0"/>
              <w:adjustRightInd w:val="0"/>
              <w:rPr>
                <w:i/>
                <w:color w:val="000000"/>
                <w:sz w:val="20"/>
                <w:szCs w:val="20"/>
              </w:rPr>
            </w:pPr>
            <w:r w:rsidRPr="009E3F87">
              <w:rPr>
                <w:i/>
                <w:color w:val="000000"/>
                <w:sz w:val="20"/>
                <w:szCs w:val="20"/>
              </w:rPr>
              <w:t>Theoretical foundations, models and techniques of queueing theory. Rigorous treatment of elementary through advanced queueing systems and queueing networks. Topics include Markov Renewal and Semi-</w:t>
            </w:r>
            <w:r w:rsidRPr="009E3F87">
              <w:rPr>
                <w:i/>
                <w:color w:val="000000"/>
                <w:sz w:val="20"/>
                <w:szCs w:val="20"/>
              </w:rPr>
              <w:lastRenderedPageBreak/>
              <w:t>Regenerative Processes.</w:t>
            </w:r>
            <w:r w:rsidR="00977A2E" w:rsidRPr="009E3F87">
              <w:rPr>
                <w:i/>
                <w:color w:val="000000"/>
                <w:sz w:val="20"/>
                <w:szCs w:val="20"/>
              </w:rPr>
              <w:t xml:space="preserve"> </w:t>
            </w:r>
          </w:p>
          <w:p w14:paraId="6E7D7077" w14:textId="1A1D72A3" w:rsidR="00C41C16" w:rsidRPr="00695A45" w:rsidRDefault="00C41C16" w:rsidP="00F033F2">
            <w:pPr>
              <w:autoSpaceDE w:val="0"/>
              <w:autoSpaceDN w:val="0"/>
              <w:adjustRightInd w:val="0"/>
              <w:rPr>
                <w:i/>
                <w:color w:val="262626" w:themeColor="text1" w:themeTint="D9"/>
                <w:sz w:val="20"/>
                <w:szCs w:val="20"/>
              </w:rPr>
            </w:pPr>
          </w:p>
        </w:tc>
      </w:tr>
      <w:tr w:rsidR="003440C2" w:rsidRPr="00A04CA2" w14:paraId="382FA337" w14:textId="77777777" w:rsidTr="00EB6D0F">
        <w:tblPrEx>
          <w:tblBorders>
            <w:insideH w:val="dotted" w:sz="4" w:space="0" w:color="auto"/>
            <w:insideV w:val="dotted" w:sz="4" w:space="0" w:color="auto"/>
          </w:tblBorders>
        </w:tblPrEx>
        <w:trPr>
          <w:gridBefore w:val="1"/>
          <w:wBefore w:w="124" w:type="pct"/>
        </w:trPr>
        <w:tc>
          <w:tcPr>
            <w:tcW w:w="604" w:type="pct"/>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lastRenderedPageBreak/>
              <w:t>Learning Outcomes</w:t>
            </w:r>
            <w:r w:rsidRPr="00A04CA2">
              <w:rPr>
                <w:b/>
                <w:color w:val="1F497D"/>
                <w:sz w:val="20"/>
                <w:szCs w:val="20"/>
              </w:rPr>
              <w:t xml:space="preserve"> </w:t>
            </w:r>
          </w:p>
        </w:tc>
        <w:tc>
          <w:tcPr>
            <w:tcW w:w="351" w:type="pct"/>
            <w:gridSpan w:val="2"/>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3921" w:type="pct"/>
            <w:gridSpan w:val="23"/>
            <w:vMerge w:val="restart"/>
            <w:tcBorders>
              <w:top w:val="dotted" w:sz="4" w:space="0" w:color="auto"/>
            </w:tcBorders>
            <w:shd w:val="clear" w:color="auto" w:fill="auto"/>
          </w:tcPr>
          <w:p w14:paraId="6B0D7D13" w14:textId="77777777" w:rsidR="008E15FC" w:rsidRPr="009E3F87" w:rsidRDefault="008E15FC" w:rsidP="008E15FC">
            <w:pPr>
              <w:pStyle w:val="Default"/>
              <w:numPr>
                <w:ilvl w:val="0"/>
                <w:numId w:val="17"/>
              </w:numPr>
              <w:rPr>
                <w:i/>
                <w:sz w:val="20"/>
                <w:szCs w:val="20"/>
              </w:rPr>
            </w:pPr>
            <w:r w:rsidRPr="009E3F87">
              <w:rPr>
                <w:i/>
                <w:sz w:val="20"/>
                <w:szCs w:val="20"/>
              </w:rPr>
              <w:t>Have a fundamental knowledge of the basic probability concepts.</w:t>
            </w:r>
          </w:p>
          <w:p w14:paraId="5AE430B6" w14:textId="77777777" w:rsidR="008E15FC" w:rsidRPr="009E3F87" w:rsidRDefault="008E15FC" w:rsidP="008E15FC">
            <w:pPr>
              <w:pStyle w:val="Default"/>
              <w:numPr>
                <w:ilvl w:val="0"/>
                <w:numId w:val="17"/>
              </w:numPr>
              <w:rPr>
                <w:i/>
                <w:sz w:val="20"/>
                <w:szCs w:val="20"/>
              </w:rPr>
            </w:pPr>
            <w:r w:rsidRPr="009E3F87">
              <w:rPr>
                <w:i/>
                <w:sz w:val="20"/>
                <w:szCs w:val="20"/>
              </w:rPr>
              <w:t>Have a well – founded knowledge of standard distributions which can describe real life phenomena.</w:t>
            </w:r>
          </w:p>
          <w:p w14:paraId="0876D642" w14:textId="77777777" w:rsidR="008E15FC" w:rsidRPr="009E3F87" w:rsidRDefault="008E15FC" w:rsidP="008E15FC">
            <w:pPr>
              <w:pStyle w:val="Default"/>
              <w:numPr>
                <w:ilvl w:val="0"/>
                <w:numId w:val="17"/>
              </w:numPr>
              <w:rPr>
                <w:i/>
                <w:sz w:val="20"/>
                <w:szCs w:val="20"/>
              </w:rPr>
            </w:pPr>
            <w:r w:rsidRPr="009E3F87">
              <w:rPr>
                <w:i/>
                <w:sz w:val="20"/>
                <w:szCs w:val="20"/>
              </w:rPr>
              <w:t>Acquire skills in handling situations involving more than one random variable and functions of random variables.</w:t>
            </w:r>
          </w:p>
          <w:p w14:paraId="0ACBD7C6" w14:textId="77777777" w:rsidR="008E15FC" w:rsidRPr="009E3F87" w:rsidRDefault="008E15FC" w:rsidP="008E15FC">
            <w:pPr>
              <w:pStyle w:val="Default"/>
              <w:numPr>
                <w:ilvl w:val="0"/>
                <w:numId w:val="17"/>
              </w:numPr>
              <w:rPr>
                <w:i/>
                <w:sz w:val="20"/>
                <w:szCs w:val="20"/>
              </w:rPr>
            </w:pPr>
            <w:r w:rsidRPr="009E3F87">
              <w:rPr>
                <w:i/>
                <w:sz w:val="20"/>
                <w:szCs w:val="20"/>
              </w:rPr>
              <w:t>Understand and characterize phenomena which evolve with respect to time in a probabilistic manner.</w:t>
            </w:r>
          </w:p>
          <w:p w14:paraId="3CB343BF" w14:textId="6EB4B539" w:rsidR="002A16E3" w:rsidRPr="009E3F87" w:rsidRDefault="008E15FC" w:rsidP="008E15FC">
            <w:pPr>
              <w:pStyle w:val="Default"/>
              <w:numPr>
                <w:ilvl w:val="0"/>
                <w:numId w:val="17"/>
              </w:numPr>
              <w:rPr>
                <w:i/>
                <w:sz w:val="20"/>
                <w:szCs w:val="20"/>
              </w:rPr>
            </w:pPr>
            <w:r w:rsidRPr="009E3F87">
              <w:rPr>
                <w:i/>
                <w:sz w:val="20"/>
                <w:szCs w:val="20"/>
              </w:rPr>
              <w:t>Be exposed to basic characteristic features of a queuing system and acquire skills in analyzing</w:t>
            </w:r>
            <w:r w:rsidR="004666E6" w:rsidRPr="009E3F87">
              <w:rPr>
                <w:i/>
                <w:sz w:val="20"/>
                <w:szCs w:val="20"/>
              </w:rPr>
              <w:t xml:space="preserve"> </w:t>
            </w:r>
            <w:r w:rsidRPr="009E3F87">
              <w:rPr>
                <w:i/>
                <w:sz w:val="20"/>
                <w:szCs w:val="20"/>
              </w:rPr>
              <w:t>queuing models.</w:t>
            </w:r>
          </w:p>
          <w:p w14:paraId="7AC37A16" w14:textId="78A5F3C0" w:rsidR="000B6FB8" w:rsidRPr="00695A45" w:rsidRDefault="000B6FB8" w:rsidP="00652585">
            <w:pPr>
              <w:spacing w:before="20" w:beforeAutospacing="1" w:after="20" w:afterAutospacing="1"/>
              <w:rPr>
                <w:i/>
                <w:color w:val="262626" w:themeColor="text1" w:themeTint="D9"/>
                <w:sz w:val="20"/>
                <w:szCs w:val="20"/>
              </w:rPr>
            </w:pPr>
          </w:p>
        </w:tc>
      </w:tr>
      <w:tr w:rsidR="003440C2" w:rsidRPr="00A04CA2" w14:paraId="79CB91B8" w14:textId="77777777" w:rsidTr="00EB6D0F">
        <w:tblPrEx>
          <w:tblBorders>
            <w:insideH w:val="dotted" w:sz="4" w:space="0" w:color="auto"/>
            <w:insideV w:val="dotted" w:sz="4" w:space="0" w:color="auto"/>
          </w:tblBorders>
        </w:tblPrEx>
        <w:trPr>
          <w:gridBefore w:val="1"/>
          <w:wBefore w:w="124" w:type="pct"/>
        </w:trPr>
        <w:tc>
          <w:tcPr>
            <w:tcW w:w="604" w:type="pct"/>
            <w:vMerge/>
            <w:shd w:val="clear" w:color="auto" w:fill="auto"/>
          </w:tcPr>
          <w:p w14:paraId="16954D53" w14:textId="7C80DC38" w:rsidR="00C41C16" w:rsidRPr="00A04CA2" w:rsidRDefault="00C41C16" w:rsidP="00607CEE">
            <w:pPr>
              <w:spacing w:before="20" w:after="20"/>
              <w:rPr>
                <w:b/>
                <w:color w:val="1F497D"/>
                <w:sz w:val="20"/>
                <w:szCs w:val="20"/>
              </w:rPr>
            </w:pPr>
          </w:p>
        </w:tc>
        <w:tc>
          <w:tcPr>
            <w:tcW w:w="351" w:type="pct"/>
            <w:gridSpan w:val="2"/>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3921" w:type="pct"/>
            <w:gridSpan w:val="23"/>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3440C2" w:rsidRPr="00A04CA2" w14:paraId="7BE9C789" w14:textId="77777777" w:rsidTr="00EB6D0F">
        <w:tblPrEx>
          <w:tblBorders>
            <w:insideH w:val="dotted" w:sz="4" w:space="0" w:color="auto"/>
            <w:insideV w:val="dotted" w:sz="4" w:space="0" w:color="auto"/>
          </w:tblBorders>
        </w:tblPrEx>
        <w:trPr>
          <w:gridBefore w:val="1"/>
          <w:wBefore w:w="124" w:type="pct"/>
        </w:trPr>
        <w:tc>
          <w:tcPr>
            <w:tcW w:w="604" w:type="pct"/>
            <w:vMerge/>
            <w:shd w:val="clear" w:color="auto" w:fill="auto"/>
          </w:tcPr>
          <w:p w14:paraId="11A232A3" w14:textId="77777777" w:rsidR="00C41C16" w:rsidRPr="00A04CA2" w:rsidRDefault="00C41C16" w:rsidP="00607CEE">
            <w:pPr>
              <w:spacing w:before="20" w:after="20"/>
              <w:rPr>
                <w:b/>
                <w:color w:val="1F497D"/>
                <w:sz w:val="20"/>
                <w:szCs w:val="20"/>
              </w:rPr>
            </w:pPr>
          </w:p>
        </w:tc>
        <w:tc>
          <w:tcPr>
            <w:tcW w:w="351" w:type="pct"/>
            <w:gridSpan w:val="2"/>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3921" w:type="pct"/>
            <w:gridSpan w:val="23"/>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3440C2" w:rsidRPr="00A04CA2" w14:paraId="540D3927" w14:textId="77777777" w:rsidTr="00EB6D0F">
        <w:tblPrEx>
          <w:tblBorders>
            <w:insideH w:val="dotted" w:sz="4" w:space="0" w:color="auto"/>
            <w:insideV w:val="dotted" w:sz="4" w:space="0" w:color="auto"/>
          </w:tblBorders>
        </w:tblPrEx>
        <w:trPr>
          <w:gridBefore w:val="1"/>
          <w:wBefore w:w="124" w:type="pct"/>
        </w:trPr>
        <w:tc>
          <w:tcPr>
            <w:tcW w:w="604" w:type="pct"/>
            <w:vMerge/>
            <w:shd w:val="clear" w:color="auto" w:fill="auto"/>
          </w:tcPr>
          <w:p w14:paraId="5298D572" w14:textId="77777777" w:rsidR="00C41C16" w:rsidRPr="00A04CA2" w:rsidRDefault="00C41C16" w:rsidP="00607CEE">
            <w:pPr>
              <w:spacing w:before="20" w:after="20"/>
              <w:rPr>
                <w:b/>
                <w:color w:val="1F497D"/>
                <w:sz w:val="20"/>
                <w:szCs w:val="20"/>
              </w:rPr>
            </w:pPr>
          </w:p>
        </w:tc>
        <w:tc>
          <w:tcPr>
            <w:tcW w:w="351" w:type="pct"/>
            <w:gridSpan w:val="2"/>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3921" w:type="pct"/>
            <w:gridSpan w:val="23"/>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3440C2" w:rsidRPr="00A04CA2" w14:paraId="5765ED7F" w14:textId="77777777" w:rsidTr="00EB6D0F">
        <w:tblPrEx>
          <w:tblBorders>
            <w:insideH w:val="dotted" w:sz="4" w:space="0" w:color="auto"/>
            <w:insideV w:val="dotted" w:sz="4" w:space="0" w:color="auto"/>
          </w:tblBorders>
        </w:tblPrEx>
        <w:trPr>
          <w:gridBefore w:val="1"/>
          <w:wBefore w:w="124" w:type="pct"/>
        </w:trPr>
        <w:tc>
          <w:tcPr>
            <w:tcW w:w="604" w:type="pct"/>
            <w:vMerge/>
            <w:shd w:val="clear" w:color="auto" w:fill="auto"/>
          </w:tcPr>
          <w:p w14:paraId="1A567E3D" w14:textId="77777777" w:rsidR="00C41C16" w:rsidRPr="00A04CA2" w:rsidRDefault="00C41C16" w:rsidP="00607CEE">
            <w:pPr>
              <w:spacing w:before="20" w:after="20"/>
              <w:rPr>
                <w:b/>
                <w:color w:val="1F497D"/>
                <w:sz w:val="20"/>
                <w:szCs w:val="20"/>
              </w:rPr>
            </w:pPr>
          </w:p>
        </w:tc>
        <w:tc>
          <w:tcPr>
            <w:tcW w:w="351" w:type="pct"/>
            <w:gridSpan w:val="2"/>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3921" w:type="pct"/>
            <w:gridSpan w:val="23"/>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3440C2" w:rsidRPr="00A04CA2" w14:paraId="3C4FF74F" w14:textId="77777777" w:rsidTr="00EB6D0F">
        <w:tblPrEx>
          <w:tblBorders>
            <w:insideH w:val="dotted" w:sz="4" w:space="0" w:color="auto"/>
            <w:insideV w:val="dotted" w:sz="4" w:space="0" w:color="auto"/>
          </w:tblBorders>
        </w:tblPrEx>
        <w:trPr>
          <w:gridBefore w:val="1"/>
          <w:wBefore w:w="124" w:type="pct"/>
        </w:trPr>
        <w:tc>
          <w:tcPr>
            <w:tcW w:w="604" w:type="pct"/>
            <w:vMerge/>
            <w:shd w:val="clear" w:color="auto" w:fill="auto"/>
          </w:tcPr>
          <w:p w14:paraId="042F1513" w14:textId="77777777" w:rsidR="00C41C16" w:rsidRPr="00A04CA2" w:rsidRDefault="00C41C16" w:rsidP="00607CEE">
            <w:pPr>
              <w:spacing w:before="20" w:after="20"/>
              <w:rPr>
                <w:b/>
                <w:color w:val="1F497D"/>
                <w:sz w:val="20"/>
                <w:szCs w:val="20"/>
              </w:rPr>
            </w:pPr>
          </w:p>
        </w:tc>
        <w:tc>
          <w:tcPr>
            <w:tcW w:w="351" w:type="pct"/>
            <w:gridSpan w:val="2"/>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3921" w:type="pct"/>
            <w:gridSpan w:val="23"/>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EB6D0F">
        <w:tblPrEx>
          <w:tblBorders>
            <w:insideH w:val="dotted" w:sz="4" w:space="0" w:color="auto"/>
            <w:insideV w:val="dotted" w:sz="4" w:space="0" w:color="auto"/>
          </w:tblBorders>
        </w:tblPrEx>
        <w:trPr>
          <w:gridBefore w:val="1"/>
          <w:wBefore w:w="124" w:type="pct"/>
        </w:trPr>
        <w:tc>
          <w:tcPr>
            <w:tcW w:w="4876" w:type="pct"/>
            <w:gridSpan w:val="26"/>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3440C2" w:rsidRPr="00A04CA2" w14:paraId="2BEDA343" w14:textId="77777777" w:rsidTr="00EB6D0F">
        <w:tblPrEx>
          <w:tblBorders>
            <w:insideH w:val="dotted" w:sz="4" w:space="0" w:color="auto"/>
            <w:insideV w:val="dotted" w:sz="4" w:space="0" w:color="auto"/>
          </w:tblBorders>
        </w:tblPrEx>
        <w:trPr>
          <w:gridBefore w:val="1"/>
          <w:wBefore w:w="124" w:type="pct"/>
        </w:trPr>
        <w:tc>
          <w:tcPr>
            <w:tcW w:w="730" w:type="pct"/>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452" w:type="pct"/>
            <w:gridSpan w:val="2"/>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2003" w:type="pct"/>
            <w:gridSpan w:val="11"/>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290" w:type="pct"/>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294" w:type="pct"/>
            <w:gridSpan w:val="2"/>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313" w:type="pct"/>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299" w:type="pct"/>
            <w:gridSpan w:val="3"/>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387" w:type="pct"/>
            <w:gridSpan w:val="2"/>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109" w:type="pct"/>
            <w:shd w:val="clear" w:color="auto" w:fill="auto"/>
          </w:tcPr>
          <w:p w14:paraId="0C5ECD10" w14:textId="42870E70" w:rsidR="00A810E0" w:rsidRPr="00A04CA2" w:rsidRDefault="00A810E0" w:rsidP="00607CEE">
            <w:pPr>
              <w:spacing w:before="20" w:after="20"/>
              <w:rPr>
                <w:b/>
                <w:color w:val="1F497D"/>
                <w:sz w:val="20"/>
                <w:szCs w:val="20"/>
              </w:rPr>
            </w:pPr>
          </w:p>
        </w:tc>
      </w:tr>
      <w:tr w:rsidR="003440C2" w:rsidRPr="00A04CA2" w14:paraId="10942CEE" w14:textId="77777777" w:rsidTr="00EB6D0F">
        <w:tblPrEx>
          <w:tblBorders>
            <w:insideH w:val="dotted" w:sz="4" w:space="0" w:color="auto"/>
            <w:insideV w:val="dotted" w:sz="4" w:space="0" w:color="auto"/>
          </w:tblBorders>
        </w:tblPrEx>
        <w:trPr>
          <w:gridBefore w:val="1"/>
          <w:wBefore w:w="124" w:type="pct"/>
        </w:trPr>
        <w:tc>
          <w:tcPr>
            <w:tcW w:w="730" w:type="pct"/>
            <w:gridSpan w:val="2"/>
            <w:vMerge/>
            <w:shd w:val="clear" w:color="auto" w:fill="auto"/>
          </w:tcPr>
          <w:p w14:paraId="5B9AEACF" w14:textId="77777777" w:rsidR="00C41C16" w:rsidRPr="00A04CA2" w:rsidRDefault="00C41C16" w:rsidP="00607CEE">
            <w:pPr>
              <w:spacing w:before="20" w:after="20"/>
              <w:rPr>
                <w:b/>
                <w:color w:val="1F497D"/>
                <w:sz w:val="20"/>
                <w:szCs w:val="20"/>
              </w:rPr>
            </w:pPr>
          </w:p>
        </w:tc>
        <w:tc>
          <w:tcPr>
            <w:tcW w:w="452" w:type="pct"/>
            <w:gridSpan w:val="2"/>
            <w:shd w:val="clear" w:color="auto" w:fill="auto"/>
          </w:tcPr>
          <w:p w14:paraId="612EF8B7" w14:textId="54FE3647" w:rsidR="00C41C16" w:rsidRPr="00A04CA2" w:rsidRDefault="00C41C16" w:rsidP="00607CEE">
            <w:pPr>
              <w:spacing w:before="20" w:after="20"/>
              <w:rPr>
                <w:b/>
                <w:color w:val="1F497D"/>
                <w:sz w:val="20"/>
                <w:szCs w:val="20"/>
              </w:rPr>
            </w:pPr>
            <w:r w:rsidRPr="00A04CA2">
              <w:rPr>
                <w:b/>
                <w:color w:val="1F497D"/>
                <w:sz w:val="20"/>
                <w:szCs w:val="20"/>
              </w:rPr>
              <w:t>PO1</w:t>
            </w:r>
          </w:p>
        </w:tc>
        <w:tc>
          <w:tcPr>
            <w:tcW w:w="2003" w:type="pct"/>
            <w:gridSpan w:val="11"/>
            <w:shd w:val="clear" w:color="auto" w:fill="auto"/>
          </w:tcPr>
          <w:p w14:paraId="62086570" w14:textId="620FD197" w:rsidR="00C41C16" w:rsidRPr="00A04CA2" w:rsidRDefault="00C41C16" w:rsidP="007015D3">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1692" w:type="pct"/>
            <w:gridSpan w:val="11"/>
            <w:vMerge w:val="restart"/>
            <w:shd w:val="clear" w:color="auto" w:fill="auto"/>
          </w:tcPr>
          <w:p w14:paraId="3C62587B" w14:textId="6B37FEDB" w:rsidR="006B4361" w:rsidRDefault="006B436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sidR="000749D1">
              <w:rPr>
                <w:sz w:val="20"/>
                <w:szCs w:val="20"/>
              </w:rPr>
              <w:t xml:space="preserve">       </w:t>
            </w:r>
            <w:r w:rsidR="000749D1">
              <w:rPr>
                <w:sz w:val="20"/>
                <w:szCs w:val="20"/>
              </w:rPr>
              <w:sym w:font="Wingdings 2" w:char="F050"/>
            </w:r>
            <w:r w:rsidR="000749D1">
              <w:rPr>
                <w:sz w:val="20"/>
                <w:szCs w:val="20"/>
              </w:rPr>
              <w:t xml:space="preserve">       </w:t>
            </w:r>
          </w:p>
          <w:p w14:paraId="286FC389" w14:textId="77777777" w:rsidR="006B4361" w:rsidRDefault="006B4361" w:rsidP="006B4361">
            <w:pPr>
              <w:spacing w:before="20" w:after="20"/>
              <w:rPr>
                <w:sz w:val="20"/>
                <w:szCs w:val="20"/>
              </w:rPr>
            </w:pPr>
          </w:p>
          <w:p w14:paraId="1979DDF7" w14:textId="4E5A30B5"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44B9793C" w14:textId="77777777" w:rsidR="006B4361" w:rsidRDefault="006B4361" w:rsidP="006B4361">
            <w:pPr>
              <w:spacing w:before="20" w:after="20"/>
              <w:rPr>
                <w:sz w:val="20"/>
                <w:szCs w:val="20"/>
              </w:rPr>
            </w:pPr>
          </w:p>
          <w:p w14:paraId="734506CC" w14:textId="543782DC"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66BD1239" w14:textId="77777777" w:rsidR="006B4361" w:rsidRDefault="006B4361" w:rsidP="006B4361">
            <w:pPr>
              <w:spacing w:before="20" w:after="20"/>
              <w:rPr>
                <w:sz w:val="20"/>
                <w:szCs w:val="20"/>
              </w:rPr>
            </w:pPr>
          </w:p>
          <w:p w14:paraId="3A22B78C" w14:textId="77777777" w:rsidR="000749D1" w:rsidRDefault="000749D1" w:rsidP="006B4361">
            <w:pPr>
              <w:spacing w:before="20" w:after="20"/>
              <w:rPr>
                <w:sz w:val="20"/>
                <w:szCs w:val="20"/>
              </w:rPr>
            </w:pPr>
          </w:p>
          <w:p w14:paraId="7E70F0B7" w14:textId="77777777" w:rsidR="006B4361" w:rsidRDefault="006B4361" w:rsidP="006B4361">
            <w:pPr>
              <w:spacing w:before="20" w:after="20"/>
              <w:rPr>
                <w:sz w:val="20"/>
                <w:szCs w:val="20"/>
              </w:rPr>
            </w:pPr>
          </w:p>
          <w:p w14:paraId="60E83E03" w14:textId="637D65D1"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310B33B3" w14:textId="77777777" w:rsidR="006B4361" w:rsidRDefault="006B4361" w:rsidP="006B4361">
            <w:pPr>
              <w:spacing w:before="20" w:after="20"/>
              <w:rPr>
                <w:sz w:val="20"/>
                <w:szCs w:val="20"/>
              </w:rPr>
            </w:pPr>
          </w:p>
          <w:p w14:paraId="15CB3A17" w14:textId="77777777" w:rsidR="006B4361" w:rsidRDefault="006B4361" w:rsidP="006B4361">
            <w:pPr>
              <w:spacing w:before="20" w:after="20"/>
              <w:rPr>
                <w:sz w:val="20"/>
                <w:szCs w:val="20"/>
              </w:rPr>
            </w:pPr>
          </w:p>
          <w:p w14:paraId="489FF638" w14:textId="1697061E"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4121811B" w14:textId="1D3EF293" w:rsidR="006B4361" w:rsidRDefault="006B4361" w:rsidP="006B4361">
            <w:pPr>
              <w:spacing w:before="20" w:after="20"/>
              <w:rPr>
                <w:sz w:val="20"/>
                <w:szCs w:val="20"/>
              </w:rPr>
            </w:pPr>
          </w:p>
          <w:p w14:paraId="59E9CBCC" w14:textId="7EB9D2E0" w:rsidR="00086F6D" w:rsidRPr="00650F7E" w:rsidRDefault="00650F7E" w:rsidP="006B4361">
            <w:pPr>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sidR="006B4361">
              <w:rPr>
                <w:sz w:val="20"/>
                <w:szCs w:val="20"/>
              </w:rPr>
              <w:t xml:space="preserve">                </w:t>
            </w:r>
            <w:r w:rsidR="000749D1">
              <w:rPr>
                <w:sz w:val="20"/>
                <w:szCs w:val="20"/>
              </w:rPr>
              <w:t xml:space="preserve">                       </w:t>
            </w:r>
          </w:p>
          <w:p w14:paraId="53BB6B24" w14:textId="77777777" w:rsidR="00C41C16" w:rsidRDefault="00FA1E83" w:rsidP="00FA1E83">
            <w:pPr>
              <w:spacing w:before="20" w:after="20"/>
              <w:rPr>
                <w:b/>
                <w:color w:val="1F497D"/>
                <w:sz w:val="20"/>
                <w:szCs w:val="20"/>
              </w:rPr>
            </w:pPr>
            <w:r w:rsidRPr="00A04CA2">
              <w:rPr>
                <w:b/>
                <w:color w:val="1F497D"/>
                <w:sz w:val="20"/>
                <w:szCs w:val="20"/>
              </w:rPr>
              <w:t xml:space="preserve"> </w:t>
            </w:r>
          </w:p>
          <w:p w14:paraId="4329B23E" w14:textId="426C8F8C"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63B9DB9C" w14:textId="6C2AC95C" w:rsidR="004E175A" w:rsidRDefault="004E175A" w:rsidP="004E175A">
            <w:pPr>
              <w:spacing w:before="20" w:after="20"/>
              <w:rPr>
                <w:sz w:val="20"/>
                <w:szCs w:val="20"/>
              </w:rPr>
            </w:pPr>
          </w:p>
          <w:p w14:paraId="187DC2C9" w14:textId="792DAD22" w:rsidR="004E175A" w:rsidRDefault="004E175A" w:rsidP="004E175A">
            <w:pPr>
              <w:spacing w:before="20" w:after="20"/>
              <w:rPr>
                <w:sz w:val="20"/>
                <w:szCs w:val="20"/>
              </w:rPr>
            </w:pPr>
          </w:p>
          <w:p w14:paraId="6857FB5E" w14:textId="77777777" w:rsidR="00650F7E" w:rsidRDefault="00650F7E" w:rsidP="004E175A">
            <w:pPr>
              <w:spacing w:before="20" w:after="20"/>
              <w:rPr>
                <w:sz w:val="20"/>
                <w:szCs w:val="20"/>
              </w:rPr>
            </w:pPr>
          </w:p>
          <w:p w14:paraId="31A7D9C1" w14:textId="3CF0B3C7"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279D611E" w14:textId="77777777" w:rsidR="004E175A" w:rsidRDefault="004E175A" w:rsidP="004E175A">
            <w:pPr>
              <w:spacing w:before="20" w:after="20"/>
              <w:rPr>
                <w:sz w:val="20"/>
                <w:szCs w:val="20"/>
              </w:rPr>
            </w:pPr>
          </w:p>
          <w:p w14:paraId="25ABD157" w14:textId="77777777" w:rsidR="00D4259D" w:rsidRDefault="00D4259D" w:rsidP="004E175A">
            <w:pPr>
              <w:spacing w:before="20" w:after="20"/>
              <w:rPr>
                <w:sz w:val="20"/>
                <w:szCs w:val="20"/>
              </w:rPr>
            </w:pPr>
          </w:p>
          <w:p w14:paraId="4B8ACB20" w14:textId="77777777" w:rsidR="00D4259D" w:rsidRDefault="00D4259D" w:rsidP="004E175A">
            <w:pPr>
              <w:spacing w:before="20" w:after="20"/>
              <w:rPr>
                <w:sz w:val="20"/>
                <w:szCs w:val="20"/>
              </w:rPr>
            </w:pPr>
          </w:p>
          <w:p w14:paraId="5BA38E18" w14:textId="77777777" w:rsidR="004E175A" w:rsidRDefault="004E175A" w:rsidP="004E175A">
            <w:pPr>
              <w:spacing w:before="20" w:after="20"/>
              <w:rPr>
                <w:sz w:val="20"/>
                <w:szCs w:val="20"/>
              </w:rPr>
            </w:pPr>
            <w:r>
              <w:rPr>
                <w:sz w:val="20"/>
                <w:szCs w:val="20"/>
              </w:rPr>
              <w:t xml:space="preserve">        </w:t>
            </w:r>
          </w:p>
          <w:p w14:paraId="0F5983CE" w14:textId="1D36FAC9"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269F6045" w14:textId="77777777" w:rsidR="00D4259D" w:rsidRDefault="00D4259D" w:rsidP="004E175A">
            <w:pPr>
              <w:spacing w:before="20" w:after="20"/>
              <w:rPr>
                <w:sz w:val="20"/>
                <w:szCs w:val="20"/>
              </w:rPr>
            </w:pPr>
          </w:p>
          <w:p w14:paraId="4B3D0225" w14:textId="77777777" w:rsidR="00D4259D" w:rsidRDefault="00D4259D" w:rsidP="004E175A">
            <w:pPr>
              <w:spacing w:before="20" w:after="20"/>
              <w:rPr>
                <w:sz w:val="20"/>
                <w:szCs w:val="20"/>
              </w:rPr>
            </w:pPr>
          </w:p>
          <w:p w14:paraId="78221C45" w14:textId="65F77B5F"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7E881F6D" w14:textId="77777777" w:rsidR="00D4259D" w:rsidRDefault="00D4259D" w:rsidP="004E175A">
            <w:pPr>
              <w:spacing w:before="20" w:after="20"/>
              <w:rPr>
                <w:sz w:val="20"/>
                <w:szCs w:val="20"/>
              </w:rPr>
            </w:pPr>
          </w:p>
          <w:p w14:paraId="49121830" w14:textId="77777777" w:rsidR="00D4259D" w:rsidRDefault="00D4259D" w:rsidP="004E175A">
            <w:pPr>
              <w:spacing w:before="20" w:after="20"/>
              <w:rPr>
                <w:sz w:val="20"/>
                <w:szCs w:val="20"/>
              </w:rPr>
            </w:pPr>
          </w:p>
          <w:p w14:paraId="5636B869" w14:textId="77777777" w:rsidR="00D4259D" w:rsidRDefault="00D4259D" w:rsidP="004E175A">
            <w:pPr>
              <w:spacing w:before="20" w:after="20"/>
              <w:rPr>
                <w:sz w:val="20"/>
                <w:szCs w:val="20"/>
              </w:rPr>
            </w:pPr>
          </w:p>
          <w:p w14:paraId="0C4D7F38" w14:textId="77777777" w:rsidR="00D4259D" w:rsidRDefault="00D4259D" w:rsidP="004E175A">
            <w:pPr>
              <w:spacing w:before="20" w:after="20"/>
              <w:rPr>
                <w:sz w:val="20"/>
                <w:szCs w:val="20"/>
              </w:rPr>
            </w:pPr>
          </w:p>
          <w:p w14:paraId="4FA38A3D" w14:textId="03DDD92A"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7EE15028" w14:textId="77777777" w:rsidR="00D4259D" w:rsidRDefault="00D4259D" w:rsidP="004E175A">
            <w:pPr>
              <w:spacing w:before="20" w:after="20"/>
              <w:rPr>
                <w:sz w:val="20"/>
                <w:szCs w:val="20"/>
              </w:rPr>
            </w:pPr>
          </w:p>
          <w:p w14:paraId="24CCFC4E" w14:textId="77777777" w:rsidR="00D4259D" w:rsidRDefault="00D4259D" w:rsidP="004E175A">
            <w:pPr>
              <w:spacing w:before="20" w:after="20"/>
              <w:rPr>
                <w:sz w:val="20"/>
                <w:szCs w:val="20"/>
              </w:rPr>
            </w:pPr>
          </w:p>
          <w:p w14:paraId="6E3006E1" w14:textId="77777777" w:rsidR="000749D1" w:rsidRDefault="000749D1" w:rsidP="000749D1">
            <w:pPr>
              <w:tabs>
                <w:tab w:val="right" w:pos="3615"/>
              </w:tabs>
              <w:spacing w:before="20" w:after="20"/>
              <w:rPr>
                <w:sz w:val="20"/>
                <w:szCs w:val="20"/>
              </w:rPr>
            </w:pPr>
          </w:p>
          <w:p w14:paraId="4FFB13B6" w14:textId="7B307016"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7996BD47" w14:textId="77777777" w:rsidR="00D4259D" w:rsidRDefault="00D4259D" w:rsidP="004E175A">
            <w:pPr>
              <w:spacing w:before="20" w:after="20"/>
              <w:rPr>
                <w:sz w:val="20"/>
                <w:szCs w:val="20"/>
              </w:rPr>
            </w:pPr>
          </w:p>
          <w:p w14:paraId="26E8559D" w14:textId="77777777" w:rsidR="00D4259D" w:rsidRDefault="00D4259D" w:rsidP="004E175A">
            <w:pPr>
              <w:spacing w:before="20" w:after="20"/>
              <w:rPr>
                <w:sz w:val="20"/>
                <w:szCs w:val="20"/>
              </w:rPr>
            </w:pPr>
          </w:p>
          <w:p w14:paraId="4384D6CE" w14:textId="684D4CE8"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3A293596" w14:textId="77777777" w:rsidR="00D4259D" w:rsidRDefault="00D4259D" w:rsidP="004E175A">
            <w:pPr>
              <w:spacing w:before="20" w:after="20"/>
              <w:rPr>
                <w:sz w:val="20"/>
                <w:szCs w:val="20"/>
              </w:rPr>
            </w:pPr>
          </w:p>
          <w:p w14:paraId="100E5309" w14:textId="4C5E2B99" w:rsidR="004E175A" w:rsidRPr="00A04CA2" w:rsidRDefault="004E175A" w:rsidP="00FA1E83">
            <w:pPr>
              <w:spacing w:before="20" w:after="20"/>
              <w:rPr>
                <w:b/>
                <w:color w:val="1F497D"/>
                <w:sz w:val="20"/>
                <w:szCs w:val="20"/>
              </w:rPr>
            </w:pPr>
          </w:p>
        </w:tc>
      </w:tr>
      <w:tr w:rsidR="003440C2" w:rsidRPr="00A04CA2" w14:paraId="59F2B63C" w14:textId="77777777" w:rsidTr="00EB6D0F">
        <w:tblPrEx>
          <w:tblBorders>
            <w:insideH w:val="dotted" w:sz="4" w:space="0" w:color="auto"/>
            <w:insideV w:val="dotted" w:sz="4" w:space="0" w:color="auto"/>
          </w:tblBorders>
        </w:tblPrEx>
        <w:trPr>
          <w:gridBefore w:val="1"/>
          <w:wBefore w:w="124" w:type="pct"/>
        </w:trPr>
        <w:tc>
          <w:tcPr>
            <w:tcW w:w="730" w:type="pct"/>
            <w:gridSpan w:val="2"/>
            <w:vMerge/>
            <w:shd w:val="clear" w:color="auto" w:fill="auto"/>
          </w:tcPr>
          <w:p w14:paraId="72152574" w14:textId="00E0C4AD" w:rsidR="00C41C16" w:rsidRPr="00A04CA2" w:rsidRDefault="00C41C16" w:rsidP="00607CEE">
            <w:pPr>
              <w:spacing w:before="20" w:after="20"/>
              <w:rPr>
                <w:b/>
                <w:color w:val="1F497D"/>
                <w:sz w:val="20"/>
                <w:szCs w:val="20"/>
              </w:rPr>
            </w:pPr>
          </w:p>
        </w:tc>
        <w:tc>
          <w:tcPr>
            <w:tcW w:w="452" w:type="pct"/>
            <w:gridSpan w:val="2"/>
            <w:shd w:val="clear" w:color="auto" w:fill="auto"/>
          </w:tcPr>
          <w:p w14:paraId="304ACE06" w14:textId="21B4F2E8" w:rsidR="00C41C16" w:rsidRPr="00A04CA2" w:rsidRDefault="00C41C16" w:rsidP="00607CEE">
            <w:pPr>
              <w:spacing w:before="20" w:after="20"/>
              <w:rPr>
                <w:b/>
                <w:color w:val="1F497D"/>
                <w:sz w:val="20"/>
                <w:szCs w:val="20"/>
              </w:rPr>
            </w:pPr>
            <w:r w:rsidRPr="00A04CA2">
              <w:rPr>
                <w:b/>
                <w:color w:val="1F497D"/>
                <w:sz w:val="20"/>
                <w:szCs w:val="20"/>
              </w:rPr>
              <w:t>PO2</w:t>
            </w:r>
          </w:p>
        </w:tc>
        <w:tc>
          <w:tcPr>
            <w:tcW w:w="2003" w:type="pct"/>
            <w:gridSpan w:val="11"/>
            <w:shd w:val="clear" w:color="auto" w:fill="auto"/>
          </w:tcPr>
          <w:p w14:paraId="40CE91D3" w14:textId="3E6D47D2"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1692" w:type="pct"/>
            <w:gridSpan w:val="11"/>
            <w:vMerge/>
            <w:shd w:val="clear" w:color="auto" w:fill="auto"/>
          </w:tcPr>
          <w:p w14:paraId="78CFE0DF" w14:textId="469FD7A5" w:rsidR="00C41C16" w:rsidRPr="00A04CA2" w:rsidRDefault="00C41C16" w:rsidP="00607CEE">
            <w:pPr>
              <w:spacing w:before="20" w:after="20"/>
              <w:rPr>
                <w:b/>
                <w:color w:val="1F497D"/>
                <w:sz w:val="20"/>
                <w:szCs w:val="20"/>
              </w:rPr>
            </w:pPr>
          </w:p>
        </w:tc>
      </w:tr>
      <w:tr w:rsidR="003440C2" w:rsidRPr="00A04CA2" w14:paraId="47E65D8D" w14:textId="77777777" w:rsidTr="00EB6D0F">
        <w:tblPrEx>
          <w:tblBorders>
            <w:insideH w:val="dotted" w:sz="4" w:space="0" w:color="auto"/>
            <w:insideV w:val="dotted" w:sz="4" w:space="0" w:color="auto"/>
          </w:tblBorders>
        </w:tblPrEx>
        <w:trPr>
          <w:gridBefore w:val="1"/>
          <w:wBefore w:w="124" w:type="pct"/>
        </w:trPr>
        <w:tc>
          <w:tcPr>
            <w:tcW w:w="730" w:type="pct"/>
            <w:gridSpan w:val="2"/>
            <w:vMerge/>
            <w:shd w:val="clear" w:color="auto" w:fill="auto"/>
          </w:tcPr>
          <w:p w14:paraId="4B8BF5C7" w14:textId="77777777" w:rsidR="00C41C16" w:rsidRPr="00A04CA2" w:rsidRDefault="00C41C16" w:rsidP="00607CEE">
            <w:pPr>
              <w:spacing w:before="20" w:after="20"/>
              <w:rPr>
                <w:b/>
                <w:color w:val="1F497D"/>
                <w:sz w:val="20"/>
                <w:szCs w:val="20"/>
              </w:rPr>
            </w:pPr>
          </w:p>
        </w:tc>
        <w:tc>
          <w:tcPr>
            <w:tcW w:w="452" w:type="pct"/>
            <w:gridSpan w:val="2"/>
            <w:shd w:val="clear" w:color="auto" w:fill="auto"/>
          </w:tcPr>
          <w:p w14:paraId="5360A62A" w14:textId="2557C3EC" w:rsidR="00C41C16" w:rsidRPr="00A04CA2" w:rsidRDefault="00C41C16" w:rsidP="00607CEE">
            <w:pPr>
              <w:spacing w:before="20" w:after="20"/>
              <w:rPr>
                <w:b/>
                <w:color w:val="1F497D"/>
                <w:sz w:val="20"/>
                <w:szCs w:val="20"/>
              </w:rPr>
            </w:pPr>
            <w:r w:rsidRPr="00A04CA2">
              <w:rPr>
                <w:b/>
                <w:color w:val="1F497D"/>
                <w:sz w:val="20"/>
                <w:szCs w:val="20"/>
              </w:rPr>
              <w:t>PO3</w:t>
            </w:r>
          </w:p>
        </w:tc>
        <w:tc>
          <w:tcPr>
            <w:tcW w:w="2003" w:type="pct"/>
            <w:gridSpan w:val="11"/>
            <w:shd w:val="clear" w:color="auto" w:fill="auto"/>
          </w:tcPr>
          <w:p w14:paraId="3DD36F0D" w14:textId="4380375A" w:rsidR="00C41C16" w:rsidRPr="00A04CA2" w:rsidRDefault="00C41C1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sidR="00613ED9">
              <w:rPr>
                <w:color w:val="1F497D"/>
                <w:sz w:val="18"/>
                <w:szCs w:val="18"/>
              </w:rPr>
              <w:t xml:space="preserve"> to access information</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1692" w:type="pct"/>
            <w:gridSpan w:val="11"/>
            <w:vMerge/>
            <w:shd w:val="clear" w:color="auto" w:fill="auto"/>
          </w:tcPr>
          <w:p w14:paraId="1F562C18" w14:textId="250873C5" w:rsidR="00C41C16" w:rsidRPr="00A04CA2" w:rsidRDefault="00C41C16" w:rsidP="00607CEE">
            <w:pPr>
              <w:spacing w:before="20" w:after="20"/>
              <w:rPr>
                <w:b/>
                <w:color w:val="1F497D"/>
                <w:sz w:val="20"/>
                <w:szCs w:val="20"/>
              </w:rPr>
            </w:pPr>
          </w:p>
        </w:tc>
      </w:tr>
      <w:tr w:rsidR="003440C2" w:rsidRPr="00A04CA2" w14:paraId="19E13F4E" w14:textId="77777777" w:rsidTr="00EB6D0F">
        <w:tblPrEx>
          <w:tblBorders>
            <w:insideH w:val="dotted" w:sz="4" w:space="0" w:color="auto"/>
            <w:insideV w:val="dotted" w:sz="4" w:space="0" w:color="auto"/>
          </w:tblBorders>
        </w:tblPrEx>
        <w:trPr>
          <w:gridBefore w:val="1"/>
          <w:wBefore w:w="124" w:type="pct"/>
        </w:trPr>
        <w:tc>
          <w:tcPr>
            <w:tcW w:w="730" w:type="pct"/>
            <w:gridSpan w:val="2"/>
            <w:vMerge/>
            <w:shd w:val="clear" w:color="auto" w:fill="auto"/>
          </w:tcPr>
          <w:p w14:paraId="0E8EC582" w14:textId="77777777" w:rsidR="00C41C16" w:rsidRPr="00A04CA2" w:rsidRDefault="00C41C16" w:rsidP="00607CEE">
            <w:pPr>
              <w:spacing w:before="20" w:after="20"/>
              <w:rPr>
                <w:b/>
                <w:color w:val="1F497D"/>
                <w:sz w:val="20"/>
                <w:szCs w:val="20"/>
              </w:rPr>
            </w:pPr>
          </w:p>
        </w:tc>
        <w:tc>
          <w:tcPr>
            <w:tcW w:w="452" w:type="pct"/>
            <w:gridSpan w:val="2"/>
            <w:shd w:val="clear" w:color="auto" w:fill="auto"/>
          </w:tcPr>
          <w:p w14:paraId="163BD6C8" w14:textId="60BE4D79" w:rsidR="00C41C16" w:rsidRPr="00A04CA2" w:rsidRDefault="00C41C16" w:rsidP="00607CEE">
            <w:pPr>
              <w:spacing w:before="20" w:after="20"/>
              <w:rPr>
                <w:b/>
                <w:color w:val="1F497D"/>
                <w:sz w:val="20"/>
                <w:szCs w:val="20"/>
              </w:rPr>
            </w:pPr>
            <w:r w:rsidRPr="00A04CA2">
              <w:rPr>
                <w:b/>
                <w:color w:val="1F497D"/>
                <w:sz w:val="20"/>
                <w:szCs w:val="20"/>
              </w:rPr>
              <w:t>PO4</w:t>
            </w:r>
          </w:p>
        </w:tc>
        <w:tc>
          <w:tcPr>
            <w:tcW w:w="2003" w:type="pct"/>
            <w:gridSpan w:val="11"/>
            <w:shd w:val="clear" w:color="auto" w:fill="auto"/>
          </w:tcPr>
          <w:p w14:paraId="10AB863C" w14:textId="7D352B60" w:rsidR="00C41C16" w:rsidRPr="00A04CA2" w:rsidRDefault="00C41C1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1692" w:type="pct"/>
            <w:gridSpan w:val="11"/>
            <w:vMerge/>
            <w:shd w:val="clear" w:color="auto" w:fill="auto"/>
          </w:tcPr>
          <w:p w14:paraId="00E6308D" w14:textId="4F8AB648" w:rsidR="00C41C16" w:rsidRPr="00A04CA2" w:rsidRDefault="00C41C16" w:rsidP="00607CEE">
            <w:pPr>
              <w:spacing w:before="20" w:after="20"/>
              <w:rPr>
                <w:b/>
                <w:color w:val="1F497D"/>
                <w:sz w:val="20"/>
                <w:szCs w:val="20"/>
              </w:rPr>
            </w:pPr>
          </w:p>
        </w:tc>
      </w:tr>
      <w:tr w:rsidR="003440C2" w:rsidRPr="00A04CA2" w14:paraId="29AD1A76" w14:textId="77777777" w:rsidTr="00EB6D0F">
        <w:tblPrEx>
          <w:tblBorders>
            <w:insideH w:val="dotted" w:sz="4" w:space="0" w:color="auto"/>
            <w:insideV w:val="dotted" w:sz="4" w:space="0" w:color="auto"/>
          </w:tblBorders>
        </w:tblPrEx>
        <w:trPr>
          <w:gridBefore w:val="1"/>
          <w:wBefore w:w="124" w:type="pct"/>
        </w:trPr>
        <w:tc>
          <w:tcPr>
            <w:tcW w:w="730" w:type="pct"/>
            <w:gridSpan w:val="2"/>
            <w:vMerge/>
            <w:shd w:val="clear" w:color="auto" w:fill="auto"/>
          </w:tcPr>
          <w:p w14:paraId="5C2BBC3B" w14:textId="77777777" w:rsidR="00C41C16" w:rsidRPr="00A04CA2" w:rsidRDefault="00C41C16" w:rsidP="00607CEE">
            <w:pPr>
              <w:spacing w:before="20" w:after="20"/>
              <w:rPr>
                <w:b/>
                <w:color w:val="1F497D"/>
                <w:sz w:val="20"/>
                <w:szCs w:val="20"/>
              </w:rPr>
            </w:pPr>
          </w:p>
        </w:tc>
        <w:tc>
          <w:tcPr>
            <w:tcW w:w="452" w:type="pct"/>
            <w:gridSpan w:val="2"/>
            <w:shd w:val="clear" w:color="auto" w:fill="auto"/>
          </w:tcPr>
          <w:p w14:paraId="14E104C5" w14:textId="729CB903" w:rsidR="00C41C16" w:rsidRPr="00A04CA2" w:rsidRDefault="00C41C16" w:rsidP="00607CEE">
            <w:pPr>
              <w:spacing w:before="20" w:after="20"/>
              <w:rPr>
                <w:b/>
                <w:color w:val="1F497D"/>
                <w:sz w:val="20"/>
                <w:szCs w:val="20"/>
              </w:rPr>
            </w:pPr>
            <w:r w:rsidRPr="00A04CA2">
              <w:rPr>
                <w:b/>
                <w:color w:val="1F497D"/>
                <w:sz w:val="20"/>
                <w:szCs w:val="20"/>
              </w:rPr>
              <w:t>PO5</w:t>
            </w:r>
          </w:p>
        </w:tc>
        <w:tc>
          <w:tcPr>
            <w:tcW w:w="2003" w:type="pct"/>
            <w:gridSpan w:val="11"/>
            <w:shd w:val="clear" w:color="auto" w:fill="auto"/>
          </w:tcPr>
          <w:p w14:paraId="1780AB2C" w14:textId="78151AD7" w:rsidR="00C41C16" w:rsidRPr="00A04CA2" w:rsidRDefault="00C41C1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1692" w:type="pct"/>
            <w:gridSpan w:val="11"/>
            <w:vMerge/>
            <w:shd w:val="clear" w:color="auto" w:fill="auto"/>
          </w:tcPr>
          <w:p w14:paraId="750DB386" w14:textId="0F6FFAE4" w:rsidR="00C41C16" w:rsidRPr="00A04CA2" w:rsidRDefault="00C41C16" w:rsidP="00607CEE">
            <w:pPr>
              <w:spacing w:before="20" w:after="20"/>
              <w:rPr>
                <w:b/>
                <w:color w:val="1F497D"/>
                <w:sz w:val="20"/>
                <w:szCs w:val="20"/>
              </w:rPr>
            </w:pPr>
          </w:p>
        </w:tc>
      </w:tr>
      <w:tr w:rsidR="003440C2" w:rsidRPr="00A04CA2" w14:paraId="5950EB75" w14:textId="77777777" w:rsidTr="00EB6D0F">
        <w:tblPrEx>
          <w:tblBorders>
            <w:insideH w:val="dotted" w:sz="4" w:space="0" w:color="auto"/>
            <w:insideV w:val="dotted" w:sz="4" w:space="0" w:color="auto"/>
          </w:tblBorders>
        </w:tblPrEx>
        <w:trPr>
          <w:gridBefore w:val="1"/>
          <w:wBefore w:w="124" w:type="pct"/>
        </w:trPr>
        <w:tc>
          <w:tcPr>
            <w:tcW w:w="730" w:type="pct"/>
            <w:gridSpan w:val="2"/>
            <w:vMerge/>
            <w:shd w:val="clear" w:color="auto" w:fill="auto"/>
          </w:tcPr>
          <w:p w14:paraId="05E67738" w14:textId="77777777" w:rsidR="00C41C16" w:rsidRPr="00A04CA2" w:rsidRDefault="00C41C16" w:rsidP="00607CEE">
            <w:pPr>
              <w:spacing w:before="20" w:after="20"/>
              <w:rPr>
                <w:b/>
                <w:color w:val="1F497D"/>
                <w:sz w:val="20"/>
                <w:szCs w:val="20"/>
              </w:rPr>
            </w:pPr>
          </w:p>
        </w:tc>
        <w:tc>
          <w:tcPr>
            <w:tcW w:w="452" w:type="pct"/>
            <w:gridSpan w:val="2"/>
            <w:shd w:val="clear" w:color="auto" w:fill="auto"/>
          </w:tcPr>
          <w:p w14:paraId="75784C26" w14:textId="277E0DAF" w:rsidR="00C41C16" w:rsidRPr="00A04CA2" w:rsidRDefault="00C41C16" w:rsidP="00607CEE">
            <w:pPr>
              <w:spacing w:before="20" w:after="20"/>
              <w:rPr>
                <w:b/>
                <w:color w:val="1F497D"/>
                <w:sz w:val="20"/>
                <w:szCs w:val="20"/>
              </w:rPr>
            </w:pPr>
            <w:r w:rsidRPr="00A04CA2">
              <w:rPr>
                <w:b/>
                <w:color w:val="1F497D"/>
                <w:sz w:val="20"/>
                <w:szCs w:val="20"/>
              </w:rPr>
              <w:t>PO6</w:t>
            </w:r>
          </w:p>
        </w:tc>
        <w:tc>
          <w:tcPr>
            <w:tcW w:w="2003" w:type="pct"/>
            <w:gridSpan w:val="11"/>
            <w:shd w:val="clear" w:color="auto" w:fill="auto"/>
          </w:tcPr>
          <w:p w14:paraId="230E3F79" w14:textId="48F4A056" w:rsidR="00C41C16" w:rsidRPr="00A04CA2" w:rsidRDefault="00C41C1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1692" w:type="pct"/>
            <w:gridSpan w:val="11"/>
            <w:vMerge/>
            <w:shd w:val="clear" w:color="auto" w:fill="auto"/>
          </w:tcPr>
          <w:p w14:paraId="0361C861" w14:textId="7F8ED2C2" w:rsidR="00C41C16" w:rsidRPr="00A04CA2" w:rsidRDefault="00C41C16" w:rsidP="00607CEE">
            <w:pPr>
              <w:spacing w:before="20" w:after="20"/>
              <w:rPr>
                <w:b/>
                <w:color w:val="1F497D"/>
                <w:sz w:val="20"/>
                <w:szCs w:val="20"/>
              </w:rPr>
            </w:pPr>
          </w:p>
        </w:tc>
      </w:tr>
      <w:tr w:rsidR="003440C2" w:rsidRPr="00A04CA2" w14:paraId="1D4EA98C" w14:textId="77777777" w:rsidTr="00EB6D0F">
        <w:tblPrEx>
          <w:tblBorders>
            <w:insideH w:val="dotted" w:sz="4" w:space="0" w:color="auto"/>
            <w:insideV w:val="dotted" w:sz="4" w:space="0" w:color="auto"/>
          </w:tblBorders>
        </w:tblPrEx>
        <w:trPr>
          <w:gridBefore w:val="1"/>
          <w:wBefore w:w="124" w:type="pct"/>
        </w:trPr>
        <w:tc>
          <w:tcPr>
            <w:tcW w:w="730" w:type="pct"/>
            <w:gridSpan w:val="2"/>
            <w:vMerge w:val="restart"/>
            <w:shd w:val="clear" w:color="auto" w:fill="auto"/>
          </w:tcPr>
          <w:p w14:paraId="7C5518B8" w14:textId="4697CDF1" w:rsidR="00FA22AC" w:rsidRPr="00FA22AC" w:rsidRDefault="00FA22AC" w:rsidP="00FA22AC">
            <w:pPr>
              <w:spacing w:before="20" w:after="20"/>
              <w:rPr>
                <w:b/>
                <w:color w:val="1F497D"/>
                <w:sz w:val="20"/>
                <w:szCs w:val="20"/>
              </w:rPr>
            </w:pPr>
            <w:r w:rsidRPr="00FA22AC">
              <w:rPr>
                <w:b/>
                <w:color w:val="1F497D"/>
                <w:sz w:val="20"/>
                <w:szCs w:val="20"/>
              </w:rPr>
              <w:t>Faculty Specific Outcomes</w:t>
            </w:r>
          </w:p>
        </w:tc>
        <w:tc>
          <w:tcPr>
            <w:tcW w:w="452" w:type="pct"/>
            <w:gridSpan w:val="2"/>
            <w:shd w:val="clear" w:color="auto" w:fill="auto"/>
          </w:tcPr>
          <w:p w14:paraId="27D53B44" w14:textId="5C0CC34D" w:rsidR="00FA22AC" w:rsidRPr="00FA22AC" w:rsidRDefault="00FA22AC" w:rsidP="00FA22AC">
            <w:pPr>
              <w:spacing w:before="20" w:after="20"/>
              <w:rPr>
                <w:b/>
                <w:color w:val="1F497D"/>
                <w:sz w:val="20"/>
                <w:szCs w:val="20"/>
              </w:rPr>
            </w:pPr>
            <w:r w:rsidRPr="00FA22AC">
              <w:rPr>
                <w:b/>
                <w:color w:val="1F497D"/>
                <w:sz w:val="20"/>
                <w:szCs w:val="20"/>
              </w:rPr>
              <w:t>PO7</w:t>
            </w:r>
          </w:p>
        </w:tc>
        <w:tc>
          <w:tcPr>
            <w:tcW w:w="2003" w:type="pct"/>
            <w:gridSpan w:val="11"/>
            <w:shd w:val="clear" w:color="auto" w:fill="auto"/>
          </w:tcPr>
          <w:p w14:paraId="579063D4" w14:textId="141E2251" w:rsidR="00FA22AC" w:rsidRPr="005C43DE" w:rsidRDefault="00FA22AC" w:rsidP="00FA22AC">
            <w:pPr>
              <w:autoSpaceDE w:val="0"/>
              <w:autoSpaceDN w:val="0"/>
              <w:adjustRightInd w:val="0"/>
              <w:rPr>
                <w:b/>
                <w:color w:val="1F497D" w:themeColor="text2"/>
                <w:sz w:val="20"/>
                <w:szCs w:val="20"/>
              </w:rPr>
            </w:pPr>
            <w:r w:rsidRPr="005C43DE">
              <w:rPr>
                <w:color w:val="1F497D" w:themeColor="text2"/>
                <w:sz w:val="18"/>
                <w:szCs w:val="18"/>
              </w:rPr>
              <w:t>Ability to develop, select and use modern techniques and tools necessary for engineering applications and ability to use information technologies effectively.</w:t>
            </w:r>
          </w:p>
        </w:tc>
        <w:tc>
          <w:tcPr>
            <w:tcW w:w="1692" w:type="pct"/>
            <w:gridSpan w:val="11"/>
            <w:vMerge/>
            <w:shd w:val="clear" w:color="auto" w:fill="auto"/>
          </w:tcPr>
          <w:p w14:paraId="7D11574A" w14:textId="4E95D100" w:rsidR="00FA22AC" w:rsidRPr="00A04CA2" w:rsidRDefault="00FA22AC" w:rsidP="00FA22AC">
            <w:pPr>
              <w:spacing w:before="20" w:after="20"/>
              <w:rPr>
                <w:b/>
                <w:color w:val="1F497D"/>
                <w:sz w:val="20"/>
                <w:szCs w:val="20"/>
              </w:rPr>
            </w:pPr>
          </w:p>
        </w:tc>
      </w:tr>
      <w:tr w:rsidR="003440C2" w:rsidRPr="00A04CA2" w14:paraId="60C94551" w14:textId="77777777" w:rsidTr="00EB6D0F">
        <w:tblPrEx>
          <w:tblBorders>
            <w:insideH w:val="dotted" w:sz="4" w:space="0" w:color="auto"/>
            <w:insideV w:val="dotted" w:sz="4" w:space="0" w:color="auto"/>
          </w:tblBorders>
        </w:tblPrEx>
        <w:trPr>
          <w:gridBefore w:val="1"/>
          <w:wBefore w:w="124" w:type="pct"/>
          <w:trHeight w:val="414"/>
        </w:trPr>
        <w:tc>
          <w:tcPr>
            <w:tcW w:w="730" w:type="pct"/>
            <w:gridSpan w:val="2"/>
            <w:vMerge/>
            <w:shd w:val="clear" w:color="auto" w:fill="auto"/>
          </w:tcPr>
          <w:p w14:paraId="436F4304" w14:textId="77777777" w:rsidR="00FA22AC" w:rsidRPr="00FA22AC" w:rsidRDefault="00FA22AC" w:rsidP="00FA22AC">
            <w:pPr>
              <w:spacing w:before="20" w:after="20"/>
              <w:rPr>
                <w:b/>
                <w:color w:val="1F497D"/>
                <w:sz w:val="20"/>
                <w:szCs w:val="20"/>
              </w:rPr>
            </w:pPr>
          </w:p>
        </w:tc>
        <w:tc>
          <w:tcPr>
            <w:tcW w:w="452" w:type="pct"/>
            <w:gridSpan w:val="2"/>
            <w:shd w:val="clear" w:color="auto" w:fill="auto"/>
          </w:tcPr>
          <w:p w14:paraId="1E6ACBF1" w14:textId="3C6DE353" w:rsidR="00FA22AC" w:rsidRPr="00FA22AC" w:rsidRDefault="00FA22AC" w:rsidP="00FA22AC">
            <w:pPr>
              <w:spacing w:before="20" w:after="20"/>
              <w:rPr>
                <w:b/>
                <w:color w:val="1F497D"/>
                <w:sz w:val="20"/>
                <w:szCs w:val="20"/>
              </w:rPr>
            </w:pPr>
            <w:r w:rsidRPr="00FA22AC">
              <w:rPr>
                <w:b/>
                <w:color w:val="1F497D"/>
                <w:sz w:val="20"/>
                <w:szCs w:val="20"/>
              </w:rPr>
              <w:t>PO8</w:t>
            </w:r>
          </w:p>
        </w:tc>
        <w:tc>
          <w:tcPr>
            <w:tcW w:w="2003" w:type="pct"/>
            <w:gridSpan w:val="11"/>
            <w:shd w:val="clear" w:color="auto" w:fill="auto"/>
          </w:tcPr>
          <w:p w14:paraId="021EAE14" w14:textId="0CE3F246" w:rsidR="00FA22AC" w:rsidRPr="005C43DE" w:rsidRDefault="00FA22AC" w:rsidP="00FA22AC">
            <w:pPr>
              <w:spacing w:before="20" w:after="20"/>
              <w:rPr>
                <w:b/>
                <w:color w:val="1F497D" w:themeColor="text2"/>
                <w:sz w:val="20"/>
                <w:szCs w:val="20"/>
              </w:rPr>
            </w:pPr>
            <w:r w:rsidRPr="005C43DE">
              <w:rPr>
                <w:color w:val="1F497D" w:themeColor="text2"/>
                <w:sz w:val="18"/>
                <w:szCs w:val="18"/>
              </w:rPr>
              <w:t>Recognition of the effects of engineering applications on health, environment and safety in the universal and societal dimensions and the problems of the time and awareness of the legal consequences of engineering solutions.</w:t>
            </w:r>
          </w:p>
        </w:tc>
        <w:tc>
          <w:tcPr>
            <w:tcW w:w="1692" w:type="pct"/>
            <w:gridSpan w:val="11"/>
            <w:vMerge/>
            <w:shd w:val="clear" w:color="auto" w:fill="auto"/>
            <w:vAlign w:val="center"/>
          </w:tcPr>
          <w:p w14:paraId="0614A34C" w14:textId="0B223A84" w:rsidR="00FA22AC" w:rsidRPr="000B6D0E" w:rsidRDefault="00FA22AC" w:rsidP="00FA22AC">
            <w:pPr>
              <w:spacing w:before="20" w:after="20"/>
              <w:rPr>
                <w:b/>
                <w:color w:val="1F497D" w:themeColor="text2"/>
                <w:sz w:val="20"/>
                <w:szCs w:val="20"/>
              </w:rPr>
            </w:pPr>
          </w:p>
        </w:tc>
      </w:tr>
      <w:tr w:rsidR="003440C2" w:rsidRPr="00A04CA2" w14:paraId="76171E10" w14:textId="77777777" w:rsidTr="00EB6D0F">
        <w:tblPrEx>
          <w:tblBorders>
            <w:insideH w:val="dotted" w:sz="4" w:space="0" w:color="auto"/>
            <w:insideV w:val="dotted" w:sz="4" w:space="0" w:color="auto"/>
          </w:tblBorders>
        </w:tblPrEx>
        <w:trPr>
          <w:gridBefore w:val="1"/>
          <w:wBefore w:w="124" w:type="pct"/>
          <w:trHeight w:val="414"/>
        </w:trPr>
        <w:tc>
          <w:tcPr>
            <w:tcW w:w="730" w:type="pct"/>
            <w:gridSpan w:val="2"/>
            <w:vMerge/>
            <w:shd w:val="clear" w:color="auto" w:fill="auto"/>
          </w:tcPr>
          <w:p w14:paraId="1F07A070" w14:textId="77777777" w:rsidR="00FA22AC" w:rsidRPr="00FA22AC" w:rsidRDefault="00FA22AC" w:rsidP="00FA22AC">
            <w:pPr>
              <w:spacing w:before="20" w:after="20"/>
              <w:rPr>
                <w:b/>
                <w:color w:val="1F497D"/>
                <w:sz w:val="20"/>
                <w:szCs w:val="20"/>
              </w:rPr>
            </w:pPr>
          </w:p>
        </w:tc>
        <w:tc>
          <w:tcPr>
            <w:tcW w:w="452" w:type="pct"/>
            <w:gridSpan w:val="2"/>
            <w:shd w:val="clear" w:color="auto" w:fill="auto"/>
          </w:tcPr>
          <w:p w14:paraId="02A2BA70" w14:textId="209B8A0A" w:rsidR="00FA22AC" w:rsidRPr="00FA22AC" w:rsidRDefault="00FA22AC" w:rsidP="00FA22AC">
            <w:pPr>
              <w:spacing w:before="20" w:after="20"/>
              <w:rPr>
                <w:b/>
                <w:color w:val="1F497D"/>
                <w:sz w:val="20"/>
                <w:szCs w:val="20"/>
              </w:rPr>
            </w:pPr>
            <w:r w:rsidRPr="00FA22AC">
              <w:rPr>
                <w:b/>
                <w:color w:val="1F497D"/>
                <w:sz w:val="20"/>
                <w:szCs w:val="20"/>
              </w:rPr>
              <w:t>PO9</w:t>
            </w:r>
          </w:p>
        </w:tc>
        <w:tc>
          <w:tcPr>
            <w:tcW w:w="2003" w:type="pct"/>
            <w:gridSpan w:val="11"/>
            <w:shd w:val="clear" w:color="auto" w:fill="auto"/>
          </w:tcPr>
          <w:p w14:paraId="37D714AF" w14:textId="59EEECFF" w:rsidR="00FA22AC" w:rsidRPr="005C43DE" w:rsidRDefault="00FA22AC" w:rsidP="00FA22AC">
            <w:pPr>
              <w:spacing w:before="20" w:after="20"/>
              <w:rPr>
                <w:b/>
                <w:color w:val="1F497D" w:themeColor="text2"/>
                <w:sz w:val="20"/>
                <w:szCs w:val="20"/>
              </w:rPr>
            </w:pPr>
            <w:r w:rsidRPr="005C43DE">
              <w:rPr>
                <w:color w:val="1F497D" w:themeColor="text2"/>
                <w:sz w:val="18"/>
                <w:szCs w:val="18"/>
              </w:rPr>
              <w:t>Ability to identify, define, formulate and solve complex engineering problems; and electing and applying appropriate analysis and modeling methods for this purpose.</w:t>
            </w:r>
          </w:p>
        </w:tc>
        <w:tc>
          <w:tcPr>
            <w:tcW w:w="1692" w:type="pct"/>
            <w:gridSpan w:val="11"/>
            <w:vMerge/>
            <w:shd w:val="clear" w:color="auto" w:fill="auto"/>
            <w:vAlign w:val="center"/>
          </w:tcPr>
          <w:p w14:paraId="57ABD4FF" w14:textId="2F05C34D" w:rsidR="00FA22AC" w:rsidRPr="000B6D0E" w:rsidRDefault="00FA22AC" w:rsidP="00FA22AC">
            <w:pPr>
              <w:spacing w:before="20" w:after="20"/>
              <w:rPr>
                <w:b/>
                <w:color w:val="1F497D" w:themeColor="text2"/>
                <w:sz w:val="20"/>
                <w:szCs w:val="20"/>
              </w:rPr>
            </w:pPr>
          </w:p>
        </w:tc>
      </w:tr>
      <w:tr w:rsidR="003440C2" w:rsidRPr="00A04CA2" w14:paraId="41E86E0F" w14:textId="77777777" w:rsidTr="00EB6D0F">
        <w:tblPrEx>
          <w:tblBorders>
            <w:insideH w:val="dotted" w:sz="4" w:space="0" w:color="auto"/>
            <w:insideV w:val="dotted" w:sz="4" w:space="0" w:color="auto"/>
          </w:tblBorders>
        </w:tblPrEx>
        <w:trPr>
          <w:gridBefore w:val="1"/>
          <w:wBefore w:w="124" w:type="pct"/>
        </w:trPr>
        <w:tc>
          <w:tcPr>
            <w:tcW w:w="730" w:type="pct"/>
            <w:gridSpan w:val="2"/>
            <w:vMerge w:val="restart"/>
            <w:shd w:val="clear" w:color="auto" w:fill="auto"/>
          </w:tcPr>
          <w:p w14:paraId="56802A7C" w14:textId="5216A298" w:rsidR="00FA22AC" w:rsidRPr="00A04CA2" w:rsidRDefault="00FA22AC" w:rsidP="00FA22AC">
            <w:pPr>
              <w:spacing w:before="20" w:after="20"/>
              <w:rPr>
                <w:b/>
                <w:color w:val="1F497D"/>
                <w:sz w:val="20"/>
                <w:szCs w:val="20"/>
              </w:rPr>
            </w:pPr>
            <w:r w:rsidRPr="00A04CA2">
              <w:rPr>
                <w:b/>
                <w:color w:val="1F497D"/>
                <w:sz w:val="20"/>
                <w:szCs w:val="20"/>
              </w:rPr>
              <w:t>Discipline Specific Outcomes (program)</w:t>
            </w:r>
          </w:p>
        </w:tc>
        <w:tc>
          <w:tcPr>
            <w:tcW w:w="452" w:type="pct"/>
            <w:gridSpan w:val="2"/>
            <w:shd w:val="clear" w:color="auto" w:fill="auto"/>
          </w:tcPr>
          <w:p w14:paraId="0DEAB409" w14:textId="535AB7B5" w:rsidR="00FA22AC" w:rsidRPr="00A04CA2" w:rsidRDefault="00FA22AC" w:rsidP="00FA22AC">
            <w:pPr>
              <w:spacing w:before="20" w:after="20"/>
              <w:rPr>
                <w:b/>
                <w:color w:val="1F497D"/>
                <w:sz w:val="20"/>
                <w:szCs w:val="20"/>
              </w:rPr>
            </w:pPr>
            <w:r w:rsidRPr="00A04CA2">
              <w:rPr>
                <w:b/>
                <w:color w:val="1F497D"/>
                <w:sz w:val="20"/>
                <w:szCs w:val="20"/>
              </w:rPr>
              <w:t>PO1</w:t>
            </w:r>
            <w:r>
              <w:rPr>
                <w:b/>
                <w:color w:val="1F497D"/>
                <w:sz w:val="20"/>
                <w:szCs w:val="20"/>
              </w:rPr>
              <w:t>0</w:t>
            </w:r>
          </w:p>
        </w:tc>
        <w:tc>
          <w:tcPr>
            <w:tcW w:w="2003" w:type="pct"/>
            <w:gridSpan w:val="11"/>
            <w:shd w:val="clear" w:color="auto" w:fill="auto"/>
          </w:tcPr>
          <w:p w14:paraId="000980B6" w14:textId="73278D00" w:rsidR="00FA22AC" w:rsidRPr="005C43DE" w:rsidRDefault="00FA22AC" w:rsidP="00FA22AC">
            <w:pPr>
              <w:spacing w:before="20" w:after="20"/>
              <w:rPr>
                <w:b/>
                <w:color w:val="1F497D" w:themeColor="text2"/>
                <w:sz w:val="20"/>
                <w:szCs w:val="20"/>
              </w:rPr>
            </w:pPr>
            <w:r w:rsidRPr="005C43DE">
              <w:rPr>
                <w:color w:val="1F497D" w:themeColor="text2"/>
                <w:sz w:val="18"/>
                <w:szCs w:val="18"/>
              </w:rPr>
              <w:t>Sufficient knowledge in mathematics, science and Industrial engineering; and the ability to apply theoretical and practical knowledge in these areas to model and solve engineering problems.</w:t>
            </w:r>
          </w:p>
        </w:tc>
        <w:tc>
          <w:tcPr>
            <w:tcW w:w="1692" w:type="pct"/>
            <w:gridSpan w:val="11"/>
            <w:vMerge/>
            <w:shd w:val="clear" w:color="auto" w:fill="auto"/>
          </w:tcPr>
          <w:p w14:paraId="34732F40" w14:textId="5D956881" w:rsidR="00FA22AC" w:rsidRPr="00A04CA2" w:rsidRDefault="00FA22AC" w:rsidP="00FA22AC">
            <w:pPr>
              <w:spacing w:before="20" w:after="20"/>
              <w:rPr>
                <w:b/>
                <w:color w:val="1F497D"/>
                <w:sz w:val="20"/>
                <w:szCs w:val="20"/>
              </w:rPr>
            </w:pPr>
          </w:p>
        </w:tc>
      </w:tr>
      <w:tr w:rsidR="003440C2" w:rsidRPr="00A04CA2" w14:paraId="20857FA8" w14:textId="77777777" w:rsidTr="00EB6D0F">
        <w:tblPrEx>
          <w:tblBorders>
            <w:insideH w:val="dotted" w:sz="4" w:space="0" w:color="auto"/>
            <w:insideV w:val="dotted" w:sz="4" w:space="0" w:color="auto"/>
          </w:tblBorders>
        </w:tblPrEx>
        <w:trPr>
          <w:gridBefore w:val="1"/>
          <w:wBefore w:w="124" w:type="pct"/>
        </w:trPr>
        <w:tc>
          <w:tcPr>
            <w:tcW w:w="730" w:type="pct"/>
            <w:gridSpan w:val="2"/>
            <w:vMerge/>
            <w:shd w:val="clear" w:color="auto" w:fill="auto"/>
          </w:tcPr>
          <w:p w14:paraId="0CD31E0D" w14:textId="77777777" w:rsidR="00FA22AC" w:rsidRPr="00A04CA2" w:rsidRDefault="00FA22AC" w:rsidP="00FA22AC">
            <w:pPr>
              <w:spacing w:before="20" w:after="20"/>
              <w:rPr>
                <w:b/>
                <w:color w:val="1F497D"/>
                <w:sz w:val="20"/>
                <w:szCs w:val="20"/>
              </w:rPr>
            </w:pPr>
          </w:p>
        </w:tc>
        <w:tc>
          <w:tcPr>
            <w:tcW w:w="452" w:type="pct"/>
            <w:gridSpan w:val="2"/>
            <w:shd w:val="clear" w:color="auto" w:fill="auto"/>
          </w:tcPr>
          <w:p w14:paraId="1A34A215" w14:textId="5EA87DB9" w:rsidR="00FA22AC" w:rsidRPr="00A04CA2" w:rsidRDefault="00FA22AC" w:rsidP="00FA22AC">
            <w:pPr>
              <w:spacing w:before="20" w:after="20"/>
              <w:rPr>
                <w:b/>
                <w:color w:val="1F497D"/>
                <w:sz w:val="20"/>
                <w:szCs w:val="20"/>
              </w:rPr>
            </w:pPr>
            <w:r w:rsidRPr="00A04CA2">
              <w:rPr>
                <w:b/>
                <w:color w:val="1F497D"/>
                <w:sz w:val="20"/>
                <w:szCs w:val="20"/>
              </w:rPr>
              <w:t>PO1</w:t>
            </w:r>
            <w:r>
              <w:rPr>
                <w:b/>
                <w:color w:val="1F497D"/>
                <w:sz w:val="20"/>
                <w:szCs w:val="20"/>
              </w:rPr>
              <w:t>1</w:t>
            </w:r>
          </w:p>
        </w:tc>
        <w:tc>
          <w:tcPr>
            <w:tcW w:w="2003" w:type="pct"/>
            <w:gridSpan w:val="11"/>
            <w:shd w:val="clear" w:color="auto" w:fill="auto"/>
          </w:tcPr>
          <w:p w14:paraId="703AAC6F" w14:textId="4F592904" w:rsidR="00FA22AC" w:rsidRPr="005C43DE" w:rsidRDefault="00FA22AC" w:rsidP="00FA22AC">
            <w:pPr>
              <w:spacing w:before="20" w:after="20"/>
              <w:rPr>
                <w:b/>
                <w:color w:val="1F497D" w:themeColor="text2"/>
                <w:sz w:val="20"/>
                <w:szCs w:val="20"/>
              </w:rPr>
            </w:pPr>
            <w:r w:rsidRPr="005C43DE">
              <w:rPr>
                <w:color w:val="1F497D" w:themeColor="text2"/>
                <w:sz w:val="18"/>
                <w:szCs w:val="18"/>
              </w:rPr>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1692" w:type="pct"/>
            <w:gridSpan w:val="11"/>
            <w:vMerge/>
            <w:shd w:val="clear" w:color="auto" w:fill="auto"/>
          </w:tcPr>
          <w:p w14:paraId="4E54A688" w14:textId="47D70085" w:rsidR="00FA22AC" w:rsidRPr="00A04CA2" w:rsidRDefault="00FA22AC" w:rsidP="00FA22AC">
            <w:pPr>
              <w:spacing w:before="20" w:after="20"/>
              <w:rPr>
                <w:b/>
                <w:color w:val="1F497D"/>
                <w:sz w:val="20"/>
                <w:szCs w:val="20"/>
              </w:rPr>
            </w:pPr>
          </w:p>
        </w:tc>
      </w:tr>
      <w:tr w:rsidR="003440C2" w:rsidRPr="00A04CA2" w14:paraId="46DE8396" w14:textId="77777777" w:rsidTr="00EB6D0F">
        <w:tblPrEx>
          <w:tblBorders>
            <w:insideH w:val="dotted" w:sz="4" w:space="0" w:color="auto"/>
            <w:insideV w:val="dotted" w:sz="4" w:space="0" w:color="auto"/>
          </w:tblBorders>
        </w:tblPrEx>
        <w:trPr>
          <w:gridBefore w:val="1"/>
          <w:wBefore w:w="124" w:type="pct"/>
        </w:trPr>
        <w:tc>
          <w:tcPr>
            <w:tcW w:w="730" w:type="pct"/>
            <w:gridSpan w:val="2"/>
            <w:vMerge/>
            <w:shd w:val="clear" w:color="auto" w:fill="auto"/>
          </w:tcPr>
          <w:p w14:paraId="3C7F181D" w14:textId="77777777" w:rsidR="00FA22AC" w:rsidRPr="00A04CA2" w:rsidRDefault="00FA22AC" w:rsidP="00FA22AC">
            <w:pPr>
              <w:spacing w:before="20" w:after="20"/>
              <w:rPr>
                <w:b/>
                <w:color w:val="1F497D"/>
                <w:sz w:val="20"/>
                <w:szCs w:val="20"/>
              </w:rPr>
            </w:pPr>
          </w:p>
        </w:tc>
        <w:tc>
          <w:tcPr>
            <w:tcW w:w="452" w:type="pct"/>
            <w:gridSpan w:val="2"/>
            <w:shd w:val="clear" w:color="auto" w:fill="auto"/>
          </w:tcPr>
          <w:p w14:paraId="72CCE055" w14:textId="78C3C36F" w:rsidR="00FA22AC" w:rsidRPr="00A04CA2" w:rsidRDefault="00FA22AC" w:rsidP="00FA22AC">
            <w:pPr>
              <w:spacing w:before="20" w:after="20"/>
              <w:rPr>
                <w:b/>
                <w:color w:val="1F497D"/>
                <w:sz w:val="20"/>
                <w:szCs w:val="20"/>
              </w:rPr>
            </w:pPr>
            <w:r w:rsidRPr="00A04CA2">
              <w:rPr>
                <w:b/>
                <w:color w:val="1F497D"/>
                <w:sz w:val="20"/>
                <w:szCs w:val="20"/>
              </w:rPr>
              <w:t>PO1</w:t>
            </w:r>
            <w:r>
              <w:rPr>
                <w:b/>
                <w:color w:val="1F497D"/>
                <w:sz w:val="20"/>
                <w:szCs w:val="20"/>
              </w:rPr>
              <w:t>2</w:t>
            </w:r>
          </w:p>
        </w:tc>
        <w:tc>
          <w:tcPr>
            <w:tcW w:w="2003" w:type="pct"/>
            <w:gridSpan w:val="11"/>
            <w:shd w:val="clear" w:color="auto" w:fill="auto"/>
          </w:tcPr>
          <w:p w14:paraId="38C707E1" w14:textId="2A876D93" w:rsidR="00FA22AC" w:rsidRPr="005C43DE" w:rsidRDefault="00FA22AC" w:rsidP="00FA22AC">
            <w:pPr>
              <w:spacing w:before="20" w:after="20"/>
              <w:rPr>
                <w:b/>
                <w:color w:val="1F497D" w:themeColor="text2"/>
                <w:sz w:val="20"/>
                <w:szCs w:val="20"/>
              </w:rPr>
            </w:pPr>
            <w:r w:rsidRPr="005C43DE">
              <w:rPr>
                <w:color w:val="1F497D" w:themeColor="text2"/>
                <w:sz w:val="18"/>
                <w:szCs w:val="18"/>
              </w:rPr>
              <w:t>Ability to design systems, conduct experiments, collect data, analyze and interpret results for the examination of Industrial engineering problems.</w:t>
            </w:r>
          </w:p>
        </w:tc>
        <w:tc>
          <w:tcPr>
            <w:tcW w:w="1692" w:type="pct"/>
            <w:gridSpan w:val="11"/>
            <w:vMerge/>
            <w:shd w:val="clear" w:color="auto" w:fill="auto"/>
          </w:tcPr>
          <w:p w14:paraId="374756ED" w14:textId="072ECB19" w:rsidR="00FA22AC" w:rsidRPr="00A04CA2" w:rsidRDefault="00FA22AC" w:rsidP="00FA22AC">
            <w:pPr>
              <w:spacing w:before="20" w:after="20"/>
              <w:rPr>
                <w:b/>
                <w:color w:val="1F497D"/>
                <w:sz w:val="20"/>
                <w:szCs w:val="20"/>
              </w:rPr>
            </w:pPr>
          </w:p>
        </w:tc>
      </w:tr>
      <w:tr w:rsidR="003440C2" w:rsidRPr="00A04CA2" w14:paraId="0AAE5402" w14:textId="77777777" w:rsidTr="00EB6D0F">
        <w:tblPrEx>
          <w:tblBorders>
            <w:insideH w:val="dotted" w:sz="4" w:space="0" w:color="auto"/>
            <w:insideV w:val="dotted" w:sz="4" w:space="0" w:color="auto"/>
          </w:tblBorders>
        </w:tblPrEx>
        <w:trPr>
          <w:gridBefore w:val="1"/>
          <w:wBefore w:w="124" w:type="pct"/>
        </w:trPr>
        <w:tc>
          <w:tcPr>
            <w:tcW w:w="730" w:type="pct"/>
            <w:gridSpan w:val="2"/>
            <w:shd w:val="clear" w:color="auto" w:fill="auto"/>
          </w:tcPr>
          <w:p w14:paraId="494F6336" w14:textId="158849C3" w:rsidR="00FA22AC" w:rsidRPr="00A04CA2" w:rsidRDefault="00FA22AC" w:rsidP="00FA22AC">
            <w:pPr>
              <w:spacing w:before="20" w:after="20"/>
              <w:rPr>
                <w:b/>
                <w:color w:val="1F497D"/>
                <w:sz w:val="20"/>
                <w:szCs w:val="20"/>
              </w:rPr>
            </w:pPr>
            <w:r w:rsidRPr="00A04CA2">
              <w:rPr>
                <w:b/>
                <w:color w:val="1F497D"/>
                <w:sz w:val="20"/>
                <w:szCs w:val="20"/>
              </w:rPr>
              <w:t>Specialization Specific Outcomes</w:t>
            </w:r>
          </w:p>
        </w:tc>
        <w:tc>
          <w:tcPr>
            <w:tcW w:w="452" w:type="pct"/>
            <w:gridSpan w:val="2"/>
            <w:shd w:val="clear" w:color="auto" w:fill="auto"/>
          </w:tcPr>
          <w:p w14:paraId="059DFD37" w14:textId="582115CB" w:rsidR="00FA22AC" w:rsidRPr="00A04CA2" w:rsidRDefault="00FA22AC" w:rsidP="00FA22AC">
            <w:pPr>
              <w:spacing w:before="20" w:after="20"/>
              <w:rPr>
                <w:b/>
                <w:color w:val="1F497D"/>
                <w:sz w:val="20"/>
                <w:szCs w:val="20"/>
              </w:rPr>
            </w:pPr>
            <w:r w:rsidRPr="00A04CA2">
              <w:rPr>
                <w:b/>
                <w:color w:val="1F497D"/>
                <w:sz w:val="20"/>
                <w:szCs w:val="20"/>
              </w:rPr>
              <w:t>PO N….</w:t>
            </w:r>
          </w:p>
        </w:tc>
        <w:tc>
          <w:tcPr>
            <w:tcW w:w="2003" w:type="pct"/>
            <w:gridSpan w:val="11"/>
            <w:shd w:val="clear" w:color="auto" w:fill="auto"/>
          </w:tcPr>
          <w:p w14:paraId="1907DE5B" w14:textId="3CB485EC" w:rsidR="00FA22AC" w:rsidRPr="005C43DE" w:rsidRDefault="000749D1" w:rsidP="000749D1">
            <w:pPr>
              <w:autoSpaceDE w:val="0"/>
              <w:autoSpaceDN w:val="0"/>
              <w:adjustRightInd w:val="0"/>
              <w:rPr>
                <w:iCs/>
                <w:color w:val="1F497D" w:themeColor="text2"/>
                <w:sz w:val="19"/>
                <w:szCs w:val="19"/>
                <w:lang w:val="tr-TR"/>
              </w:rPr>
            </w:pPr>
            <w:r w:rsidRPr="005C43DE">
              <w:rPr>
                <w:iCs/>
                <w:color w:val="1F497D" w:themeColor="text2"/>
                <w:sz w:val="19"/>
                <w:szCs w:val="19"/>
                <w:lang w:val="tr-TR"/>
              </w:rPr>
              <w:t>Ability to simulate a given real life problem and analyze the real problem using the simulation and recommend solutions to the real life problem</w:t>
            </w:r>
          </w:p>
        </w:tc>
        <w:tc>
          <w:tcPr>
            <w:tcW w:w="1692" w:type="pct"/>
            <w:gridSpan w:val="11"/>
            <w:vMerge/>
            <w:shd w:val="clear" w:color="auto" w:fill="auto"/>
          </w:tcPr>
          <w:p w14:paraId="3A1675B4" w14:textId="77777777" w:rsidR="00FA22AC" w:rsidRPr="00A04CA2" w:rsidRDefault="00FA22AC" w:rsidP="00FA22AC">
            <w:pPr>
              <w:spacing w:before="20" w:after="20"/>
              <w:rPr>
                <w:b/>
                <w:color w:val="1F497D"/>
                <w:sz w:val="20"/>
                <w:szCs w:val="20"/>
              </w:rPr>
            </w:pPr>
          </w:p>
        </w:tc>
      </w:tr>
      <w:tr w:rsidR="00FA22AC" w:rsidRPr="00FC0A10" w14:paraId="626DC1D6" w14:textId="77777777" w:rsidTr="00EB6D0F">
        <w:tblPrEx>
          <w:jc w:val="center"/>
          <w:tblBorders>
            <w:insideH w:val="dotted" w:sz="4" w:space="0" w:color="auto"/>
            <w:insideV w:val="dotted" w:sz="4" w:space="0" w:color="auto"/>
          </w:tblBorders>
        </w:tblPrEx>
        <w:trPr>
          <w:trHeight w:val="224"/>
          <w:jc w:val="center"/>
        </w:trPr>
        <w:tc>
          <w:tcPr>
            <w:tcW w:w="5000" w:type="pct"/>
            <w:gridSpan w:val="27"/>
            <w:tcBorders>
              <w:top w:val="dotted" w:sz="4" w:space="0" w:color="auto"/>
              <w:bottom w:val="dotted" w:sz="4" w:space="0" w:color="auto"/>
            </w:tcBorders>
            <w:shd w:val="clear" w:color="auto" w:fill="E0E0E0"/>
          </w:tcPr>
          <w:p w14:paraId="46E536A2" w14:textId="21DD7A08" w:rsidR="00FA22AC" w:rsidRPr="00FC0A10" w:rsidRDefault="00FA22AC" w:rsidP="00FA22AC">
            <w:pPr>
              <w:spacing w:before="20" w:after="20"/>
              <w:jc w:val="center"/>
              <w:rPr>
                <w:b/>
                <w:sz w:val="20"/>
                <w:szCs w:val="20"/>
              </w:rPr>
            </w:pPr>
            <w:r w:rsidRPr="00FC0A10">
              <w:rPr>
                <w:b/>
                <w:color w:val="1F497D"/>
                <w:sz w:val="20"/>
                <w:szCs w:val="20"/>
              </w:rPr>
              <w:lastRenderedPageBreak/>
              <w:t>PART III</w:t>
            </w:r>
            <w:r>
              <w:rPr>
                <w:b/>
                <w:color w:val="1F497D"/>
                <w:sz w:val="20"/>
                <w:szCs w:val="20"/>
              </w:rPr>
              <w:t xml:space="preserve"> ( Department Board Approval)</w:t>
            </w:r>
          </w:p>
        </w:tc>
      </w:tr>
      <w:tr w:rsidR="003440C2" w:rsidRPr="00FC0A10" w14:paraId="3207B8BD" w14:textId="77777777" w:rsidTr="00EB6D0F">
        <w:tblPrEx>
          <w:jc w:val="center"/>
          <w:tblBorders>
            <w:insideH w:val="dotted" w:sz="4" w:space="0" w:color="auto"/>
            <w:insideV w:val="dotted" w:sz="4" w:space="0" w:color="auto"/>
          </w:tblBorders>
        </w:tblPrEx>
        <w:trPr>
          <w:trHeight w:val="249"/>
          <w:jc w:val="center"/>
        </w:trPr>
        <w:tc>
          <w:tcPr>
            <w:tcW w:w="853" w:type="pct"/>
            <w:gridSpan w:val="3"/>
            <w:vMerge w:val="restart"/>
            <w:shd w:val="clear" w:color="auto" w:fill="auto"/>
          </w:tcPr>
          <w:p w14:paraId="047ECB0A" w14:textId="77777777" w:rsidR="00FA22AC" w:rsidRDefault="00FA22AC" w:rsidP="00FA22AC">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p w14:paraId="0F3FE00E" w14:textId="77777777" w:rsidR="005C22C0" w:rsidRDefault="005C22C0" w:rsidP="00FA22AC">
            <w:pPr>
              <w:spacing w:before="20" w:after="20"/>
              <w:rPr>
                <w:b/>
                <w:color w:val="1F497D"/>
                <w:sz w:val="20"/>
                <w:szCs w:val="20"/>
              </w:rPr>
            </w:pPr>
          </w:p>
          <w:p w14:paraId="27B2188B" w14:textId="77777777" w:rsidR="005C22C0" w:rsidRPr="00FC0A10" w:rsidRDefault="005C22C0" w:rsidP="00FA22AC">
            <w:pPr>
              <w:spacing w:before="20" w:after="20"/>
              <w:rPr>
                <w:b/>
                <w:color w:val="1F497D"/>
                <w:sz w:val="20"/>
                <w:szCs w:val="20"/>
              </w:rPr>
            </w:pPr>
          </w:p>
        </w:tc>
        <w:tc>
          <w:tcPr>
            <w:tcW w:w="452" w:type="pct"/>
            <w:gridSpan w:val="2"/>
            <w:shd w:val="clear" w:color="auto" w:fill="auto"/>
          </w:tcPr>
          <w:p w14:paraId="76645240" w14:textId="77777777" w:rsidR="00FA22AC" w:rsidRPr="00FC0A10" w:rsidRDefault="00FA22AC" w:rsidP="00FA22AC">
            <w:pPr>
              <w:spacing w:before="20" w:after="20"/>
              <w:rPr>
                <w:b/>
                <w:color w:val="1F497D"/>
                <w:sz w:val="20"/>
                <w:szCs w:val="20"/>
              </w:rPr>
            </w:pPr>
            <w:r w:rsidRPr="00FC0A10">
              <w:rPr>
                <w:b/>
                <w:color w:val="1F497D"/>
                <w:sz w:val="20"/>
                <w:szCs w:val="20"/>
              </w:rPr>
              <w:t>Subjects</w:t>
            </w:r>
          </w:p>
        </w:tc>
        <w:tc>
          <w:tcPr>
            <w:tcW w:w="403" w:type="pct"/>
            <w:gridSpan w:val="2"/>
            <w:shd w:val="clear" w:color="auto" w:fill="auto"/>
          </w:tcPr>
          <w:p w14:paraId="01B46594" w14:textId="77777777" w:rsidR="00FA22AC" w:rsidRPr="00FC0A10" w:rsidRDefault="00FA22AC" w:rsidP="00FA22AC">
            <w:pPr>
              <w:spacing w:before="20" w:after="20"/>
              <w:rPr>
                <w:b/>
                <w:color w:val="1F497D"/>
                <w:sz w:val="20"/>
                <w:szCs w:val="20"/>
              </w:rPr>
            </w:pPr>
            <w:r w:rsidRPr="00FC0A10">
              <w:rPr>
                <w:b/>
                <w:color w:val="1F497D"/>
                <w:sz w:val="20"/>
                <w:szCs w:val="20"/>
              </w:rPr>
              <w:t>Week</w:t>
            </w:r>
          </w:p>
        </w:tc>
        <w:tc>
          <w:tcPr>
            <w:tcW w:w="1600" w:type="pct"/>
            <w:gridSpan w:val="9"/>
            <w:shd w:val="clear" w:color="auto" w:fill="auto"/>
          </w:tcPr>
          <w:p w14:paraId="00A989DB" w14:textId="77777777" w:rsidR="00FA22AC" w:rsidRPr="00FC0A10" w:rsidRDefault="00FA22AC" w:rsidP="00FA22AC">
            <w:pPr>
              <w:spacing w:before="20" w:after="20"/>
              <w:rPr>
                <w:b/>
                <w:sz w:val="20"/>
                <w:szCs w:val="20"/>
              </w:rPr>
            </w:pPr>
          </w:p>
        </w:tc>
        <w:tc>
          <w:tcPr>
            <w:tcW w:w="290" w:type="pct"/>
            <w:shd w:val="clear" w:color="auto" w:fill="auto"/>
          </w:tcPr>
          <w:p w14:paraId="031A34B0" w14:textId="77777777" w:rsidR="00FA22AC" w:rsidRPr="00FC0A10" w:rsidRDefault="00FA22AC" w:rsidP="00FA22AC">
            <w:pPr>
              <w:spacing w:before="20" w:after="20"/>
              <w:rPr>
                <w:b/>
                <w:color w:val="1F497D"/>
                <w:sz w:val="20"/>
                <w:szCs w:val="20"/>
              </w:rPr>
            </w:pPr>
            <w:r w:rsidRPr="00FC0A10">
              <w:rPr>
                <w:b/>
                <w:color w:val="1F497D"/>
                <w:sz w:val="20"/>
                <w:szCs w:val="20"/>
              </w:rPr>
              <w:t>LO1</w:t>
            </w:r>
          </w:p>
        </w:tc>
        <w:tc>
          <w:tcPr>
            <w:tcW w:w="294" w:type="pct"/>
            <w:gridSpan w:val="2"/>
            <w:shd w:val="clear" w:color="auto" w:fill="auto"/>
          </w:tcPr>
          <w:p w14:paraId="1F63E8CC" w14:textId="77777777" w:rsidR="00FA22AC" w:rsidRPr="00FC0A10" w:rsidRDefault="00FA22AC" w:rsidP="00FA22AC">
            <w:pPr>
              <w:spacing w:before="20" w:after="20"/>
              <w:rPr>
                <w:b/>
                <w:color w:val="1F497D"/>
                <w:sz w:val="20"/>
                <w:szCs w:val="20"/>
              </w:rPr>
            </w:pPr>
            <w:r w:rsidRPr="00FC0A10">
              <w:rPr>
                <w:b/>
                <w:color w:val="1F497D"/>
                <w:sz w:val="20"/>
                <w:szCs w:val="20"/>
              </w:rPr>
              <w:t>LO2</w:t>
            </w:r>
          </w:p>
        </w:tc>
        <w:tc>
          <w:tcPr>
            <w:tcW w:w="412" w:type="pct"/>
            <w:gridSpan w:val="3"/>
            <w:shd w:val="clear" w:color="auto" w:fill="auto"/>
          </w:tcPr>
          <w:p w14:paraId="56E6AEE9" w14:textId="77777777" w:rsidR="00FA22AC" w:rsidRPr="00FC0A10" w:rsidRDefault="00FA22AC" w:rsidP="00FA22AC">
            <w:pPr>
              <w:spacing w:before="20" w:after="20"/>
              <w:rPr>
                <w:b/>
                <w:color w:val="1F497D"/>
                <w:sz w:val="20"/>
                <w:szCs w:val="20"/>
              </w:rPr>
            </w:pPr>
            <w:r w:rsidRPr="00FC0A10">
              <w:rPr>
                <w:b/>
                <w:color w:val="1F497D"/>
                <w:sz w:val="20"/>
                <w:szCs w:val="20"/>
              </w:rPr>
              <w:t>LO3</w:t>
            </w:r>
          </w:p>
        </w:tc>
        <w:tc>
          <w:tcPr>
            <w:tcW w:w="298" w:type="pct"/>
            <w:gridSpan w:val="3"/>
            <w:shd w:val="clear" w:color="auto" w:fill="auto"/>
          </w:tcPr>
          <w:p w14:paraId="6AD10AA1" w14:textId="77777777" w:rsidR="00FA22AC" w:rsidRPr="00FC0A10" w:rsidRDefault="00FA22AC" w:rsidP="00FA22AC">
            <w:pPr>
              <w:spacing w:before="20" w:after="20"/>
              <w:rPr>
                <w:b/>
                <w:color w:val="1F497D"/>
                <w:sz w:val="20"/>
                <w:szCs w:val="20"/>
              </w:rPr>
            </w:pPr>
            <w:r w:rsidRPr="00FC0A10">
              <w:rPr>
                <w:b/>
                <w:color w:val="1F497D"/>
                <w:sz w:val="20"/>
                <w:szCs w:val="20"/>
              </w:rPr>
              <w:t>LO4</w:t>
            </w:r>
          </w:p>
        </w:tc>
        <w:tc>
          <w:tcPr>
            <w:tcW w:w="290" w:type="pct"/>
            <w:shd w:val="clear" w:color="auto" w:fill="auto"/>
          </w:tcPr>
          <w:p w14:paraId="7091ACE2" w14:textId="77777777" w:rsidR="00FA22AC" w:rsidRPr="00FC0A10" w:rsidRDefault="00FA22AC" w:rsidP="00FA22AC">
            <w:pPr>
              <w:spacing w:before="20" w:after="20"/>
              <w:rPr>
                <w:b/>
                <w:color w:val="1F497D"/>
                <w:sz w:val="20"/>
                <w:szCs w:val="20"/>
              </w:rPr>
            </w:pPr>
            <w:r w:rsidRPr="00FC0A10">
              <w:rPr>
                <w:b/>
                <w:color w:val="1F497D"/>
                <w:sz w:val="20"/>
                <w:szCs w:val="20"/>
              </w:rPr>
              <w:t>LO5</w:t>
            </w:r>
          </w:p>
        </w:tc>
        <w:tc>
          <w:tcPr>
            <w:tcW w:w="109" w:type="pct"/>
            <w:shd w:val="clear" w:color="auto" w:fill="auto"/>
          </w:tcPr>
          <w:p w14:paraId="1FA2579C" w14:textId="21B6EB2D" w:rsidR="00FA22AC" w:rsidRPr="00FC0A10" w:rsidRDefault="00FA22AC" w:rsidP="00FA22AC">
            <w:pPr>
              <w:spacing w:before="20" w:after="20"/>
              <w:rPr>
                <w:b/>
                <w:color w:val="1F497D"/>
                <w:sz w:val="20"/>
                <w:szCs w:val="20"/>
              </w:rPr>
            </w:pPr>
          </w:p>
        </w:tc>
      </w:tr>
      <w:tr w:rsidR="003440C2" w:rsidRPr="00834E3D" w14:paraId="45362467" w14:textId="77777777" w:rsidTr="00EB6D0F">
        <w:tblPrEx>
          <w:jc w:val="center"/>
          <w:tblBorders>
            <w:insideH w:val="dotted" w:sz="4" w:space="0" w:color="auto"/>
            <w:insideV w:val="dotted" w:sz="4" w:space="0" w:color="auto"/>
          </w:tblBorders>
        </w:tblPrEx>
        <w:trPr>
          <w:trHeight w:val="249"/>
          <w:jc w:val="center"/>
        </w:trPr>
        <w:tc>
          <w:tcPr>
            <w:tcW w:w="853" w:type="pct"/>
            <w:gridSpan w:val="3"/>
            <w:vMerge/>
            <w:shd w:val="clear" w:color="auto" w:fill="auto"/>
          </w:tcPr>
          <w:p w14:paraId="6D4705EC" w14:textId="77777777" w:rsidR="0063182C" w:rsidRPr="00FC0A10" w:rsidRDefault="0063182C" w:rsidP="0063182C">
            <w:pPr>
              <w:spacing w:before="20" w:after="20"/>
              <w:rPr>
                <w:b/>
                <w:color w:val="1F497D"/>
                <w:sz w:val="20"/>
                <w:szCs w:val="20"/>
              </w:rPr>
            </w:pPr>
          </w:p>
        </w:tc>
        <w:tc>
          <w:tcPr>
            <w:tcW w:w="452" w:type="pct"/>
            <w:gridSpan w:val="2"/>
            <w:shd w:val="clear" w:color="auto" w:fill="auto"/>
          </w:tcPr>
          <w:p w14:paraId="58BB11B7" w14:textId="77777777" w:rsidR="0063182C" w:rsidRPr="00FC0A10" w:rsidRDefault="0063182C" w:rsidP="0063182C">
            <w:pPr>
              <w:spacing w:before="20" w:after="20"/>
              <w:rPr>
                <w:b/>
                <w:color w:val="1F497D"/>
                <w:sz w:val="20"/>
                <w:szCs w:val="20"/>
              </w:rPr>
            </w:pPr>
            <w:r w:rsidRPr="00FC0A10">
              <w:rPr>
                <w:b/>
                <w:color w:val="1F497D"/>
                <w:sz w:val="20"/>
                <w:szCs w:val="20"/>
              </w:rPr>
              <w:t>S1</w:t>
            </w:r>
          </w:p>
        </w:tc>
        <w:tc>
          <w:tcPr>
            <w:tcW w:w="403" w:type="pct"/>
            <w:gridSpan w:val="2"/>
            <w:shd w:val="clear" w:color="auto" w:fill="auto"/>
            <w:vAlign w:val="bottom"/>
          </w:tcPr>
          <w:p w14:paraId="1BA37160" w14:textId="12AE9C78" w:rsidR="0063182C" w:rsidRPr="005C43DE" w:rsidRDefault="0063182C" w:rsidP="0063182C">
            <w:pPr>
              <w:spacing w:before="20" w:after="20"/>
              <w:jc w:val="center"/>
              <w:rPr>
                <w:i/>
                <w:sz w:val="18"/>
                <w:szCs w:val="18"/>
              </w:rPr>
            </w:pPr>
            <w:r w:rsidRPr="005C43DE">
              <w:rPr>
                <w:i/>
                <w:color w:val="000000"/>
                <w:sz w:val="18"/>
                <w:szCs w:val="18"/>
                <w:lang w:val="tr-TR" w:eastAsia="tr-TR"/>
              </w:rPr>
              <w:t>1</w:t>
            </w:r>
          </w:p>
        </w:tc>
        <w:tc>
          <w:tcPr>
            <w:tcW w:w="1600" w:type="pct"/>
            <w:gridSpan w:val="9"/>
            <w:shd w:val="clear" w:color="auto" w:fill="auto"/>
            <w:vAlign w:val="bottom"/>
          </w:tcPr>
          <w:p w14:paraId="684125D2" w14:textId="04780384" w:rsidR="0063182C" w:rsidRPr="00834E3D" w:rsidRDefault="00834E3D" w:rsidP="00834E3D">
            <w:pPr>
              <w:autoSpaceDE w:val="0"/>
              <w:autoSpaceDN w:val="0"/>
              <w:adjustRightInd w:val="0"/>
              <w:rPr>
                <w:i/>
                <w:color w:val="000000"/>
                <w:sz w:val="18"/>
                <w:szCs w:val="18"/>
                <w:lang w:val="tr-TR" w:eastAsia="tr-TR"/>
              </w:rPr>
            </w:pPr>
            <w:r w:rsidRPr="00834E3D">
              <w:rPr>
                <w:i/>
                <w:color w:val="000000"/>
                <w:sz w:val="18"/>
                <w:szCs w:val="18"/>
                <w:lang w:val="tr-TR" w:eastAsia="tr-TR"/>
              </w:rPr>
              <w:t>Rates and the Law of Large Numbers, Renewals, Intro to Queueing Dynamics</w:t>
            </w:r>
          </w:p>
        </w:tc>
        <w:tc>
          <w:tcPr>
            <w:tcW w:w="290" w:type="pct"/>
            <w:shd w:val="clear" w:color="auto" w:fill="auto"/>
          </w:tcPr>
          <w:p w14:paraId="2654E11A" w14:textId="6A4AD3DE"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A1</w:t>
            </w:r>
          </w:p>
        </w:tc>
        <w:tc>
          <w:tcPr>
            <w:tcW w:w="294" w:type="pct"/>
            <w:gridSpan w:val="2"/>
            <w:shd w:val="clear" w:color="auto" w:fill="auto"/>
          </w:tcPr>
          <w:p w14:paraId="214C66EF" w14:textId="7883DCE6"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A2</w:t>
            </w:r>
          </w:p>
        </w:tc>
        <w:tc>
          <w:tcPr>
            <w:tcW w:w="412" w:type="pct"/>
            <w:gridSpan w:val="3"/>
            <w:shd w:val="clear" w:color="auto" w:fill="auto"/>
          </w:tcPr>
          <w:p w14:paraId="0B15930E" w14:textId="3D193DE5" w:rsidR="0063182C" w:rsidRPr="00834E3D" w:rsidRDefault="0063182C" w:rsidP="00834E3D">
            <w:pPr>
              <w:spacing w:before="20" w:after="20"/>
              <w:rPr>
                <w:i/>
                <w:color w:val="000000"/>
                <w:sz w:val="18"/>
                <w:szCs w:val="18"/>
                <w:lang w:val="tr-TR" w:eastAsia="tr-TR"/>
              </w:rPr>
            </w:pPr>
          </w:p>
        </w:tc>
        <w:tc>
          <w:tcPr>
            <w:tcW w:w="298" w:type="pct"/>
            <w:gridSpan w:val="3"/>
            <w:shd w:val="clear" w:color="auto" w:fill="auto"/>
          </w:tcPr>
          <w:p w14:paraId="55B7245A" w14:textId="018A98EC" w:rsidR="0063182C" w:rsidRPr="00834E3D" w:rsidRDefault="0063182C" w:rsidP="00834E3D">
            <w:pPr>
              <w:spacing w:before="20" w:after="20"/>
              <w:rPr>
                <w:i/>
                <w:color w:val="000000"/>
                <w:sz w:val="18"/>
                <w:szCs w:val="18"/>
                <w:lang w:val="tr-TR" w:eastAsia="tr-TR"/>
              </w:rPr>
            </w:pPr>
          </w:p>
        </w:tc>
        <w:tc>
          <w:tcPr>
            <w:tcW w:w="290" w:type="pct"/>
            <w:shd w:val="clear" w:color="auto" w:fill="auto"/>
          </w:tcPr>
          <w:p w14:paraId="6DFA673C" w14:textId="4BFE9AEF" w:rsidR="0063182C" w:rsidRPr="00834E3D" w:rsidRDefault="0063182C" w:rsidP="00834E3D">
            <w:pPr>
              <w:spacing w:before="20" w:after="20"/>
              <w:rPr>
                <w:i/>
                <w:color w:val="000000"/>
                <w:sz w:val="18"/>
                <w:szCs w:val="18"/>
                <w:lang w:val="tr-TR" w:eastAsia="tr-TR"/>
              </w:rPr>
            </w:pPr>
          </w:p>
        </w:tc>
        <w:tc>
          <w:tcPr>
            <w:tcW w:w="109" w:type="pct"/>
            <w:shd w:val="clear" w:color="auto" w:fill="auto"/>
          </w:tcPr>
          <w:p w14:paraId="3A576122" w14:textId="23D20B0C" w:rsidR="0063182C" w:rsidRPr="00834E3D" w:rsidRDefault="0063182C" w:rsidP="00834E3D">
            <w:pPr>
              <w:spacing w:before="20" w:after="20"/>
              <w:rPr>
                <w:i/>
                <w:color w:val="000000"/>
                <w:sz w:val="18"/>
                <w:szCs w:val="18"/>
                <w:lang w:val="tr-TR" w:eastAsia="tr-TR"/>
              </w:rPr>
            </w:pPr>
          </w:p>
        </w:tc>
      </w:tr>
      <w:tr w:rsidR="003440C2" w:rsidRPr="00834E3D" w14:paraId="2A93E4A3"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491F4F18" w14:textId="77777777" w:rsidR="0063182C" w:rsidRPr="00FC0A10" w:rsidRDefault="0063182C" w:rsidP="0063182C">
            <w:pPr>
              <w:spacing w:before="20" w:after="20"/>
              <w:rPr>
                <w:b/>
                <w:color w:val="1F497D"/>
                <w:sz w:val="20"/>
                <w:szCs w:val="20"/>
              </w:rPr>
            </w:pPr>
          </w:p>
        </w:tc>
        <w:tc>
          <w:tcPr>
            <w:tcW w:w="452" w:type="pct"/>
            <w:gridSpan w:val="2"/>
            <w:shd w:val="clear" w:color="auto" w:fill="auto"/>
          </w:tcPr>
          <w:p w14:paraId="512A3717" w14:textId="77777777" w:rsidR="0063182C" w:rsidRPr="00FC0A10" w:rsidRDefault="0063182C" w:rsidP="0063182C">
            <w:pPr>
              <w:spacing w:before="20" w:after="20"/>
              <w:rPr>
                <w:b/>
                <w:color w:val="1F497D"/>
                <w:sz w:val="20"/>
                <w:szCs w:val="20"/>
              </w:rPr>
            </w:pPr>
            <w:r w:rsidRPr="00FC0A10">
              <w:rPr>
                <w:b/>
                <w:color w:val="1F497D"/>
                <w:sz w:val="20"/>
                <w:szCs w:val="20"/>
              </w:rPr>
              <w:t>S2</w:t>
            </w:r>
          </w:p>
        </w:tc>
        <w:tc>
          <w:tcPr>
            <w:tcW w:w="403" w:type="pct"/>
            <w:gridSpan w:val="2"/>
            <w:shd w:val="clear" w:color="auto" w:fill="auto"/>
            <w:vAlign w:val="bottom"/>
          </w:tcPr>
          <w:p w14:paraId="5B90525C" w14:textId="27E841ED" w:rsidR="0063182C" w:rsidRPr="005C43DE" w:rsidRDefault="0063182C" w:rsidP="0063182C">
            <w:pPr>
              <w:spacing w:before="20" w:after="20"/>
              <w:jc w:val="center"/>
              <w:rPr>
                <w:i/>
                <w:sz w:val="18"/>
                <w:szCs w:val="18"/>
              </w:rPr>
            </w:pPr>
            <w:r w:rsidRPr="005C43DE">
              <w:rPr>
                <w:i/>
                <w:color w:val="000000"/>
                <w:sz w:val="18"/>
                <w:szCs w:val="18"/>
                <w:lang w:val="tr-TR" w:eastAsia="tr-TR"/>
              </w:rPr>
              <w:t>2</w:t>
            </w:r>
          </w:p>
        </w:tc>
        <w:tc>
          <w:tcPr>
            <w:tcW w:w="1600" w:type="pct"/>
            <w:gridSpan w:val="9"/>
            <w:shd w:val="clear" w:color="auto" w:fill="auto"/>
            <w:vAlign w:val="bottom"/>
          </w:tcPr>
          <w:p w14:paraId="4AB46791" w14:textId="72DFD976" w:rsidR="0063182C" w:rsidRPr="00834E3D" w:rsidRDefault="00834E3D" w:rsidP="00834E3D">
            <w:pPr>
              <w:spacing w:before="20" w:after="20"/>
              <w:rPr>
                <w:i/>
                <w:color w:val="000000"/>
                <w:sz w:val="18"/>
                <w:szCs w:val="18"/>
                <w:lang w:val="tr-TR" w:eastAsia="tr-TR"/>
              </w:rPr>
            </w:pPr>
            <w:r w:rsidRPr="00834E3D">
              <w:rPr>
                <w:i/>
                <w:color w:val="000000"/>
                <w:sz w:val="18"/>
                <w:szCs w:val="18"/>
                <w:lang w:val="tr-TR" w:eastAsia="tr-TR"/>
              </w:rPr>
              <w:t>Multiplexing and Tracking Theorems</w:t>
            </w:r>
          </w:p>
        </w:tc>
        <w:tc>
          <w:tcPr>
            <w:tcW w:w="290" w:type="pct"/>
            <w:shd w:val="clear" w:color="auto" w:fill="auto"/>
          </w:tcPr>
          <w:p w14:paraId="05F5FED8" w14:textId="473574F0" w:rsidR="0063182C" w:rsidRPr="00834E3D" w:rsidRDefault="0063182C" w:rsidP="00834E3D">
            <w:pPr>
              <w:spacing w:before="20" w:after="20"/>
              <w:rPr>
                <w:i/>
                <w:color w:val="000000"/>
                <w:sz w:val="18"/>
                <w:szCs w:val="18"/>
                <w:lang w:val="tr-TR" w:eastAsia="tr-TR"/>
              </w:rPr>
            </w:pPr>
          </w:p>
        </w:tc>
        <w:tc>
          <w:tcPr>
            <w:tcW w:w="294" w:type="pct"/>
            <w:gridSpan w:val="2"/>
            <w:shd w:val="clear" w:color="auto" w:fill="auto"/>
          </w:tcPr>
          <w:p w14:paraId="493E5DCA" w14:textId="6805F283" w:rsidR="0063182C" w:rsidRPr="00834E3D" w:rsidRDefault="0063182C" w:rsidP="00834E3D">
            <w:pPr>
              <w:spacing w:before="20" w:after="20"/>
              <w:rPr>
                <w:i/>
                <w:color w:val="000000"/>
                <w:sz w:val="18"/>
                <w:szCs w:val="18"/>
                <w:lang w:val="tr-TR" w:eastAsia="tr-TR"/>
              </w:rPr>
            </w:pPr>
          </w:p>
        </w:tc>
        <w:tc>
          <w:tcPr>
            <w:tcW w:w="412" w:type="pct"/>
            <w:gridSpan w:val="3"/>
            <w:shd w:val="clear" w:color="auto" w:fill="auto"/>
          </w:tcPr>
          <w:p w14:paraId="78A0E67F" w14:textId="0FA27F9A" w:rsidR="0063182C" w:rsidRPr="00834E3D" w:rsidRDefault="0063182C" w:rsidP="00834E3D">
            <w:pPr>
              <w:spacing w:before="20" w:after="20"/>
              <w:rPr>
                <w:i/>
                <w:color w:val="000000"/>
                <w:sz w:val="18"/>
                <w:szCs w:val="18"/>
                <w:lang w:val="tr-TR" w:eastAsia="tr-TR"/>
              </w:rPr>
            </w:pPr>
          </w:p>
        </w:tc>
        <w:tc>
          <w:tcPr>
            <w:tcW w:w="298" w:type="pct"/>
            <w:gridSpan w:val="3"/>
            <w:shd w:val="clear" w:color="auto" w:fill="auto"/>
          </w:tcPr>
          <w:p w14:paraId="4FB7875A" w14:textId="275F573D" w:rsidR="0063182C" w:rsidRPr="00834E3D" w:rsidRDefault="0063182C" w:rsidP="00834E3D">
            <w:pPr>
              <w:spacing w:before="20" w:after="20"/>
              <w:rPr>
                <w:i/>
                <w:color w:val="000000"/>
                <w:sz w:val="18"/>
                <w:szCs w:val="18"/>
                <w:lang w:val="tr-TR" w:eastAsia="tr-TR"/>
              </w:rPr>
            </w:pPr>
          </w:p>
        </w:tc>
        <w:tc>
          <w:tcPr>
            <w:tcW w:w="290" w:type="pct"/>
            <w:shd w:val="clear" w:color="auto" w:fill="auto"/>
          </w:tcPr>
          <w:p w14:paraId="4ED07338" w14:textId="322A99E9" w:rsidR="0063182C" w:rsidRPr="00834E3D" w:rsidRDefault="0063182C" w:rsidP="00834E3D">
            <w:pPr>
              <w:spacing w:before="20" w:after="20"/>
              <w:rPr>
                <w:i/>
                <w:color w:val="000000"/>
                <w:sz w:val="18"/>
                <w:szCs w:val="18"/>
                <w:lang w:val="tr-TR" w:eastAsia="tr-TR"/>
              </w:rPr>
            </w:pPr>
          </w:p>
        </w:tc>
        <w:tc>
          <w:tcPr>
            <w:tcW w:w="109" w:type="pct"/>
            <w:shd w:val="clear" w:color="auto" w:fill="auto"/>
          </w:tcPr>
          <w:p w14:paraId="2DE0F7EC" w14:textId="58D03899" w:rsidR="0063182C" w:rsidRPr="00834E3D" w:rsidRDefault="0063182C" w:rsidP="00834E3D">
            <w:pPr>
              <w:spacing w:before="20" w:after="20"/>
              <w:rPr>
                <w:i/>
                <w:color w:val="000000"/>
                <w:sz w:val="18"/>
                <w:szCs w:val="18"/>
                <w:lang w:val="tr-TR" w:eastAsia="tr-TR"/>
              </w:rPr>
            </w:pPr>
          </w:p>
        </w:tc>
      </w:tr>
      <w:tr w:rsidR="003440C2" w:rsidRPr="00834E3D" w14:paraId="25EF0696"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06B71B22" w14:textId="77777777" w:rsidR="0063182C" w:rsidRPr="00FC0A10" w:rsidRDefault="0063182C" w:rsidP="0063182C">
            <w:pPr>
              <w:spacing w:before="20" w:after="20"/>
              <w:rPr>
                <w:b/>
                <w:color w:val="1F497D"/>
                <w:sz w:val="20"/>
                <w:szCs w:val="20"/>
              </w:rPr>
            </w:pPr>
          </w:p>
        </w:tc>
        <w:tc>
          <w:tcPr>
            <w:tcW w:w="452" w:type="pct"/>
            <w:gridSpan w:val="2"/>
            <w:shd w:val="clear" w:color="auto" w:fill="auto"/>
          </w:tcPr>
          <w:p w14:paraId="399899A1" w14:textId="77777777" w:rsidR="0063182C" w:rsidRPr="00FC0A10" w:rsidRDefault="0063182C" w:rsidP="0063182C">
            <w:pPr>
              <w:spacing w:before="20" w:after="20"/>
              <w:rPr>
                <w:b/>
                <w:color w:val="1F497D"/>
                <w:sz w:val="20"/>
                <w:szCs w:val="20"/>
              </w:rPr>
            </w:pPr>
            <w:r w:rsidRPr="00FC0A10">
              <w:rPr>
                <w:b/>
                <w:color w:val="1F497D"/>
                <w:sz w:val="20"/>
                <w:szCs w:val="20"/>
              </w:rPr>
              <w:t>S3</w:t>
            </w:r>
          </w:p>
        </w:tc>
        <w:tc>
          <w:tcPr>
            <w:tcW w:w="403" w:type="pct"/>
            <w:gridSpan w:val="2"/>
            <w:shd w:val="clear" w:color="auto" w:fill="auto"/>
            <w:vAlign w:val="bottom"/>
          </w:tcPr>
          <w:p w14:paraId="2E4A8AC2" w14:textId="7BD3FFDD" w:rsidR="0063182C" w:rsidRPr="005C43DE" w:rsidRDefault="0063182C" w:rsidP="0063182C">
            <w:pPr>
              <w:spacing w:before="20" w:after="20"/>
              <w:jc w:val="center"/>
              <w:rPr>
                <w:i/>
                <w:sz w:val="18"/>
                <w:szCs w:val="18"/>
              </w:rPr>
            </w:pPr>
            <w:r w:rsidRPr="005C43DE">
              <w:rPr>
                <w:i/>
                <w:color w:val="000000"/>
                <w:sz w:val="18"/>
                <w:szCs w:val="18"/>
                <w:lang w:val="tr-TR" w:eastAsia="tr-TR"/>
              </w:rPr>
              <w:t>3</w:t>
            </w:r>
          </w:p>
        </w:tc>
        <w:tc>
          <w:tcPr>
            <w:tcW w:w="1600" w:type="pct"/>
            <w:gridSpan w:val="9"/>
            <w:shd w:val="clear" w:color="auto" w:fill="auto"/>
            <w:vAlign w:val="bottom"/>
          </w:tcPr>
          <w:p w14:paraId="7CBA0313" w14:textId="4B59FACB" w:rsidR="0063182C" w:rsidRPr="00834E3D" w:rsidRDefault="00834E3D" w:rsidP="00834E3D">
            <w:pPr>
              <w:spacing w:before="20" w:after="20"/>
              <w:rPr>
                <w:i/>
                <w:color w:val="000000"/>
                <w:sz w:val="18"/>
                <w:szCs w:val="18"/>
                <w:lang w:val="tr-TR" w:eastAsia="tr-TR"/>
              </w:rPr>
            </w:pPr>
            <w:r w:rsidRPr="00834E3D">
              <w:rPr>
                <w:i/>
                <w:color w:val="000000"/>
                <w:sz w:val="18"/>
                <w:szCs w:val="18"/>
                <w:lang w:val="tr-TR" w:eastAsia="tr-TR"/>
              </w:rPr>
              <w:t>Join the Shortest Queue, Rate Stability, Capacity Regions for Networks</w:t>
            </w:r>
          </w:p>
        </w:tc>
        <w:tc>
          <w:tcPr>
            <w:tcW w:w="290" w:type="pct"/>
            <w:shd w:val="clear" w:color="auto" w:fill="auto"/>
          </w:tcPr>
          <w:p w14:paraId="0714DE80" w14:textId="0826C844"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A1</w:t>
            </w:r>
          </w:p>
        </w:tc>
        <w:tc>
          <w:tcPr>
            <w:tcW w:w="294" w:type="pct"/>
            <w:gridSpan w:val="2"/>
            <w:shd w:val="clear" w:color="auto" w:fill="auto"/>
          </w:tcPr>
          <w:p w14:paraId="46A88BDF" w14:textId="52DD84C3"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A2</w:t>
            </w:r>
          </w:p>
        </w:tc>
        <w:tc>
          <w:tcPr>
            <w:tcW w:w="412" w:type="pct"/>
            <w:gridSpan w:val="3"/>
            <w:shd w:val="clear" w:color="auto" w:fill="auto"/>
          </w:tcPr>
          <w:p w14:paraId="4B0ACCC4" w14:textId="4F8984E2" w:rsidR="0063182C" w:rsidRPr="00834E3D" w:rsidRDefault="0063182C" w:rsidP="00834E3D">
            <w:pPr>
              <w:spacing w:before="20" w:after="20"/>
              <w:rPr>
                <w:i/>
                <w:color w:val="000000"/>
                <w:sz w:val="18"/>
                <w:szCs w:val="18"/>
                <w:lang w:val="tr-TR" w:eastAsia="tr-TR"/>
              </w:rPr>
            </w:pPr>
          </w:p>
        </w:tc>
        <w:tc>
          <w:tcPr>
            <w:tcW w:w="298" w:type="pct"/>
            <w:gridSpan w:val="3"/>
            <w:shd w:val="clear" w:color="auto" w:fill="auto"/>
          </w:tcPr>
          <w:p w14:paraId="785E6479" w14:textId="5DD500B8" w:rsidR="0063182C" w:rsidRPr="00834E3D" w:rsidRDefault="0063182C" w:rsidP="00834E3D">
            <w:pPr>
              <w:spacing w:before="20" w:after="20"/>
              <w:rPr>
                <w:i/>
                <w:color w:val="000000"/>
                <w:sz w:val="18"/>
                <w:szCs w:val="18"/>
                <w:lang w:val="tr-TR" w:eastAsia="tr-TR"/>
              </w:rPr>
            </w:pPr>
          </w:p>
        </w:tc>
        <w:tc>
          <w:tcPr>
            <w:tcW w:w="290" w:type="pct"/>
            <w:shd w:val="clear" w:color="auto" w:fill="auto"/>
          </w:tcPr>
          <w:p w14:paraId="58417E07" w14:textId="28A5059C" w:rsidR="0063182C" w:rsidRPr="00834E3D" w:rsidRDefault="0063182C" w:rsidP="00834E3D">
            <w:pPr>
              <w:spacing w:before="20" w:after="20"/>
              <w:rPr>
                <w:i/>
                <w:color w:val="000000"/>
                <w:sz w:val="18"/>
                <w:szCs w:val="18"/>
                <w:lang w:val="tr-TR" w:eastAsia="tr-TR"/>
              </w:rPr>
            </w:pPr>
          </w:p>
        </w:tc>
        <w:tc>
          <w:tcPr>
            <w:tcW w:w="109" w:type="pct"/>
            <w:shd w:val="clear" w:color="auto" w:fill="auto"/>
          </w:tcPr>
          <w:p w14:paraId="638CA6FC" w14:textId="68D403DC" w:rsidR="0063182C" w:rsidRPr="00834E3D" w:rsidRDefault="0063182C" w:rsidP="00834E3D">
            <w:pPr>
              <w:spacing w:before="20" w:after="20"/>
              <w:rPr>
                <w:i/>
                <w:color w:val="000000"/>
                <w:sz w:val="18"/>
                <w:szCs w:val="18"/>
                <w:lang w:val="tr-TR" w:eastAsia="tr-TR"/>
              </w:rPr>
            </w:pPr>
          </w:p>
        </w:tc>
      </w:tr>
      <w:tr w:rsidR="003440C2" w:rsidRPr="00834E3D" w14:paraId="5DD7BCC0"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5DDC77B1" w14:textId="77777777" w:rsidR="0063182C" w:rsidRPr="00FC0A10" w:rsidRDefault="0063182C" w:rsidP="0063182C">
            <w:pPr>
              <w:spacing w:before="20" w:after="20"/>
              <w:rPr>
                <w:b/>
                <w:color w:val="1F497D"/>
                <w:sz w:val="20"/>
                <w:szCs w:val="20"/>
              </w:rPr>
            </w:pPr>
          </w:p>
        </w:tc>
        <w:tc>
          <w:tcPr>
            <w:tcW w:w="452" w:type="pct"/>
            <w:gridSpan w:val="2"/>
            <w:shd w:val="clear" w:color="auto" w:fill="auto"/>
          </w:tcPr>
          <w:p w14:paraId="6DE89AEA" w14:textId="77777777" w:rsidR="0063182C" w:rsidRPr="00FC0A10" w:rsidRDefault="0063182C" w:rsidP="0063182C">
            <w:pPr>
              <w:spacing w:before="20" w:after="20"/>
              <w:rPr>
                <w:b/>
                <w:color w:val="1F497D"/>
                <w:sz w:val="20"/>
                <w:szCs w:val="20"/>
              </w:rPr>
            </w:pPr>
            <w:r w:rsidRPr="00FC0A10">
              <w:rPr>
                <w:b/>
                <w:color w:val="1F497D"/>
                <w:sz w:val="20"/>
                <w:szCs w:val="20"/>
              </w:rPr>
              <w:t>S4</w:t>
            </w:r>
          </w:p>
        </w:tc>
        <w:tc>
          <w:tcPr>
            <w:tcW w:w="403" w:type="pct"/>
            <w:gridSpan w:val="2"/>
            <w:shd w:val="clear" w:color="auto" w:fill="auto"/>
            <w:vAlign w:val="bottom"/>
          </w:tcPr>
          <w:p w14:paraId="0F8BE624" w14:textId="79EDAC8A" w:rsidR="0063182C" w:rsidRPr="005C43DE" w:rsidRDefault="0063182C" w:rsidP="0063182C">
            <w:pPr>
              <w:spacing w:before="20" w:after="20"/>
              <w:jc w:val="center"/>
              <w:rPr>
                <w:i/>
                <w:sz w:val="18"/>
                <w:szCs w:val="18"/>
              </w:rPr>
            </w:pPr>
            <w:r w:rsidRPr="005C43DE">
              <w:rPr>
                <w:i/>
                <w:color w:val="000000"/>
                <w:sz w:val="18"/>
                <w:szCs w:val="18"/>
                <w:lang w:val="tr-TR" w:eastAsia="tr-TR"/>
              </w:rPr>
              <w:t>4</w:t>
            </w:r>
          </w:p>
        </w:tc>
        <w:tc>
          <w:tcPr>
            <w:tcW w:w="1600" w:type="pct"/>
            <w:gridSpan w:val="9"/>
            <w:shd w:val="clear" w:color="auto" w:fill="auto"/>
            <w:vAlign w:val="bottom"/>
          </w:tcPr>
          <w:p w14:paraId="0508B28C" w14:textId="6D83DD04" w:rsidR="0063182C" w:rsidRPr="00834E3D" w:rsidRDefault="00834E3D" w:rsidP="00834E3D">
            <w:pPr>
              <w:spacing w:before="20" w:after="20"/>
              <w:rPr>
                <w:i/>
                <w:color w:val="000000"/>
                <w:sz w:val="18"/>
                <w:szCs w:val="18"/>
                <w:lang w:val="tr-TR" w:eastAsia="tr-TR"/>
              </w:rPr>
            </w:pPr>
            <w:r w:rsidRPr="00834E3D">
              <w:rPr>
                <w:i/>
                <w:color w:val="000000"/>
                <w:sz w:val="18"/>
                <w:szCs w:val="18"/>
                <w:lang w:val="tr-TR" w:eastAsia="tr-TR"/>
              </w:rPr>
              <w:t>Leaky Bucket Envelopes, Network Calculus</w:t>
            </w:r>
          </w:p>
        </w:tc>
        <w:tc>
          <w:tcPr>
            <w:tcW w:w="290" w:type="pct"/>
            <w:shd w:val="clear" w:color="auto" w:fill="auto"/>
          </w:tcPr>
          <w:p w14:paraId="49917451" w14:textId="3D20A3DA"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A1</w:t>
            </w:r>
          </w:p>
        </w:tc>
        <w:tc>
          <w:tcPr>
            <w:tcW w:w="294" w:type="pct"/>
            <w:gridSpan w:val="2"/>
            <w:shd w:val="clear" w:color="auto" w:fill="auto"/>
          </w:tcPr>
          <w:p w14:paraId="6C282E60" w14:textId="283AC973"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A2</w:t>
            </w:r>
          </w:p>
        </w:tc>
        <w:tc>
          <w:tcPr>
            <w:tcW w:w="201" w:type="pct"/>
            <w:shd w:val="clear" w:color="auto" w:fill="auto"/>
          </w:tcPr>
          <w:p w14:paraId="5C8808BE" w14:textId="724EFFCA"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A3</w:t>
            </w:r>
          </w:p>
        </w:tc>
        <w:tc>
          <w:tcPr>
            <w:tcW w:w="312" w:type="pct"/>
            <w:gridSpan w:val="3"/>
            <w:shd w:val="clear" w:color="auto" w:fill="auto"/>
          </w:tcPr>
          <w:p w14:paraId="69C44234" w14:textId="5BB7DF5E"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A4</w:t>
            </w:r>
          </w:p>
        </w:tc>
        <w:tc>
          <w:tcPr>
            <w:tcW w:w="487" w:type="pct"/>
            <w:gridSpan w:val="3"/>
            <w:shd w:val="clear" w:color="auto" w:fill="auto"/>
          </w:tcPr>
          <w:p w14:paraId="292CB549" w14:textId="6260AFF5" w:rsidR="0063182C" w:rsidRPr="00834E3D" w:rsidRDefault="0063182C" w:rsidP="00834E3D">
            <w:pPr>
              <w:spacing w:before="20" w:after="20"/>
              <w:rPr>
                <w:i/>
                <w:color w:val="000000"/>
                <w:sz w:val="18"/>
                <w:szCs w:val="18"/>
                <w:lang w:val="tr-TR" w:eastAsia="tr-TR"/>
              </w:rPr>
            </w:pPr>
          </w:p>
        </w:tc>
        <w:tc>
          <w:tcPr>
            <w:tcW w:w="109" w:type="pct"/>
            <w:shd w:val="clear" w:color="auto" w:fill="auto"/>
          </w:tcPr>
          <w:p w14:paraId="4DBCC4D3" w14:textId="69BBBD79" w:rsidR="0063182C" w:rsidRPr="00834E3D" w:rsidRDefault="0063182C" w:rsidP="00834E3D">
            <w:pPr>
              <w:spacing w:before="20" w:after="20"/>
              <w:rPr>
                <w:i/>
                <w:color w:val="000000"/>
                <w:sz w:val="18"/>
                <w:szCs w:val="18"/>
                <w:lang w:val="tr-TR" w:eastAsia="tr-TR"/>
              </w:rPr>
            </w:pPr>
          </w:p>
        </w:tc>
      </w:tr>
      <w:tr w:rsidR="003440C2" w:rsidRPr="00834E3D" w14:paraId="7564B99C"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3870F362" w14:textId="77777777" w:rsidR="0063182C" w:rsidRPr="00FC0A10" w:rsidRDefault="0063182C" w:rsidP="0063182C">
            <w:pPr>
              <w:spacing w:before="20" w:after="20"/>
              <w:rPr>
                <w:b/>
                <w:color w:val="1F497D"/>
                <w:sz w:val="20"/>
                <w:szCs w:val="20"/>
              </w:rPr>
            </w:pPr>
          </w:p>
        </w:tc>
        <w:tc>
          <w:tcPr>
            <w:tcW w:w="452" w:type="pct"/>
            <w:gridSpan w:val="2"/>
            <w:shd w:val="clear" w:color="auto" w:fill="auto"/>
          </w:tcPr>
          <w:p w14:paraId="6035C413" w14:textId="77777777" w:rsidR="0063182C" w:rsidRPr="00FC0A10" w:rsidRDefault="0063182C" w:rsidP="0063182C">
            <w:pPr>
              <w:spacing w:before="20" w:after="20"/>
              <w:rPr>
                <w:b/>
                <w:color w:val="1F497D"/>
                <w:sz w:val="20"/>
                <w:szCs w:val="20"/>
              </w:rPr>
            </w:pPr>
            <w:r w:rsidRPr="00FC0A10">
              <w:rPr>
                <w:b/>
                <w:color w:val="1F497D"/>
                <w:sz w:val="20"/>
                <w:szCs w:val="20"/>
              </w:rPr>
              <w:t>S5</w:t>
            </w:r>
          </w:p>
        </w:tc>
        <w:tc>
          <w:tcPr>
            <w:tcW w:w="403" w:type="pct"/>
            <w:gridSpan w:val="2"/>
            <w:shd w:val="clear" w:color="auto" w:fill="auto"/>
            <w:vAlign w:val="bottom"/>
          </w:tcPr>
          <w:p w14:paraId="09B00611" w14:textId="67F94D84" w:rsidR="0063182C" w:rsidRPr="005C43DE" w:rsidRDefault="0063182C" w:rsidP="0063182C">
            <w:pPr>
              <w:spacing w:before="20" w:after="20"/>
              <w:jc w:val="center"/>
              <w:rPr>
                <w:i/>
                <w:sz w:val="18"/>
                <w:szCs w:val="18"/>
              </w:rPr>
            </w:pPr>
            <w:r w:rsidRPr="005C43DE">
              <w:rPr>
                <w:i/>
                <w:color w:val="000000"/>
                <w:sz w:val="18"/>
                <w:szCs w:val="18"/>
                <w:lang w:val="tr-TR" w:eastAsia="tr-TR"/>
              </w:rPr>
              <w:t>5</w:t>
            </w:r>
          </w:p>
        </w:tc>
        <w:tc>
          <w:tcPr>
            <w:tcW w:w="1600" w:type="pct"/>
            <w:gridSpan w:val="9"/>
            <w:shd w:val="clear" w:color="auto" w:fill="auto"/>
            <w:vAlign w:val="bottom"/>
          </w:tcPr>
          <w:p w14:paraId="40E562A3" w14:textId="40536178" w:rsidR="0063182C" w:rsidRPr="00834E3D" w:rsidRDefault="00834E3D" w:rsidP="00834E3D">
            <w:pPr>
              <w:tabs>
                <w:tab w:val="left" w:pos="1725"/>
              </w:tabs>
              <w:spacing w:before="20" w:after="20"/>
              <w:rPr>
                <w:i/>
                <w:color w:val="000000"/>
                <w:sz w:val="18"/>
                <w:szCs w:val="18"/>
                <w:lang w:val="tr-TR" w:eastAsia="tr-TR"/>
              </w:rPr>
            </w:pPr>
            <w:r w:rsidRPr="00834E3D">
              <w:rPr>
                <w:i/>
                <w:color w:val="000000"/>
                <w:sz w:val="18"/>
                <w:szCs w:val="18"/>
                <w:lang w:val="tr-TR" w:eastAsia="tr-TR"/>
              </w:rPr>
              <w:t>Worst Case Delay Analysis, Traffic Filters, Priority Service</w:t>
            </w:r>
          </w:p>
        </w:tc>
        <w:tc>
          <w:tcPr>
            <w:tcW w:w="290" w:type="pct"/>
            <w:shd w:val="clear" w:color="auto" w:fill="auto"/>
          </w:tcPr>
          <w:p w14:paraId="166B4869" w14:textId="74716D96"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A1</w:t>
            </w:r>
          </w:p>
        </w:tc>
        <w:tc>
          <w:tcPr>
            <w:tcW w:w="294" w:type="pct"/>
            <w:gridSpan w:val="2"/>
            <w:shd w:val="clear" w:color="auto" w:fill="auto"/>
          </w:tcPr>
          <w:p w14:paraId="2CC591C7" w14:textId="3E8610C6"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A2</w:t>
            </w:r>
          </w:p>
        </w:tc>
        <w:tc>
          <w:tcPr>
            <w:tcW w:w="201" w:type="pct"/>
            <w:shd w:val="clear" w:color="auto" w:fill="auto"/>
          </w:tcPr>
          <w:p w14:paraId="32764A86" w14:textId="383E4A61"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A3</w:t>
            </w:r>
          </w:p>
        </w:tc>
        <w:tc>
          <w:tcPr>
            <w:tcW w:w="312" w:type="pct"/>
            <w:gridSpan w:val="3"/>
            <w:shd w:val="clear" w:color="auto" w:fill="auto"/>
          </w:tcPr>
          <w:p w14:paraId="7F15B83D" w14:textId="48B84BE5"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A4</w:t>
            </w:r>
          </w:p>
        </w:tc>
        <w:tc>
          <w:tcPr>
            <w:tcW w:w="487" w:type="pct"/>
            <w:gridSpan w:val="3"/>
            <w:shd w:val="clear" w:color="auto" w:fill="auto"/>
          </w:tcPr>
          <w:p w14:paraId="7F49F9E3" w14:textId="7F1E8FBD" w:rsidR="0063182C" w:rsidRPr="00834E3D" w:rsidRDefault="0063182C" w:rsidP="00834E3D">
            <w:pPr>
              <w:spacing w:before="20" w:after="20"/>
              <w:rPr>
                <w:i/>
                <w:color w:val="000000"/>
                <w:sz w:val="18"/>
                <w:szCs w:val="18"/>
                <w:lang w:val="tr-TR" w:eastAsia="tr-TR"/>
              </w:rPr>
            </w:pPr>
          </w:p>
        </w:tc>
        <w:tc>
          <w:tcPr>
            <w:tcW w:w="109" w:type="pct"/>
            <w:shd w:val="clear" w:color="auto" w:fill="auto"/>
          </w:tcPr>
          <w:p w14:paraId="387180BE" w14:textId="324B4483" w:rsidR="0063182C" w:rsidRPr="00834E3D" w:rsidRDefault="0063182C" w:rsidP="00834E3D">
            <w:pPr>
              <w:spacing w:before="20" w:after="20"/>
              <w:rPr>
                <w:i/>
                <w:color w:val="000000"/>
                <w:sz w:val="18"/>
                <w:szCs w:val="18"/>
                <w:lang w:val="tr-TR" w:eastAsia="tr-TR"/>
              </w:rPr>
            </w:pPr>
          </w:p>
        </w:tc>
      </w:tr>
      <w:tr w:rsidR="003440C2" w:rsidRPr="00834E3D" w14:paraId="355F64D9"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3431858A" w14:textId="77777777" w:rsidR="0063182C" w:rsidRPr="00FC0A10" w:rsidRDefault="0063182C" w:rsidP="0063182C">
            <w:pPr>
              <w:spacing w:before="20" w:after="20"/>
              <w:rPr>
                <w:b/>
                <w:color w:val="1F497D"/>
                <w:sz w:val="20"/>
                <w:szCs w:val="20"/>
              </w:rPr>
            </w:pPr>
          </w:p>
        </w:tc>
        <w:tc>
          <w:tcPr>
            <w:tcW w:w="452" w:type="pct"/>
            <w:gridSpan w:val="2"/>
            <w:shd w:val="clear" w:color="auto" w:fill="auto"/>
          </w:tcPr>
          <w:p w14:paraId="6ADCE050" w14:textId="77777777" w:rsidR="0063182C" w:rsidRPr="00FC0A10" w:rsidRDefault="0063182C" w:rsidP="0063182C">
            <w:pPr>
              <w:spacing w:before="20" w:after="20"/>
              <w:rPr>
                <w:b/>
                <w:color w:val="1F497D"/>
                <w:sz w:val="20"/>
                <w:szCs w:val="20"/>
              </w:rPr>
            </w:pPr>
            <w:r w:rsidRPr="00FC0A10">
              <w:rPr>
                <w:b/>
                <w:color w:val="1F497D"/>
                <w:sz w:val="20"/>
                <w:szCs w:val="20"/>
              </w:rPr>
              <w:t>S6</w:t>
            </w:r>
          </w:p>
        </w:tc>
        <w:tc>
          <w:tcPr>
            <w:tcW w:w="403" w:type="pct"/>
            <w:gridSpan w:val="2"/>
            <w:shd w:val="clear" w:color="auto" w:fill="auto"/>
            <w:vAlign w:val="bottom"/>
          </w:tcPr>
          <w:p w14:paraId="36964D75" w14:textId="3BFC6E43" w:rsidR="0063182C" w:rsidRPr="005C43DE" w:rsidRDefault="0063182C" w:rsidP="0063182C">
            <w:pPr>
              <w:spacing w:before="20" w:after="20"/>
              <w:jc w:val="center"/>
              <w:rPr>
                <w:i/>
                <w:sz w:val="18"/>
                <w:szCs w:val="18"/>
              </w:rPr>
            </w:pPr>
            <w:r w:rsidRPr="005C43DE">
              <w:rPr>
                <w:i/>
                <w:color w:val="000000"/>
                <w:sz w:val="18"/>
                <w:szCs w:val="18"/>
                <w:lang w:val="tr-TR" w:eastAsia="tr-TR"/>
              </w:rPr>
              <w:t>6</w:t>
            </w:r>
          </w:p>
        </w:tc>
        <w:tc>
          <w:tcPr>
            <w:tcW w:w="1600" w:type="pct"/>
            <w:gridSpan w:val="9"/>
            <w:shd w:val="clear" w:color="auto" w:fill="auto"/>
            <w:vAlign w:val="bottom"/>
          </w:tcPr>
          <w:p w14:paraId="3F2646AA" w14:textId="5B41F591" w:rsidR="0063182C" w:rsidRPr="00834E3D" w:rsidRDefault="00834E3D" w:rsidP="00834E3D">
            <w:pPr>
              <w:spacing w:before="20" w:after="20"/>
              <w:rPr>
                <w:i/>
                <w:color w:val="000000"/>
                <w:sz w:val="18"/>
                <w:szCs w:val="18"/>
                <w:lang w:val="tr-TR" w:eastAsia="tr-TR"/>
              </w:rPr>
            </w:pPr>
            <w:r w:rsidRPr="00834E3D">
              <w:rPr>
                <w:i/>
                <w:color w:val="000000"/>
                <w:sz w:val="18"/>
                <w:szCs w:val="18"/>
                <w:lang w:val="tr-TR" w:eastAsia="tr-TR"/>
              </w:rPr>
              <w:t>Minimum Clearance Time Problems and IMET</w:t>
            </w:r>
          </w:p>
        </w:tc>
        <w:tc>
          <w:tcPr>
            <w:tcW w:w="290" w:type="pct"/>
            <w:shd w:val="clear" w:color="auto" w:fill="auto"/>
          </w:tcPr>
          <w:p w14:paraId="1EEED2A7" w14:textId="7F706E9A" w:rsidR="0063182C" w:rsidRPr="00834E3D" w:rsidRDefault="0063182C" w:rsidP="00834E3D">
            <w:pPr>
              <w:spacing w:before="20" w:after="20"/>
              <w:rPr>
                <w:i/>
                <w:color w:val="000000"/>
                <w:sz w:val="18"/>
                <w:szCs w:val="18"/>
                <w:lang w:val="tr-TR" w:eastAsia="tr-TR"/>
              </w:rPr>
            </w:pPr>
          </w:p>
        </w:tc>
        <w:tc>
          <w:tcPr>
            <w:tcW w:w="294" w:type="pct"/>
            <w:gridSpan w:val="2"/>
            <w:shd w:val="clear" w:color="auto" w:fill="auto"/>
          </w:tcPr>
          <w:p w14:paraId="4B140CD6" w14:textId="2CF6498D" w:rsidR="0063182C" w:rsidRPr="00834E3D" w:rsidRDefault="0063182C" w:rsidP="00834E3D">
            <w:pPr>
              <w:spacing w:before="20" w:after="20"/>
              <w:rPr>
                <w:i/>
                <w:color w:val="000000"/>
                <w:sz w:val="18"/>
                <w:szCs w:val="18"/>
                <w:lang w:val="tr-TR" w:eastAsia="tr-TR"/>
              </w:rPr>
            </w:pPr>
          </w:p>
        </w:tc>
        <w:tc>
          <w:tcPr>
            <w:tcW w:w="201" w:type="pct"/>
            <w:shd w:val="clear" w:color="auto" w:fill="auto"/>
          </w:tcPr>
          <w:p w14:paraId="5B3D421C" w14:textId="527D536C" w:rsidR="0063182C" w:rsidRPr="00834E3D" w:rsidRDefault="0063182C" w:rsidP="00834E3D">
            <w:pPr>
              <w:spacing w:before="20" w:after="20"/>
              <w:rPr>
                <w:i/>
                <w:color w:val="000000"/>
                <w:sz w:val="18"/>
                <w:szCs w:val="18"/>
                <w:lang w:val="tr-TR" w:eastAsia="tr-TR"/>
              </w:rPr>
            </w:pPr>
          </w:p>
        </w:tc>
        <w:tc>
          <w:tcPr>
            <w:tcW w:w="312" w:type="pct"/>
            <w:gridSpan w:val="3"/>
            <w:shd w:val="clear" w:color="auto" w:fill="auto"/>
          </w:tcPr>
          <w:p w14:paraId="581E1A3E" w14:textId="11B65542"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A4</w:t>
            </w:r>
          </w:p>
        </w:tc>
        <w:tc>
          <w:tcPr>
            <w:tcW w:w="487" w:type="pct"/>
            <w:gridSpan w:val="3"/>
            <w:shd w:val="clear" w:color="auto" w:fill="auto"/>
          </w:tcPr>
          <w:p w14:paraId="15E18FD9" w14:textId="718E88FC" w:rsidR="0063182C" w:rsidRPr="00834E3D" w:rsidRDefault="0063182C" w:rsidP="00834E3D">
            <w:pPr>
              <w:spacing w:before="20" w:after="20"/>
              <w:rPr>
                <w:i/>
                <w:color w:val="000000"/>
                <w:sz w:val="18"/>
                <w:szCs w:val="18"/>
                <w:lang w:val="tr-TR" w:eastAsia="tr-TR"/>
              </w:rPr>
            </w:pPr>
          </w:p>
        </w:tc>
        <w:tc>
          <w:tcPr>
            <w:tcW w:w="109" w:type="pct"/>
            <w:shd w:val="clear" w:color="auto" w:fill="auto"/>
          </w:tcPr>
          <w:p w14:paraId="63224935" w14:textId="174FF59F" w:rsidR="0063182C" w:rsidRPr="00834E3D" w:rsidRDefault="0063182C" w:rsidP="00834E3D">
            <w:pPr>
              <w:spacing w:before="20" w:after="20"/>
              <w:rPr>
                <w:i/>
                <w:color w:val="000000"/>
                <w:sz w:val="18"/>
                <w:szCs w:val="18"/>
                <w:lang w:val="tr-TR" w:eastAsia="tr-TR"/>
              </w:rPr>
            </w:pPr>
          </w:p>
        </w:tc>
      </w:tr>
      <w:tr w:rsidR="003440C2" w:rsidRPr="00834E3D" w14:paraId="109FEBDB"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27ACB692" w14:textId="77777777" w:rsidR="0063182C" w:rsidRPr="00FC0A10" w:rsidRDefault="0063182C" w:rsidP="0063182C">
            <w:pPr>
              <w:spacing w:before="20" w:after="20"/>
              <w:rPr>
                <w:b/>
                <w:color w:val="1F497D"/>
                <w:sz w:val="20"/>
                <w:szCs w:val="20"/>
              </w:rPr>
            </w:pPr>
          </w:p>
        </w:tc>
        <w:tc>
          <w:tcPr>
            <w:tcW w:w="452" w:type="pct"/>
            <w:gridSpan w:val="2"/>
            <w:shd w:val="clear" w:color="auto" w:fill="auto"/>
          </w:tcPr>
          <w:p w14:paraId="27E4BB6F" w14:textId="77777777" w:rsidR="0063182C" w:rsidRPr="00FC0A10" w:rsidRDefault="0063182C" w:rsidP="0063182C">
            <w:pPr>
              <w:spacing w:before="20" w:after="20"/>
              <w:rPr>
                <w:b/>
                <w:color w:val="1F497D"/>
                <w:sz w:val="20"/>
                <w:szCs w:val="20"/>
              </w:rPr>
            </w:pPr>
            <w:r w:rsidRPr="00FC0A10">
              <w:rPr>
                <w:b/>
                <w:color w:val="1F497D"/>
                <w:sz w:val="20"/>
                <w:szCs w:val="20"/>
              </w:rPr>
              <w:t>S7</w:t>
            </w:r>
          </w:p>
        </w:tc>
        <w:tc>
          <w:tcPr>
            <w:tcW w:w="403" w:type="pct"/>
            <w:gridSpan w:val="2"/>
            <w:shd w:val="clear" w:color="auto" w:fill="auto"/>
            <w:vAlign w:val="bottom"/>
          </w:tcPr>
          <w:p w14:paraId="0CF7543D" w14:textId="331C7AD8" w:rsidR="0063182C" w:rsidRPr="005C43DE" w:rsidRDefault="0063182C" w:rsidP="0063182C">
            <w:pPr>
              <w:spacing w:before="20" w:after="20"/>
              <w:jc w:val="center"/>
              <w:rPr>
                <w:i/>
                <w:sz w:val="18"/>
                <w:szCs w:val="18"/>
              </w:rPr>
            </w:pPr>
            <w:r w:rsidRPr="005C43DE">
              <w:rPr>
                <w:i/>
                <w:color w:val="000000"/>
                <w:sz w:val="18"/>
                <w:szCs w:val="18"/>
                <w:lang w:val="tr-TR" w:eastAsia="tr-TR"/>
              </w:rPr>
              <w:t>7</w:t>
            </w:r>
          </w:p>
        </w:tc>
        <w:tc>
          <w:tcPr>
            <w:tcW w:w="1600" w:type="pct"/>
            <w:gridSpan w:val="9"/>
            <w:shd w:val="clear" w:color="auto" w:fill="auto"/>
            <w:vAlign w:val="bottom"/>
          </w:tcPr>
          <w:p w14:paraId="07676382" w14:textId="339EA71D" w:rsidR="0063182C" w:rsidRPr="00834E3D" w:rsidRDefault="00834E3D" w:rsidP="00834E3D">
            <w:pPr>
              <w:autoSpaceDE w:val="0"/>
              <w:autoSpaceDN w:val="0"/>
              <w:adjustRightInd w:val="0"/>
              <w:rPr>
                <w:i/>
                <w:color w:val="000000"/>
                <w:sz w:val="18"/>
                <w:szCs w:val="18"/>
                <w:lang w:val="tr-TR" w:eastAsia="tr-TR"/>
              </w:rPr>
            </w:pPr>
            <w:r w:rsidRPr="00834E3D">
              <w:rPr>
                <w:i/>
                <w:color w:val="000000"/>
                <w:sz w:val="18"/>
                <w:szCs w:val="18"/>
                <w:lang w:val="tr-TR" w:eastAsia="tr-TR"/>
              </w:rPr>
              <w:t>IMET for switches, Little’s Theorem, Bernoulli Queues and Steady State</w:t>
            </w:r>
            <w:r>
              <w:rPr>
                <w:i/>
                <w:color w:val="000000"/>
                <w:sz w:val="18"/>
                <w:szCs w:val="18"/>
                <w:lang w:val="tr-TR" w:eastAsia="tr-TR"/>
              </w:rPr>
              <w:t xml:space="preserve"> </w:t>
            </w:r>
            <w:r w:rsidRPr="00834E3D">
              <w:rPr>
                <w:i/>
                <w:color w:val="000000"/>
                <w:sz w:val="18"/>
                <w:szCs w:val="18"/>
                <w:lang w:val="tr-TR" w:eastAsia="tr-TR"/>
              </w:rPr>
              <w:t>Analysis, Markov Chains, Global and Local Balance Equations</w:t>
            </w:r>
          </w:p>
        </w:tc>
        <w:tc>
          <w:tcPr>
            <w:tcW w:w="290" w:type="pct"/>
            <w:shd w:val="clear" w:color="auto" w:fill="auto"/>
          </w:tcPr>
          <w:p w14:paraId="54AFDCC3" w14:textId="13199EB5"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A1</w:t>
            </w:r>
          </w:p>
        </w:tc>
        <w:tc>
          <w:tcPr>
            <w:tcW w:w="294" w:type="pct"/>
            <w:gridSpan w:val="2"/>
            <w:shd w:val="clear" w:color="auto" w:fill="auto"/>
          </w:tcPr>
          <w:p w14:paraId="79B509C4" w14:textId="58EA3F99"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A2</w:t>
            </w:r>
          </w:p>
        </w:tc>
        <w:tc>
          <w:tcPr>
            <w:tcW w:w="201" w:type="pct"/>
            <w:shd w:val="clear" w:color="auto" w:fill="auto"/>
          </w:tcPr>
          <w:p w14:paraId="314497BE" w14:textId="2D96B31D"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A3</w:t>
            </w:r>
          </w:p>
        </w:tc>
        <w:tc>
          <w:tcPr>
            <w:tcW w:w="312" w:type="pct"/>
            <w:gridSpan w:val="3"/>
            <w:shd w:val="clear" w:color="auto" w:fill="auto"/>
          </w:tcPr>
          <w:p w14:paraId="2F7E3176" w14:textId="096233E8"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A4</w:t>
            </w:r>
          </w:p>
        </w:tc>
        <w:tc>
          <w:tcPr>
            <w:tcW w:w="487" w:type="pct"/>
            <w:gridSpan w:val="3"/>
            <w:shd w:val="clear" w:color="auto" w:fill="auto"/>
          </w:tcPr>
          <w:p w14:paraId="173C42C1" w14:textId="176E12FE"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A5</w:t>
            </w:r>
          </w:p>
        </w:tc>
        <w:tc>
          <w:tcPr>
            <w:tcW w:w="109" w:type="pct"/>
            <w:shd w:val="clear" w:color="auto" w:fill="auto"/>
          </w:tcPr>
          <w:p w14:paraId="5A913B61" w14:textId="798D1618" w:rsidR="0063182C" w:rsidRPr="00834E3D" w:rsidRDefault="0063182C" w:rsidP="00834E3D">
            <w:pPr>
              <w:spacing w:before="20" w:after="20"/>
              <w:rPr>
                <w:i/>
                <w:color w:val="000000"/>
                <w:sz w:val="18"/>
                <w:szCs w:val="18"/>
                <w:lang w:val="tr-TR" w:eastAsia="tr-TR"/>
              </w:rPr>
            </w:pPr>
          </w:p>
        </w:tc>
      </w:tr>
      <w:tr w:rsidR="003440C2" w:rsidRPr="00FC0A10" w14:paraId="19B37120"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6227EE73" w14:textId="77777777" w:rsidR="0063182C" w:rsidRPr="00FC0A10" w:rsidRDefault="0063182C" w:rsidP="0063182C">
            <w:pPr>
              <w:spacing w:before="20" w:after="20"/>
              <w:rPr>
                <w:b/>
                <w:color w:val="1F497D"/>
                <w:sz w:val="20"/>
                <w:szCs w:val="20"/>
              </w:rPr>
            </w:pPr>
          </w:p>
        </w:tc>
        <w:tc>
          <w:tcPr>
            <w:tcW w:w="452" w:type="pct"/>
            <w:gridSpan w:val="2"/>
            <w:shd w:val="clear" w:color="auto" w:fill="auto"/>
          </w:tcPr>
          <w:p w14:paraId="30F38CF7" w14:textId="77777777" w:rsidR="0063182C" w:rsidRPr="00FC0A10" w:rsidRDefault="0063182C" w:rsidP="0063182C">
            <w:pPr>
              <w:spacing w:before="20" w:after="20"/>
              <w:rPr>
                <w:b/>
                <w:color w:val="1F497D"/>
                <w:sz w:val="20"/>
                <w:szCs w:val="20"/>
              </w:rPr>
            </w:pPr>
            <w:r w:rsidRPr="00FC0A10">
              <w:rPr>
                <w:b/>
                <w:color w:val="1F497D"/>
                <w:sz w:val="20"/>
                <w:szCs w:val="20"/>
              </w:rPr>
              <w:t>S8</w:t>
            </w:r>
          </w:p>
        </w:tc>
        <w:tc>
          <w:tcPr>
            <w:tcW w:w="403" w:type="pct"/>
            <w:gridSpan w:val="2"/>
            <w:shd w:val="clear" w:color="auto" w:fill="auto"/>
            <w:vAlign w:val="bottom"/>
          </w:tcPr>
          <w:p w14:paraId="0A73BBBF" w14:textId="6FBD660A" w:rsidR="0063182C" w:rsidRPr="005C43DE" w:rsidRDefault="0063182C" w:rsidP="0063182C">
            <w:pPr>
              <w:spacing w:before="20" w:after="20"/>
              <w:jc w:val="center"/>
              <w:rPr>
                <w:i/>
                <w:sz w:val="18"/>
                <w:szCs w:val="18"/>
              </w:rPr>
            </w:pPr>
            <w:r w:rsidRPr="005C43DE">
              <w:rPr>
                <w:i/>
                <w:color w:val="000000"/>
                <w:sz w:val="18"/>
                <w:szCs w:val="18"/>
                <w:lang w:val="tr-TR" w:eastAsia="tr-TR"/>
              </w:rPr>
              <w:t>8</w:t>
            </w:r>
          </w:p>
        </w:tc>
        <w:tc>
          <w:tcPr>
            <w:tcW w:w="1600" w:type="pct"/>
            <w:gridSpan w:val="9"/>
            <w:shd w:val="clear" w:color="auto" w:fill="auto"/>
            <w:vAlign w:val="bottom"/>
          </w:tcPr>
          <w:p w14:paraId="14F643F7" w14:textId="05295238" w:rsidR="0063182C" w:rsidRPr="00834E3D" w:rsidRDefault="00834E3D" w:rsidP="00834E3D">
            <w:pPr>
              <w:spacing w:before="20" w:after="20"/>
              <w:rPr>
                <w:i/>
                <w:color w:val="000000"/>
                <w:sz w:val="18"/>
                <w:szCs w:val="18"/>
                <w:lang w:val="tr-TR" w:eastAsia="tr-TR"/>
              </w:rPr>
            </w:pPr>
            <w:r w:rsidRPr="00834E3D">
              <w:rPr>
                <w:i/>
                <w:color w:val="000000"/>
                <w:sz w:val="18"/>
                <w:szCs w:val="18"/>
                <w:lang w:val="tr-TR" w:eastAsia="tr-TR"/>
              </w:rPr>
              <w:t>Coupling, Reversibility, Transform Methods and Tail Behavior</w:t>
            </w:r>
          </w:p>
        </w:tc>
        <w:tc>
          <w:tcPr>
            <w:tcW w:w="290" w:type="pct"/>
            <w:shd w:val="clear" w:color="auto" w:fill="auto"/>
          </w:tcPr>
          <w:p w14:paraId="2A53533A" w14:textId="5A8432AD" w:rsidR="0063182C" w:rsidRPr="005C43DE" w:rsidRDefault="0063182C" w:rsidP="0063182C">
            <w:pPr>
              <w:spacing w:before="20" w:after="20"/>
              <w:jc w:val="center"/>
              <w:rPr>
                <w:i/>
                <w:sz w:val="18"/>
                <w:szCs w:val="18"/>
              </w:rPr>
            </w:pPr>
          </w:p>
        </w:tc>
        <w:tc>
          <w:tcPr>
            <w:tcW w:w="294" w:type="pct"/>
            <w:gridSpan w:val="2"/>
            <w:shd w:val="clear" w:color="auto" w:fill="auto"/>
          </w:tcPr>
          <w:p w14:paraId="59ACB0DC" w14:textId="1BCE75A6" w:rsidR="0063182C" w:rsidRPr="005C43DE" w:rsidRDefault="0063182C" w:rsidP="0063182C">
            <w:pPr>
              <w:spacing w:before="20" w:after="20"/>
              <w:jc w:val="center"/>
              <w:rPr>
                <w:i/>
                <w:sz w:val="18"/>
                <w:szCs w:val="18"/>
              </w:rPr>
            </w:pPr>
          </w:p>
        </w:tc>
        <w:tc>
          <w:tcPr>
            <w:tcW w:w="201" w:type="pct"/>
            <w:shd w:val="clear" w:color="auto" w:fill="auto"/>
          </w:tcPr>
          <w:p w14:paraId="5109CB20" w14:textId="5E130C5F" w:rsidR="0063182C" w:rsidRPr="005C43DE" w:rsidRDefault="0063182C" w:rsidP="0063182C">
            <w:pPr>
              <w:spacing w:before="20" w:after="20"/>
              <w:jc w:val="center"/>
              <w:rPr>
                <w:i/>
                <w:sz w:val="18"/>
                <w:szCs w:val="18"/>
              </w:rPr>
            </w:pPr>
          </w:p>
        </w:tc>
        <w:tc>
          <w:tcPr>
            <w:tcW w:w="312" w:type="pct"/>
            <w:gridSpan w:val="3"/>
            <w:shd w:val="clear" w:color="auto" w:fill="auto"/>
          </w:tcPr>
          <w:p w14:paraId="7FC27758" w14:textId="0944413D" w:rsidR="0063182C" w:rsidRPr="005C43DE" w:rsidRDefault="0063182C" w:rsidP="0063182C">
            <w:pPr>
              <w:spacing w:before="20" w:after="20"/>
              <w:jc w:val="center"/>
              <w:rPr>
                <w:i/>
                <w:sz w:val="18"/>
                <w:szCs w:val="18"/>
              </w:rPr>
            </w:pPr>
            <w:r w:rsidRPr="005C43DE">
              <w:rPr>
                <w:i/>
                <w:sz w:val="18"/>
                <w:szCs w:val="18"/>
              </w:rPr>
              <w:t>A4</w:t>
            </w:r>
          </w:p>
        </w:tc>
        <w:tc>
          <w:tcPr>
            <w:tcW w:w="487" w:type="pct"/>
            <w:gridSpan w:val="3"/>
            <w:shd w:val="clear" w:color="auto" w:fill="auto"/>
          </w:tcPr>
          <w:p w14:paraId="62695A4F" w14:textId="1A87831A" w:rsidR="0063182C" w:rsidRPr="005C43DE" w:rsidRDefault="0063182C" w:rsidP="0063182C">
            <w:pPr>
              <w:spacing w:before="20" w:after="20"/>
              <w:jc w:val="center"/>
              <w:rPr>
                <w:i/>
                <w:sz w:val="18"/>
                <w:szCs w:val="18"/>
              </w:rPr>
            </w:pPr>
            <w:r w:rsidRPr="005C43DE">
              <w:rPr>
                <w:i/>
                <w:sz w:val="18"/>
                <w:szCs w:val="18"/>
              </w:rPr>
              <w:t>A5</w:t>
            </w:r>
          </w:p>
        </w:tc>
        <w:tc>
          <w:tcPr>
            <w:tcW w:w="109" w:type="pct"/>
            <w:shd w:val="clear" w:color="auto" w:fill="auto"/>
          </w:tcPr>
          <w:p w14:paraId="17790B4E" w14:textId="33D79048" w:rsidR="0063182C" w:rsidRPr="005C43DE" w:rsidRDefault="0063182C" w:rsidP="0063182C">
            <w:pPr>
              <w:spacing w:before="20" w:after="20"/>
              <w:jc w:val="center"/>
              <w:rPr>
                <w:i/>
                <w:sz w:val="18"/>
                <w:szCs w:val="18"/>
              </w:rPr>
            </w:pPr>
          </w:p>
        </w:tc>
      </w:tr>
      <w:tr w:rsidR="003440C2" w:rsidRPr="00FC0A10" w14:paraId="76E639EA"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14079E89" w14:textId="77777777" w:rsidR="0063182C" w:rsidRPr="00FC0A10" w:rsidRDefault="0063182C" w:rsidP="0063182C">
            <w:pPr>
              <w:spacing w:before="20" w:after="20"/>
              <w:rPr>
                <w:b/>
                <w:color w:val="1F497D"/>
                <w:sz w:val="20"/>
                <w:szCs w:val="20"/>
              </w:rPr>
            </w:pPr>
          </w:p>
        </w:tc>
        <w:tc>
          <w:tcPr>
            <w:tcW w:w="452" w:type="pct"/>
            <w:gridSpan w:val="2"/>
            <w:shd w:val="clear" w:color="auto" w:fill="auto"/>
          </w:tcPr>
          <w:p w14:paraId="0359B34F" w14:textId="77777777" w:rsidR="0063182C" w:rsidRPr="00FC0A10" w:rsidRDefault="0063182C" w:rsidP="0063182C">
            <w:pPr>
              <w:spacing w:before="20" w:after="20"/>
              <w:rPr>
                <w:b/>
                <w:color w:val="1F497D"/>
                <w:sz w:val="20"/>
                <w:szCs w:val="20"/>
              </w:rPr>
            </w:pPr>
            <w:r w:rsidRPr="00FC0A10">
              <w:rPr>
                <w:b/>
                <w:color w:val="1F497D"/>
                <w:sz w:val="20"/>
                <w:szCs w:val="20"/>
              </w:rPr>
              <w:t>S9</w:t>
            </w:r>
          </w:p>
        </w:tc>
        <w:tc>
          <w:tcPr>
            <w:tcW w:w="403" w:type="pct"/>
            <w:gridSpan w:val="2"/>
            <w:shd w:val="clear" w:color="auto" w:fill="auto"/>
            <w:vAlign w:val="bottom"/>
          </w:tcPr>
          <w:p w14:paraId="23408065" w14:textId="04AADB38" w:rsidR="0063182C" w:rsidRPr="005C43DE" w:rsidRDefault="0063182C" w:rsidP="0063182C">
            <w:pPr>
              <w:spacing w:before="20" w:after="20"/>
              <w:jc w:val="center"/>
              <w:rPr>
                <w:i/>
                <w:sz w:val="18"/>
                <w:szCs w:val="18"/>
              </w:rPr>
            </w:pPr>
            <w:r w:rsidRPr="005C43DE">
              <w:rPr>
                <w:i/>
                <w:color w:val="000000"/>
                <w:sz w:val="18"/>
                <w:szCs w:val="18"/>
                <w:lang w:val="tr-TR" w:eastAsia="tr-TR"/>
              </w:rPr>
              <w:t>9</w:t>
            </w:r>
          </w:p>
        </w:tc>
        <w:tc>
          <w:tcPr>
            <w:tcW w:w="1600" w:type="pct"/>
            <w:gridSpan w:val="9"/>
            <w:shd w:val="clear" w:color="auto" w:fill="auto"/>
            <w:vAlign w:val="bottom"/>
          </w:tcPr>
          <w:p w14:paraId="7C8A59FC" w14:textId="33F2B4B5" w:rsidR="0063182C" w:rsidRPr="00834E3D" w:rsidRDefault="00834E3D" w:rsidP="00834E3D">
            <w:pPr>
              <w:autoSpaceDE w:val="0"/>
              <w:autoSpaceDN w:val="0"/>
              <w:adjustRightInd w:val="0"/>
              <w:rPr>
                <w:i/>
                <w:color w:val="000000"/>
                <w:sz w:val="18"/>
                <w:szCs w:val="18"/>
                <w:lang w:val="tr-TR" w:eastAsia="tr-TR"/>
              </w:rPr>
            </w:pPr>
            <w:r w:rsidRPr="00834E3D">
              <w:rPr>
                <w:i/>
                <w:color w:val="000000"/>
                <w:sz w:val="18"/>
                <w:szCs w:val="18"/>
                <w:lang w:val="tr-TR" w:eastAsia="tr-TR"/>
              </w:rPr>
              <w:t>Poisson Process, Random Sampling, PASTA, M/M/m systems, Finite buffer systems</w:t>
            </w:r>
          </w:p>
        </w:tc>
        <w:tc>
          <w:tcPr>
            <w:tcW w:w="290" w:type="pct"/>
            <w:shd w:val="clear" w:color="auto" w:fill="auto"/>
          </w:tcPr>
          <w:p w14:paraId="58F7F7CD" w14:textId="14D17E8B" w:rsidR="0063182C" w:rsidRPr="005C43DE" w:rsidRDefault="0063182C" w:rsidP="0063182C">
            <w:pPr>
              <w:spacing w:before="20" w:after="20"/>
              <w:jc w:val="center"/>
              <w:rPr>
                <w:i/>
                <w:sz w:val="18"/>
                <w:szCs w:val="18"/>
              </w:rPr>
            </w:pPr>
          </w:p>
        </w:tc>
        <w:tc>
          <w:tcPr>
            <w:tcW w:w="294" w:type="pct"/>
            <w:gridSpan w:val="2"/>
            <w:shd w:val="clear" w:color="auto" w:fill="auto"/>
          </w:tcPr>
          <w:p w14:paraId="3BEA5ACD" w14:textId="4EEA7D30" w:rsidR="0063182C" w:rsidRPr="005C43DE" w:rsidRDefault="0063182C" w:rsidP="0063182C">
            <w:pPr>
              <w:spacing w:before="20" w:after="20"/>
              <w:jc w:val="center"/>
              <w:rPr>
                <w:i/>
                <w:sz w:val="18"/>
                <w:szCs w:val="18"/>
              </w:rPr>
            </w:pPr>
          </w:p>
        </w:tc>
        <w:tc>
          <w:tcPr>
            <w:tcW w:w="201" w:type="pct"/>
            <w:shd w:val="clear" w:color="auto" w:fill="auto"/>
          </w:tcPr>
          <w:p w14:paraId="28AA3075" w14:textId="2FA7AED2" w:rsidR="0063182C" w:rsidRPr="005C43DE" w:rsidRDefault="0063182C" w:rsidP="0063182C">
            <w:pPr>
              <w:spacing w:before="20" w:after="20"/>
              <w:jc w:val="center"/>
              <w:rPr>
                <w:i/>
                <w:sz w:val="18"/>
                <w:szCs w:val="18"/>
              </w:rPr>
            </w:pPr>
          </w:p>
        </w:tc>
        <w:tc>
          <w:tcPr>
            <w:tcW w:w="312" w:type="pct"/>
            <w:gridSpan w:val="3"/>
            <w:shd w:val="clear" w:color="auto" w:fill="auto"/>
          </w:tcPr>
          <w:p w14:paraId="2411C502" w14:textId="5E95B0AC" w:rsidR="0063182C" w:rsidRPr="005C43DE" w:rsidRDefault="0063182C" w:rsidP="0063182C">
            <w:pPr>
              <w:spacing w:before="20" w:after="20"/>
              <w:jc w:val="center"/>
              <w:rPr>
                <w:i/>
                <w:sz w:val="18"/>
                <w:szCs w:val="18"/>
              </w:rPr>
            </w:pPr>
          </w:p>
        </w:tc>
        <w:tc>
          <w:tcPr>
            <w:tcW w:w="487" w:type="pct"/>
            <w:gridSpan w:val="3"/>
            <w:shd w:val="clear" w:color="auto" w:fill="auto"/>
          </w:tcPr>
          <w:p w14:paraId="58BFA2A9" w14:textId="042A1C8B" w:rsidR="0063182C" w:rsidRPr="005C43DE" w:rsidRDefault="0063182C" w:rsidP="0063182C">
            <w:pPr>
              <w:spacing w:before="20" w:after="20"/>
              <w:jc w:val="center"/>
              <w:rPr>
                <w:i/>
                <w:sz w:val="18"/>
                <w:szCs w:val="18"/>
              </w:rPr>
            </w:pPr>
          </w:p>
        </w:tc>
        <w:tc>
          <w:tcPr>
            <w:tcW w:w="109" w:type="pct"/>
            <w:shd w:val="clear" w:color="auto" w:fill="auto"/>
          </w:tcPr>
          <w:p w14:paraId="4F7281B1" w14:textId="075A6976" w:rsidR="0063182C" w:rsidRPr="005C43DE" w:rsidRDefault="0063182C" w:rsidP="0063182C">
            <w:pPr>
              <w:spacing w:before="20" w:after="20"/>
              <w:jc w:val="center"/>
              <w:rPr>
                <w:i/>
                <w:sz w:val="18"/>
                <w:szCs w:val="18"/>
              </w:rPr>
            </w:pPr>
          </w:p>
        </w:tc>
      </w:tr>
      <w:tr w:rsidR="003440C2" w:rsidRPr="00FC0A10" w14:paraId="1E8CB99D"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7948C54F" w14:textId="77777777" w:rsidR="0063182C" w:rsidRPr="00FC0A10" w:rsidRDefault="0063182C" w:rsidP="0063182C">
            <w:pPr>
              <w:spacing w:before="20" w:after="20"/>
              <w:rPr>
                <w:b/>
                <w:color w:val="1F497D"/>
                <w:sz w:val="20"/>
                <w:szCs w:val="20"/>
              </w:rPr>
            </w:pPr>
          </w:p>
        </w:tc>
        <w:tc>
          <w:tcPr>
            <w:tcW w:w="452" w:type="pct"/>
            <w:gridSpan w:val="2"/>
            <w:shd w:val="clear" w:color="auto" w:fill="auto"/>
          </w:tcPr>
          <w:p w14:paraId="77C658EA" w14:textId="77777777" w:rsidR="0063182C" w:rsidRPr="00FC0A10" w:rsidRDefault="0063182C" w:rsidP="0063182C">
            <w:pPr>
              <w:spacing w:before="20" w:after="20"/>
              <w:rPr>
                <w:b/>
                <w:color w:val="1F497D"/>
                <w:sz w:val="20"/>
                <w:szCs w:val="20"/>
              </w:rPr>
            </w:pPr>
            <w:r w:rsidRPr="00FC0A10">
              <w:rPr>
                <w:b/>
                <w:color w:val="1F497D"/>
                <w:sz w:val="20"/>
                <w:szCs w:val="20"/>
              </w:rPr>
              <w:t>S10</w:t>
            </w:r>
          </w:p>
        </w:tc>
        <w:tc>
          <w:tcPr>
            <w:tcW w:w="403" w:type="pct"/>
            <w:gridSpan w:val="2"/>
            <w:shd w:val="clear" w:color="auto" w:fill="auto"/>
            <w:vAlign w:val="bottom"/>
          </w:tcPr>
          <w:p w14:paraId="0F4DF489" w14:textId="1642EAE2" w:rsidR="0063182C" w:rsidRPr="005C43DE" w:rsidRDefault="0063182C" w:rsidP="0063182C">
            <w:pPr>
              <w:spacing w:before="20" w:after="20"/>
              <w:jc w:val="center"/>
              <w:rPr>
                <w:i/>
                <w:sz w:val="18"/>
                <w:szCs w:val="18"/>
              </w:rPr>
            </w:pPr>
            <w:r w:rsidRPr="005C43DE">
              <w:rPr>
                <w:i/>
                <w:color w:val="000000"/>
                <w:sz w:val="18"/>
                <w:szCs w:val="18"/>
                <w:lang w:val="tr-TR" w:eastAsia="tr-TR"/>
              </w:rPr>
              <w:t>10</w:t>
            </w:r>
          </w:p>
        </w:tc>
        <w:tc>
          <w:tcPr>
            <w:tcW w:w="1600" w:type="pct"/>
            <w:gridSpan w:val="9"/>
            <w:shd w:val="clear" w:color="auto" w:fill="auto"/>
            <w:vAlign w:val="bottom"/>
          </w:tcPr>
          <w:p w14:paraId="3CAAD20F" w14:textId="61E3D2A5" w:rsidR="0063182C" w:rsidRPr="00834E3D" w:rsidRDefault="00834E3D" w:rsidP="00834E3D">
            <w:pPr>
              <w:spacing w:before="20" w:after="20"/>
              <w:rPr>
                <w:i/>
                <w:color w:val="000000"/>
                <w:sz w:val="18"/>
                <w:szCs w:val="18"/>
                <w:lang w:val="tr-TR" w:eastAsia="tr-TR"/>
              </w:rPr>
            </w:pPr>
            <w:r w:rsidRPr="00834E3D">
              <w:rPr>
                <w:i/>
                <w:color w:val="000000"/>
                <w:sz w:val="18"/>
                <w:szCs w:val="18"/>
                <w:lang w:val="tr-TR" w:eastAsia="tr-TR"/>
              </w:rPr>
              <w:t>Continuous Time Reversibility, Jackson Networks, Inspection Paradox</w:t>
            </w:r>
          </w:p>
        </w:tc>
        <w:tc>
          <w:tcPr>
            <w:tcW w:w="290" w:type="pct"/>
            <w:shd w:val="clear" w:color="auto" w:fill="auto"/>
          </w:tcPr>
          <w:p w14:paraId="4967D074" w14:textId="42A76CCA" w:rsidR="0063182C" w:rsidRPr="005C43DE" w:rsidRDefault="0063182C" w:rsidP="0063182C">
            <w:pPr>
              <w:spacing w:before="20" w:after="20"/>
              <w:jc w:val="center"/>
              <w:rPr>
                <w:i/>
                <w:sz w:val="18"/>
                <w:szCs w:val="18"/>
              </w:rPr>
            </w:pPr>
          </w:p>
        </w:tc>
        <w:tc>
          <w:tcPr>
            <w:tcW w:w="294" w:type="pct"/>
            <w:gridSpan w:val="2"/>
            <w:shd w:val="clear" w:color="auto" w:fill="auto"/>
          </w:tcPr>
          <w:p w14:paraId="2EB4C7A3" w14:textId="45900F4A" w:rsidR="0063182C" w:rsidRPr="005C43DE" w:rsidRDefault="0063182C" w:rsidP="0063182C">
            <w:pPr>
              <w:spacing w:before="20" w:after="20"/>
              <w:jc w:val="center"/>
              <w:rPr>
                <w:i/>
                <w:sz w:val="18"/>
                <w:szCs w:val="18"/>
              </w:rPr>
            </w:pPr>
          </w:p>
        </w:tc>
        <w:tc>
          <w:tcPr>
            <w:tcW w:w="201" w:type="pct"/>
            <w:shd w:val="clear" w:color="auto" w:fill="auto"/>
          </w:tcPr>
          <w:p w14:paraId="685B755B" w14:textId="4F77E4C4" w:rsidR="0063182C" w:rsidRPr="005C43DE" w:rsidRDefault="0063182C" w:rsidP="0063182C">
            <w:pPr>
              <w:spacing w:before="20" w:after="20"/>
              <w:jc w:val="center"/>
              <w:rPr>
                <w:i/>
                <w:sz w:val="18"/>
                <w:szCs w:val="18"/>
              </w:rPr>
            </w:pPr>
          </w:p>
        </w:tc>
        <w:tc>
          <w:tcPr>
            <w:tcW w:w="312" w:type="pct"/>
            <w:gridSpan w:val="3"/>
            <w:shd w:val="clear" w:color="auto" w:fill="auto"/>
          </w:tcPr>
          <w:p w14:paraId="17B2064B" w14:textId="78C8EEA3" w:rsidR="0063182C" w:rsidRPr="005C43DE" w:rsidRDefault="0063182C" w:rsidP="0063182C">
            <w:pPr>
              <w:spacing w:before="20" w:after="20"/>
              <w:jc w:val="center"/>
              <w:rPr>
                <w:i/>
                <w:sz w:val="18"/>
                <w:szCs w:val="18"/>
              </w:rPr>
            </w:pPr>
          </w:p>
        </w:tc>
        <w:tc>
          <w:tcPr>
            <w:tcW w:w="487" w:type="pct"/>
            <w:gridSpan w:val="3"/>
            <w:shd w:val="clear" w:color="auto" w:fill="auto"/>
          </w:tcPr>
          <w:p w14:paraId="23A823BE" w14:textId="43F067BF" w:rsidR="0063182C" w:rsidRPr="005C43DE" w:rsidRDefault="0063182C" w:rsidP="0063182C">
            <w:pPr>
              <w:spacing w:before="20" w:after="20"/>
              <w:jc w:val="center"/>
              <w:rPr>
                <w:i/>
                <w:sz w:val="18"/>
                <w:szCs w:val="18"/>
              </w:rPr>
            </w:pPr>
          </w:p>
        </w:tc>
        <w:tc>
          <w:tcPr>
            <w:tcW w:w="109" w:type="pct"/>
            <w:shd w:val="clear" w:color="auto" w:fill="auto"/>
          </w:tcPr>
          <w:p w14:paraId="189B72B8" w14:textId="513E3FF8" w:rsidR="0063182C" w:rsidRPr="005C43DE" w:rsidRDefault="0063182C" w:rsidP="0063182C">
            <w:pPr>
              <w:spacing w:before="20" w:after="20"/>
              <w:jc w:val="center"/>
              <w:rPr>
                <w:i/>
                <w:sz w:val="18"/>
                <w:szCs w:val="18"/>
              </w:rPr>
            </w:pPr>
          </w:p>
        </w:tc>
      </w:tr>
      <w:tr w:rsidR="003440C2" w:rsidRPr="00FC0A10" w14:paraId="3E7E126F"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17B97B6D" w14:textId="77777777" w:rsidR="0063182C" w:rsidRPr="00FC0A10" w:rsidRDefault="0063182C" w:rsidP="0063182C">
            <w:pPr>
              <w:spacing w:before="20" w:after="20"/>
              <w:rPr>
                <w:b/>
                <w:color w:val="1F497D"/>
                <w:sz w:val="20"/>
                <w:szCs w:val="20"/>
              </w:rPr>
            </w:pPr>
          </w:p>
        </w:tc>
        <w:tc>
          <w:tcPr>
            <w:tcW w:w="452" w:type="pct"/>
            <w:gridSpan w:val="2"/>
            <w:shd w:val="clear" w:color="auto" w:fill="auto"/>
          </w:tcPr>
          <w:p w14:paraId="41C0D1B3" w14:textId="77777777" w:rsidR="0063182C" w:rsidRPr="00FC0A10" w:rsidRDefault="0063182C" w:rsidP="0063182C">
            <w:pPr>
              <w:spacing w:before="20" w:after="20"/>
              <w:rPr>
                <w:b/>
                <w:color w:val="1F497D"/>
                <w:sz w:val="20"/>
                <w:szCs w:val="20"/>
              </w:rPr>
            </w:pPr>
            <w:r>
              <w:rPr>
                <w:b/>
                <w:color w:val="1F497D"/>
                <w:sz w:val="20"/>
                <w:szCs w:val="20"/>
              </w:rPr>
              <w:t>S11</w:t>
            </w:r>
          </w:p>
        </w:tc>
        <w:tc>
          <w:tcPr>
            <w:tcW w:w="403" w:type="pct"/>
            <w:gridSpan w:val="2"/>
            <w:shd w:val="clear" w:color="auto" w:fill="auto"/>
            <w:vAlign w:val="bottom"/>
          </w:tcPr>
          <w:p w14:paraId="1D399659" w14:textId="6A3B92A2" w:rsidR="0063182C" w:rsidRPr="005C43DE" w:rsidRDefault="0063182C" w:rsidP="0063182C">
            <w:pPr>
              <w:spacing w:before="20" w:after="20"/>
              <w:jc w:val="center"/>
              <w:rPr>
                <w:i/>
                <w:sz w:val="18"/>
                <w:szCs w:val="18"/>
              </w:rPr>
            </w:pPr>
            <w:r w:rsidRPr="005C43DE">
              <w:rPr>
                <w:i/>
                <w:color w:val="000000"/>
                <w:sz w:val="18"/>
                <w:szCs w:val="18"/>
                <w:lang w:val="tr-TR" w:eastAsia="tr-TR"/>
              </w:rPr>
              <w:t>11</w:t>
            </w:r>
          </w:p>
        </w:tc>
        <w:tc>
          <w:tcPr>
            <w:tcW w:w="1600" w:type="pct"/>
            <w:gridSpan w:val="9"/>
            <w:shd w:val="clear" w:color="auto" w:fill="auto"/>
            <w:vAlign w:val="bottom"/>
          </w:tcPr>
          <w:p w14:paraId="45499166" w14:textId="08173745" w:rsidR="0063182C" w:rsidRPr="00834E3D" w:rsidRDefault="00834E3D" w:rsidP="00834E3D">
            <w:pPr>
              <w:spacing w:before="20" w:after="20"/>
              <w:rPr>
                <w:i/>
                <w:color w:val="000000"/>
                <w:sz w:val="18"/>
                <w:szCs w:val="18"/>
                <w:lang w:val="tr-TR" w:eastAsia="tr-TR"/>
              </w:rPr>
            </w:pPr>
            <w:r w:rsidRPr="00834E3D">
              <w:rPr>
                <w:i/>
                <w:color w:val="000000"/>
                <w:sz w:val="18"/>
                <w:szCs w:val="18"/>
                <w:lang w:val="tr-TR" w:eastAsia="tr-TR"/>
              </w:rPr>
              <w:t>Renewal Theory and M/G/1 Queues, Queues with Vacations, Busy Periods</w:t>
            </w:r>
          </w:p>
        </w:tc>
        <w:tc>
          <w:tcPr>
            <w:tcW w:w="290" w:type="pct"/>
            <w:shd w:val="clear" w:color="auto" w:fill="auto"/>
          </w:tcPr>
          <w:p w14:paraId="002373E9" w14:textId="55E79EBF" w:rsidR="0063182C" w:rsidRPr="005C43DE" w:rsidRDefault="0063182C" w:rsidP="0063182C">
            <w:pPr>
              <w:spacing w:before="20" w:after="20"/>
              <w:jc w:val="center"/>
              <w:rPr>
                <w:i/>
                <w:sz w:val="18"/>
                <w:szCs w:val="18"/>
              </w:rPr>
            </w:pPr>
          </w:p>
        </w:tc>
        <w:tc>
          <w:tcPr>
            <w:tcW w:w="294" w:type="pct"/>
            <w:gridSpan w:val="2"/>
            <w:shd w:val="clear" w:color="auto" w:fill="auto"/>
          </w:tcPr>
          <w:p w14:paraId="6B226D6F" w14:textId="63307AE5" w:rsidR="0063182C" w:rsidRPr="005C43DE" w:rsidRDefault="0063182C" w:rsidP="0063182C">
            <w:pPr>
              <w:spacing w:before="20" w:after="20"/>
              <w:jc w:val="center"/>
              <w:rPr>
                <w:i/>
                <w:sz w:val="18"/>
                <w:szCs w:val="18"/>
              </w:rPr>
            </w:pPr>
          </w:p>
        </w:tc>
        <w:tc>
          <w:tcPr>
            <w:tcW w:w="201" w:type="pct"/>
            <w:shd w:val="clear" w:color="auto" w:fill="auto"/>
          </w:tcPr>
          <w:p w14:paraId="22CD3995" w14:textId="2C05523B" w:rsidR="0063182C" w:rsidRPr="005C43DE" w:rsidRDefault="0063182C" w:rsidP="0063182C">
            <w:pPr>
              <w:spacing w:before="20" w:after="20"/>
              <w:jc w:val="center"/>
              <w:rPr>
                <w:i/>
                <w:sz w:val="18"/>
                <w:szCs w:val="18"/>
              </w:rPr>
            </w:pPr>
          </w:p>
        </w:tc>
        <w:tc>
          <w:tcPr>
            <w:tcW w:w="312" w:type="pct"/>
            <w:gridSpan w:val="3"/>
            <w:shd w:val="clear" w:color="auto" w:fill="auto"/>
          </w:tcPr>
          <w:p w14:paraId="3626CD8A" w14:textId="77856837" w:rsidR="0063182C" w:rsidRPr="005C43DE" w:rsidRDefault="0063182C" w:rsidP="0063182C">
            <w:pPr>
              <w:spacing w:before="20" w:after="20"/>
              <w:jc w:val="center"/>
              <w:rPr>
                <w:i/>
                <w:sz w:val="18"/>
                <w:szCs w:val="18"/>
              </w:rPr>
            </w:pPr>
            <w:r w:rsidRPr="005C43DE">
              <w:rPr>
                <w:i/>
                <w:sz w:val="18"/>
                <w:szCs w:val="18"/>
              </w:rPr>
              <w:t>A4</w:t>
            </w:r>
          </w:p>
        </w:tc>
        <w:tc>
          <w:tcPr>
            <w:tcW w:w="487" w:type="pct"/>
            <w:gridSpan w:val="3"/>
            <w:shd w:val="clear" w:color="auto" w:fill="auto"/>
          </w:tcPr>
          <w:p w14:paraId="09A7FAC2" w14:textId="53FBF83F" w:rsidR="0063182C" w:rsidRPr="005C43DE" w:rsidRDefault="0063182C" w:rsidP="0063182C">
            <w:pPr>
              <w:spacing w:before="20" w:after="20"/>
              <w:jc w:val="center"/>
              <w:rPr>
                <w:i/>
                <w:sz w:val="18"/>
                <w:szCs w:val="18"/>
              </w:rPr>
            </w:pPr>
            <w:r w:rsidRPr="005C43DE">
              <w:rPr>
                <w:i/>
                <w:sz w:val="18"/>
                <w:szCs w:val="18"/>
              </w:rPr>
              <w:t>A5</w:t>
            </w:r>
          </w:p>
        </w:tc>
        <w:tc>
          <w:tcPr>
            <w:tcW w:w="109" w:type="pct"/>
            <w:shd w:val="clear" w:color="auto" w:fill="auto"/>
          </w:tcPr>
          <w:p w14:paraId="3B476F1A" w14:textId="089F2C8F" w:rsidR="0063182C" w:rsidRPr="005C43DE" w:rsidRDefault="0063182C" w:rsidP="0063182C">
            <w:pPr>
              <w:spacing w:before="20" w:after="20"/>
              <w:jc w:val="center"/>
              <w:rPr>
                <w:i/>
                <w:sz w:val="18"/>
                <w:szCs w:val="18"/>
              </w:rPr>
            </w:pPr>
          </w:p>
        </w:tc>
      </w:tr>
      <w:tr w:rsidR="003440C2" w:rsidRPr="00FC0A10" w14:paraId="263F2340" w14:textId="77777777" w:rsidTr="00EB6D0F">
        <w:tblPrEx>
          <w:jc w:val="center"/>
          <w:tblBorders>
            <w:insideH w:val="dotted" w:sz="4" w:space="0" w:color="auto"/>
            <w:insideV w:val="dotted" w:sz="4" w:space="0" w:color="auto"/>
          </w:tblBorders>
        </w:tblPrEx>
        <w:trPr>
          <w:jc w:val="center"/>
        </w:trPr>
        <w:tc>
          <w:tcPr>
            <w:tcW w:w="853" w:type="pct"/>
            <w:gridSpan w:val="3"/>
            <w:shd w:val="clear" w:color="auto" w:fill="auto"/>
          </w:tcPr>
          <w:p w14:paraId="3233DC85" w14:textId="77777777" w:rsidR="0063182C" w:rsidRPr="00FC0A10" w:rsidRDefault="0063182C" w:rsidP="0063182C">
            <w:pPr>
              <w:spacing w:before="20" w:after="20"/>
              <w:rPr>
                <w:b/>
                <w:color w:val="1F497D"/>
                <w:sz w:val="20"/>
                <w:szCs w:val="20"/>
              </w:rPr>
            </w:pPr>
          </w:p>
        </w:tc>
        <w:tc>
          <w:tcPr>
            <w:tcW w:w="452" w:type="pct"/>
            <w:gridSpan w:val="2"/>
            <w:shd w:val="clear" w:color="auto" w:fill="auto"/>
          </w:tcPr>
          <w:p w14:paraId="0A9FAF37" w14:textId="5F38247E" w:rsidR="0063182C" w:rsidRDefault="0063182C" w:rsidP="0063182C">
            <w:pPr>
              <w:spacing w:before="20" w:after="20"/>
              <w:rPr>
                <w:b/>
                <w:color w:val="1F497D"/>
                <w:sz w:val="20"/>
                <w:szCs w:val="20"/>
              </w:rPr>
            </w:pPr>
            <w:r>
              <w:rPr>
                <w:b/>
                <w:color w:val="1F497D"/>
                <w:sz w:val="20"/>
                <w:szCs w:val="20"/>
              </w:rPr>
              <w:t>S12</w:t>
            </w:r>
          </w:p>
        </w:tc>
        <w:tc>
          <w:tcPr>
            <w:tcW w:w="403" w:type="pct"/>
            <w:gridSpan w:val="2"/>
            <w:shd w:val="clear" w:color="auto" w:fill="auto"/>
            <w:vAlign w:val="bottom"/>
          </w:tcPr>
          <w:p w14:paraId="2B1193BE" w14:textId="3D154B53" w:rsidR="0063182C" w:rsidRPr="005C43DE" w:rsidRDefault="0063182C" w:rsidP="0063182C">
            <w:pPr>
              <w:spacing w:before="20" w:after="20"/>
              <w:jc w:val="center"/>
              <w:rPr>
                <w:i/>
                <w:sz w:val="18"/>
                <w:szCs w:val="18"/>
              </w:rPr>
            </w:pPr>
            <w:r w:rsidRPr="005C43DE">
              <w:rPr>
                <w:i/>
                <w:color w:val="000000"/>
                <w:sz w:val="18"/>
                <w:szCs w:val="18"/>
                <w:lang w:val="tr-TR" w:eastAsia="tr-TR"/>
              </w:rPr>
              <w:t>12</w:t>
            </w:r>
          </w:p>
        </w:tc>
        <w:tc>
          <w:tcPr>
            <w:tcW w:w="1600" w:type="pct"/>
            <w:gridSpan w:val="9"/>
            <w:shd w:val="clear" w:color="auto" w:fill="auto"/>
            <w:vAlign w:val="bottom"/>
          </w:tcPr>
          <w:p w14:paraId="5C5DB3CB" w14:textId="03F64613" w:rsidR="0063182C" w:rsidRPr="00834E3D" w:rsidRDefault="00834E3D" w:rsidP="00834E3D">
            <w:pPr>
              <w:spacing w:before="20" w:after="20"/>
              <w:rPr>
                <w:i/>
                <w:color w:val="000000"/>
                <w:sz w:val="18"/>
                <w:szCs w:val="18"/>
                <w:lang w:val="tr-TR" w:eastAsia="tr-TR"/>
              </w:rPr>
            </w:pPr>
            <w:r w:rsidRPr="00834E3D">
              <w:rPr>
                <w:i/>
                <w:color w:val="000000"/>
                <w:sz w:val="18"/>
                <w:szCs w:val="18"/>
                <w:lang w:val="tr-TR" w:eastAsia="tr-TR"/>
              </w:rPr>
              <w:t>Equivalent Models for Tree Networks,</w:t>
            </w:r>
          </w:p>
        </w:tc>
        <w:tc>
          <w:tcPr>
            <w:tcW w:w="290" w:type="pct"/>
            <w:shd w:val="clear" w:color="auto" w:fill="auto"/>
          </w:tcPr>
          <w:p w14:paraId="24B36700" w14:textId="171DE801" w:rsidR="0063182C" w:rsidRPr="005C43DE" w:rsidRDefault="0063182C" w:rsidP="0063182C">
            <w:pPr>
              <w:spacing w:before="20" w:after="20"/>
              <w:jc w:val="center"/>
              <w:rPr>
                <w:i/>
                <w:sz w:val="18"/>
                <w:szCs w:val="18"/>
              </w:rPr>
            </w:pPr>
          </w:p>
        </w:tc>
        <w:tc>
          <w:tcPr>
            <w:tcW w:w="294" w:type="pct"/>
            <w:gridSpan w:val="2"/>
            <w:shd w:val="clear" w:color="auto" w:fill="auto"/>
          </w:tcPr>
          <w:p w14:paraId="1183399A" w14:textId="78A2C2F3" w:rsidR="0063182C" w:rsidRPr="005C43DE" w:rsidRDefault="0063182C" w:rsidP="0063182C">
            <w:pPr>
              <w:spacing w:before="20" w:after="20"/>
              <w:jc w:val="center"/>
              <w:rPr>
                <w:i/>
                <w:sz w:val="18"/>
                <w:szCs w:val="18"/>
              </w:rPr>
            </w:pPr>
          </w:p>
        </w:tc>
        <w:tc>
          <w:tcPr>
            <w:tcW w:w="201" w:type="pct"/>
            <w:shd w:val="clear" w:color="auto" w:fill="auto"/>
          </w:tcPr>
          <w:p w14:paraId="7245912C" w14:textId="31C1F362" w:rsidR="0063182C" w:rsidRPr="005C43DE" w:rsidRDefault="0063182C" w:rsidP="0063182C">
            <w:pPr>
              <w:spacing w:before="20" w:after="20"/>
              <w:jc w:val="center"/>
              <w:rPr>
                <w:i/>
                <w:sz w:val="18"/>
                <w:szCs w:val="18"/>
              </w:rPr>
            </w:pPr>
          </w:p>
        </w:tc>
        <w:tc>
          <w:tcPr>
            <w:tcW w:w="312" w:type="pct"/>
            <w:gridSpan w:val="3"/>
            <w:shd w:val="clear" w:color="auto" w:fill="auto"/>
          </w:tcPr>
          <w:p w14:paraId="71DF4915" w14:textId="417E6D4A" w:rsidR="0063182C" w:rsidRPr="005C43DE" w:rsidRDefault="0063182C" w:rsidP="0063182C">
            <w:pPr>
              <w:spacing w:before="20" w:after="20"/>
              <w:jc w:val="center"/>
              <w:rPr>
                <w:i/>
                <w:sz w:val="18"/>
                <w:szCs w:val="18"/>
              </w:rPr>
            </w:pPr>
            <w:r w:rsidRPr="005C43DE">
              <w:rPr>
                <w:i/>
                <w:sz w:val="18"/>
                <w:szCs w:val="18"/>
              </w:rPr>
              <w:t>A4</w:t>
            </w:r>
          </w:p>
        </w:tc>
        <w:tc>
          <w:tcPr>
            <w:tcW w:w="487" w:type="pct"/>
            <w:gridSpan w:val="3"/>
            <w:shd w:val="clear" w:color="auto" w:fill="auto"/>
          </w:tcPr>
          <w:p w14:paraId="1E038D76" w14:textId="2A337904" w:rsidR="0063182C" w:rsidRPr="005C43DE" w:rsidRDefault="0063182C" w:rsidP="0063182C">
            <w:pPr>
              <w:spacing w:before="20" w:after="20"/>
              <w:jc w:val="center"/>
              <w:rPr>
                <w:i/>
                <w:sz w:val="18"/>
                <w:szCs w:val="18"/>
              </w:rPr>
            </w:pPr>
            <w:r w:rsidRPr="005C43DE">
              <w:rPr>
                <w:i/>
                <w:sz w:val="18"/>
                <w:szCs w:val="18"/>
              </w:rPr>
              <w:t>A5</w:t>
            </w:r>
          </w:p>
        </w:tc>
        <w:tc>
          <w:tcPr>
            <w:tcW w:w="109" w:type="pct"/>
            <w:shd w:val="clear" w:color="auto" w:fill="auto"/>
          </w:tcPr>
          <w:p w14:paraId="11C74F6F" w14:textId="5DF4D0A0" w:rsidR="0063182C" w:rsidRPr="005C43DE" w:rsidRDefault="0063182C" w:rsidP="0063182C">
            <w:pPr>
              <w:spacing w:before="20" w:after="20"/>
              <w:jc w:val="center"/>
              <w:rPr>
                <w:i/>
                <w:sz w:val="18"/>
                <w:szCs w:val="18"/>
              </w:rPr>
            </w:pPr>
          </w:p>
        </w:tc>
      </w:tr>
      <w:tr w:rsidR="003440C2" w:rsidRPr="00FC0A10" w14:paraId="6CFBD1A6" w14:textId="77777777" w:rsidTr="00EB6D0F">
        <w:tblPrEx>
          <w:jc w:val="center"/>
          <w:tblBorders>
            <w:insideH w:val="dotted" w:sz="4" w:space="0" w:color="auto"/>
            <w:insideV w:val="dotted" w:sz="4" w:space="0" w:color="auto"/>
          </w:tblBorders>
        </w:tblPrEx>
        <w:trPr>
          <w:jc w:val="center"/>
        </w:trPr>
        <w:tc>
          <w:tcPr>
            <w:tcW w:w="853" w:type="pct"/>
            <w:gridSpan w:val="3"/>
            <w:shd w:val="clear" w:color="auto" w:fill="auto"/>
          </w:tcPr>
          <w:p w14:paraId="31C57629" w14:textId="77777777" w:rsidR="0063182C" w:rsidRPr="00FC0A10" w:rsidRDefault="0063182C" w:rsidP="0063182C">
            <w:pPr>
              <w:spacing w:before="20" w:after="20"/>
              <w:rPr>
                <w:b/>
                <w:color w:val="1F497D"/>
                <w:sz w:val="20"/>
                <w:szCs w:val="20"/>
              </w:rPr>
            </w:pPr>
          </w:p>
        </w:tc>
        <w:tc>
          <w:tcPr>
            <w:tcW w:w="452" w:type="pct"/>
            <w:gridSpan w:val="2"/>
            <w:shd w:val="clear" w:color="auto" w:fill="auto"/>
          </w:tcPr>
          <w:p w14:paraId="7F52C13B" w14:textId="4A99C7B5" w:rsidR="0063182C" w:rsidRDefault="0063182C" w:rsidP="0063182C">
            <w:pPr>
              <w:spacing w:before="20" w:after="20"/>
              <w:rPr>
                <w:b/>
                <w:color w:val="1F497D"/>
                <w:sz w:val="20"/>
                <w:szCs w:val="20"/>
              </w:rPr>
            </w:pPr>
            <w:r>
              <w:rPr>
                <w:b/>
                <w:color w:val="1F497D"/>
                <w:sz w:val="20"/>
                <w:szCs w:val="20"/>
              </w:rPr>
              <w:t>S13</w:t>
            </w:r>
          </w:p>
        </w:tc>
        <w:tc>
          <w:tcPr>
            <w:tcW w:w="403" w:type="pct"/>
            <w:gridSpan w:val="2"/>
            <w:shd w:val="clear" w:color="auto" w:fill="auto"/>
            <w:vAlign w:val="bottom"/>
          </w:tcPr>
          <w:p w14:paraId="24CBF96F" w14:textId="1C9554CE" w:rsidR="0063182C" w:rsidRPr="005C43DE" w:rsidRDefault="0063182C" w:rsidP="0063182C">
            <w:pPr>
              <w:spacing w:before="20" w:after="20"/>
              <w:jc w:val="center"/>
              <w:rPr>
                <w:i/>
                <w:sz w:val="18"/>
                <w:szCs w:val="18"/>
              </w:rPr>
            </w:pPr>
            <w:r w:rsidRPr="005C43DE">
              <w:rPr>
                <w:i/>
                <w:color w:val="000000"/>
                <w:sz w:val="18"/>
                <w:szCs w:val="18"/>
                <w:lang w:val="tr-TR" w:eastAsia="tr-TR"/>
              </w:rPr>
              <w:t>13</w:t>
            </w:r>
          </w:p>
        </w:tc>
        <w:tc>
          <w:tcPr>
            <w:tcW w:w="1600" w:type="pct"/>
            <w:gridSpan w:val="9"/>
            <w:shd w:val="clear" w:color="auto" w:fill="auto"/>
            <w:vAlign w:val="bottom"/>
          </w:tcPr>
          <w:p w14:paraId="402CDAAF" w14:textId="1E21DABF" w:rsidR="0063182C" w:rsidRPr="00834E3D" w:rsidRDefault="00834E3D" w:rsidP="00834E3D">
            <w:pPr>
              <w:spacing w:before="20" w:after="20"/>
              <w:rPr>
                <w:i/>
                <w:color w:val="000000"/>
                <w:sz w:val="18"/>
                <w:szCs w:val="18"/>
                <w:lang w:val="tr-TR" w:eastAsia="tr-TR"/>
              </w:rPr>
            </w:pPr>
            <w:r w:rsidRPr="00834E3D">
              <w:rPr>
                <w:i/>
                <w:color w:val="000000"/>
                <w:sz w:val="18"/>
                <w:szCs w:val="18"/>
                <w:lang w:val="tr-TR" w:eastAsia="tr-TR"/>
              </w:rPr>
              <w:t>Special Topics</w:t>
            </w:r>
          </w:p>
        </w:tc>
        <w:tc>
          <w:tcPr>
            <w:tcW w:w="290" w:type="pct"/>
            <w:shd w:val="clear" w:color="auto" w:fill="auto"/>
          </w:tcPr>
          <w:p w14:paraId="6244CD67" w14:textId="31335777" w:rsidR="0063182C" w:rsidRPr="005C43DE" w:rsidRDefault="0063182C" w:rsidP="0063182C">
            <w:pPr>
              <w:spacing w:before="20" w:after="20"/>
              <w:jc w:val="center"/>
              <w:rPr>
                <w:i/>
                <w:sz w:val="18"/>
                <w:szCs w:val="18"/>
              </w:rPr>
            </w:pPr>
          </w:p>
        </w:tc>
        <w:tc>
          <w:tcPr>
            <w:tcW w:w="294" w:type="pct"/>
            <w:gridSpan w:val="2"/>
            <w:shd w:val="clear" w:color="auto" w:fill="auto"/>
          </w:tcPr>
          <w:p w14:paraId="0488E22E" w14:textId="2BB3F10D" w:rsidR="0063182C" w:rsidRPr="005C43DE" w:rsidRDefault="0063182C" w:rsidP="0063182C">
            <w:pPr>
              <w:spacing w:before="20" w:after="20"/>
              <w:jc w:val="center"/>
              <w:rPr>
                <w:i/>
                <w:sz w:val="18"/>
                <w:szCs w:val="18"/>
              </w:rPr>
            </w:pPr>
          </w:p>
        </w:tc>
        <w:tc>
          <w:tcPr>
            <w:tcW w:w="201" w:type="pct"/>
            <w:shd w:val="clear" w:color="auto" w:fill="auto"/>
          </w:tcPr>
          <w:p w14:paraId="1259B88F" w14:textId="715A2E6D" w:rsidR="0063182C" w:rsidRPr="005C43DE" w:rsidRDefault="0063182C" w:rsidP="0063182C">
            <w:pPr>
              <w:spacing w:before="20" w:after="20"/>
              <w:jc w:val="center"/>
              <w:rPr>
                <w:i/>
                <w:sz w:val="18"/>
                <w:szCs w:val="18"/>
              </w:rPr>
            </w:pPr>
          </w:p>
        </w:tc>
        <w:tc>
          <w:tcPr>
            <w:tcW w:w="312" w:type="pct"/>
            <w:gridSpan w:val="3"/>
            <w:shd w:val="clear" w:color="auto" w:fill="auto"/>
          </w:tcPr>
          <w:p w14:paraId="170A021F" w14:textId="4BE00923" w:rsidR="0063182C" w:rsidRPr="005C43DE" w:rsidRDefault="0063182C" w:rsidP="0063182C">
            <w:pPr>
              <w:spacing w:before="20" w:after="20"/>
              <w:jc w:val="center"/>
              <w:rPr>
                <w:i/>
                <w:sz w:val="18"/>
                <w:szCs w:val="18"/>
              </w:rPr>
            </w:pPr>
            <w:r w:rsidRPr="005C43DE">
              <w:rPr>
                <w:i/>
                <w:sz w:val="18"/>
                <w:szCs w:val="18"/>
              </w:rPr>
              <w:t>A4</w:t>
            </w:r>
          </w:p>
        </w:tc>
        <w:tc>
          <w:tcPr>
            <w:tcW w:w="487" w:type="pct"/>
            <w:gridSpan w:val="3"/>
            <w:shd w:val="clear" w:color="auto" w:fill="auto"/>
          </w:tcPr>
          <w:p w14:paraId="76000D44" w14:textId="6CCB68F1" w:rsidR="0063182C" w:rsidRPr="005C43DE" w:rsidRDefault="0063182C" w:rsidP="0063182C">
            <w:pPr>
              <w:spacing w:before="20" w:after="20"/>
              <w:jc w:val="center"/>
              <w:rPr>
                <w:i/>
                <w:sz w:val="18"/>
                <w:szCs w:val="18"/>
              </w:rPr>
            </w:pPr>
            <w:r w:rsidRPr="005C43DE">
              <w:rPr>
                <w:i/>
                <w:sz w:val="18"/>
                <w:szCs w:val="18"/>
              </w:rPr>
              <w:t>A5</w:t>
            </w:r>
          </w:p>
        </w:tc>
        <w:tc>
          <w:tcPr>
            <w:tcW w:w="109" w:type="pct"/>
            <w:shd w:val="clear" w:color="auto" w:fill="auto"/>
          </w:tcPr>
          <w:p w14:paraId="13CE50BB" w14:textId="571B99BA" w:rsidR="0063182C" w:rsidRPr="005C43DE" w:rsidRDefault="0063182C" w:rsidP="0063182C">
            <w:pPr>
              <w:spacing w:before="20" w:after="20"/>
              <w:jc w:val="center"/>
              <w:rPr>
                <w:i/>
                <w:sz w:val="18"/>
                <w:szCs w:val="18"/>
              </w:rPr>
            </w:pPr>
          </w:p>
        </w:tc>
      </w:tr>
      <w:tr w:rsidR="003440C2" w:rsidRPr="00FC0A10" w14:paraId="7313686B" w14:textId="77777777" w:rsidTr="00EB6D0F">
        <w:tblPrEx>
          <w:jc w:val="center"/>
          <w:tblBorders>
            <w:insideH w:val="dotted" w:sz="4" w:space="0" w:color="auto"/>
            <w:insideV w:val="dotted" w:sz="4" w:space="0" w:color="auto"/>
          </w:tblBorders>
        </w:tblPrEx>
        <w:trPr>
          <w:jc w:val="center"/>
        </w:trPr>
        <w:tc>
          <w:tcPr>
            <w:tcW w:w="853" w:type="pct"/>
            <w:gridSpan w:val="3"/>
            <w:shd w:val="clear" w:color="auto" w:fill="auto"/>
          </w:tcPr>
          <w:p w14:paraId="13A6C498" w14:textId="77777777" w:rsidR="0063182C" w:rsidRPr="00FC0A10" w:rsidRDefault="0063182C" w:rsidP="0063182C">
            <w:pPr>
              <w:spacing w:before="20" w:after="20"/>
              <w:rPr>
                <w:b/>
                <w:color w:val="1F497D"/>
                <w:sz w:val="20"/>
                <w:szCs w:val="20"/>
              </w:rPr>
            </w:pPr>
          </w:p>
        </w:tc>
        <w:tc>
          <w:tcPr>
            <w:tcW w:w="452" w:type="pct"/>
            <w:gridSpan w:val="2"/>
            <w:shd w:val="clear" w:color="auto" w:fill="auto"/>
          </w:tcPr>
          <w:p w14:paraId="7FD0B549" w14:textId="088F47E5" w:rsidR="0063182C" w:rsidRDefault="0063182C" w:rsidP="0063182C">
            <w:pPr>
              <w:spacing w:before="20" w:after="20"/>
              <w:rPr>
                <w:b/>
                <w:color w:val="1F497D"/>
                <w:sz w:val="20"/>
                <w:szCs w:val="20"/>
              </w:rPr>
            </w:pPr>
            <w:r>
              <w:rPr>
                <w:b/>
                <w:color w:val="1F497D"/>
                <w:sz w:val="20"/>
                <w:szCs w:val="20"/>
              </w:rPr>
              <w:t>S14</w:t>
            </w:r>
          </w:p>
        </w:tc>
        <w:tc>
          <w:tcPr>
            <w:tcW w:w="403" w:type="pct"/>
            <w:gridSpan w:val="2"/>
            <w:shd w:val="clear" w:color="auto" w:fill="auto"/>
          </w:tcPr>
          <w:p w14:paraId="04C7A8F6" w14:textId="408655F1" w:rsidR="0063182C" w:rsidRPr="005C43DE" w:rsidRDefault="00536244" w:rsidP="00536244">
            <w:pPr>
              <w:spacing w:before="20" w:after="20"/>
              <w:jc w:val="center"/>
              <w:rPr>
                <w:i/>
                <w:sz w:val="18"/>
                <w:szCs w:val="18"/>
              </w:rPr>
            </w:pPr>
            <w:r>
              <w:rPr>
                <w:i/>
                <w:sz w:val="18"/>
                <w:szCs w:val="18"/>
              </w:rPr>
              <w:t>14</w:t>
            </w:r>
          </w:p>
        </w:tc>
        <w:tc>
          <w:tcPr>
            <w:tcW w:w="1600" w:type="pct"/>
            <w:gridSpan w:val="9"/>
            <w:shd w:val="clear" w:color="auto" w:fill="auto"/>
          </w:tcPr>
          <w:p w14:paraId="7AA98728" w14:textId="74F81399" w:rsidR="0063182C" w:rsidRPr="005C43DE" w:rsidRDefault="00536244" w:rsidP="0063182C">
            <w:pPr>
              <w:spacing w:before="20" w:after="20"/>
              <w:rPr>
                <w:i/>
                <w:iCs/>
                <w:sz w:val="18"/>
                <w:szCs w:val="18"/>
                <w:lang w:val="tr-TR"/>
              </w:rPr>
            </w:pPr>
            <w:r>
              <w:rPr>
                <w:i/>
                <w:iCs/>
                <w:sz w:val="18"/>
                <w:szCs w:val="18"/>
                <w:lang w:val="tr-TR"/>
              </w:rPr>
              <w:t>Final Exam</w:t>
            </w:r>
          </w:p>
        </w:tc>
        <w:tc>
          <w:tcPr>
            <w:tcW w:w="290" w:type="pct"/>
            <w:shd w:val="clear" w:color="auto" w:fill="auto"/>
          </w:tcPr>
          <w:p w14:paraId="0A41C914" w14:textId="2ABDEDE0" w:rsidR="00650F7E" w:rsidRPr="005C43DE" w:rsidRDefault="00650F7E" w:rsidP="00650F7E">
            <w:pPr>
              <w:spacing w:before="20" w:after="20"/>
              <w:rPr>
                <w:i/>
                <w:sz w:val="18"/>
                <w:szCs w:val="18"/>
              </w:rPr>
            </w:pPr>
          </w:p>
        </w:tc>
        <w:tc>
          <w:tcPr>
            <w:tcW w:w="294" w:type="pct"/>
            <w:gridSpan w:val="2"/>
            <w:shd w:val="clear" w:color="auto" w:fill="auto"/>
          </w:tcPr>
          <w:p w14:paraId="18CBB4AC" w14:textId="730199FF" w:rsidR="0063182C" w:rsidRPr="005C43DE" w:rsidRDefault="0063182C" w:rsidP="0063182C">
            <w:pPr>
              <w:spacing w:before="20" w:after="20"/>
              <w:jc w:val="center"/>
              <w:rPr>
                <w:i/>
                <w:sz w:val="18"/>
                <w:szCs w:val="18"/>
              </w:rPr>
            </w:pPr>
          </w:p>
        </w:tc>
        <w:tc>
          <w:tcPr>
            <w:tcW w:w="201" w:type="pct"/>
            <w:shd w:val="clear" w:color="auto" w:fill="auto"/>
          </w:tcPr>
          <w:p w14:paraId="59DEEAFF" w14:textId="19AF3E9C" w:rsidR="0063182C" w:rsidRPr="005C43DE" w:rsidRDefault="0063182C" w:rsidP="0063182C">
            <w:pPr>
              <w:spacing w:before="20" w:after="20"/>
              <w:jc w:val="center"/>
              <w:rPr>
                <w:i/>
                <w:sz w:val="18"/>
                <w:szCs w:val="18"/>
              </w:rPr>
            </w:pPr>
          </w:p>
        </w:tc>
        <w:tc>
          <w:tcPr>
            <w:tcW w:w="312" w:type="pct"/>
            <w:gridSpan w:val="3"/>
            <w:shd w:val="clear" w:color="auto" w:fill="auto"/>
          </w:tcPr>
          <w:p w14:paraId="57EA2189" w14:textId="0426C2FD" w:rsidR="0063182C" w:rsidRPr="005C43DE" w:rsidRDefault="0063182C" w:rsidP="0063182C">
            <w:pPr>
              <w:spacing w:before="20" w:after="20"/>
              <w:jc w:val="center"/>
              <w:rPr>
                <w:i/>
                <w:sz w:val="18"/>
                <w:szCs w:val="18"/>
              </w:rPr>
            </w:pPr>
          </w:p>
        </w:tc>
        <w:tc>
          <w:tcPr>
            <w:tcW w:w="487" w:type="pct"/>
            <w:gridSpan w:val="3"/>
            <w:shd w:val="clear" w:color="auto" w:fill="auto"/>
          </w:tcPr>
          <w:p w14:paraId="4C1569FF" w14:textId="245C4DF0" w:rsidR="0063182C" w:rsidRPr="005C43DE" w:rsidRDefault="0063182C" w:rsidP="0063182C">
            <w:pPr>
              <w:spacing w:before="20" w:after="20"/>
              <w:jc w:val="center"/>
              <w:rPr>
                <w:i/>
                <w:sz w:val="18"/>
                <w:szCs w:val="18"/>
              </w:rPr>
            </w:pPr>
          </w:p>
        </w:tc>
        <w:tc>
          <w:tcPr>
            <w:tcW w:w="109" w:type="pct"/>
            <w:shd w:val="clear" w:color="auto" w:fill="auto"/>
          </w:tcPr>
          <w:p w14:paraId="54B306A9" w14:textId="34B1CEEE" w:rsidR="0063182C" w:rsidRPr="005C43DE" w:rsidRDefault="0063182C" w:rsidP="0063182C">
            <w:pPr>
              <w:spacing w:before="20" w:after="20"/>
              <w:jc w:val="center"/>
              <w:rPr>
                <w:i/>
                <w:sz w:val="18"/>
                <w:szCs w:val="18"/>
              </w:rPr>
            </w:pPr>
          </w:p>
        </w:tc>
      </w:tr>
      <w:tr w:rsidR="003440C2" w:rsidRPr="00FC0A10" w14:paraId="018798E9" w14:textId="77777777" w:rsidTr="00EB6D0F">
        <w:tblPrEx>
          <w:jc w:val="center"/>
          <w:tblBorders>
            <w:insideH w:val="dotted" w:sz="4" w:space="0" w:color="auto"/>
            <w:insideV w:val="dotted" w:sz="4" w:space="0" w:color="auto"/>
          </w:tblBorders>
        </w:tblPrEx>
        <w:trPr>
          <w:jc w:val="center"/>
        </w:trPr>
        <w:tc>
          <w:tcPr>
            <w:tcW w:w="853" w:type="pct"/>
            <w:gridSpan w:val="3"/>
            <w:shd w:val="clear" w:color="auto" w:fill="auto"/>
          </w:tcPr>
          <w:p w14:paraId="33667C7F" w14:textId="77777777" w:rsidR="00650F7E" w:rsidRPr="00FC0A10" w:rsidRDefault="00650F7E" w:rsidP="0063182C">
            <w:pPr>
              <w:spacing w:before="20" w:after="20"/>
              <w:rPr>
                <w:b/>
                <w:color w:val="1F497D"/>
                <w:sz w:val="20"/>
                <w:szCs w:val="20"/>
              </w:rPr>
            </w:pPr>
          </w:p>
        </w:tc>
        <w:tc>
          <w:tcPr>
            <w:tcW w:w="452" w:type="pct"/>
            <w:gridSpan w:val="2"/>
            <w:shd w:val="clear" w:color="auto" w:fill="auto"/>
          </w:tcPr>
          <w:p w14:paraId="7DC2F17E" w14:textId="77777777" w:rsidR="00650F7E" w:rsidRDefault="00650F7E" w:rsidP="0063182C">
            <w:pPr>
              <w:spacing w:before="20" w:after="20"/>
              <w:rPr>
                <w:b/>
                <w:color w:val="1F497D"/>
                <w:sz w:val="20"/>
                <w:szCs w:val="20"/>
              </w:rPr>
            </w:pPr>
          </w:p>
        </w:tc>
        <w:tc>
          <w:tcPr>
            <w:tcW w:w="403" w:type="pct"/>
            <w:gridSpan w:val="2"/>
            <w:shd w:val="clear" w:color="auto" w:fill="auto"/>
          </w:tcPr>
          <w:p w14:paraId="3AB77B6A" w14:textId="77777777" w:rsidR="00650F7E" w:rsidRDefault="00650F7E" w:rsidP="00536244">
            <w:pPr>
              <w:spacing w:before="20" w:after="20"/>
              <w:jc w:val="center"/>
              <w:rPr>
                <w:i/>
                <w:sz w:val="18"/>
                <w:szCs w:val="18"/>
              </w:rPr>
            </w:pPr>
          </w:p>
        </w:tc>
        <w:tc>
          <w:tcPr>
            <w:tcW w:w="1600" w:type="pct"/>
            <w:gridSpan w:val="9"/>
            <w:shd w:val="clear" w:color="auto" w:fill="auto"/>
          </w:tcPr>
          <w:p w14:paraId="2C06691A" w14:textId="77777777" w:rsidR="00650F7E" w:rsidRDefault="00650F7E" w:rsidP="0063182C">
            <w:pPr>
              <w:spacing w:before="20" w:after="20"/>
              <w:rPr>
                <w:i/>
                <w:iCs/>
                <w:sz w:val="18"/>
                <w:szCs w:val="18"/>
                <w:lang w:val="tr-TR"/>
              </w:rPr>
            </w:pPr>
          </w:p>
        </w:tc>
        <w:tc>
          <w:tcPr>
            <w:tcW w:w="290" w:type="pct"/>
            <w:shd w:val="clear" w:color="auto" w:fill="auto"/>
          </w:tcPr>
          <w:p w14:paraId="0CFACAE3" w14:textId="77777777" w:rsidR="00650F7E" w:rsidRPr="005C43DE" w:rsidRDefault="00650F7E" w:rsidP="00650F7E">
            <w:pPr>
              <w:spacing w:before="20" w:after="20"/>
              <w:rPr>
                <w:i/>
                <w:sz w:val="18"/>
                <w:szCs w:val="18"/>
              </w:rPr>
            </w:pPr>
          </w:p>
        </w:tc>
        <w:tc>
          <w:tcPr>
            <w:tcW w:w="294" w:type="pct"/>
            <w:gridSpan w:val="2"/>
            <w:shd w:val="clear" w:color="auto" w:fill="auto"/>
          </w:tcPr>
          <w:p w14:paraId="0C462209" w14:textId="77777777" w:rsidR="00650F7E" w:rsidRPr="005C43DE" w:rsidRDefault="00650F7E" w:rsidP="0063182C">
            <w:pPr>
              <w:spacing w:before="20" w:after="20"/>
              <w:jc w:val="center"/>
              <w:rPr>
                <w:i/>
                <w:sz w:val="18"/>
                <w:szCs w:val="18"/>
              </w:rPr>
            </w:pPr>
          </w:p>
        </w:tc>
        <w:tc>
          <w:tcPr>
            <w:tcW w:w="201" w:type="pct"/>
            <w:shd w:val="clear" w:color="auto" w:fill="auto"/>
          </w:tcPr>
          <w:p w14:paraId="79947641" w14:textId="77777777" w:rsidR="00650F7E" w:rsidRPr="005C43DE" w:rsidRDefault="00650F7E" w:rsidP="0063182C">
            <w:pPr>
              <w:spacing w:before="20" w:after="20"/>
              <w:jc w:val="center"/>
              <w:rPr>
                <w:i/>
                <w:sz w:val="18"/>
                <w:szCs w:val="18"/>
              </w:rPr>
            </w:pPr>
          </w:p>
        </w:tc>
        <w:tc>
          <w:tcPr>
            <w:tcW w:w="312" w:type="pct"/>
            <w:gridSpan w:val="3"/>
            <w:shd w:val="clear" w:color="auto" w:fill="auto"/>
          </w:tcPr>
          <w:p w14:paraId="4F89844A" w14:textId="77777777" w:rsidR="00650F7E" w:rsidRPr="005C43DE" w:rsidRDefault="00650F7E" w:rsidP="0063182C">
            <w:pPr>
              <w:spacing w:before="20" w:after="20"/>
              <w:jc w:val="center"/>
              <w:rPr>
                <w:i/>
                <w:sz w:val="18"/>
                <w:szCs w:val="18"/>
              </w:rPr>
            </w:pPr>
          </w:p>
        </w:tc>
        <w:tc>
          <w:tcPr>
            <w:tcW w:w="487" w:type="pct"/>
            <w:gridSpan w:val="3"/>
            <w:shd w:val="clear" w:color="auto" w:fill="auto"/>
          </w:tcPr>
          <w:p w14:paraId="69A4DB47" w14:textId="77777777" w:rsidR="00650F7E" w:rsidRPr="005C43DE" w:rsidRDefault="00650F7E" w:rsidP="0063182C">
            <w:pPr>
              <w:spacing w:before="20" w:after="20"/>
              <w:jc w:val="center"/>
              <w:rPr>
                <w:i/>
                <w:sz w:val="18"/>
                <w:szCs w:val="18"/>
              </w:rPr>
            </w:pPr>
          </w:p>
        </w:tc>
        <w:tc>
          <w:tcPr>
            <w:tcW w:w="109" w:type="pct"/>
            <w:shd w:val="clear" w:color="auto" w:fill="auto"/>
          </w:tcPr>
          <w:p w14:paraId="747D2F2C" w14:textId="77777777" w:rsidR="00650F7E" w:rsidRPr="005C43DE" w:rsidRDefault="00650F7E" w:rsidP="0063182C">
            <w:pPr>
              <w:spacing w:before="20" w:after="20"/>
              <w:jc w:val="center"/>
              <w:rPr>
                <w:i/>
                <w:sz w:val="18"/>
                <w:szCs w:val="18"/>
              </w:rPr>
            </w:pPr>
          </w:p>
        </w:tc>
      </w:tr>
      <w:tr w:rsidR="003440C2" w:rsidRPr="00FC0A10" w14:paraId="7DDCA7ED" w14:textId="77777777" w:rsidTr="00EB6D0F">
        <w:tblPrEx>
          <w:jc w:val="center"/>
          <w:tblBorders>
            <w:insideH w:val="dotted" w:sz="4" w:space="0" w:color="auto"/>
            <w:insideV w:val="dotted" w:sz="4" w:space="0" w:color="auto"/>
          </w:tblBorders>
        </w:tblPrEx>
        <w:trPr>
          <w:trHeight w:val="324"/>
          <w:jc w:val="center"/>
        </w:trPr>
        <w:tc>
          <w:tcPr>
            <w:tcW w:w="853" w:type="pct"/>
            <w:gridSpan w:val="3"/>
            <w:vMerge w:val="restart"/>
            <w:shd w:val="clear" w:color="auto" w:fill="auto"/>
          </w:tcPr>
          <w:p w14:paraId="05960BF0" w14:textId="77777777" w:rsidR="005C22C0" w:rsidRPr="00FC0A10" w:rsidRDefault="005C22C0" w:rsidP="00FA22AC">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5C22C0" w:rsidRPr="00FC0A10" w:rsidRDefault="005C22C0" w:rsidP="00F252A2">
            <w:pPr>
              <w:pStyle w:val="NormalWeb"/>
              <w:spacing w:before="0" w:beforeAutospacing="0" w:after="0" w:afterAutospacing="0"/>
              <w:rPr>
                <w:b/>
                <w:color w:val="1F497D"/>
                <w:sz w:val="20"/>
                <w:szCs w:val="20"/>
              </w:rPr>
            </w:pPr>
          </w:p>
        </w:tc>
        <w:tc>
          <w:tcPr>
            <w:tcW w:w="452" w:type="pct"/>
            <w:gridSpan w:val="2"/>
            <w:shd w:val="clear" w:color="auto" w:fill="auto"/>
          </w:tcPr>
          <w:p w14:paraId="11B03F6F" w14:textId="77777777" w:rsidR="005C22C0" w:rsidRPr="00FC0A10" w:rsidRDefault="005C22C0" w:rsidP="00FA22AC">
            <w:pPr>
              <w:spacing w:before="20" w:after="20"/>
              <w:rPr>
                <w:sz w:val="20"/>
                <w:szCs w:val="20"/>
              </w:rPr>
            </w:pPr>
            <w:r w:rsidRPr="00FC0A10">
              <w:rPr>
                <w:b/>
                <w:color w:val="1F497D"/>
                <w:sz w:val="20"/>
                <w:szCs w:val="20"/>
              </w:rPr>
              <w:t>No.</w:t>
            </w:r>
          </w:p>
        </w:tc>
        <w:tc>
          <w:tcPr>
            <w:tcW w:w="916" w:type="pct"/>
            <w:gridSpan w:val="5"/>
            <w:shd w:val="clear" w:color="auto" w:fill="auto"/>
          </w:tcPr>
          <w:p w14:paraId="317E4A09" w14:textId="01231A9A" w:rsidR="005C22C0" w:rsidRPr="00FC0A10" w:rsidRDefault="005C22C0" w:rsidP="00FA22AC">
            <w:pPr>
              <w:spacing w:before="20" w:after="20"/>
              <w:rPr>
                <w:b/>
                <w:color w:val="1F497D"/>
                <w:sz w:val="20"/>
                <w:szCs w:val="20"/>
              </w:rPr>
            </w:pPr>
            <w:r w:rsidRPr="00FC0A10">
              <w:rPr>
                <w:b/>
                <w:color w:val="1F497D"/>
                <w:sz w:val="20"/>
                <w:szCs w:val="20"/>
              </w:rPr>
              <w:t>Type</w:t>
            </w:r>
          </w:p>
        </w:tc>
        <w:tc>
          <w:tcPr>
            <w:tcW w:w="400" w:type="pct"/>
            <w:shd w:val="clear" w:color="auto" w:fill="auto"/>
          </w:tcPr>
          <w:p w14:paraId="54EB0466" w14:textId="7C36AC98" w:rsidR="005C22C0" w:rsidRPr="00FC0A10" w:rsidRDefault="005C22C0" w:rsidP="00FA22AC">
            <w:pPr>
              <w:spacing w:before="20" w:after="20"/>
              <w:rPr>
                <w:b/>
                <w:color w:val="1F497D"/>
                <w:sz w:val="20"/>
                <w:szCs w:val="20"/>
              </w:rPr>
            </w:pPr>
            <w:r w:rsidRPr="00FC0A10">
              <w:rPr>
                <w:b/>
                <w:color w:val="1F497D"/>
                <w:sz w:val="20"/>
                <w:szCs w:val="20"/>
              </w:rPr>
              <w:t>Weight</w:t>
            </w:r>
          </w:p>
        </w:tc>
        <w:tc>
          <w:tcPr>
            <w:tcW w:w="977" w:type="pct"/>
            <w:gridSpan w:val="6"/>
            <w:shd w:val="clear" w:color="auto" w:fill="auto"/>
          </w:tcPr>
          <w:p w14:paraId="5714A1AF" w14:textId="77777777" w:rsidR="005C22C0" w:rsidRPr="00FC0A10" w:rsidRDefault="005C22C0" w:rsidP="00FA22AC">
            <w:pPr>
              <w:spacing w:before="20" w:after="20"/>
              <w:rPr>
                <w:b/>
                <w:color w:val="1F497D"/>
                <w:sz w:val="20"/>
                <w:szCs w:val="20"/>
              </w:rPr>
            </w:pPr>
            <w:r w:rsidRPr="00FC0A10">
              <w:rPr>
                <w:b/>
                <w:color w:val="1F497D"/>
                <w:sz w:val="20"/>
                <w:szCs w:val="20"/>
              </w:rPr>
              <w:t>Implementation Rule</w:t>
            </w:r>
          </w:p>
        </w:tc>
        <w:tc>
          <w:tcPr>
            <w:tcW w:w="1402" w:type="pct"/>
            <w:gridSpan w:val="10"/>
            <w:shd w:val="clear" w:color="auto" w:fill="auto"/>
          </w:tcPr>
          <w:p w14:paraId="4D8B8E3D" w14:textId="77777777" w:rsidR="005C22C0" w:rsidRPr="00FC0A10" w:rsidRDefault="005C22C0" w:rsidP="00FA22AC">
            <w:pPr>
              <w:spacing w:before="20" w:after="20"/>
              <w:rPr>
                <w:b/>
                <w:color w:val="1F497D"/>
                <w:sz w:val="20"/>
                <w:szCs w:val="20"/>
              </w:rPr>
            </w:pPr>
            <w:r w:rsidRPr="00FC0A10">
              <w:rPr>
                <w:b/>
                <w:color w:val="1F497D"/>
                <w:sz w:val="20"/>
                <w:szCs w:val="20"/>
              </w:rPr>
              <w:t>Make-Up Rule</w:t>
            </w:r>
          </w:p>
        </w:tc>
      </w:tr>
      <w:tr w:rsidR="003440C2" w:rsidRPr="00FC0A10" w14:paraId="6DA62E28" w14:textId="77777777" w:rsidTr="00EB6D0F">
        <w:tblPrEx>
          <w:jc w:val="center"/>
          <w:tblBorders>
            <w:insideH w:val="dotted" w:sz="4" w:space="0" w:color="auto"/>
            <w:insideV w:val="dotted" w:sz="4" w:space="0" w:color="auto"/>
          </w:tblBorders>
        </w:tblPrEx>
        <w:trPr>
          <w:trHeight w:val="232"/>
          <w:jc w:val="center"/>
        </w:trPr>
        <w:tc>
          <w:tcPr>
            <w:tcW w:w="853" w:type="pct"/>
            <w:gridSpan w:val="3"/>
            <w:vMerge/>
            <w:shd w:val="clear" w:color="auto" w:fill="auto"/>
          </w:tcPr>
          <w:p w14:paraId="15233346" w14:textId="77777777" w:rsidR="005C22C0" w:rsidRPr="00FC0A10" w:rsidRDefault="005C22C0" w:rsidP="00FA22AC">
            <w:pPr>
              <w:spacing w:before="20" w:after="20"/>
              <w:rPr>
                <w:b/>
                <w:color w:val="1F497D"/>
                <w:sz w:val="20"/>
                <w:szCs w:val="20"/>
              </w:rPr>
            </w:pPr>
          </w:p>
        </w:tc>
        <w:tc>
          <w:tcPr>
            <w:tcW w:w="452" w:type="pct"/>
            <w:gridSpan w:val="2"/>
            <w:shd w:val="clear" w:color="auto" w:fill="auto"/>
          </w:tcPr>
          <w:p w14:paraId="0272C7CB" w14:textId="77777777" w:rsidR="005C22C0" w:rsidRPr="00FC0A10" w:rsidRDefault="005C22C0" w:rsidP="00FA22AC">
            <w:pPr>
              <w:spacing w:before="20" w:after="20"/>
              <w:rPr>
                <w:b/>
                <w:color w:val="1F497D"/>
                <w:sz w:val="20"/>
                <w:szCs w:val="20"/>
              </w:rPr>
            </w:pPr>
            <w:r w:rsidRPr="00FC0A10">
              <w:rPr>
                <w:b/>
                <w:color w:val="1F497D"/>
                <w:sz w:val="20"/>
                <w:szCs w:val="20"/>
              </w:rPr>
              <w:t>A1</w:t>
            </w:r>
          </w:p>
        </w:tc>
        <w:tc>
          <w:tcPr>
            <w:tcW w:w="916" w:type="pct"/>
            <w:gridSpan w:val="5"/>
            <w:shd w:val="clear" w:color="auto" w:fill="auto"/>
          </w:tcPr>
          <w:p w14:paraId="0867758A" w14:textId="3CD9C0FE" w:rsidR="005C22C0" w:rsidRPr="00FC0A10" w:rsidRDefault="00621BFC" w:rsidP="00FA22AC">
            <w:pPr>
              <w:spacing w:before="20" w:after="20"/>
              <w:rPr>
                <w:b/>
                <w:color w:val="1F497D"/>
                <w:sz w:val="20"/>
                <w:szCs w:val="20"/>
              </w:rPr>
            </w:pPr>
            <w:r>
              <w:rPr>
                <w:b/>
                <w:color w:val="1F497D"/>
                <w:sz w:val="20"/>
                <w:szCs w:val="20"/>
              </w:rPr>
              <w:t xml:space="preserve">Midterm </w:t>
            </w:r>
            <w:r w:rsidR="005C22C0" w:rsidRPr="00FC0A10">
              <w:rPr>
                <w:b/>
                <w:color w:val="1F497D"/>
                <w:sz w:val="20"/>
                <w:szCs w:val="20"/>
              </w:rPr>
              <w:t>Exam</w:t>
            </w:r>
          </w:p>
        </w:tc>
        <w:tc>
          <w:tcPr>
            <w:tcW w:w="400" w:type="pct"/>
            <w:shd w:val="clear" w:color="auto" w:fill="auto"/>
          </w:tcPr>
          <w:p w14:paraId="0414EADB" w14:textId="283A1533" w:rsidR="005C22C0" w:rsidRPr="00EC00F4" w:rsidRDefault="00621BFC" w:rsidP="00FA22AC">
            <w:pPr>
              <w:spacing w:before="20" w:after="20"/>
              <w:rPr>
                <w:i/>
                <w:color w:val="262626" w:themeColor="text1" w:themeTint="D9"/>
                <w:sz w:val="20"/>
                <w:szCs w:val="20"/>
              </w:rPr>
            </w:pPr>
            <w:r>
              <w:rPr>
                <w:i/>
                <w:color w:val="262626"/>
                <w:sz w:val="20"/>
                <w:szCs w:val="20"/>
              </w:rPr>
              <w:t>40%</w:t>
            </w:r>
          </w:p>
        </w:tc>
        <w:tc>
          <w:tcPr>
            <w:tcW w:w="977" w:type="pct"/>
            <w:gridSpan w:val="6"/>
            <w:shd w:val="clear" w:color="auto" w:fill="auto"/>
          </w:tcPr>
          <w:p w14:paraId="3182951D" w14:textId="78066EE9" w:rsidR="005C22C0" w:rsidRPr="00EC00F4" w:rsidRDefault="005C22C0" w:rsidP="00FA22AC">
            <w:pPr>
              <w:rPr>
                <w:i/>
                <w:color w:val="262626" w:themeColor="text1" w:themeTint="D9"/>
                <w:sz w:val="20"/>
                <w:szCs w:val="20"/>
              </w:rPr>
            </w:pPr>
            <w:r>
              <w:rPr>
                <w:i/>
                <w:color w:val="262626"/>
                <w:sz w:val="20"/>
                <w:szCs w:val="20"/>
              </w:rPr>
              <w:t>In class Exam</w:t>
            </w:r>
          </w:p>
        </w:tc>
        <w:tc>
          <w:tcPr>
            <w:tcW w:w="1402" w:type="pct"/>
            <w:gridSpan w:val="10"/>
            <w:shd w:val="clear" w:color="auto" w:fill="auto"/>
          </w:tcPr>
          <w:p w14:paraId="799F41A4" w14:textId="45EF9EE8" w:rsidR="005C22C0" w:rsidRPr="00FC0A10" w:rsidRDefault="005C22C0" w:rsidP="00FA22AC">
            <w:pPr>
              <w:spacing w:before="20" w:after="20"/>
              <w:rPr>
                <w:sz w:val="18"/>
                <w:szCs w:val="18"/>
              </w:rPr>
            </w:pPr>
            <w:r w:rsidRPr="00C7410B">
              <w:rPr>
                <w:i/>
                <w:color w:val="262626" w:themeColor="text1" w:themeTint="D9"/>
                <w:sz w:val="20"/>
                <w:szCs w:val="20"/>
              </w:rPr>
              <w:t xml:space="preserve">If a student misses an exam and provides an acceptable legitimate document, </w:t>
            </w:r>
            <w:r>
              <w:rPr>
                <w:i/>
                <w:color w:val="262626" w:themeColor="text1" w:themeTint="D9"/>
                <w:sz w:val="20"/>
                <w:szCs w:val="20"/>
              </w:rPr>
              <w:t>a make-up exam should be provided for the midterm.</w:t>
            </w:r>
          </w:p>
        </w:tc>
      </w:tr>
      <w:tr w:rsidR="003440C2" w:rsidRPr="00FC0A10" w14:paraId="0127EE4E"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1B459EDB" w14:textId="77777777" w:rsidR="005C22C0" w:rsidRPr="00FC0A10" w:rsidRDefault="005C22C0" w:rsidP="00FA22AC">
            <w:pPr>
              <w:spacing w:before="20" w:after="20"/>
              <w:rPr>
                <w:b/>
                <w:color w:val="1F497D"/>
                <w:sz w:val="20"/>
                <w:szCs w:val="20"/>
              </w:rPr>
            </w:pPr>
          </w:p>
        </w:tc>
        <w:tc>
          <w:tcPr>
            <w:tcW w:w="452" w:type="pct"/>
            <w:gridSpan w:val="2"/>
            <w:shd w:val="clear" w:color="auto" w:fill="auto"/>
          </w:tcPr>
          <w:p w14:paraId="58EC07CE" w14:textId="77777777" w:rsidR="005C22C0" w:rsidRPr="00FC0A10" w:rsidRDefault="005C22C0" w:rsidP="00FA22AC">
            <w:pPr>
              <w:spacing w:before="20" w:after="20"/>
              <w:rPr>
                <w:b/>
                <w:color w:val="1F497D"/>
                <w:sz w:val="20"/>
                <w:szCs w:val="20"/>
              </w:rPr>
            </w:pPr>
            <w:r w:rsidRPr="00FC0A10">
              <w:rPr>
                <w:b/>
                <w:color w:val="1F497D"/>
                <w:sz w:val="20"/>
                <w:szCs w:val="20"/>
              </w:rPr>
              <w:t>A2</w:t>
            </w:r>
          </w:p>
        </w:tc>
        <w:tc>
          <w:tcPr>
            <w:tcW w:w="916" w:type="pct"/>
            <w:gridSpan w:val="5"/>
            <w:shd w:val="clear" w:color="auto" w:fill="auto"/>
          </w:tcPr>
          <w:p w14:paraId="71F45847" w14:textId="16F18685" w:rsidR="005C22C0" w:rsidRPr="00FC0A10" w:rsidRDefault="005C22C0" w:rsidP="00FA22AC">
            <w:pPr>
              <w:spacing w:before="20" w:after="20"/>
              <w:rPr>
                <w:b/>
                <w:color w:val="1F497D"/>
                <w:sz w:val="20"/>
                <w:szCs w:val="20"/>
              </w:rPr>
            </w:pPr>
            <w:r w:rsidRPr="00FC0A10">
              <w:rPr>
                <w:b/>
                <w:color w:val="1F497D"/>
                <w:sz w:val="20"/>
                <w:szCs w:val="20"/>
              </w:rPr>
              <w:t>Quiz</w:t>
            </w:r>
          </w:p>
        </w:tc>
        <w:tc>
          <w:tcPr>
            <w:tcW w:w="400" w:type="pct"/>
            <w:shd w:val="clear" w:color="auto" w:fill="auto"/>
          </w:tcPr>
          <w:p w14:paraId="45EB91F4" w14:textId="6AAC9398" w:rsidR="005C22C0" w:rsidRPr="00EC00F4" w:rsidRDefault="00B84DC5" w:rsidP="00FA22AC">
            <w:pPr>
              <w:spacing w:before="20" w:after="20"/>
              <w:jc w:val="center"/>
              <w:rPr>
                <w:i/>
                <w:color w:val="262626" w:themeColor="text1" w:themeTint="D9"/>
                <w:sz w:val="20"/>
                <w:szCs w:val="20"/>
              </w:rPr>
            </w:pPr>
            <w:r>
              <w:rPr>
                <w:i/>
                <w:color w:val="262626" w:themeColor="text1" w:themeTint="D9"/>
                <w:sz w:val="20"/>
                <w:szCs w:val="20"/>
              </w:rPr>
              <w:t>10%</w:t>
            </w:r>
          </w:p>
        </w:tc>
        <w:tc>
          <w:tcPr>
            <w:tcW w:w="977" w:type="pct"/>
            <w:gridSpan w:val="6"/>
            <w:shd w:val="clear" w:color="auto" w:fill="auto"/>
          </w:tcPr>
          <w:p w14:paraId="794B28B6" w14:textId="142C0C3B" w:rsidR="005C22C0" w:rsidRPr="00EC00F4" w:rsidRDefault="00621BFC" w:rsidP="00621BFC">
            <w:pPr>
              <w:rPr>
                <w:i/>
                <w:color w:val="262626" w:themeColor="text1" w:themeTint="D9"/>
                <w:sz w:val="20"/>
                <w:szCs w:val="20"/>
              </w:rPr>
            </w:pPr>
            <w:r>
              <w:rPr>
                <w:i/>
                <w:color w:val="262626" w:themeColor="text1" w:themeTint="D9"/>
                <w:sz w:val="20"/>
                <w:szCs w:val="20"/>
              </w:rPr>
              <w:t>In Class Quizzes</w:t>
            </w:r>
          </w:p>
        </w:tc>
        <w:tc>
          <w:tcPr>
            <w:tcW w:w="1402" w:type="pct"/>
            <w:gridSpan w:val="10"/>
            <w:shd w:val="clear" w:color="auto" w:fill="auto"/>
          </w:tcPr>
          <w:p w14:paraId="5365BD9C" w14:textId="1FDC233A" w:rsidR="005C22C0" w:rsidRPr="00FC0A10" w:rsidRDefault="005C22C0" w:rsidP="00FA22AC">
            <w:pPr>
              <w:jc w:val="center"/>
              <w:rPr>
                <w:sz w:val="18"/>
                <w:szCs w:val="18"/>
              </w:rPr>
            </w:pPr>
          </w:p>
        </w:tc>
      </w:tr>
      <w:tr w:rsidR="003440C2" w:rsidRPr="00FC0A10" w14:paraId="3A1EEF46"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73EDD7A3" w14:textId="77777777" w:rsidR="005C22C0" w:rsidRPr="00FC0A10" w:rsidRDefault="005C22C0" w:rsidP="00FA22AC">
            <w:pPr>
              <w:spacing w:before="20" w:after="20"/>
              <w:rPr>
                <w:b/>
                <w:color w:val="1F497D"/>
                <w:sz w:val="20"/>
                <w:szCs w:val="20"/>
              </w:rPr>
            </w:pPr>
          </w:p>
        </w:tc>
        <w:tc>
          <w:tcPr>
            <w:tcW w:w="452" w:type="pct"/>
            <w:gridSpan w:val="2"/>
            <w:shd w:val="clear" w:color="auto" w:fill="auto"/>
          </w:tcPr>
          <w:p w14:paraId="067675FD" w14:textId="77777777" w:rsidR="005C22C0" w:rsidRPr="00FC0A10" w:rsidRDefault="005C22C0" w:rsidP="00FA22AC">
            <w:pPr>
              <w:spacing w:before="20" w:after="20"/>
              <w:rPr>
                <w:b/>
                <w:color w:val="1F497D"/>
                <w:sz w:val="20"/>
                <w:szCs w:val="20"/>
              </w:rPr>
            </w:pPr>
            <w:r w:rsidRPr="00FC0A10">
              <w:rPr>
                <w:b/>
                <w:color w:val="1F497D"/>
                <w:sz w:val="20"/>
                <w:szCs w:val="20"/>
              </w:rPr>
              <w:t>A3</w:t>
            </w:r>
          </w:p>
        </w:tc>
        <w:tc>
          <w:tcPr>
            <w:tcW w:w="916" w:type="pct"/>
            <w:gridSpan w:val="5"/>
            <w:shd w:val="clear" w:color="auto" w:fill="auto"/>
          </w:tcPr>
          <w:p w14:paraId="09992DFA" w14:textId="0A5188ED" w:rsidR="005C22C0" w:rsidRPr="00FC0A10" w:rsidRDefault="005C22C0" w:rsidP="00FA22AC">
            <w:pPr>
              <w:spacing w:before="20" w:after="20"/>
              <w:rPr>
                <w:b/>
                <w:color w:val="1F497D"/>
                <w:sz w:val="20"/>
                <w:szCs w:val="20"/>
              </w:rPr>
            </w:pPr>
            <w:r w:rsidRPr="00FC0A10">
              <w:rPr>
                <w:b/>
                <w:color w:val="1F497D"/>
                <w:sz w:val="20"/>
                <w:szCs w:val="20"/>
              </w:rPr>
              <w:t>Homework</w:t>
            </w:r>
          </w:p>
        </w:tc>
        <w:tc>
          <w:tcPr>
            <w:tcW w:w="400" w:type="pct"/>
            <w:shd w:val="clear" w:color="auto" w:fill="auto"/>
          </w:tcPr>
          <w:p w14:paraId="548572BC" w14:textId="0573EA9C" w:rsidR="005C22C0" w:rsidRPr="00EC00F4" w:rsidRDefault="00B84DC5" w:rsidP="00FA22AC">
            <w:pPr>
              <w:spacing w:before="20" w:after="20"/>
              <w:jc w:val="center"/>
              <w:rPr>
                <w:i/>
                <w:color w:val="262626" w:themeColor="text1" w:themeTint="D9"/>
                <w:sz w:val="20"/>
                <w:szCs w:val="20"/>
              </w:rPr>
            </w:pPr>
            <w:r>
              <w:rPr>
                <w:i/>
                <w:color w:val="262626"/>
                <w:sz w:val="20"/>
                <w:szCs w:val="20"/>
              </w:rPr>
              <w:t>10</w:t>
            </w:r>
            <w:r w:rsidR="005C22C0">
              <w:rPr>
                <w:i/>
                <w:color w:val="262626"/>
                <w:sz w:val="20"/>
                <w:szCs w:val="20"/>
              </w:rPr>
              <w:t>%</w:t>
            </w:r>
          </w:p>
        </w:tc>
        <w:tc>
          <w:tcPr>
            <w:tcW w:w="977" w:type="pct"/>
            <w:gridSpan w:val="6"/>
            <w:shd w:val="clear" w:color="auto" w:fill="auto"/>
          </w:tcPr>
          <w:p w14:paraId="1E8F88DD" w14:textId="1F088BF9" w:rsidR="005C22C0" w:rsidRPr="00EC00F4" w:rsidRDefault="005C22C0" w:rsidP="00FA22AC">
            <w:pPr>
              <w:rPr>
                <w:i/>
                <w:color w:val="262626" w:themeColor="text1" w:themeTint="D9"/>
                <w:sz w:val="20"/>
                <w:szCs w:val="20"/>
              </w:rPr>
            </w:pPr>
            <w:r>
              <w:rPr>
                <w:i/>
                <w:color w:val="262626"/>
                <w:sz w:val="20"/>
                <w:szCs w:val="20"/>
              </w:rPr>
              <w:t>Take Home</w:t>
            </w:r>
          </w:p>
        </w:tc>
        <w:tc>
          <w:tcPr>
            <w:tcW w:w="1402" w:type="pct"/>
            <w:gridSpan w:val="10"/>
            <w:shd w:val="clear" w:color="auto" w:fill="auto"/>
          </w:tcPr>
          <w:p w14:paraId="038255B7" w14:textId="6DA5F276" w:rsidR="005C22C0" w:rsidRPr="00FC0A10" w:rsidRDefault="005C22C0" w:rsidP="00EA1725">
            <w:pPr>
              <w:spacing w:before="20" w:after="20"/>
              <w:rPr>
                <w:sz w:val="18"/>
                <w:szCs w:val="18"/>
              </w:rPr>
            </w:pPr>
            <w:r>
              <w:rPr>
                <w:i/>
                <w:color w:val="262626"/>
                <w:sz w:val="20"/>
                <w:szCs w:val="20"/>
                <w:lang w:val="tr-TR"/>
              </w:rPr>
              <w:t>50% deduction of points due to late submission</w:t>
            </w:r>
          </w:p>
        </w:tc>
      </w:tr>
      <w:tr w:rsidR="003440C2" w:rsidRPr="00FC0A10" w14:paraId="2319F38C"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4FCE2732" w14:textId="77777777" w:rsidR="005C22C0" w:rsidRPr="00FC0A10" w:rsidRDefault="005C22C0" w:rsidP="00FA22AC">
            <w:pPr>
              <w:spacing w:before="20" w:after="20"/>
              <w:rPr>
                <w:b/>
                <w:color w:val="1F497D"/>
                <w:sz w:val="20"/>
                <w:szCs w:val="20"/>
              </w:rPr>
            </w:pPr>
          </w:p>
        </w:tc>
        <w:tc>
          <w:tcPr>
            <w:tcW w:w="452" w:type="pct"/>
            <w:gridSpan w:val="2"/>
            <w:shd w:val="clear" w:color="auto" w:fill="auto"/>
          </w:tcPr>
          <w:p w14:paraId="32C2900B" w14:textId="77777777" w:rsidR="005C22C0" w:rsidRPr="00FC0A10" w:rsidRDefault="005C22C0" w:rsidP="00FA22AC">
            <w:pPr>
              <w:spacing w:before="20" w:after="20"/>
              <w:rPr>
                <w:b/>
                <w:color w:val="1F497D"/>
                <w:sz w:val="20"/>
                <w:szCs w:val="20"/>
              </w:rPr>
            </w:pPr>
            <w:r w:rsidRPr="00FC0A10">
              <w:rPr>
                <w:b/>
                <w:color w:val="1F497D"/>
                <w:sz w:val="20"/>
                <w:szCs w:val="20"/>
              </w:rPr>
              <w:t>A4</w:t>
            </w:r>
          </w:p>
        </w:tc>
        <w:tc>
          <w:tcPr>
            <w:tcW w:w="916" w:type="pct"/>
            <w:gridSpan w:val="5"/>
            <w:shd w:val="clear" w:color="auto" w:fill="auto"/>
          </w:tcPr>
          <w:p w14:paraId="6D1CB888" w14:textId="7EC4CBF3" w:rsidR="005C22C0" w:rsidRPr="00FC0A10" w:rsidRDefault="00621BFC" w:rsidP="00FA22AC">
            <w:pPr>
              <w:spacing w:before="20" w:after="20"/>
              <w:rPr>
                <w:b/>
                <w:color w:val="1F497D"/>
                <w:sz w:val="20"/>
                <w:szCs w:val="20"/>
              </w:rPr>
            </w:pPr>
            <w:r>
              <w:rPr>
                <w:b/>
                <w:color w:val="1F497D"/>
                <w:sz w:val="20"/>
                <w:szCs w:val="20"/>
              </w:rPr>
              <w:t>Final Exam</w:t>
            </w:r>
          </w:p>
        </w:tc>
        <w:tc>
          <w:tcPr>
            <w:tcW w:w="400" w:type="pct"/>
            <w:shd w:val="clear" w:color="auto" w:fill="auto"/>
          </w:tcPr>
          <w:p w14:paraId="01E01EA3" w14:textId="43F0AE8D" w:rsidR="005C22C0" w:rsidRPr="00EC00F4" w:rsidRDefault="00621BFC" w:rsidP="00FA22AC">
            <w:pPr>
              <w:spacing w:before="20" w:after="20"/>
              <w:jc w:val="center"/>
              <w:rPr>
                <w:i/>
                <w:color w:val="262626" w:themeColor="text1" w:themeTint="D9"/>
                <w:sz w:val="20"/>
                <w:szCs w:val="20"/>
              </w:rPr>
            </w:pPr>
            <w:r>
              <w:rPr>
                <w:i/>
                <w:color w:val="262626" w:themeColor="text1" w:themeTint="D9"/>
                <w:sz w:val="20"/>
                <w:szCs w:val="20"/>
              </w:rPr>
              <w:t>40%</w:t>
            </w:r>
          </w:p>
        </w:tc>
        <w:tc>
          <w:tcPr>
            <w:tcW w:w="977" w:type="pct"/>
            <w:gridSpan w:val="6"/>
            <w:shd w:val="clear" w:color="auto" w:fill="auto"/>
          </w:tcPr>
          <w:p w14:paraId="0E0415FB" w14:textId="591E8F93" w:rsidR="005C22C0" w:rsidRPr="00EC00F4" w:rsidRDefault="00621BFC" w:rsidP="00FA22AC">
            <w:pPr>
              <w:rPr>
                <w:i/>
                <w:color w:val="262626" w:themeColor="text1" w:themeTint="D9"/>
                <w:sz w:val="20"/>
                <w:szCs w:val="20"/>
              </w:rPr>
            </w:pPr>
            <w:r>
              <w:rPr>
                <w:i/>
                <w:color w:val="262626"/>
                <w:sz w:val="20"/>
                <w:szCs w:val="20"/>
              </w:rPr>
              <w:t>In class Exam</w:t>
            </w:r>
          </w:p>
        </w:tc>
        <w:tc>
          <w:tcPr>
            <w:tcW w:w="1402" w:type="pct"/>
            <w:gridSpan w:val="10"/>
            <w:shd w:val="clear" w:color="auto" w:fill="auto"/>
          </w:tcPr>
          <w:p w14:paraId="4DCBEB98" w14:textId="7EED3E23" w:rsidR="005C22C0" w:rsidRPr="00FC0A10" w:rsidRDefault="005C22C0" w:rsidP="00EA1725">
            <w:pPr>
              <w:rPr>
                <w:sz w:val="18"/>
                <w:szCs w:val="18"/>
              </w:rPr>
            </w:pPr>
          </w:p>
        </w:tc>
      </w:tr>
      <w:tr w:rsidR="003440C2" w:rsidRPr="00FC0A10" w14:paraId="13A1A119"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36D4B3FA" w14:textId="77777777" w:rsidR="005C22C0" w:rsidRPr="00FC0A10" w:rsidRDefault="005C22C0" w:rsidP="00FA22AC">
            <w:pPr>
              <w:spacing w:before="20" w:after="20"/>
              <w:rPr>
                <w:b/>
                <w:color w:val="1F497D"/>
                <w:sz w:val="20"/>
                <w:szCs w:val="20"/>
              </w:rPr>
            </w:pPr>
          </w:p>
        </w:tc>
        <w:tc>
          <w:tcPr>
            <w:tcW w:w="452" w:type="pct"/>
            <w:gridSpan w:val="2"/>
            <w:shd w:val="clear" w:color="auto" w:fill="auto"/>
          </w:tcPr>
          <w:p w14:paraId="19095A5C" w14:textId="31C88C7E" w:rsidR="005C22C0" w:rsidRPr="00FC0A10" w:rsidRDefault="005C22C0" w:rsidP="00FA22AC">
            <w:pPr>
              <w:spacing w:before="20" w:after="20"/>
              <w:rPr>
                <w:b/>
                <w:color w:val="1F497D"/>
                <w:sz w:val="20"/>
                <w:szCs w:val="20"/>
              </w:rPr>
            </w:pPr>
            <w:r w:rsidRPr="00FC0A10">
              <w:rPr>
                <w:b/>
                <w:color w:val="1F497D"/>
                <w:sz w:val="20"/>
                <w:szCs w:val="20"/>
              </w:rPr>
              <w:t>A</w:t>
            </w:r>
            <w:r w:rsidR="00621BFC">
              <w:rPr>
                <w:b/>
                <w:color w:val="1F497D"/>
                <w:sz w:val="20"/>
                <w:szCs w:val="20"/>
              </w:rPr>
              <w:t>5</w:t>
            </w:r>
          </w:p>
        </w:tc>
        <w:tc>
          <w:tcPr>
            <w:tcW w:w="916" w:type="pct"/>
            <w:gridSpan w:val="5"/>
            <w:shd w:val="clear" w:color="auto" w:fill="auto"/>
          </w:tcPr>
          <w:p w14:paraId="16DC3B6A" w14:textId="5B6FEEC6" w:rsidR="005C22C0" w:rsidRPr="00FC0A10" w:rsidRDefault="005C22C0" w:rsidP="00FA22AC">
            <w:pPr>
              <w:spacing w:before="20" w:after="20"/>
              <w:rPr>
                <w:b/>
                <w:color w:val="1F497D"/>
                <w:sz w:val="20"/>
                <w:szCs w:val="20"/>
              </w:rPr>
            </w:pPr>
            <w:r w:rsidRPr="00FC0A10">
              <w:rPr>
                <w:b/>
                <w:color w:val="1F497D"/>
                <w:sz w:val="20"/>
                <w:szCs w:val="20"/>
              </w:rPr>
              <w:t>Other</w:t>
            </w:r>
          </w:p>
        </w:tc>
        <w:tc>
          <w:tcPr>
            <w:tcW w:w="400" w:type="pct"/>
            <w:shd w:val="clear" w:color="auto" w:fill="auto"/>
          </w:tcPr>
          <w:p w14:paraId="19E009A2" w14:textId="77777777" w:rsidR="005C22C0" w:rsidRPr="00FC0A10" w:rsidRDefault="005C22C0" w:rsidP="00FA22AC">
            <w:pPr>
              <w:jc w:val="both"/>
              <w:rPr>
                <w:sz w:val="18"/>
                <w:szCs w:val="18"/>
              </w:rPr>
            </w:pPr>
          </w:p>
        </w:tc>
        <w:tc>
          <w:tcPr>
            <w:tcW w:w="977" w:type="pct"/>
            <w:gridSpan w:val="6"/>
            <w:shd w:val="clear" w:color="auto" w:fill="auto"/>
          </w:tcPr>
          <w:p w14:paraId="42DE4133" w14:textId="77777777" w:rsidR="005C22C0" w:rsidRPr="00FC0A10" w:rsidRDefault="005C22C0" w:rsidP="00FA22AC">
            <w:pPr>
              <w:jc w:val="both"/>
              <w:rPr>
                <w:sz w:val="18"/>
                <w:szCs w:val="18"/>
              </w:rPr>
            </w:pPr>
          </w:p>
        </w:tc>
        <w:tc>
          <w:tcPr>
            <w:tcW w:w="1402" w:type="pct"/>
            <w:gridSpan w:val="10"/>
            <w:shd w:val="clear" w:color="auto" w:fill="auto"/>
          </w:tcPr>
          <w:p w14:paraId="637827F4" w14:textId="77777777" w:rsidR="005C22C0" w:rsidRPr="00FC0A10" w:rsidRDefault="005C22C0" w:rsidP="00FA22AC">
            <w:pPr>
              <w:jc w:val="both"/>
              <w:rPr>
                <w:sz w:val="18"/>
                <w:szCs w:val="18"/>
              </w:rPr>
            </w:pPr>
          </w:p>
        </w:tc>
      </w:tr>
      <w:tr w:rsidR="003440C2" w:rsidRPr="00FC0A10" w14:paraId="22A63B50" w14:textId="70281BFC"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3AADED50" w14:textId="77777777" w:rsidR="003440C2" w:rsidRPr="00FC0A10" w:rsidRDefault="003440C2" w:rsidP="00FA22AC">
            <w:pPr>
              <w:spacing w:before="20" w:after="20"/>
              <w:rPr>
                <w:b/>
                <w:color w:val="1F497D"/>
                <w:sz w:val="20"/>
                <w:szCs w:val="20"/>
              </w:rPr>
            </w:pPr>
          </w:p>
        </w:tc>
        <w:tc>
          <w:tcPr>
            <w:tcW w:w="1368" w:type="pct"/>
            <w:gridSpan w:val="7"/>
            <w:shd w:val="clear" w:color="auto" w:fill="auto"/>
          </w:tcPr>
          <w:p w14:paraId="3D75D680" w14:textId="77777777" w:rsidR="003440C2" w:rsidRPr="00FC0A10" w:rsidRDefault="003440C2" w:rsidP="00FA22AC">
            <w:pPr>
              <w:spacing w:before="20" w:after="20"/>
              <w:rPr>
                <w:b/>
                <w:color w:val="1F497D"/>
                <w:sz w:val="20"/>
                <w:szCs w:val="20"/>
              </w:rPr>
            </w:pPr>
            <w:r w:rsidRPr="00FC0A10">
              <w:rPr>
                <w:b/>
                <w:color w:val="1F497D"/>
                <w:sz w:val="20"/>
                <w:szCs w:val="20"/>
              </w:rPr>
              <w:t>TOTAL</w:t>
            </w:r>
          </w:p>
        </w:tc>
        <w:tc>
          <w:tcPr>
            <w:tcW w:w="2779" w:type="pct"/>
            <w:gridSpan w:val="17"/>
            <w:shd w:val="clear" w:color="auto" w:fill="auto"/>
          </w:tcPr>
          <w:p w14:paraId="4DC68EA1" w14:textId="4B37ED96" w:rsidR="003440C2" w:rsidRPr="00FC0A10" w:rsidRDefault="003440C2">
            <w:r w:rsidRPr="00FC0A10">
              <w:rPr>
                <w:b/>
                <w:color w:val="1F497D"/>
                <w:sz w:val="20"/>
                <w:szCs w:val="20"/>
              </w:rPr>
              <w:t>100%</w:t>
            </w:r>
          </w:p>
        </w:tc>
      </w:tr>
      <w:tr w:rsidR="003440C2" w:rsidRPr="00FC0A10" w14:paraId="12DCEC5C" w14:textId="3C8EDE33" w:rsidTr="00EB6D0F">
        <w:tblPrEx>
          <w:jc w:val="center"/>
          <w:tblBorders>
            <w:insideH w:val="dotted" w:sz="4" w:space="0" w:color="auto"/>
            <w:insideV w:val="dotted" w:sz="4" w:space="0" w:color="auto"/>
          </w:tblBorders>
        </w:tblPrEx>
        <w:trPr>
          <w:trHeight w:val="981"/>
          <w:jc w:val="center"/>
        </w:trPr>
        <w:tc>
          <w:tcPr>
            <w:tcW w:w="853" w:type="pct"/>
            <w:gridSpan w:val="3"/>
            <w:shd w:val="clear" w:color="auto" w:fill="auto"/>
          </w:tcPr>
          <w:p w14:paraId="5E3E2E86" w14:textId="77777777" w:rsidR="003440C2" w:rsidRPr="00FC0A10" w:rsidRDefault="003440C2" w:rsidP="00577D54">
            <w:pPr>
              <w:spacing w:before="20" w:after="20"/>
              <w:rPr>
                <w:b/>
                <w:color w:val="1F497D"/>
                <w:sz w:val="20"/>
                <w:szCs w:val="20"/>
              </w:rPr>
            </w:pPr>
            <w:r w:rsidRPr="00FC0A10">
              <w:rPr>
                <w:b/>
                <w:color w:val="1F497D"/>
                <w:sz w:val="20"/>
                <w:szCs w:val="20"/>
              </w:rPr>
              <w:t>Evidence of Achievement of Learning Outcomes</w:t>
            </w:r>
          </w:p>
        </w:tc>
        <w:tc>
          <w:tcPr>
            <w:tcW w:w="4147" w:type="pct"/>
            <w:gridSpan w:val="24"/>
            <w:shd w:val="clear" w:color="auto" w:fill="auto"/>
          </w:tcPr>
          <w:p w14:paraId="6CBCB025" w14:textId="77777777" w:rsidR="003440C2" w:rsidRPr="00F853DB" w:rsidRDefault="003440C2" w:rsidP="00577D54">
            <w:pPr>
              <w:spacing w:before="20" w:after="20"/>
              <w:ind w:left="90"/>
              <w:jc w:val="both"/>
              <w:rPr>
                <w:i/>
                <w:sz w:val="20"/>
                <w:szCs w:val="20"/>
              </w:rPr>
            </w:pPr>
            <w:r w:rsidRPr="00F853DB">
              <w:rPr>
                <w:i/>
                <w:sz w:val="20"/>
                <w:szCs w:val="20"/>
              </w:rPr>
              <w:t>Letter grades depend on the weighted total of the</w:t>
            </w:r>
          </w:p>
          <w:p w14:paraId="1DBE6CCF" w14:textId="77777777" w:rsidR="003440C2" w:rsidRPr="00F853DB" w:rsidRDefault="003440C2" w:rsidP="00577D54">
            <w:pPr>
              <w:spacing w:before="20" w:after="20"/>
              <w:ind w:left="90"/>
              <w:jc w:val="both"/>
              <w:rPr>
                <w:i/>
                <w:sz w:val="20"/>
                <w:szCs w:val="20"/>
              </w:rPr>
            </w:pPr>
            <w:r w:rsidRPr="00F853DB">
              <w:rPr>
                <w:i/>
                <w:sz w:val="20"/>
                <w:szCs w:val="20"/>
              </w:rPr>
              <w:t xml:space="preserve"> scores attained from homework, midterm, final,</w:t>
            </w:r>
            <w:r>
              <w:rPr>
                <w:i/>
                <w:sz w:val="20"/>
                <w:szCs w:val="20"/>
              </w:rPr>
              <w:t xml:space="preserve"> quiz</w:t>
            </w:r>
            <w:r w:rsidRPr="00F853DB">
              <w:rPr>
                <w:i/>
                <w:sz w:val="20"/>
                <w:szCs w:val="20"/>
              </w:rPr>
              <w:t xml:space="preserve"> </w:t>
            </w:r>
          </w:p>
          <w:p w14:paraId="2D61144C" w14:textId="77777777" w:rsidR="003440C2" w:rsidRPr="00F853DB" w:rsidRDefault="003440C2" w:rsidP="00577D54">
            <w:pPr>
              <w:spacing w:before="20" w:after="20"/>
              <w:ind w:left="90"/>
              <w:jc w:val="both"/>
              <w:rPr>
                <w:i/>
                <w:sz w:val="20"/>
                <w:szCs w:val="20"/>
              </w:rPr>
            </w:pPr>
            <w:r w:rsidRPr="00F853DB">
              <w:rPr>
                <w:i/>
                <w:sz w:val="20"/>
                <w:szCs w:val="20"/>
              </w:rPr>
              <w:t>according to the weights given above.</w:t>
            </w:r>
          </w:p>
          <w:p w14:paraId="4FEF1827" w14:textId="6645343E" w:rsidR="003440C2" w:rsidRPr="00FC0A10" w:rsidRDefault="003440C2"/>
        </w:tc>
      </w:tr>
      <w:tr w:rsidR="003440C2" w:rsidRPr="00FC0A10" w14:paraId="5C6C5B9D" w14:textId="00F6EFB0" w:rsidTr="00EB6D0F">
        <w:tblPrEx>
          <w:jc w:val="center"/>
          <w:tblBorders>
            <w:insideH w:val="dotted" w:sz="4" w:space="0" w:color="auto"/>
            <w:insideV w:val="dotted" w:sz="4" w:space="0" w:color="auto"/>
          </w:tblBorders>
        </w:tblPrEx>
        <w:trPr>
          <w:trHeight w:val="1250"/>
          <w:jc w:val="center"/>
        </w:trPr>
        <w:tc>
          <w:tcPr>
            <w:tcW w:w="853" w:type="pct"/>
            <w:gridSpan w:val="3"/>
            <w:shd w:val="clear" w:color="auto" w:fill="auto"/>
          </w:tcPr>
          <w:p w14:paraId="406451D9" w14:textId="1A4A50BD" w:rsidR="003440C2" w:rsidRPr="00FC0A10" w:rsidRDefault="003440C2" w:rsidP="00577D54">
            <w:pPr>
              <w:spacing w:before="20" w:after="20"/>
              <w:rPr>
                <w:b/>
                <w:color w:val="1F497D"/>
                <w:sz w:val="20"/>
                <w:szCs w:val="20"/>
              </w:rPr>
            </w:pPr>
            <w:r w:rsidRPr="00FC0A10">
              <w:rPr>
                <w:b/>
                <w:color w:val="1F497D"/>
                <w:sz w:val="20"/>
                <w:szCs w:val="20"/>
              </w:rPr>
              <w:t>Method for Determining Letter Grade</w:t>
            </w:r>
          </w:p>
        </w:tc>
        <w:tc>
          <w:tcPr>
            <w:tcW w:w="4147" w:type="pct"/>
            <w:gridSpan w:val="24"/>
            <w:shd w:val="clear" w:color="auto" w:fill="auto"/>
          </w:tcPr>
          <w:p w14:paraId="291DB6DB" w14:textId="77777777" w:rsidR="003440C2" w:rsidRPr="00F853DB" w:rsidRDefault="003440C2" w:rsidP="00577D54">
            <w:pPr>
              <w:rPr>
                <w:i/>
                <w:sz w:val="18"/>
                <w:szCs w:val="18"/>
              </w:rPr>
            </w:pPr>
            <w:r w:rsidRPr="00F853DB">
              <w:rPr>
                <w:i/>
                <w:sz w:val="18"/>
                <w:szCs w:val="18"/>
              </w:rPr>
              <w:t>Best Result of a Curve in class or the Catalog System given below:</w:t>
            </w:r>
          </w:p>
          <w:p w14:paraId="73FCA953" w14:textId="77777777" w:rsidR="003440C2" w:rsidRPr="00F853DB" w:rsidRDefault="003440C2" w:rsidP="00577D54">
            <w:pPr>
              <w:rPr>
                <w:i/>
                <w:sz w:val="18"/>
                <w:szCs w:val="18"/>
              </w:rPr>
            </w:pPr>
          </w:p>
          <w:p w14:paraId="3EF8D714" w14:textId="77777777" w:rsidR="003440C2" w:rsidRPr="00F853DB" w:rsidRDefault="003440C2" w:rsidP="00577D54">
            <w:pPr>
              <w:rPr>
                <w:i/>
                <w:sz w:val="18"/>
                <w:szCs w:val="18"/>
              </w:rPr>
            </w:pPr>
            <w:r w:rsidRPr="00F853DB">
              <w:rPr>
                <w:i/>
                <w:sz w:val="18"/>
                <w:szCs w:val="18"/>
              </w:rPr>
              <w:t>A+:100            A: 95-99         A-: 90-94</w:t>
            </w:r>
          </w:p>
          <w:p w14:paraId="6B5FF2E7" w14:textId="77777777" w:rsidR="003440C2" w:rsidRPr="00F853DB" w:rsidRDefault="003440C2" w:rsidP="00577D54">
            <w:pPr>
              <w:rPr>
                <w:i/>
                <w:sz w:val="18"/>
                <w:szCs w:val="18"/>
              </w:rPr>
            </w:pPr>
            <w:r w:rsidRPr="00F853DB">
              <w:rPr>
                <w:i/>
                <w:sz w:val="18"/>
                <w:szCs w:val="18"/>
              </w:rPr>
              <w:t>B+: 85-89        B: 80-84         B-: 75-79</w:t>
            </w:r>
          </w:p>
          <w:p w14:paraId="5AF6838C" w14:textId="77777777" w:rsidR="003440C2" w:rsidRPr="00F853DB" w:rsidRDefault="003440C2" w:rsidP="00577D54">
            <w:pPr>
              <w:rPr>
                <w:i/>
                <w:sz w:val="18"/>
                <w:szCs w:val="18"/>
              </w:rPr>
            </w:pPr>
            <w:r w:rsidRPr="00F853DB">
              <w:rPr>
                <w:i/>
                <w:sz w:val="18"/>
                <w:szCs w:val="18"/>
              </w:rPr>
              <w:t>C+: 70-74        C: 65-69         C-: 60-64</w:t>
            </w:r>
          </w:p>
          <w:p w14:paraId="3E2186F9" w14:textId="77777777" w:rsidR="003440C2" w:rsidRPr="00F853DB" w:rsidRDefault="003440C2" w:rsidP="00577D54">
            <w:pPr>
              <w:rPr>
                <w:i/>
                <w:sz w:val="18"/>
                <w:szCs w:val="18"/>
              </w:rPr>
            </w:pPr>
            <w:r w:rsidRPr="00F853DB">
              <w:rPr>
                <w:i/>
                <w:sz w:val="18"/>
                <w:szCs w:val="18"/>
              </w:rPr>
              <w:t>D+: 55-59        D: 50-54         F:0-50</w:t>
            </w:r>
          </w:p>
          <w:p w14:paraId="23FCDEA2" w14:textId="2743D4A0" w:rsidR="003440C2" w:rsidRPr="00FC0A10" w:rsidRDefault="003440C2"/>
        </w:tc>
      </w:tr>
      <w:tr w:rsidR="003440C2" w:rsidRPr="00FC0A10" w14:paraId="1A21A74B" w14:textId="77777777" w:rsidTr="00EB6D0F">
        <w:tblPrEx>
          <w:jc w:val="center"/>
          <w:tblBorders>
            <w:insideH w:val="dotted" w:sz="4" w:space="0" w:color="auto"/>
            <w:insideV w:val="dotted" w:sz="4" w:space="0" w:color="auto"/>
          </w:tblBorders>
        </w:tblPrEx>
        <w:trPr>
          <w:trHeight w:val="324"/>
          <w:jc w:val="center"/>
        </w:trPr>
        <w:tc>
          <w:tcPr>
            <w:tcW w:w="853" w:type="pct"/>
            <w:gridSpan w:val="3"/>
            <w:vMerge w:val="restart"/>
            <w:shd w:val="clear" w:color="auto" w:fill="auto"/>
          </w:tcPr>
          <w:p w14:paraId="44037259" w14:textId="1622E6A7" w:rsidR="005C22C0" w:rsidRPr="00FC0A10" w:rsidRDefault="005C22C0" w:rsidP="00577D54">
            <w:pPr>
              <w:spacing w:before="20" w:after="20"/>
              <w:rPr>
                <w:b/>
                <w:color w:val="1F497D"/>
                <w:sz w:val="20"/>
                <w:szCs w:val="20"/>
              </w:rPr>
            </w:pPr>
            <w:r w:rsidRPr="00FC0A10">
              <w:rPr>
                <w:b/>
                <w:color w:val="1F497D"/>
                <w:sz w:val="20"/>
                <w:szCs w:val="20"/>
              </w:rPr>
              <w:lastRenderedPageBreak/>
              <w:t>Teaching Methods, Student Work Load</w:t>
            </w:r>
          </w:p>
        </w:tc>
        <w:tc>
          <w:tcPr>
            <w:tcW w:w="452" w:type="pct"/>
            <w:gridSpan w:val="2"/>
            <w:shd w:val="clear" w:color="auto" w:fill="auto"/>
          </w:tcPr>
          <w:p w14:paraId="534691C7" w14:textId="77777777" w:rsidR="005C22C0" w:rsidRPr="00FC0A10" w:rsidRDefault="005C22C0" w:rsidP="00577D54">
            <w:pPr>
              <w:spacing w:before="20" w:after="20"/>
              <w:rPr>
                <w:sz w:val="20"/>
                <w:szCs w:val="20"/>
              </w:rPr>
            </w:pPr>
            <w:r w:rsidRPr="00FC0A10">
              <w:rPr>
                <w:b/>
                <w:color w:val="1F497D"/>
                <w:sz w:val="20"/>
                <w:szCs w:val="20"/>
              </w:rPr>
              <w:t>No</w:t>
            </w:r>
          </w:p>
        </w:tc>
        <w:tc>
          <w:tcPr>
            <w:tcW w:w="608" w:type="pct"/>
            <w:gridSpan w:val="3"/>
            <w:shd w:val="clear" w:color="auto" w:fill="auto"/>
          </w:tcPr>
          <w:p w14:paraId="55536A24" w14:textId="02255064" w:rsidR="005C22C0" w:rsidRPr="00FC0A10" w:rsidRDefault="005C22C0" w:rsidP="00577D54">
            <w:pPr>
              <w:spacing w:before="20" w:after="20"/>
              <w:rPr>
                <w:b/>
                <w:color w:val="1F497D"/>
                <w:sz w:val="20"/>
                <w:szCs w:val="20"/>
              </w:rPr>
            </w:pPr>
            <w:r w:rsidRPr="00FC0A10">
              <w:rPr>
                <w:b/>
                <w:color w:val="1F497D"/>
                <w:sz w:val="20"/>
                <w:szCs w:val="20"/>
              </w:rPr>
              <w:t>Method</w:t>
            </w:r>
          </w:p>
        </w:tc>
        <w:tc>
          <w:tcPr>
            <w:tcW w:w="1161" w:type="pct"/>
            <w:gridSpan w:val="6"/>
            <w:shd w:val="clear" w:color="auto" w:fill="auto"/>
          </w:tcPr>
          <w:p w14:paraId="7C1BC1AA" w14:textId="793D0E47" w:rsidR="005C22C0" w:rsidRPr="00FC0A10" w:rsidRDefault="005C22C0" w:rsidP="00577D54">
            <w:pPr>
              <w:spacing w:before="20" w:after="20"/>
              <w:rPr>
                <w:b/>
                <w:color w:val="1F497D"/>
                <w:sz w:val="20"/>
                <w:szCs w:val="20"/>
              </w:rPr>
            </w:pPr>
            <w:r w:rsidRPr="00FC0A10">
              <w:rPr>
                <w:b/>
                <w:color w:val="1F497D"/>
                <w:sz w:val="20"/>
                <w:szCs w:val="20"/>
              </w:rPr>
              <w:t>Explanation</w:t>
            </w:r>
          </w:p>
        </w:tc>
        <w:tc>
          <w:tcPr>
            <w:tcW w:w="1926" w:type="pct"/>
            <w:gridSpan w:val="13"/>
            <w:shd w:val="clear" w:color="auto" w:fill="auto"/>
          </w:tcPr>
          <w:p w14:paraId="4FE187C0" w14:textId="77777777" w:rsidR="005C22C0" w:rsidRPr="00FC0A10" w:rsidRDefault="005C22C0" w:rsidP="00D52985">
            <w:pPr>
              <w:spacing w:before="20" w:after="20"/>
              <w:jc w:val="center"/>
              <w:rPr>
                <w:b/>
                <w:color w:val="1F497D"/>
                <w:sz w:val="20"/>
                <w:szCs w:val="20"/>
              </w:rPr>
            </w:pPr>
            <w:r w:rsidRPr="00FC0A10">
              <w:rPr>
                <w:b/>
                <w:color w:val="1F497D"/>
                <w:sz w:val="20"/>
                <w:szCs w:val="20"/>
              </w:rPr>
              <w:t>Hours</w:t>
            </w:r>
          </w:p>
        </w:tc>
      </w:tr>
      <w:tr w:rsidR="003440C2" w:rsidRPr="00FC0A10" w14:paraId="4372BFA1" w14:textId="31697A3D" w:rsidTr="00EB6D0F">
        <w:tblPrEx>
          <w:jc w:val="center"/>
          <w:tblBorders>
            <w:insideH w:val="dotted" w:sz="4" w:space="0" w:color="auto"/>
            <w:insideV w:val="dotted" w:sz="4" w:space="0" w:color="auto"/>
          </w:tblBorders>
        </w:tblPrEx>
        <w:trPr>
          <w:trHeight w:val="178"/>
          <w:jc w:val="center"/>
        </w:trPr>
        <w:tc>
          <w:tcPr>
            <w:tcW w:w="853" w:type="pct"/>
            <w:gridSpan w:val="3"/>
            <w:vMerge/>
            <w:shd w:val="clear" w:color="auto" w:fill="auto"/>
          </w:tcPr>
          <w:p w14:paraId="181BBA38" w14:textId="77777777" w:rsidR="003440C2" w:rsidRPr="00FC0A10" w:rsidRDefault="003440C2" w:rsidP="00577D54">
            <w:pPr>
              <w:spacing w:before="20" w:after="20"/>
              <w:rPr>
                <w:b/>
                <w:color w:val="1F497D"/>
                <w:sz w:val="20"/>
                <w:szCs w:val="20"/>
              </w:rPr>
            </w:pPr>
          </w:p>
        </w:tc>
        <w:tc>
          <w:tcPr>
            <w:tcW w:w="4147" w:type="pct"/>
            <w:gridSpan w:val="24"/>
            <w:shd w:val="clear" w:color="auto" w:fill="D9D9D9" w:themeFill="background1" w:themeFillShade="D9"/>
          </w:tcPr>
          <w:p w14:paraId="64F774CF" w14:textId="21BA6F90" w:rsidR="003440C2" w:rsidRPr="00FC0A10" w:rsidRDefault="003440C2">
            <w:r w:rsidRPr="00FC0A10">
              <w:rPr>
                <w:b/>
                <w:i/>
                <w:color w:val="1F497D"/>
                <w:sz w:val="20"/>
                <w:szCs w:val="20"/>
              </w:rPr>
              <w:t>Time applied by instructor</w:t>
            </w:r>
          </w:p>
        </w:tc>
      </w:tr>
      <w:tr w:rsidR="003440C2" w:rsidRPr="00FC0A10" w14:paraId="28CE2391" w14:textId="77777777" w:rsidTr="00EB6D0F">
        <w:tblPrEx>
          <w:jc w:val="center"/>
          <w:tblBorders>
            <w:insideH w:val="dotted" w:sz="4" w:space="0" w:color="auto"/>
            <w:insideV w:val="dotted" w:sz="4" w:space="0" w:color="auto"/>
          </w:tblBorders>
        </w:tblPrEx>
        <w:trPr>
          <w:trHeight w:val="178"/>
          <w:jc w:val="center"/>
        </w:trPr>
        <w:tc>
          <w:tcPr>
            <w:tcW w:w="853" w:type="pct"/>
            <w:gridSpan w:val="3"/>
            <w:vMerge/>
            <w:shd w:val="clear" w:color="auto" w:fill="auto"/>
          </w:tcPr>
          <w:p w14:paraId="242E50BE" w14:textId="77777777" w:rsidR="005C22C0" w:rsidRPr="00FC0A10" w:rsidRDefault="005C22C0" w:rsidP="00577D54">
            <w:pPr>
              <w:spacing w:before="20" w:after="20"/>
              <w:rPr>
                <w:b/>
                <w:color w:val="1F497D"/>
                <w:sz w:val="20"/>
                <w:szCs w:val="20"/>
              </w:rPr>
            </w:pPr>
          </w:p>
        </w:tc>
        <w:tc>
          <w:tcPr>
            <w:tcW w:w="452" w:type="pct"/>
            <w:gridSpan w:val="2"/>
            <w:shd w:val="clear" w:color="auto" w:fill="auto"/>
          </w:tcPr>
          <w:p w14:paraId="1FDC46EB" w14:textId="77777777" w:rsidR="005C22C0" w:rsidRPr="00FC0A10" w:rsidRDefault="005C22C0" w:rsidP="00577D54">
            <w:pPr>
              <w:rPr>
                <w:b/>
                <w:color w:val="1F497D"/>
                <w:sz w:val="20"/>
                <w:szCs w:val="20"/>
              </w:rPr>
            </w:pPr>
            <w:r w:rsidRPr="00FC0A10">
              <w:rPr>
                <w:b/>
                <w:color w:val="1F497D"/>
                <w:sz w:val="20"/>
                <w:szCs w:val="20"/>
              </w:rPr>
              <w:t>1</w:t>
            </w:r>
          </w:p>
        </w:tc>
        <w:tc>
          <w:tcPr>
            <w:tcW w:w="608" w:type="pct"/>
            <w:gridSpan w:val="3"/>
            <w:shd w:val="clear" w:color="auto" w:fill="auto"/>
          </w:tcPr>
          <w:p w14:paraId="60995A32" w14:textId="5003BBDE" w:rsidR="005C22C0" w:rsidRPr="00FC0A10" w:rsidRDefault="005C22C0" w:rsidP="00577D54">
            <w:pPr>
              <w:rPr>
                <w:b/>
                <w:color w:val="1F497D"/>
                <w:sz w:val="20"/>
                <w:szCs w:val="20"/>
              </w:rPr>
            </w:pPr>
            <w:r w:rsidRPr="00FC0A10">
              <w:rPr>
                <w:b/>
                <w:color w:val="1F497D"/>
                <w:sz w:val="20"/>
                <w:szCs w:val="20"/>
              </w:rPr>
              <w:t>Lecture</w:t>
            </w:r>
          </w:p>
        </w:tc>
        <w:tc>
          <w:tcPr>
            <w:tcW w:w="1161" w:type="pct"/>
            <w:gridSpan w:val="6"/>
            <w:shd w:val="clear" w:color="auto" w:fill="auto"/>
          </w:tcPr>
          <w:p w14:paraId="76260C2C" w14:textId="3A4B173B" w:rsidR="005C22C0" w:rsidRPr="00F853DB" w:rsidRDefault="005C22C0" w:rsidP="00577D54">
            <w:pPr>
              <w:spacing w:before="20" w:after="20"/>
              <w:rPr>
                <w:i/>
                <w:sz w:val="18"/>
                <w:szCs w:val="18"/>
              </w:rPr>
            </w:pPr>
            <w:r w:rsidRPr="00F853DB">
              <w:rPr>
                <w:i/>
                <w:sz w:val="18"/>
                <w:szCs w:val="18"/>
                <w:lang w:val="tr-TR"/>
              </w:rPr>
              <w:t>14 weeks 3 hours</w:t>
            </w:r>
          </w:p>
        </w:tc>
        <w:tc>
          <w:tcPr>
            <w:tcW w:w="1926" w:type="pct"/>
            <w:gridSpan w:val="13"/>
            <w:shd w:val="clear" w:color="auto" w:fill="auto"/>
          </w:tcPr>
          <w:p w14:paraId="2CADF649" w14:textId="397CF0E4" w:rsidR="005C22C0" w:rsidRPr="00F853DB" w:rsidRDefault="005C22C0" w:rsidP="00D52985">
            <w:pPr>
              <w:jc w:val="center"/>
              <w:rPr>
                <w:i/>
                <w:sz w:val="18"/>
                <w:szCs w:val="18"/>
              </w:rPr>
            </w:pPr>
            <w:r w:rsidRPr="00F853DB">
              <w:rPr>
                <w:i/>
                <w:color w:val="262626"/>
                <w:sz w:val="18"/>
                <w:szCs w:val="18"/>
                <w:lang w:val="tr-TR"/>
              </w:rPr>
              <w:t>42</w:t>
            </w:r>
          </w:p>
        </w:tc>
      </w:tr>
      <w:tr w:rsidR="003440C2" w:rsidRPr="00FC0A10" w14:paraId="7FD9A144"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3C963282" w14:textId="77777777" w:rsidR="005C22C0" w:rsidRPr="00FC0A10" w:rsidRDefault="005C22C0" w:rsidP="00577D54">
            <w:pPr>
              <w:spacing w:before="20" w:after="20"/>
              <w:rPr>
                <w:b/>
                <w:color w:val="1F497D"/>
                <w:sz w:val="20"/>
                <w:szCs w:val="20"/>
              </w:rPr>
            </w:pPr>
          </w:p>
        </w:tc>
        <w:tc>
          <w:tcPr>
            <w:tcW w:w="452" w:type="pct"/>
            <w:gridSpan w:val="2"/>
            <w:shd w:val="clear" w:color="auto" w:fill="auto"/>
          </w:tcPr>
          <w:p w14:paraId="691C7985" w14:textId="6740694E" w:rsidR="005C22C0" w:rsidRPr="00FC0A10" w:rsidRDefault="005C22C0" w:rsidP="00577D54">
            <w:pPr>
              <w:rPr>
                <w:b/>
                <w:color w:val="1F497D"/>
                <w:sz w:val="20"/>
                <w:szCs w:val="20"/>
              </w:rPr>
            </w:pPr>
            <w:r w:rsidRPr="00FC0A10">
              <w:rPr>
                <w:b/>
                <w:color w:val="1F497D"/>
                <w:sz w:val="20"/>
                <w:szCs w:val="20"/>
              </w:rPr>
              <w:t>2</w:t>
            </w:r>
          </w:p>
        </w:tc>
        <w:tc>
          <w:tcPr>
            <w:tcW w:w="608" w:type="pct"/>
            <w:gridSpan w:val="3"/>
            <w:shd w:val="clear" w:color="auto" w:fill="auto"/>
          </w:tcPr>
          <w:p w14:paraId="49C816F0" w14:textId="08B314AD" w:rsidR="009656C9" w:rsidRPr="009656C9" w:rsidRDefault="009656C9" w:rsidP="009656C9">
            <w:pPr>
              <w:autoSpaceDE w:val="0"/>
              <w:autoSpaceDN w:val="0"/>
              <w:adjustRightInd w:val="0"/>
              <w:rPr>
                <w:b/>
                <w:color w:val="1F497D"/>
                <w:sz w:val="20"/>
                <w:szCs w:val="20"/>
              </w:rPr>
            </w:pPr>
            <w:r w:rsidRPr="009656C9">
              <w:rPr>
                <w:b/>
                <w:color w:val="1F497D"/>
                <w:sz w:val="20"/>
                <w:szCs w:val="20"/>
              </w:rPr>
              <w:t>Preliminary preparation and finalizing</w:t>
            </w:r>
          </w:p>
          <w:p w14:paraId="046ECA6C" w14:textId="1C24E2F6" w:rsidR="005C22C0" w:rsidRPr="00FC0A10" w:rsidRDefault="009656C9" w:rsidP="009656C9">
            <w:pPr>
              <w:rPr>
                <w:b/>
                <w:color w:val="1F497D"/>
                <w:sz w:val="20"/>
                <w:szCs w:val="20"/>
              </w:rPr>
            </w:pPr>
            <w:r w:rsidRPr="009656C9">
              <w:rPr>
                <w:b/>
                <w:color w:val="1F497D"/>
                <w:sz w:val="20"/>
                <w:szCs w:val="20"/>
              </w:rPr>
              <w:t>of course notes</w:t>
            </w:r>
          </w:p>
        </w:tc>
        <w:tc>
          <w:tcPr>
            <w:tcW w:w="1161" w:type="pct"/>
            <w:gridSpan w:val="6"/>
            <w:shd w:val="clear" w:color="auto" w:fill="auto"/>
          </w:tcPr>
          <w:p w14:paraId="29584250" w14:textId="03F136BE" w:rsidR="005C22C0" w:rsidRPr="009656C9" w:rsidRDefault="009656C9" w:rsidP="00577D54">
            <w:pPr>
              <w:spacing w:before="20" w:after="20"/>
              <w:rPr>
                <w:i/>
                <w:sz w:val="18"/>
                <w:szCs w:val="18"/>
                <w:lang w:val="tr-TR"/>
              </w:rPr>
            </w:pPr>
            <w:r w:rsidRPr="009656C9">
              <w:rPr>
                <w:i/>
                <w:sz w:val="18"/>
                <w:szCs w:val="18"/>
                <w:lang w:val="tr-TR"/>
              </w:rPr>
              <w:t>14 weeks 2 hours</w:t>
            </w:r>
          </w:p>
        </w:tc>
        <w:tc>
          <w:tcPr>
            <w:tcW w:w="1926" w:type="pct"/>
            <w:gridSpan w:val="13"/>
            <w:shd w:val="clear" w:color="auto" w:fill="auto"/>
          </w:tcPr>
          <w:p w14:paraId="39F4CFEE" w14:textId="0B8B486E" w:rsidR="005C22C0" w:rsidRPr="00F853DB" w:rsidRDefault="009656C9" w:rsidP="009656C9">
            <w:pPr>
              <w:jc w:val="center"/>
              <w:rPr>
                <w:i/>
                <w:sz w:val="18"/>
                <w:szCs w:val="18"/>
              </w:rPr>
            </w:pPr>
            <w:r>
              <w:rPr>
                <w:i/>
                <w:sz w:val="18"/>
                <w:szCs w:val="18"/>
              </w:rPr>
              <w:t>28</w:t>
            </w:r>
          </w:p>
        </w:tc>
      </w:tr>
      <w:tr w:rsidR="003440C2" w:rsidRPr="00FC0A10" w14:paraId="2B5E8F38"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07372B60" w14:textId="77777777" w:rsidR="005C22C0" w:rsidRPr="00FC0A10" w:rsidRDefault="005C22C0" w:rsidP="00577D54">
            <w:pPr>
              <w:spacing w:before="20" w:after="20"/>
              <w:rPr>
                <w:b/>
                <w:color w:val="1F497D"/>
                <w:sz w:val="20"/>
                <w:szCs w:val="20"/>
              </w:rPr>
            </w:pPr>
          </w:p>
        </w:tc>
        <w:tc>
          <w:tcPr>
            <w:tcW w:w="452" w:type="pct"/>
            <w:gridSpan w:val="2"/>
            <w:shd w:val="clear" w:color="auto" w:fill="auto"/>
          </w:tcPr>
          <w:p w14:paraId="6A87B01A" w14:textId="2D14D34B" w:rsidR="005C22C0" w:rsidRPr="00FC0A10" w:rsidRDefault="005C22C0" w:rsidP="00577D54">
            <w:pPr>
              <w:rPr>
                <w:b/>
                <w:color w:val="1F497D"/>
                <w:sz w:val="20"/>
                <w:szCs w:val="20"/>
              </w:rPr>
            </w:pPr>
            <w:r w:rsidRPr="00FC0A10">
              <w:rPr>
                <w:b/>
                <w:color w:val="1F497D"/>
                <w:sz w:val="20"/>
                <w:szCs w:val="20"/>
              </w:rPr>
              <w:t>3</w:t>
            </w:r>
          </w:p>
        </w:tc>
        <w:tc>
          <w:tcPr>
            <w:tcW w:w="608" w:type="pct"/>
            <w:gridSpan w:val="3"/>
            <w:shd w:val="clear" w:color="auto" w:fill="auto"/>
          </w:tcPr>
          <w:p w14:paraId="727BD86B" w14:textId="2C4803B4" w:rsidR="005C22C0" w:rsidRPr="00FC0A10" w:rsidRDefault="009656C9" w:rsidP="00577D54">
            <w:pPr>
              <w:rPr>
                <w:b/>
                <w:color w:val="1F497D"/>
                <w:sz w:val="20"/>
                <w:szCs w:val="20"/>
              </w:rPr>
            </w:pPr>
            <w:r w:rsidRPr="009656C9">
              <w:rPr>
                <w:b/>
                <w:color w:val="1F497D"/>
                <w:sz w:val="20"/>
                <w:szCs w:val="20"/>
              </w:rPr>
              <w:t>Self-Study for Mid-term exam</w:t>
            </w:r>
          </w:p>
        </w:tc>
        <w:tc>
          <w:tcPr>
            <w:tcW w:w="1161" w:type="pct"/>
            <w:gridSpan w:val="6"/>
            <w:shd w:val="clear" w:color="auto" w:fill="auto"/>
          </w:tcPr>
          <w:p w14:paraId="142A6E32" w14:textId="104027B0" w:rsidR="005C22C0" w:rsidRPr="00F853DB" w:rsidRDefault="009656C9" w:rsidP="00577D54">
            <w:pPr>
              <w:spacing w:before="20" w:after="20"/>
              <w:rPr>
                <w:i/>
                <w:sz w:val="18"/>
                <w:szCs w:val="18"/>
              </w:rPr>
            </w:pPr>
            <w:r>
              <w:rPr>
                <w:i/>
                <w:sz w:val="18"/>
                <w:szCs w:val="18"/>
              </w:rPr>
              <w:t>1 week 15 hours</w:t>
            </w:r>
          </w:p>
        </w:tc>
        <w:tc>
          <w:tcPr>
            <w:tcW w:w="1926" w:type="pct"/>
            <w:gridSpan w:val="13"/>
            <w:shd w:val="clear" w:color="auto" w:fill="auto"/>
          </w:tcPr>
          <w:p w14:paraId="3AD2283D" w14:textId="696BE5BC" w:rsidR="005C22C0" w:rsidRPr="00F853DB" w:rsidRDefault="009656C9" w:rsidP="00D52985">
            <w:pPr>
              <w:jc w:val="center"/>
              <w:rPr>
                <w:i/>
                <w:sz w:val="18"/>
                <w:szCs w:val="18"/>
              </w:rPr>
            </w:pPr>
            <w:r>
              <w:rPr>
                <w:i/>
                <w:sz w:val="18"/>
                <w:szCs w:val="18"/>
              </w:rPr>
              <w:t>15</w:t>
            </w:r>
          </w:p>
        </w:tc>
      </w:tr>
      <w:tr w:rsidR="003440C2" w:rsidRPr="00FC0A10" w14:paraId="75E67151"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65A90FC3" w14:textId="77777777" w:rsidR="005C22C0" w:rsidRPr="00FC0A10" w:rsidRDefault="005C22C0" w:rsidP="00577D54">
            <w:pPr>
              <w:spacing w:before="20" w:after="20"/>
              <w:rPr>
                <w:b/>
                <w:color w:val="1F497D"/>
                <w:sz w:val="20"/>
                <w:szCs w:val="20"/>
              </w:rPr>
            </w:pPr>
          </w:p>
        </w:tc>
        <w:tc>
          <w:tcPr>
            <w:tcW w:w="452" w:type="pct"/>
            <w:gridSpan w:val="2"/>
            <w:shd w:val="clear" w:color="auto" w:fill="auto"/>
          </w:tcPr>
          <w:p w14:paraId="21CEA36D" w14:textId="12FAA4B0" w:rsidR="005C22C0" w:rsidRPr="00FC0A10" w:rsidRDefault="005C22C0" w:rsidP="00577D54">
            <w:pPr>
              <w:rPr>
                <w:b/>
                <w:color w:val="1F497D"/>
                <w:sz w:val="20"/>
                <w:szCs w:val="20"/>
              </w:rPr>
            </w:pPr>
            <w:r w:rsidRPr="00FC0A10">
              <w:rPr>
                <w:b/>
                <w:color w:val="1F497D"/>
                <w:sz w:val="20"/>
                <w:szCs w:val="20"/>
              </w:rPr>
              <w:t>4</w:t>
            </w:r>
          </w:p>
        </w:tc>
        <w:tc>
          <w:tcPr>
            <w:tcW w:w="608" w:type="pct"/>
            <w:gridSpan w:val="3"/>
            <w:shd w:val="clear" w:color="auto" w:fill="auto"/>
          </w:tcPr>
          <w:p w14:paraId="0F60628B" w14:textId="40B93C6B" w:rsidR="005C22C0" w:rsidRPr="00FC0A10" w:rsidRDefault="009656C9" w:rsidP="00577D54">
            <w:pPr>
              <w:rPr>
                <w:b/>
                <w:color w:val="1F497D"/>
                <w:sz w:val="20"/>
                <w:szCs w:val="20"/>
              </w:rPr>
            </w:pPr>
            <w:r>
              <w:rPr>
                <w:b/>
                <w:color w:val="1F497D"/>
                <w:sz w:val="20"/>
                <w:szCs w:val="20"/>
              </w:rPr>
              <w:t xml:space="preserve">Mid-term </w:t>
            </w:r>
            <w:r w:rsidRPr="009656C9">
              <w:rPr>
                <w:b/>
                <w:color w:val="1F497D"/>
                <w:sz w:val="20"/>
                <w:szCs w:val="20"/>
              </w:rPr>
              <w:t>Exam</w:t>
            </w:r>
          </w:p>
        </w:tc>
        <w:tc>
          <w:tcPr>
            <w:tcW w:w="1161" w:type="pct"/>
            <w:gridSpan w:val="6"/>
            <w:shd w:val="clear" w:color="auto" w:fill="auto"/>
          </w:tcPr>
          <w:p w14:paraId="7FB12F15" w14:textId="0C9519FD" w:rsidR="005C22C0" w:rsidRPr="00F853DB" w:rsidRDefault="009656C9" w:rsidP="00577D54">
            <w:pPr>
              <w:spacing w:before="20" w:after="20"/>
              <w:rPr>
                <w:i/>
                <w:sz w:val="18"/>
                <w:szCs w:val="18"/>
              </w:rPr>
            </w:pPr>
            <w:r>
              <w:rPr>
                <w:i/>
                <w:sz w:val="18"/>
                <w:szCs w:val="18"/>
              </w:rPr>
              <w:t>1 week 3 hours</w:t>
            </w:r>
          </w:p>
        </w:tc>
        <w:tc>
          <w:tcPr>
            <w:tcW w:w="1926" w:type="pct"/>
            <w:gridSpan w:val="13"/>
            <w:shd w:val="clear" w:color="auto" w:fill="auto"/>
          </w:tcPr>
          <w:p w14:paraId="4B68287F" w14:textId="4F12C305" w:rsidR="005C22C0" w:rsidRPr="00F853DB" w:rsidRDefault="009656C9" w:rsidP="00D52985">
            <w:pPr>
              <w:jc w:val="center"/>
              <w:rPr>
                <w:i/>
                <w:sz w:val="18"/>
                <w:szCs w:val="18"/>
              </w:rPr>
            </w:pPr>
            <w:r>
              <w:rPr>
                <w:i/>
                <w:sz w:val="18"/>
                <w:szCs w:val="18"/>
              </w:rPr>
              <w:t>3</w:t>
            </w:r>
          </w:p>
        </w:tc>
      </w:tr>
      <w:tr w:rsidR="003440C2" w:rsidRPr="00FC0A10" w14:paraId="3C3B7C61"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238516F2" w14:textId="77777777" w:rsidR="009656C9" w:rsidRPr="00FC0A10" w:rsidRDefault="009656C9" w:rsidP="00577D54">
            <w:pPr>
              <w:spacing w:before="20" w:after="20"/>
              <w:rPr>
                <w:b/>
                <w:color w:val="1F497D"/>
                <w:sz w:val="20"/>
                <w:szCs w:val="20"/>
              </w:rPr>
            </w:pPr>
          </w:p>
        </w:tc>
        <w:tc>
          <w:tcPr>
            <w:tcW w:w="452" w:type="pct"/>
            <w:gridSpan w:val="2"/>
            <w:shd w:val="clear" w:color="auto" w:fill="auto"/>
          </w:tcPr>
          <w:p w14:paraId="43CE0161" w14:textId="1BC6F04D" w:rsidR="009656C9" w:rsidRPr="00FC0A10" w:rsidRDefault="00767C2A" w:rsidP="00577D54">
            <w:pPr>
              <w:rPr>
                <w:b/>
                <w:color w:val="1F497D"/>
                <w:sz w:val="20"/>
                <w:szCs w:val="20"/>
              </w:rPr>
            </w:pPr>
            <w:r>
              <w:rPr>
                <w:b/>
                <w:color w:val="1F497D"/>
                <w:sz w:val="20"/>
                <w:szCs w:val="20"/>
              </w:rPr>
              <w:t>5</w:t>
            </w:r>
          </w:p>
        </w:tc>
        <w:tc>
          <w:tcPr>
            <w:tcW w:w="608" w:type="pct"/>
            <w:gridSpan w:val="3"/>
            <w:shd w:val="clear" w:color="auto" w:fill="auto"/>
          </w:tcPr>
          <w:p w14:paraId="5117BA4F" w14:textId="3C3D57BA" w:rsidR="009656C9" w:rsidRDefault="009656C9" w:rsidP="00577D54">
            <w:pPr>
              <w:rPr>
                <w:b/>
                <w:color w:val="1F497D"/>
                <w:sz w:val="20"/>
                <w:szCs w:val="20"/>
              </w:rPr>
            </w:pPr>
            <w:r w:rsidRPr="009656C9">
              <w:rPr>
                <w:b/>
                <w:color w:val="1F497D"/>
                <w:sz w:val="20"/>
                <w:szCs w:val="20"/>
              </w:rPr>
              <w:t>Self-study for Final Exam</w:t>
            </w:r>
          </w:p>
        </w:tc>
        <w:tc>
          <w:tcPr>
            <w:tcW w:w="1161" w:type="pct"/>
            <w:gridSpan w:val="6"/>
            <w:shd w:val="clear" w:color="auto" w:fill="auto"/>
          </w:tcPr>
          <w:p w14:paraId="16533AE6" w14:textId="3828094F" w:rsidR="009656C9" w:rsidRDefault="009656C9" w:rsidP="00577D54">
            <w:pPr>
              <w:spacing w:before="20" w:after="20"/>
              <w:rPr>
                <w:i/>
                <w:sz w:val="18"/>
                <w:szCs w:val="18"/>
              </w:rPr>
            </w:pPr>
            <w:r>
              <w:rPr>
                <w:i/>
                <w:sz w:val="18"/>
                <w:szCs w:val="18"/>
              </w:rPr>
              <w:t>1 week 15 hours</w:t>
            </w:r>
          </w:p>
        </w:tc>
        <w:tc>
          <w:tcPr>
            <w:tcW w:w="1926" w:type="pct"/>
            <w:gridSpan w:val="13"/>
            <w:shd w:val="clear" w:color="auto" w:fill="auto"/>
          </w:tcPr>
          <w:p w14:paraId="12074700" w14:textId="37D7A477" w:rsidR="009656C9" w:rsidRDefault="009656C9" w:rsidP="00D52985">
            <w:pPr>
              <w:jc w:val="center"/>
              <w:rPr>
                <w:i/>
                <w:sz w:val="18"/>
                <w:szCs w:val="18"/>
              </w:rPr>
            </w:pPr>
            <w:r>
              <w:rPr>
                <w:i/>
                <w:sz w:val="18"/>
                <w:szCs w:val="18"/>
              </w:rPr>
              <w:t>15</w:t>
            </w:r>
          </w:p>
        </w:tc>
      </w:tr>
      <w:tr w:rsidR="003440C2" w:rsidRPr="00FC0A10" w14:paraId="065F8FBF"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44E79263" w14:textId="77777777" w:rsidR="009656C9" w:rsidRPr="00FC0A10" w:rsidRDefault="009656C9" w:rsidP="00577D54">
            <w:pPr>
              <w:spacing w:before="20" w:after="20"/>
              <w:rPr>
                <w:b/>
                <w:color w:val="1F497D"/>
                <w:sz w:val="20"/>
                <w:szCs w:val="20"/>
              </w:rPr>
            </w:pPr>
          </w:p>
        </w:tc>
        <w:tc>
          <w:tcPr>
            <w:tcW w:w="452" w:type="pct"/>
            <w:gridSpan w:val="2"/>
            <w:shd w:val="clear" w:color="auto" w:fill="auto"/>
          </w:tcPr>
          <w:p w14:paraId="02E7AC52" w14:textId="39FD6D73" w:rsidR="009656C9" w:rsidRPr="00FC0A10" w:rsidRDefault="00767C2A" w:rsidP="00577D54">
            <w:pPr>
              <w:rPr>
                <w:b/>
                <w:color w:val="1F497D"/>
                <w:sz w:val="20"/>
                <w:szCs w:val="20"/>
              </w:rPr>
            </w:pPr>
            <w:r>
              <w:rPr>
                <w:b/>
                <w:color w:val="1F497D"/>
                <w:sz w:val="20"/>
                <w:szCs w:val="20"/>
              </w:rPr>
              <w:t>6</w:t>
            </w:r>
          </w:p>
        </w:tc>
        <w:tc>
          <w:tcPr>
            <w:tcW w:w="608" w:type="pct"/>
            <w:gridSpan w:val="3"/>
            <w:shd w:val="clear" w:color="auto" w:fill="auto"/>
          </w:tcPr>
          <w:p w14:paraId="0CCA7CCA" w14:textId="40FBA3E1" w:rsidR="009656C9" w:rsidRDefault="009656C9" w:rsidP="009656C9">
            <w:pPr>
              <w:rPr>
                <w:b/>
                <w:color w:val="1F497D"/>
                <w:sz w:val="20"/>
                <w:szCs w:val="20"/>
              </w:rPr>
            </w:pPr>
            <w:r w:rsidRPr="009656C9">
              <w:rPr>
                <w:b/>
                <w:color w:val="1F497D"/>
                <w:sz w:val="20"/>
                <w:szCs w:val="20"/>
              </w:rPr>
              <w:t>Final Exam</w:t>
            </w:r>
          </w:p>
        </w:tc>
        <w:tc>
          <w:tcPr>
            <w:tcW w:w="1161" w:type="pct"/>
            <w:gridSpan w:val="6"/>
            <w:shd w:val="clear" w:color="auto" w:fill="auto"/>
          </w:tcPr>
          <w:p w14:paraId="4F22114C" w14:textId="1C2BEB72" w:rsidR="009656C9" w:rsidRDefault="009656C9" w:rsidP="00577D54">
            <w:pPr>
              <w:spacing w:before="20" w:after="20"/>
              <w:rPr>
                <w:i/>
                <w:sz w:val="18"/>
                <w:szCs w:val="18"/>
              </w:rPr>
            </w:pPr>
            <w:r>
              <w:rPr>
                <w:i/>
                <w:sz w:val="18"/>
                <w:szCs w:val="18"/>
              </w:rPr>
              <w:t>1 week 3 hours</w:t>
            </w:r>
          </w:p>
        </w:tc>
        <w:tc>
          <w:tcPr>
            <w:tcW w:w="1926" w:type="pct"/>
            <w:gridSpan w:val="13"/>
            <w:shd w:val="clear" w:color="auto" w:fill="auto"/>
          </w:tcPr>
          <w:p w14:paraId="68FE7F1E" w14:textId="66CD31FC" w:rsidR="009656C9" w:rsidRDefault="009656C9" w:rsidP="00D52985">
            <w:pPr>
              <w:jc w:val="center"/>
              <w:rPr>
                <w:i/>
                <w:sz w:val="18"/>
                <w:szCs w:val="18"/>
              </w:rPr>
            </w:pPr>
            <w:r>
              <w:rPr>
                <w:i/>
                <w:sz w:val="18"/>
                <w:szCs w:val="18"/>
              </w:rPr>
              <w:t>3</w:t>
            </w:r>
          </w:p>
        </w:tc>
      </w:tr>
      <w:tr w:rsidR="003440C2" w:rsidRPr="00FC0A10" w14:paraId="51D1A145"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249620D2" w14:textId="77777777" w:rsidR="005C22C0" w:rsidRPr="00FC0A10" w:rsidRDefault="005C22C0" w:rsidP="00577D54">
            <w:pPr>
              <w:spacing w:before="20" w:after="20"/>
              <w:rPr>
                <w:b/>
                <w:color w:val="1F497D"/>
                <w:sz w:val="20"/>
                <w:szCs w:val="20"/>
              </w:rPr>
            </w:pPr>
          </w:p>
        </w:tc>
        <w:tc>
          <w:tcPr>
            <w:tcW w:w="452" w:type="pct"/>
            <w:gridSpan w:val="2"/>
            <w:shd w:val="clear" w:color="auto" w:fill="auto"/>
          </w:tcPr>
          <w:p w14:paraId="2E75DD73" w14:textId="5F6A632A" w:rsidR="005C22C0" w:rsidRPr="00FC0A10" w:rsidRDefault="00767C2A" w:rsidP="00577D54">
            <w:pPr>
              <w:rPr>
                <w:b/>
                <w:color w:val="1F497D"/>
                <w:sz w:val="20"/>
                <w:szCs w:val="20"/>
              </w:rPr>
            </w:pPr>
            <w:r>
              <w:rPr>
                <w:b/>
                <w:color w:val="1F497D"/>
                <w:sz w:val="20"/>
                <w:szCs w:val="20"/>
              </w:rPr>
              <w:t>7</w:t>
            </w:r>
          </w:p>
        </w:tc>
        <w:tc>
          <w:tcPr>
            <w:tcW w:w="608" w:type="pct"/>
            <w:gridSpan w:val="3"/>
            <w:shd w:val="clear" w:color="auto" w:fill="auto"/>
          </w:tcPr>
          <w:p w14:paraId="7ABD515A" w14:textId="275091E2" w:rsidR="005C22C0" w:rsidRPr="00FC0A10" w:rsidRDefault="009656C9" w:rsidP="00577D54">
            <w:pPr>
              <w:rPr>
                <w:b/>
                <w:color w:val="1F497D"/>
                <w:sz w:val="20"/>
                <w:szCs w:val="20"/>
              </w:rPr>
            </w:pPr>
            <w:r>
              <w:rPr>
                <w:b/>
                <w:color w:val="1F497D"/>
                <w:sz w:val="20"/>
                <w:szCs w:val="20"/>
              </w:rPr>
              <w:t>Assignment</w:t>
            </w:r>
          </w:p>
        </w:tc>
        <w:tc>
          <w:tcPr>
            <w:tcW w:w="1161" w:type="pct"/>
            <w:gridSpan w:val="6"/>
            <w:shd w:val="clear" w:color="auto" w:fill="auto"/>
          </w:tcPr>
          <w:p w14:paraId="4BE6DBF6" w14:textId="58F5D499" w:rsidR="005C22C0" w:rsidRPr="00F853DB" w:rsidRDefault="009656C9" w:rsidP="00577D54">
            <w:pPr>
              <w:spacing w:before="20" w:after="20"/>
              <w:rPr>
                <w:i/>
                <w:sz w:val="18"/>
                <w:szCs w:val="18"/>
              </w:rPr>
            </w:pPr>
            <w:r>
              <w:rPr>
                <w:i/>
                <w:sz w:val="18"/>
                <w:szCs w:val="18"/>
              </w:rPr>
              <w:t>14 weeks 3 hours</w:t>
            </w:r>
          </w:p>
        </w:tc>
        <w:tc>
          <w:tcPr>
            <w:tcW w:w="1926" w:type="pct"/>
            <w:gridSpan w:val="13"/>
            <w:shd w:val="clear" w:color="auto" w:fill="auto"/>
          </w:tcPr>
          <w:p w14:paraId="4A44F0AB" w14:textId="4DA00CB1" w:rsidR="005C22C0" w:rsidRPr="00F853DB" w:rsidRDefault="009656C9" w:rsidP="00D52985">
            <w:pPr>
              <w:jc w:val="center"/>
              <w:rPr>
                <w:i/>
                <w:sz w:val="18"/>
                <w:szCs w:val="18"/>
              </w:rPr>
            </w:pPr>
            <w:r>
              <w:rPr>
                <w:i/>
                <w:sz w:val="18"/>
                <w:szCs w:val="18"/>
              </w:rPr>
              <w:t>42</w:t>
            </w:r>
          </w:p>
        </w:tc>
      </w:tr>
      <w:tr w:rsidR="003440C2" w:rsidRPr="00FC0A10" w14:paraId="198A37DB" w14:textId="77777777" w:rsidTr="00EB6D0F">
        <w:tblPrEx>
          <w:jc w:val="center"/>
          <w:tblBorders>
            <w:insideH w:val="dotted" w:sz="4" w:space="0" w:color="auto"/>
            <w:insideV w:val="dotted" w:sz="4" w:space="0" w:color="auto"/>
          </w:tblBorders>
        </w:tblPrEx>
        <w:trPr>
          <w:trHeight w:val="268"/>
          <w:jc w:val="center"/>
        </w:trPr>
        <w:tc>
          <w:tcPr>
            <w:tcW w:w="853" w:type="pct"/>
            <w:gridSpan w:val="3"/>
            <w:vMerge/>
            <w:shd w:val="clear" w:color="auto" w:fill="auto"/>
          </w:tcPr>
          <w:p w14:paraId="7224A30A" w14:textId="77777777" w:rsidR="005C22C0" w:rsidRPr="00FC0A10" w:rsidRDefault="005C22C0" w:rsidP="005F630F">
            <w:pPr>
              <w:spacing w:before="20" w:after="20"/>
              <w:rPr>
                <w:b/>
                <w:color w:val="1F497D"/>
                <w:sz w:val="20"/>
                <w:szCs w:val="20"/>
              </w:rPr>
            </w:pPr>
          </w:p>
        </w:tc>
        <w:tc>
          <w:tcPr>
            <w:tcW w:w="452" w:type="pct"/>
            <w:gridSpan w:val="2"/>
            <w:shd w:val="clear" w:color="auto" w:fill="auto"/>
          </w:tcPr>
          <w:p w14:paraId="028FA1B6" w14:textId="1F23EE96" w:rsidR="005C22C0" w:rsidRPr="00FC0A10" w:rsidRDefault="00767C2A" w:rsidP="005F630F">
            <w:pPr>
              <w:rPr>
                <w:b/>
                <w:color w:val="1F497D"/>
                <w:sz w:val="20"/>
                <w:szCs w:val="20"/>
              </w:rPr>
            </w:pPr>
            <w:r>
              <w:rPr>
                <w:b/>
                <w:color w:val="1F497D"/>
                <w:sz w:val="20"/>
                <w:szCs w:val="20"/>
              </w:rPr>
              <w:t>8</w:t>
            </w:r>
          </w:p>
        </w:tc>
        <w:tc>
          <w:tcPr>
            <w:tcW w:w="608" w:type="pct"/>
            <w:gridSpan w:val="3"/>
            <w:shd w:val="clear" w:color="auto" w:fill="auto"/>
          </w:tcPr>
          <w:p w14:paraId="5B3B65F5" w14:textId="717E92C4" w:rsidR="005C22C0" w:rsidRPr="00FC0A10" w:rsidRDefault="005C22C0" w:rsidP="005F630F">
            <w:pPr>
              <w:rPr>
                <w:b/>
                <w:color w:val="1F497D"/>
                <w:sz w:val="20"/>
                <w:szCs w:val="20"/>
              </w:rPr>
            </w:pPr>
            <w:r w:rsidRPr="00FC0A10">
              <w:rPr>
                <w:b/>
                <w:color w:val="1F497D"/>
                <w:sz w:val="20"/>
                <w:szCs w:val="20"/>
              </w:rPr>
              <w:t>Field Work</w:t>
            </w:r>
          </w:p>
        </w:tc>
        <w:tc>
          <w:tcPr>
            <w:tcW w:w="1161" w:type="pct"/>
            <w:gridSpan w:val="6"/>
            <w:shd w:val="clear" w:color="auto" w:fill="auto"/>
          </w:tcPr>
          <w:p w14:paraId="10C3539B" w14:textId="4B7BC8D1" w:rsidR="00536244" w:rsidRPr="00F853DB" w:rsidRDefault="00536244" w:rsidP="005F630F">
            <w:pPr>
              <w:spacing w:before="20" w:after="20"/>
              <w:rPr>
                <w:i/>
                <w:sz w:val="18"/>
                <w:szCs w:val="18"/>
              </w:rPr>
            </w:pPr>
          </w:p>
        </w:tc>
        <w:tc>
          <w:tcPr>
            <w:tcW w:w="1926" w:type="pct"/>
            <w:gridSpan w:val="13"/>
            <w:shd w:val="clear" w:color="auto" w:fill="auto"/>
          </w:tcPr>
          <w:p w14:paraId="306B257F" w14:textId="1CABEA07" w:rsidR="005C22C0" w:rsidRPr="00F853DB" w:rsidRDefault="005C22C0" w:rsidP="00D52985">
            <w:pPr>
              <w:jc w:val="center"/>
              <w:rPr>
                <w:i/>
                <w:sz w:val="18"/>
                <w:szCs w:val="18"/>
              </w:rPr>
            </w:pPr>
          </w:p>
        </w:tc>
      </w:tr>
      <w:tr w:rsidR="003440C2" w:rsidRPr="00FC0A10" w14:paraId="58D8C115" w14:textId="7CAEA4E6"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668D814E" w14:textId="77777777" w:rsidR="003440C2" w:rsidRPr="00FC0A10" w:rsidRDefault="003440C2" w:rsidP="005F630F">
            <w:pPr>
              <w:spacing w:before="20" w:after="20"/>
              <w:rPr>
                <w:b/>
                <w:color w:val="1F497D"/>
                <w:sz w:val="20"/>
                <w:szCs w:val="20"/>
              </w:rPr>
            </w:pPr>
          </w:p>
        </w:tc>
        <w:tc>
          <w:tcPr>
            <w:tcW w:w="4147" w:type="pct"/>
            <w:gridSpan w:val="24"/>
            <w:shd w:val="clear" w:color="auto" w:fill="D9D9D9" w:themeFill="background1" w:themeFillShade="D9"/>
          </w:tcPr>
          <w:p w14:paraId="36D1E866" w14:textId="6B694A59" w:rsidR="003440C2" w:rsidRPr="00FC0A10" w:rsidRDefault="003440C2">
            <w:r w:rsidRPr="00FC0A10">
              <w:rPr>
                <w:b/>
                <w:i/>
                <w:color w:val="1F497D"/>
                <w:sz w:val="20"/>
                <w:szCs w:val="20"/>
              </w:rPr>
              <w:t>Time expected to be allocated by student</w:t>
            </w:r>
          </w:p>
        </w:tc>
      </w:tr>
      <w:tr w:rsidR="003440C2" w:rsidRPr="00F853DB" w14:paraId="4A3B7570"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2CEA277A" w14:textId="77777777" w:rsidR="005C22C0" w:rsidRPr="00FC0A10" w:rsidRDefault="005C22C0" w:rsidP="005F630F">
            <w:pPr>
              <w:spacing w:before="20" w:after="20"/>
              <w:rPr>
                <w:b/>
                <w:color w:val="1F497D"/>
                <w:sz w:val="20"/>
                <w:szCs w:val="20"/>
              </w:rPr>
            </w:pPr>
          </w:p>
        </w:tc>
        <w:tc>
          <w:tcPr>
            <w:tcW w:w="452" w:type="pct"/>
            <w:gridSpan w:val="2"/>
            <w:shd w:val="clear" w:color="auto" w:fill="auto"/>
          </w:tcPr>
          <w:p w14:paraId="2DF93269" w14:textId="7D00B31A" w:rsidR="005C22C0" w:rsidRPr="00FC0A10" w:rsidRDefault="005C22C0" w:rsidP="005F630F">
            <w:pPr>
              <w:rPr>
                <w:b/>
                <w:color w:val="1F497D"/>
                <w:sz w:val="20"/>
                <w:szCs w:val="20"/>
              </w:rPr>
            </w:pPr>
            <w:r>
              <w:rPr>
                <w:b/>
                <w:color w:val="1F497D"/>
                <w:sz w:val="20"/>
                <w:szCs w:val="20"/>
              </w:rPr>
              <w:t>9</w:t>
            </w:r>
          </w:p>
        </w:tc>
        <w:tc>
          <w:tcPr>
            <w:tcW w:w="608" w:type="pct"/>
            <w:gridSpan w:val="3"/>
            <w:shd w:val="clear" w:color="auto" w:fill="auto"/>
          </w:tcPr>
          <w:p w14:paraId="4C0FBDBC" w14:textId="32628900" w:rsidR="005C22C0" w:rsidRPr="00FC0A10" w:rsidRDefault="005C22C0" w:rsidP="005F630F">
            <w:pPr>
              <w:rPr>
                <w:b/>
                <w:color w:val="1F497D"/>
                <w:sz w:val="20"/>
                <w:szCs w:val="20"/>
              </w:rPr>
            </w:pPr>
            <w:r w:rsidRPr="00FC0A10">
              <w:rPr>
                <w:b/>
                <w:color w:val="1F497D"/>
                <w:sz w:val="20"/>
                <w:szCs w:val="20"/>
              </w:rPr>
              <w:t xml:space="preserve">Pre-class Learning of Course Material </w:t>
            </w:r>
          </w:p>
        </w:tc>
        <w:tc>
          <w:tcPr>
            <w:tcW w:w="1161" w:type="pct"/>
            <w:gridSpan w:val="6"/>
            <w:shd w:val="clear" w:color="auto" w:fill="auto"/>
          </w:tcPr>
          <w:p w14:paraId="12EEBC1A" w14:textId="71F83962" w:rsidR="005C22C0" w:rsidRPr="00F853DB" w:rsidRDefault="005C22C0" w:rsidP="005F630F">
            <w:pPr>
              <w:spacing w:before="20" w:after="20"/>
              <w:rPr>
                <w:i/>
                <w:sz w:val="18"/>
                <w:szCs w:val="18"/>
              </w:rPr>
            </w:pPr>
          </w:p>
        </w:tc>
        <w:tc>
          <w:tcPr>
            <w:tcW w:w="1926" w:type="pct"/>
            <w:gridSpan w:val="13"/>
            <w:shd w:val="clear" w:color="auto" w:fill="auto"/>
          </w:tcPr>
          <w:p w14:paraId="6BB2ED03" w14:textId="161D0291" w:rsidR="005C22C0" w:rsidRPr="00F853DB" w:rsidRDefault="005C22C0" w:rsidP="00D52985">
            <w:pPr>
              <w:jc w:val="center"/>
              <w:rPr>
                <w:i/>
                <w:sz w:val="18"/>
                <w:szCs w:val="18"/>
              </w:rPr>
            </w:pPr>
          </w:p>
        </w:tc>
      </w:tr>
      <w:tr w:rsidR="003440C2" w:rsidRPr="00F853DB" w14:paraId="61AB4246"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66153283" w14:textId="77777777" w:rsidR="003440C2" w:rsidRPr="00FC0A10" w:rsidRDefault="003440C2" w:rsidP="005F630F">
            <w:pPr>
              <w:spacing w:before="20" w:after="20"/>
              <w:rPr>
                <w:b/>
                <w:color w:val="1F497D"/>
                <w:sz w:val="20"/>
                <w:szCs w:val="20"/>
              </w:rPr>
            </w:pPr>
          </w:p>
        </w:tc>
        <w:tc>
          <w:tcPr>
            <w:tcW w:w="452" w:type="pct"/>
            <w:gridSpan w:val="2"/>
            <w:shd w:val="clear" w:color="auto" w:fill="auto"/>
          </w:tcPr>
          <w:p w14:paraId="563FA9D9" w14:textId="25E6D17D" w:rsidR="003440C2" w:rsidRPr="00FC0A10" w:rsidRDefault="003440C2" w:rsidP="005F630F">
            <w:pPr>
              <w:rPr>
                <w:b/>
                <w:color w:val="1F497D"/>
                <w:sz w:val="20"/>
                <w:szCs w:val="20"/>
              </w:rPr>
            </w:pPr>
            <w:r>
              <w:rPr>
                <w:b/>
                <w:color w:val="1F497D"/>
                <w:sz w:val="20"/>
                <w:szCs w:val="20"/>
              </w:rPr>
              <w:t>10</w:t>
            </w:r>
          </w:p>
        </w:tc>
        <w:tc>
          <w:tcPr>
            <w:tcW w:w="608" w:type="pct"/>
            <w:gridSpan w:val="3"/>
            <w:shd w:val="clear" w:color="auto" w:fill="auto"/>
          </w:tcPr>
          <w:p w14:paraId="6363D700" w14:textId="0FBE37EC" w:rsidR="003440C2" w:rsidRPr="00FC0A10" w:rsidRDefault="003440C2" w:rsidP="005F630F">
            <w:pPr>
              <w:rPr>
                <w:b/>
                <w:color w:val="1F497D"/>
                <w:sz w:val="20"/>
                <w:szCs w:val="20"/>
              </w:rPr>
            </w:pPr>
            <w:r w:rsidRPr="00FC0A10">
              <w:rPr>
                <w:b/>
                <w:color w:val="1F497D"/>
                <w:sz w:val="20"/>
                <w:szCs w:val="20"/>
              </w:rPr>
              <w:t>Review of Course Material</w:t>
            </w:r>
          </w:p>
        </w:tc>
        <w:tc>
          <w:tcPr>
            <w:tcW w:w="1161" w:type="pct"/>
            <w:gridSpan w:val="6"/>
            <w:shd w:val="clear" w:color="auto" w:fill="auto"/>
          </w:tcPr>
          <w:p w14:paraId="083C0DCB" w14:textId="52AD0159" w:rsidR="003440C2" w:rsidRPr="00F853DB" w:rsidRDefault="003440C2" w:rsidP="005F630F">
            <w:pPr>
              <w:spacing w:before="20" w:after="20"/>
              <w:rPr>
                <w:i/>
                <w:sz w:val="18"/>
                <w:szCs w:val="18"/>
              </w:rPr>
            </w:pPr>
          </w:p>
        </w:tc>
        <w:tc>
          <w:tcPr>
            <w:tcW w:w="1926" w:type="pct"/>
            <w:gridSpan w:val="13"/>
            <w:shd w:val="clear" w:color="auto" w:fill="auto"/>
          </w:tcPr>
          <w:p w14:paraId="02E9E2B7" w14:textId="5ABE5418" w:rsidR="003440C2" w:rsidRPr="00F853DB" w:rsidRDefault="003440C2" w:rsidP="00D52985">
            <w:pPr>
              <w:jc w:val="center"/>
              <w:rPr>
                <w:i/>
                <w:sz w:val="18"/>
                <w:szCs w:val="18"/>
              </w:rPr>
            </w:pPr>
          </w:p>
        </w:tc>
      </w:tr>
      <w:tr w:rsidR="003440C2" w:rsidRPr="00F853DB" w14:paraId="118CEE4B"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6AC65289" w14:textId="77777777" w:rsidR="005C22C0" w:rsidRPr="00FC0A10" w:rsidRDefault="005C22C0" w:rsidP="005F630F">
            <w:pPr>
              <w:spacing w:before="20" w:after="20"/>
              <w:rPr>
                <w:b/>
                <w:color w:val="1F497D"/>
                <w:sz w:val="20"/>
                <w:szCs w:val="20"/>
              </w:rPr>
            </w:pPr>
          </w:p>
        </w:tc>
        <w:tc>
          <w:tcPr>
            <w:tcW w:w="452" w:type="pct"/>
            <w:gridSpan w:val="2"/>
            <w:shd w:val="clear" w:color="auto" w:fill="auto"/>
          </w:tcPr>
          <w:p w14:paraId="5559442F" w14:textId="4EF5FC90" w:rsidR="005C22C0" w:rsidRPr="00FC0A10" w:rsidRDefault="005C22C0" w:rsidP="005F630F">
            <w:pPr>
              <w:rPr>
                <w:b/>
                <w:color w:val="1F497D"/>
                <w:sz w:val="20"/>
                <w:szCs w:val="20"/>
              </w:rPr>
            </w:pPr>
            <w:r w:rsidRPr="00846028">
              <w:rPr>
                <w:b/>
                <w:color w:val="1F497D"/>
                <w:sz w:val="20"/>
                <w:szCs w:val="20"/>
              </w:rPr>
              <w:t>11</w:t>
            </w:r>
          </w:p>
        </w:tc>
        <w:tc>
          <w:tcPr>
            <w:tcW w:w="608" w:type="pct"/>
            <w:gridSpan w:val="3"/>
            <w:shd w:val="clear" w:color="auto" w:fill="auto"/>
          </w:tcPr>
          <w:p w14:paraId="5C99A700" w14:textId="5AC876C3" w:rsidR="005C22C0" w:rsidRPr="00FC0A10" w:rsidRDefault="005C22C0" w:rsidP="005F630F">
            <w:pPr>
              <w:rPr>
                <w:b/>
                <w:color w:val="1F497D"/>
                <w:sz w:val="20"/>
                <w:szCs w:val="20"/>
              </w:rPr>
            </w:pPr>
            <w:r w:rsidRPr="00846028">
              <w:rPr>
                <w:b/>
                <w:color w:val="1F497D"/>
                <w:sz w:val="20"/>
                <w:szCs w:val="20"/>
              </w:rPr>
              <w:t>Studio</w:t>
            </w:r>
          </w:p>
        </w:tc>
        <w:tc>
          <w:tcPr>
            <w:tcW w:w="1161" w:type="pct"/>
            <w:gridSpan w:val="6"/>
            <w:shd w:val="clear" w:color="auto" w:fill="auto"/>
          </w:tcPr>
          <w:p w14:paraId="0DA8825F" w14:textId="3B942B8A" w:rsidR="005C22C0" w:rsidRPr="00F853DB" w:rsidRDefault="005C22C0" w:rsidP="005F630F">
            <w:pPr>
              <w:spacing w:before="20" w:after="20"/>
              <w:rPr>
                <w:i/>
                <w:sz w:val="18"/>
                <w:szCs w:val="18"/>
              </w:rPr>
            </w:pPr>
          </w:p>
        </w:tc>
        <w:tc>
          <w:tcPr>
            <w:tcW w:w="1926" w:type="pct"/>
            <w:gridSpan w:val="13"/>
            <w:shd w:val="clear" w:color="auto" w:fill="auto"/>
          </w:tcPr>
          <w:p w14:paraId="149E220C" w14:textId="724C7FC4" w:rsidR="005C22C0" w:rsidRPr="00F853DB" w:rsidRDefault="005C22C0" w:rsidP="00D52985">
            <w:pPr>
              <w:jc w:val="center"/>
              <w:rPr>
                <w:i/>
                <w:sz w:val="18"/>
                <w:szCs w:val="18"/>
              </w:rPr>
            </w:pPr>
          </w:p>
        </w:tc>
      </w:tr>
      <w:tr w:rsidR="003440C2" w:rsidRPr="00F853DB" w14:paraId="3C3E5508"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021A4F54" w14:textId="77777777" w:rsidR="005C22C0" w:rsidRPr="00FC0A10" w:rsidRDefault="005C22C0" w:rsidP="005F630F">
            <w:pPr>
              <w:spacing w:before="20" w:after="20"/>
              <w:rPr>
                <w:b/>
                <w:color w:val="1F497D"/>
                <w:sz w:val="20"/>
                <w:szCs w:val="20"/>
              </w:rPr>
            </w:pPr>
          </w:p>
        </w:tc>
        <w:tc>
          <w:tcPr>
            <w:tcW w:w="452" w:type="pct"/>
            <w:gridSpan w:val="2"/>
            <w:shd w:val="clear" w:color="auto" w:fill="auto"/>
          </w:tcPr>
          <w:p w14:paraId="4661F01B" w14:textId="3CED1D2D" w:rsidR="005C22C0" w:rsidRPr="00FC0A10" w:rsidRDefault="005C22C0" w:rsidP="005F630F">
            <w:pPr>
              <w:rPr>
                <w:b/>
                <w:color w:val="1F497D"/>
                <w:sz w:val="20"/>
                <w:szCs w:val="20"/>
              </w:rPr>
            </w:pPr>
            <w:r>
              <w:rPr>
                <w:b/>
                <w:color w:val="1F497D"/>
                <w:sz w:val="20"/>
                <w:szCs w:val="20"/>
              </w:rPr>
              <w:t>12</w:t>
            </w:r>
          </w:p>
        </w:tc>
        <w:tc>
          <w:tcPr>
            <w:tcW w:w="608" w:type="pct"/>
            <w:gridSpan w:val="3"/>
            <w:shd w:val="clear" w:color="auto" w:fill="auto"/>
          </w:tcPr>
          <w:p w14:paraId="36450431" w14:textId="099B0981" w:rsidR="005C22C0" w:rsidRPr="00FC0A10" w:rsidRDefault="005C22C0" w:rsidP="005F630F">
            <w:pPr>
              <w:rPr>
                <w:b/>
                <w:color w:val="1F497D"/>
                <w:sz w:val="20"/>
                <w:szCs w:val="20"/>
              </w:rPr>
            </w:pPr>
            <w:r w:rsidRPr="00FC0A10">
              <w:rPr>
                <w:b/>
                <w:color w:val="1F497D"/>
                <w:sz w:val="20"/>
                <w:szCs w:val="20"/>
              </w:rPr>
              <w:t>Office Hour</w:t>
            </w:r>
          </w:p>
        </w:tc>
        <w:tc>
          <w:tcPr>
            <w:tcW w:w="1161" w:type="pct"/>
            <w:gridSpan w:val="6"/>
            <w:shd w:val="clear" w:color="auto" w:fill="auto"/>
          </w:tcPr>
          <w:p w14:paraId="10BEA81E" w14:textId="4B98455D" w:rsidR="005C22C0" w:rsidRPr="00F853DB" w:rsidRDefault="005C22C0" w:rsidP="005F630F">
            <w:pPr>
              <w:spacing w:before="20" w:after="20"/>
              <w:rPr>
                <w:i/>
                <w:sz w:val="18"/>
                <w:szCs w:val="18"/>
              </w:rPr>
            </w:pPr>
          </w:p>
        </w:tc>
        <w:tc>
          <w:tcPr>
            <w:tcW w:w="1926" w:type="pct"/>
            <w:gridSpan w:val="13"/>
            <w:shd w:val="clear" w:color="auto" w:fill="auto"/>
          </w:tcPr>
          <w:p w14:paraId="7D4431FB" w14:textId="30563E84" w:rsidR="005C22C0" w:rsidRPr="00F853DB" w:rsidRDefault="005C22C0" w:rsidP="00D52985">
            <w:pPr>
              <w:jc w:val="center"/>
              <w:rPr>
                <w:i/>
                <w:sz w:val="18"/>
                <w:szCs w:val="18"/>
              </w:rPr>
            </w:pPr>
          </w:p>
        </w:tc>
      </w:tr>
      <w:tr w:rsidR="003440C2" w:rsidRPr="00F853DB" w14:paraId="577FDAC3" w14:textId="03054E41"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3E50EEA5" w14:textId="77777777" w:rsidR="003440C2" w:rsidRPr="00FC0A10" w:rsidRDefault="003440C2" w:rsidP="005F630F">
            <w:pPr>
              <w:spacing w:before="20" w:after="20"/>
              <w:rPr>
                <w:b/>
                <w:color w:val="1F497D"/>
                <w:sz w:val="20"/>
                <w:szCs w:val="20"/>
              </w:rPr>
            </w:pPr>
          </w:p>
        </w:tc>
        <w:tc>
          <w:tcPr>
            <w:tcW w:w="1060" w:type="pct"/>
            <w:gridSpan w:val="5"/>
            <w:shd w:val="clear" w:color="auto" w:fill="auto"/>
          </w:tcPr>
          <w:p w14:paraId="41E00882" w14:textId="77777777" w:rsidR="003440C2" w:rsidRPr="00FC0A10" w:rsidRDefault="003440C2" w:rsidP="005F630F">
            <w:pPr>
              <w:spacing w:before="20" w:after="20"/>
              <w:rPr>
                <w:b/>
                <w:color w:val="1F497D"/>
                <w:sz w:val="20"/>
                <w:szCs w:val="20"/>
              </w:rPr>
            </w:pPr>
            <w:r w:rsidRPr="00FC0A10">
              <w:rPr>
                <w:b/>
                <w:color w:val="1F497D"/>
                <w:sz w:val="20"/>
                <w:szCs w:val="20"/>
              </w:rPr>
              <w:t>TOTAL</w:t>
            </w:r>
          </w:p>
        </w:tc>
        <w:tc>
          <w:tcPr>
            <w:tcW w:w="3087" w:type="pct"/>
            <w:gridSpan w:val="19"/>
            <w:shd w:val="clear" w:color="auto" w:fill="auto"/>
          </w:tcPr>
          <w:p w14:paraId="408D0840" w14:textId="06C43D83" w:rsidR="003440C2" w:rsidRPr="00F853DB" w:rsidRDefault="003440C2" w:rsidP="005F630F">
            <w:pPr>
              <w:rPr>
                <w:i/>
                <w:sz w:val="18"/>
                <w:szCs w:val="18"/>
              </w:rPr>
            </w:pPr>
            <w:r>
              <w:rPr>
                <w:i/>
                <w:color w:val="262626" w:themeColor="text1" w:themeTint="D9"/>
                <w:sz w:val="18"/>
                <w:szCs w:val="18"/>
              </w:rPr>
              <w:t>148</w:t>
            </w:r>
          </w:p>
        </w:tc>
      </w:tr>
      <w:tr w:rsidR="003440C2" w:rsidRPr="00F853DB" w14:paraId="787D75B4" w14:textId="7D824741" w:rsidTr="003440C2">
        <w:tblPrEx>
          <w:jc w:val="center"/>
          <w:tblBorders>
            <w:insideH w:val="dotted" w:sz="4" w:space="0" w:color="auto"/>
            <w:insideV w:val="dotted" w:sz="4" w:space="0" w:color="auto"/>
          </w:tblBorders>
        </w:tblPrEx>
        <w:trPr>
          <w:jc w:val="center"/>
        </w:trPr>
        <w:tc>
          <w:tcPr>
            <w:tcW w:w="5000" w:type="pct"/>
            <w:gridSpan w:val="27"/>
            <w:shd w:val="clear" w:color="auto" w:fill="D9D9D9" w:themeFill="background1" w:themeFillShade="D9"/>
          </w:tcPr>
          <w:p w14:paraId="115047B3" w14:textId="77777777" w:rsidR="003440C2" w:rsidRPr="00F853DB" w:rsidRDefault="003440C2" w:rsidP="005F630F">
            <w:pPr>
              <w:spacing w:before="20" w:after="20"/>
              <w:jc w:val="center"/>
              <w:rPr>
                <w:i/>
                <w:color w:val="1F497D"/>
                <w:sz w:val="18"/>
                <w:szCs w:val="18"/>
              </w:rPr>
            </w:pPr>
            <w:r w:rsidRPr="00F853DB">
              <w:rPr>
                <w:b/>
                <w:i/>
                <w:color w:val="1F497D"/>
                <w:sz w:val="18"/>
                <w:szCs w:val="18"/>
              </w:rPr>
              <w:t>IV. PART</w:t>
            </w:r>
          </w:p>
          <w:p w14:paraId="366F11A8" w14:textId="4FDB66A2" w:rsidR="003440C2" w:rsidRPr="00F853DB" w:rsidRDefault="003440C2" w:rsidP="005F630F">
            <w:pPr>
              <w:rPr>
                <w:i/>
                <w:sz w:val="18"/>
                <w:szCs w:val="18"/>
              </w:rPr>
            </w:pPr>
          </w:p>
        </w:tc>
      </w:tr>
      <w:tr w:rsidR="003440C2" w:rsidRPr="00F853DB" w14:paraId="52D4E052" w14:textId="7578D739" w:rsidTr="00EB6D0F">
        <w:tblPrEx>
          <w:jc w:val="center"/>
          <w:tblBorders>
            <w:insideH w:val="dotted" w:sz="4" w:space="0" w:color="auto"/>
            <w:insideV w:val="dotted" w:sz="4" w:space="0" w:color="auto"/>
          </w:tblBorders>
        </w:tblPrEx>
        <w:trPr>
          <w:jc w:val="center"/>
        </w:trPr>
        <w:tc>
          <w:tcPr>
            <w:tcW w:w="853" w:type="pct"/>
            <w:gridSpan w:val="3"/>
            <w:vMerge w:val="restart"/>
            <w:shd w:val="clear" w:color="auto" w:fill="auto"/>
          </w:tcPr>
          <w:p w14:paraId="001971C1" w14:textId="77777777" w:rsidR="003440C2" w:rsidRPr="00FC0A10" w:rsidRDefault="003440C2" w:rsidP="005F630F">
            <w:pPr>
              <w:spacing w:before="20" w:after="20"/>
              <w:rPr>
                <w:b/>
                <w:color w:val="1F497D"/>
                <w:sz w:val="20"/>
                <w:szCs w:val="20"/>
              </w:rPr>
            </w:pPr>
            <w:r w:rsidRPr="00FC0A10">
              <w:rPr>
                <w:b/>
                <w:color w:val="1F497D"/>
                <w:sz w:val="20"/>
                <w:szCs w:val="20"/>
              </w:rPr>
              <w:t>Instructor</w:t>
            </w:r>
          </w:p>
        </w:tc>
        <w:tc>
          <w:tcPr>
            <w:tcW w:w="1060" w:type="pct"/>
            <w:gridSpan w:val="5"/>
            <w:shd w:val="clear" w:color="auto" w:fill="auto"/>
          </w:tcPr>
          <w:p w14:paraId="6B2DBA39" w14:textId="77777777" w:rsidR="003440C2" w:rsidRPr="00FC0A10" w:rsidRDefault="003440C2" w:rsidP="005F630F">
            <w:pPr>
              <w:spacing w:before="20" w:after="20"/>
              <w:rPr>
                <w:b/>
                <w:color w:val="1F497D"/>
                <w:sz w:val="20"/>
                <w:szCs w:val="20"/>
              </w:rPr>
            </w:pPr>
            <w:r w:rsidRPr="00FC0A10">
              <w:rPr>
                <w:b/>
                <w:color w:val="1F497D"/>
                <w:sz w:val="20"/>
                <w:szCs w:val="20"/>
              </w:rPr>
              <w:t>Name</w:t>
            </w:r>
          </w:p>
        </w:tc>
        <w:tc>
          <w:tcPr>
            <w:tcW w:w="3087" w:type="pct"/>
            <w:gridSpan w:val="19"/>
            <w:shd w:val="clear" w:color="auto" w:fill="auto"/>
          </w:tcPr>
          <w:p w14:paraId="37E58DEF" w14:textId="7EEC018A" w:rsidR="003440C2" w:rsidRPr="00F853DB" w:rsidRDefault="003440C2">
            <w:pPr>
              <w:rPr>
                <w:i/>
                <w:sz w:val="18"/>
                <w:szCs w:val="18"/>
              </w:rPr>
            </w:pPr>
            <w:r w:rsidRPr="00F853DB">
              <w:rPr>
                <w:i/>
                <w:sz w:val="18"/>
                <w:szCs w:val="18"/>
              </w:rPr>
              <w:t xml:space="preserve">Dr. </w:t>
            </w:r>
            <w:proofErr w:type="spellStart"/>
            <w:r w:rsidRPr="00F853DB">
              <w:rPr>
                <w:i/>
                <w:sz w:val="18"/>
                <w:szCs w:val="18"/>
              </w:rPr>
              <w:t>Semail</w:t>
            </w:r>
            <w:proofErr w:type="spellEnd"/>
            <w:r w:rsidRPr="00F853DB">
              <w:rPr>
                <w:i/>
                <w:sz w:val="18"/>
                <w:szCs w:val="18"/>
              </w:rPr>
              <w:t xml:space="preserve"> </w:t>
            </w:r>
            <w:proofErr w:type="spellStart"/>
            <w:r>
              <w:rPr>
                <w:i/>
                <w:sz w:val="18"/>
                <w:szCs w:val="18"/>
              </w:rPr>
              <w:t>Ülgen</w:t>
            </w:r>
            <w:proofErr w:type="spellEnd"/>
          </w:p>
        </w:tc>
      </w:tr>
      <w:tr w:rsidR="003440C2" w:rsidRPr="00F853DB" w14:paraId="0251FB01"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4BAE7FA8" w14:textId="77777777" w:rsidR="005C22C0" w:rsidRPr="00FC0A10" w:rsidRDefault="005C22C0" w:rsidP="005F630F">
            <w:pPr>
              <w:spacing w:before="20" w:after="20"/>
              <w:rPr>
                <w:b/>
                <w:color w:val="1F497D"/>
                <w:sz w:val="20"/>
                <w:szCs w:val="20"/>
              </w:rPr>
            </w:pPr>
          </w:p>
        </w:tc>
        <w:tc>
          <w:tcPr>
            <w:tcW w:w="1060" w:type="pct"/>
            <w:gridSpan w:val="5"/>
            <w:shd w:val="clear" w:color="auto" w:fill="auto"/>
          </w:tcPr>
          <w:p w14:paraId="00643005" w14:textId="77777777" w:rsidR="005C22C0" w:rsidRPr="00FC0A10" w:rsidRDefault="005C22C0" w:rsidP="005F630F">
            <w:pPr>
              <w:spacing w:before="20" w:after="20"/>
              <w:rPr>
                <w:b/>
                <w:color w:val="1F497D"/>
                <w:sz w:val="20"/>
                <w:szCs w:val="20"/>
              </w:rPr>
            </w:pPr>
            <w:r w:rsidRPr="00FC0A10">
              <w:rPr>
                <w:b/>
                <w:color w:val="1F497D"/>
                <w:sz w:val="20"/>
                <w:szCs w:val="20"/>
              </w:rPr>
              <w:t>E-mail</w:t>
            </w:r>
          </w:p>
        </w:tc>
        <w:tc>
          <w:tcPr>
            <w:tcW w:w="3087" w:type="pct"/>
            <w:gridSpan w:val="19"/>
            <w:shd w:val="clear" w:color="auto" w:fill="auto"/>
          </w:tcPr>
          <w:p w14:paraId="1E92D715" w14:textId="1D83D2BD" w:rsidR="005C22C0" w:rsidRPr="00F853DB" w:rsidRDefault="009A5067" w:rsidP="005F630F">
            <w:pPr>
              <w:spacing w:before="20" w:after="20"/>
              <w:rPr>
                <w:i/>
                <w:sz w:val="18"/>
                <w:szCs w:val="18"/>
              </w:rPr>
            </w:pPr>
            <w:r>
              <w:rPr>
                <w:i/>
                <w:sz w:val="18"/>
                <w:szCs w:val="18"/>
              </w:rPr>
              <w:t>sulgen@antalya.ed</w:t>
            </w:r>
            <w:r w:rsidR="005C22C0" w:rsidRPr="00F853DB">
              <w:rPr>
                <w:i/>
                <w:sz w:val="18"/>
                <w:szCs w:val="18"/>
              </w:rPr>
              <w:t>.tr</w:t>
            </w:r>
          </w:p>
        </w:tc>
      </w:tr>
      <w:tr w:rsidR="003440C2" w:rsidRPr="00F853DB" w14:paraId="75CF7AFD"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1E1703F9" w14:textId="77777777" w:rsidR="005C22C0" w:rsidRPr="00FC0A10" w:rsidRDefault="005C22C0" w:rsidP="005F630F">
            <w:pPr>
              <w:spacing w:before="20" w:after="20"/>
              <w:rPr>
                <w:b/>
                <w:color w:val="1F497D"/>
                <w:sz w:val="20"/>
                <w:szCs w:val="20"/>
              </w:rPr>
            </w:pPr>
          </w:p>
        </w:tc>
        <w:tc>
          <w:tcPr>
            <w:tcW w:w="1060" w:type="pct"/>
            <w:gridSpan w:val="5"/>
            <w:shd w:val="clear" w:color="auto" w:fill="auto"/>
          </w:tcPr>
          <w:p w14:paraId="74001A2F" w14:textId="77777777" w:rsidR="005C22C0" w:rsidRPr="00FC0A10" w:rsidRDefault="005C22C0" w:rsidP="005F630F">
            <w:pPr>
              <w:spacing w:before="20" w:after="20"/>
              <w:rPr>
                <w:b/>
                <w:color w:val="1F497D"/>
                <w:sz w:val="20"/>
                <w:szCs w:val="20"/>
              </w:rPr>
            </w:pPr>
            <w:r w:rsidRPr="00FC0A10">
              <w:rPr>
                <w:b/>
                <w:color w:val="1F497D"/>
                <w:sz w:val="20"/>
                <w:szCs w:val="20"/>
              </w:rPr>
              <w:t>Phone Number</w:t>
            </w:r>
          </w:p>
        </w:tc>
        <w:tc>
          <w:tcPr>
            <w:tcW w:w="3087" w:type="pct"/>
            <w:gridSpan w:val="19"/>
            <w:shd w:val="clear" w:color="auto" w:fill="auto"/>
          </w:tcPr>
          <w:p w14:paraId="42F96CCB" w14:textId="0B293DF7" w:rsidR="005C22C0" w:rsidRPr="00F853DB" w:rsidRDefault="005C22C0" w:rsidP="005F630F">
            <w:pPr>
              <w:spacing w:before="20" w:after="20"/>
              <w:rPr>
                <w:i/>
                <w:color w:val="262626" w:themeColor="text1" w:themeTint="D9"/>
                <w:sz w:val="18"/>
                <w:szCs w:val="18"/>
              </w:rPr>
            </w:pPr>
            <w:r w:rsidRPr="00F853DB">
              <w:rPr>
                <w:i/>
                <w:color w:val="262626" w:themeColor="text1" w:themeTint="D9"/>
                <w:sz w:val="18"/>
                <w:szCs w:val="18"/>
              </w:rPr>
              <w:t>0242 2452307</w:t>
            </w:r>
          </w:p>
        </w:tc>
      </w:tr>
      <w:tr w:rsidR="003440C2" w:rsidRPr="00F853DB" w14:paraId="6EE33F77"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33AE348C" w14:textId="77777777" w:rsidR="005C22C0" w:rsidRPr="00FC0A10" w:rsidRDefault="005C22C0" w:rsidP="005F630F">
            <w:pPr>
              <w:spacing w:before="20" w:after="20"/>
              <w:rPr>
                <w:b/>
                <w:color w:val="1F497D"/>
                <w:sz w:val="20"/>
                <w:szCs w:val="20"/>
              </w:rPr>
            </w:pPr>
          </w:p>
        </w:tc>
        <w:tc>
          <w:tcPr>
            <w:tcW w:w="1060" w:type="pct"/>
            <w:gridSpan w:val="5"/>
            <w:shd w:val="clear" w:color="auto" w:fill="auto"/>
          </w:tcPr>
          <w:p w14:paraId="3D22A36B" w14:textId="77777777" w:rsidR="005C22C0" w:rsidRPr="00FC0A10" w:rsidRDefault="005C22C0" w:rsidP="005F630F">
            <w:pPr>
              <w:spacing w:before="20" w:after="20"/>
              <w:rPr>
                <w:b/>
                <w:color w:val="1F497D"/>
                <w:sz w:val="20"/>
                <w:szCs w:val="20"/>
              </w:rPr>
            </w:pPr>
            <w:r w:rsidRPr="00FC0A10">
              <w:rPr>
                <w:b/>
                <w:color w:val="1F497D"/>
                <w:sz w:val="20"/>
                <w:szCs w:val="20"/>
              </w:rPr>
              <w:t>Office Number</w:t>
            </w:r>
          </w:p>
        </w:tc>
        <w:tc>
          <w:tcPr>
            <w:tcW w:w="3087" w:type="pct"/>
            <w:gridSpan w:val="19"/>
            <w:shd w:val="clear" w:color="auto" w:fill="auto"/>
          </w:tcPr>
          <w:p w14:paraId="74E4216D" w14:textId="14791149" w:rsidR="005C22C0" w:rsidRPr="00F853DB" w:rsidRDefault="005C22C0" w:rsidP="005F630F">
            <w:pPr>
              <w:spacing w:before="20" w:after="20"/>
              <w:rPr>
                <w:i/>
                <w:color w:val="262626" w:themeColor="text1" w:themeTint="D9"/>
                <w:sz w:val="18"/>
                <w:szCs w:val="18"/>
              </w:rPr>
            </w:pPr>
            <w:r w:rsidRPr="00F853DB">
              <w:rPr>
                <w:i/>
                <w:color w:val="262626" w:themeColor="text1" w:themeTint="D9"/>
                <w:sz w:val="18"/>
                <w:szCs w:val="18"/>
              </w:rPr>
              <w:t>A1-33</w:t>
            </w:r>
          </w:p>
        </w:tc>
      </w:tr>
      <w:tr w:rsidR="003440C2" w:rsidRPr="00FC0A10" w14:paraId="59D50FF4"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1F06B596" w14:textId="77777777" w:rsidR="005C22C0" w:rsidRPr="00FC0A10" w:rsidRDefault="005C22C0" w:rsidP="005F630F">
            <w:pPr>
              <w:spacing w:before="20" w:after="20"/>
              <w:rPr>
                <w:b/>
                <w:color w:val="1F497D"/>
                <w:sz w:val="20"/>
                <w:szCs w:val="20"/>
              </w:rPr>
            </w:pPr>
          </w:p>
        </w:tc>
        <w:tc>
          <w:tcPr>
            <w:tcW w:w="1060" w:type="pct"/>
            <w:gridSpan w:val="5"/>
            <w:shd w:val="clear" w:color="auto" w:fill="auto"/>
          </w:tcPr>
          <w:p w14:paraId="5F7110FC" w14:textId="77777777" w:rsidR="005C22C0" w:rsidRPr="00FC0A10" w:rsidRDefault="005C22C0" w:rsidP="005F630F">
            <w:pPr>
              <w:spacing w:before="20" w:after="20"/>
              <w:rPr>
                <w:b/>
                <w:color w:val="1F497D"/>
                <w:sz w:val="20"/>
                <w:szCs w:val="20"/>
              </w:rPr>
            </w:pPr>
            <w:r w:rsidRPr="00FC0A10">
              <w:rPr>
                <w:b/>
                <w:color w:val="1F497D"/>
                <w:sz w:val="20"/>
                <w:szCs w:val="20"/>
              </w:rPr>
              <w:t>Office Hours</w:t>
            </w:r>
          </w:p>
        </w:tc>
        <w:tc>
          <w:tcPr>
            <w:tcW w:w="3087" w:type="pct"/>
            <w:gridSpan w:val="19"/>
            <w:shd w:val="clear" w:color="auto" w:fill="auto"/>
          </w:tcPr>
          <w:p w14:paraId="0FA5770E" w14:textId="3382F5F1" w:rsidR="005C22C0" w:rsidRPr="005C7B48" w:rsidRDefault="00C92E13" w:rsidP="005F630F">
            <w:pPr>
              <w:spacing w:before="20" w:after="20"/>
              <w:rPr>
                <w:i/>
                <w:color w:val="262626" w:themeColor="text1" w:themeTint="D9"/>
                <w:sz w:val="20"/>
                <w:szCs w:val="20"/>
              </w:rPr>
            </w:pPr>
            <w:r>
              <w:rPr>
                <w:i/>
                <w:color w:val="262626" w:themeColor="text1" w:themeTint="D9"/>
                <w:sz w:val="20"/>
                <w:szCs w:val="20"/>
              </w:rPr>
              <w:t>2</w:t>
            </w:r>
            <w:r w:rsidR="005C22C0">
              <w:rPr>
                <w:i/>
                <w:color w:val="262626" w:themeColor="text1" w:themeTint="D9"/>
                <w:sz w:val="20"/>
                <w:szCs w:val="20"/>
              </w:rPr>
              <w:t xml:space="preserve"> </w:t>
            </w:r>
            <w:proofErr w:type="spellStart"/>
            <w:r w:rsidR="005C22C0">
              <w:rPr>
                <w:i/>
                <w:color w:val="262626" w:themeColor="text1" w:themeTint="D9"/>
                <w:sz w:val="20"/>
                <w:szCs w:val="20"/>
              </w:rPr>
              <w:t>hrs</w:t>
            </w:r>
            <w:proofErr w:type="spellEnd"/>
            <w:r w:rsidR="005C22C0">
              <w:rPr>
                <w:i/>
                <w:color w:val="262626" w:themeColor="text1" w:themeTint="D9"/>
                <w:sz w:val="20"/>
                <w:szCs w:val="20"/>
              </w:rPr>
              <w:t xml:space="preserve"> per week</w:t>
            </w:r>
          </w:p>
        </w:tc>
      </w:tr>
      <w:tr w:rsidR="003440C2" w:rsidRPr="00FC0A10" w14:paraId="4DA8A496" w14:textId="77777777" w:rsidTr="00EB6D0F">
        <w:tblPrEx>
          <w:jc w:val="center"/>
          <w:tblBorders>
            <w:insideH w:val="dotted" w:sz="4" w:space="0" w:color="auto"/>
            <w:insideV w:val="dotted" w:sz="4" w:space="0" w:color="auto"/>
          </w:tblBorders>
        </w:tblPrEx>
        <w:trPr>
          <w:jc w:val="center"/>
        </w:trPr>
        <w:tc>
          <w:tcPr>
            <w:tcW w:w="853" w:type="pct"/>
            <w:gridSpan w:val="3"/>
            <w:vMerge w:val="restart"/>
            <w:shd w:val="clear" w:color="auto" w:fill="auto"/>
          </w:tcPr>
          <w:p w14:paraId="5DD1E280" w14:textId="77777777" w:rsidR="005C22C0" w:rsidRPr="00FC0A10" w:rsidRDefault="005C22C0" w:rsidP="005F630F">
            <w:pPr>
              <w:spacing w:before="20" w:after="20"/>
              <w:rPr>
                <w:b/>
                <w:color w:val="1F497D"/>
                <w:sz w:val="20"/>
                <w:szCs w:val="20"/>
              </w:rPr>
            </w:pPr>
            <w:r w:rsidRPr="00FC0A10">
              <w:rPr>
                <w:b/>
                <w:color w:val="1F497D"/>
                <w:sz w:val="20"/>
                <w:szCs w:val="20"/>
              </w:rPr>
              <w:t>Course Materials</w:t>
            </w:r>
          </w:p>
        </w:tc>
        <w:tc>
          <w:tcPr>
            <w:tcW w:w="1060" w:type="pct"/>
            <w:gridSpan w:val="5"/>
            <w:shd w:val="clear" w:color="auto" w:fill="auto"/>
          </w:tcPr>
          <w:p w14:paraId="57EB20B1" w14:textId="77777777" w:rsidR="005C22C0" w:rsidRPr="00FC0A10" w:rsidRDefault="005C22C0" w:rsidP="005F630F">
            <w:pPr>
              <w:spacing w:before="20" w:after="20"/>
              <w:rPr>
                <w:b/>
                <w:color w:val="1F497D"/>
                <w:sz w:val="20"/>
                <w:szCs w:val="20"/>
              </w:rPr>
            </w:pPr>
            <w:r w:rsidRPr="00FC0A10">
              <w:rPr>
                <w:b/>
                <w:color w:val="1F497D"/>
                <w:sz w:val="20"/>
                <w:szCs w:val="20"/>
              </w:rPr>
              <w:t>Mandatory</w:t>
            </w:r>
          </w:p>
        </w:tc>
        <w:tc>
          <w:tcPr>
            <w:tcW w:w="3087" w:type="pct"/>
            <w:gridSpan w:val="19"/>
            <w:shd w:val="clear" w:color="auto" w:fill="auto"/>
          </w:tcPr>
          <w:p w14:paraId="7251F81F" w14:textId="0B600E05" w:rsidR="005C22C0" w:rsidRPr="00A12A87" w:rsidRDefault="00A12A87" w:rsidP="00A12A87">
            <w:pPr>
              <w:pStyle w:val="Default"/>
              <w:rPr>
                <w:i/>
                <w:color w:val="auto"/>
                <w:sz w:val="18"/>
                <w:szCs w:val="18"/>
              </w:rPr>
            </w:pPr>
            <w:r w:rsidRPr="00A12A87">
              <w:rPr>
                <w:i/>
                <w:color w:val="auto"/>
                <w:sz w:val="18"/>
                <w:szCs w:val="18"/>
              </w:rPr>
              <w:t xml:space="preserve">Ronald W. Wolff, Stochastic Modeling and the Theory of Queues, Prentice Hall </w:t>
            </w:r>
          </w:p>
        </w:tc>
      </w:tr>
      <w:tr w:rsidR="003440C2" w:rsidRPr="00FC0A10" w14:paraId="4D9AD29A" w14:textId="77777777" w:rsidTr="00EB6D0F">
        <w:tblPrEx>
          <w:jc w:val="center"/>
          <w:tblBorders>
            <w:insideH w:val="dotted" w:sz="4" w:space="0" w:color="auto"/>
            <w:insideV w:val="dotted" w:sz="4" w:space="0" w:color="auto"/>
          </w:tblBorders>
        </w:tblPrEx>
        <w:trPr>
          <w:jc w:val="center"/>
        </w:trPr>
        <w:tc>
          <w:tcPr>
            <w:tcW w:w="853" w:type="pct"/>
            <w:gridSpan w:val="3"/>
            <w:vMerge/>
            <w:shd w:val="clear" w:color="auto" w:fill="auto"/>
          </w:tcPr>
          <w:p w14:paraId="59BEFAEA" w14:textId="77777777" w:rsidR="005C22C0" w:rsidRPr="00FC0A10" w:rsidRDefault="005C22C0" w:rsidP="005F630F">
            <w:pPr>
              <w:spacing w:before="20" w:after="20"/>
              <w:rPr>
                <w:b/>
                <w:color w:val="1F497D"/>
                <w:sz w:val="20"/>
                <w:szCs w:val="20"/>
              </w:rPr>
            </w:pPr>
          </w:p>
        </w:tc>
        <w:tc>
          <w:tcPr>
            <w:tcW w:w="1060" w:type="pct"/>
            <w:gridSpan w:val="5"/>
            <w:shd w:val="clear" w:color="auto" w:fill="auto"/>
          </w:tcPr>
          <w:p w14:paraId="0EACB67B" w14:textId="77777777" w:rsidR="005C22C0" w:rsidRPr="00FC0A10" w:rsidRDefault="005C22C0" w:rsidP="005F630F">
            <w:pPr>
              <w:spacing w:before="20" w:after="20"/>
              <w:rPr>
                <w:b/>
                <w:color w:val="1F497D"/>
                <w:sz w:val="20"/>
                <w:szCs w:val="20"/>
              </w:rPr>
            </w:pPr>
            <w:r w:rsidRPr="00FC0A10">
              <w:rPr>
                <w:b/>
                <w:color w:val="1F497D"/>
                <w:sz w:val="20"/>
                <w:szCs w:val="20"/>
              </w:rPr>
              <w:t>Recommended</w:t>
            </w:r>
          </w:p>
        </w:tc>
        <w:tc>
          <w:tcPr>
            <w:tcW w:w="3087" w:type="pct"/>
            <w:gridSpan w:val="19"/>
            <w:shd w:val="clear" w:color="auto" w:fill="auto"/>
          </w:tcPr>
          <w:p w14:paraId="6866DF8B" w14:textId="61B1B5A5" w:rsidR="005C22C0" w:rsidRPr="00A12A87" w:rsidRDefault="00A12A87" w:rsidP="00A12A87">
            <w:pPr>
              <w:pStyle w:val="Default"/>
              <w:rPr>
                <w:i/>
                <w:color w:val="auto"/>
                <w:sz w:val="18"/>
                <w:szCs w:val="18"/>
              </w:rPr>
            </w:pPr>
            <w:r w:rsidRPr="00A12A87">
              <w:rPr>
                <w:i/>
                <w:color w:val="auto"/>
                <w:sz w:val="18"/>
                <w:szCs w:val="18"/>
              </w:rPr>
              <w:t xml:space="preserve">Articles and handouts, posted on Canvas </w:t>
            </w:r>
          </w:p>
        </w:tc>
      </w:tr>
      <w:tr w:rsidR="003440C2" w:rsidRPr="00FC0A10" w14:paraId="1DAE37BF" w14:textId="77777777" w:rsidTr="00EB6D0F">
        <w:tblPrEx>
          <w:jc w:val="center"/>
          <w:tblBorders>
            <w:insideH w:val="dotted" w:sz="4" w:space="0" w:color="auto"/>
            <w:insideV w:val="dotted" w:sz="4" w:space="0" w:color="auto"/>
          </w:tblBorders>
        </w:tblPrEx>
        <w:trPr>
          <w:jc w:val="center"/>
        </w:trPr>
        <w:tc>
          <w:tcPr>
            <w:tcW w:w="853" w:type="pct"/>
            <w:gridSpan w:val="3"/>
            <w:vMerge w:val="restart"/>
            <w:shd w:val="clear" w:color="auto" w:fill="auto"/>
          </w:tcPr>
          <w:p w14:paraId="478E487E" w14:textId="77777777" w:rsidR="005C22C0" w:rsidRPr="00FC0A10" w:rsidRDefault="005C22C0" w:rsidP="005F630F">
            <w:pPr>
              <w:spacing w:before="20" w:after="20"/>
              <w:rPr>
                <w:b/>
                <w:color w:val="1F497D"/>
                <w:sz w:val="20"/>
                <w:szCs w:val="20"/>
              </w:rPr>
            </w:pPr>
            <w:r w:rsidRPr="00FC0A10">
              <w:rPr>
                <w:b/>
                <w:color w:val="1F497D"/>
                <w:sz w:val="20"/>
                <w:szCs w:val="20"/>
              </w:rPr>
              <w:t>Other</w:t>
            </w:r>
          </w:p>
        </w:tc>
        <w:tc>
          <w:tcPr>
            <w:tcW w:w="1060" w:type="pct"/>
            <w:gridSpan w:val="5"/>
            <w:shd w:val="clear" w:color="auto" w:fill="auto"/>
            <w:vAlign w:val="center"/>
          </w:tcPr>
          <w:p w14:paraId="387FEEDA" w14:textId="77777777" w:rsidR="005C22C0" w:rsidRPr="00FC0A10" w:rsidRDefault="005C22C0" w:rsidP="005F630F">
            <w:pPr>
              <w:spacing w:before="20" w:after="20"/>
              <w:rPr>
                <w:b/>
                <w:color w:val="1F497D"/>
                <w:sz w:val="20"/>
                <w:szCs w:val="20"/>
              </w:rPr>
            </w:pPr>
            <w:r w:rsidRPr="00FC0A10">
              <w:rPr>
                <w:b/>
                <w:color w:val="1F497D"/>
                <w:sz w:val="20"/>
                <w:szCs w:val="20"/>
              </w:rPr>
              <w:t>Scholastic Honesty</w:t>
            </w:r>
          </w:p>
        </w:tc>
        <w:tc>
          <w:tcPr>
            <w:tcW w:w="3087" w:type="pct"/>
            <w:gridSpan w:val="19"/>
            <w:shd w:val="clear" w:color="auto" w:fill="auto"/>
          </w:tcPr>
          <w:p w14:paraId="1EFAFC4F" w14:textId="7DA9095D" w:rsidR="005C22C0" w:rsidRPr="005C7B48" w:rsidRDefault="005C22C0" w:rsidP="005F630F">
            <w:pPr>
              <w:spacing w:before="20" w:after="20"/>
              <w:rPr>
                <w:sz w:val="20"/>
                <w:szCs w:val="20"/>
              </w:rPr>
            </w:pPr>
            <w:r w:rsidRPr="00E0744E">
              <w:rPr>
                <w:i/>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3440C2" w:rsidRPr="00FC0A10" w14:paraId="13F969C0" w14:textId="77777777" w:rsidTr="00EB6D0F">
        <w:tblPrEx>
          <w:jc w:val="center"/>
          <w:tblBorders>
            <w:insideH w:val="dotted" w:sz="4" w:space="0" w:color="auto"/>
            <w:insideV w:val="dotted" w:sz="4" w:space="0" w:color="auto"/>
          </w:tblBorders>
        </w:tblPrEx>
        <w:trPr>
          <w:trHeight w:val="115"/>
          <w:jc w:val="center"/>
        </w:trPr>
        <w:tc>
          <w:tcPr>
            <w:tcW w:w="853" w:type="pct"/>
            <w:gridSpan w:val="3"/>
            <w:vMerge/>
            <w:shd w:val="clear" w:color="auto" w:fill="auto"/>
          </w:tcPr>
          <w:p w14:paraId="3F9D5415" w14:textId="77777777" w:rsidR="005C22C0" w:rsidRPr="00FC0A10" w:rsidRDefault="005C22C0" w:rsidP="005F630F">
            <w:pPr>
              <w:spacing w:before="20" w:after="20"/>
              <w:rPr>
                <w:b/>
                <w:color w:val="1F497D"/>
                <w:sz w:val="20"/>
                <w:szCs w:val="20"/>
              </w:rPr>
            </w:pPr>
          </w:p>
        </w:tc>
        <w:tc>
          <w:tcPr>
            <w:tcW w:w="1060" w:type="pct"/>
            <w:gridSpan w:val="5"/>
            <w:shd w:val="clear" w:color="auto" w:fill="auto"/>
            <w:vAlign w:val="center"/>
          </w:tcPr>
          <w:p w14:paraId="11AF7E3A" w14:textId="77777777" w:rsidR="005C22C0" w:rsidRPr="00FC0A10" w:rsidRDefault="005C22C0" w:rsidP="005F630F">
            <w:pPr>
              <w:spacing w:before="20" w:after="20"/>
              <w:rPr>
                <w:b/>
                <w:color w:val="1F497D"/>
                <w:sz w:val="20"/>
                <w:szCs w:val="20"/>
              </w:rPr>
            </w:pPr>
            <w:r w:rsidRPr="00FC0A10">
              <w:rPr>
                <w:b/>
                <w:color w:val="1F497D"/>
                <w:sz w:val="20"/>
                <w:szCs w:val="20"/>
              </w:rPr>
              <w:t>Students with Disabilities</w:t>
            </w:r>
          </w:p>
        </w:tc>
        <w:tc>
          <w:tcPr>
            <w:tcW w:w="3087" w:type="pct"/>
            <w:gridSpan w:val="19"/>
            <w:shd w:val="clear" w:color="auto" w:fill="auto"/>
          </w:tcPr>
          <w:p w14:paraId="148A2D52" w14:textId="1F6E041C" w:rsidR="005C22C0" w:rsidRPr="005C7B48" w:rsidRDefault="005C22C0" w:rsidP="005F630F">
            <w:pPr>
              <w:spacing w:before="20" w:after="20"/>
              <w:rPr>
                <w:sz w:val="20"/>
                <w:szCs w:val="20"/>
              </w:rPr>
            </w:pPr>
            <w:r w:rsidRPr="00E0744E">
              <w:rPr>
                <w:i/>
                <w:sz w:val="18"/>
                <w:szCs w:val="18"/>
              </w:rPr>
              <w:t>Reasonable accommodations will be made for students with verifiable disabilities.</w:t>
            </w:r>
          </w:p>
        </w:tc>
      </w:tr>
      <w:tr w:rsidR="003440C2" w:rsidRPr="00FC0A10" w14:paraId="4673D427" w14:textId="77777777" w:rsidTr="00EB6D0F">
        <w:tblPrEx>
          <w:jc w:val="center"/>
          <w:tblBorders>
            <w:insideH w:val="dotted" w:sz="4" w:space="0" w:color="auto"/>
            <w:insideV w:val="dotted" w:sz="4" w:space="0" w:color="auto"/>
          </w:tblBorders>
        </w:tblPrEx>
        <w:trPr>
          <w:trHeight w:val="115"/>
          <w:jc w:val="center"/>
        </w:trPr>
        <w:tc>
          <w:tcPr>
            <w:tcW w:w="853" w:type="pct"/>
            <w:gridSpan w:val="3"/>
            <w:vMerge/>
            <w:shd w:val="clear" w:color="auto" w:fill="auto"/>
          </w:tcPr>
          <w:p w14:paraId="625A9EC0" w14:textId="77777777" w:rsidR="005C22C0" w:rsidRPr="00FC0A10" w:rsidRDefault="005C22C0" w:rsidP="005F630F">
            <w:pPr>
              <w:spacing w:before="20" w:after="20"/>
              <w:rPr>
                <w:b/>
                <w:color w:val="1F497D"/>
                <w:sz w:val="20"/>
                <w:szCs w:val="20"/>
              </w:rPr>
            </w:pPr>
          </w:p>
        </w:tc>
        <w:tc>
          <w:tcPr>
            <w:tcW w:w="1060" w:type="pct"/>
            <w:gridSpan w:val="5"/>
            <w:shd w:val="clear" w:color="auto" w:fill="auto"/>
          </w:tcPr>
          <w:p w14:paraId="498907D6" w14:textId="77777777" w:rsidR="005C22C0" w:rsidRPr="00FC0A10" w:rsidRDefault="005C22C0" w:rsidP="005F630F">
            <w:pPr>
              <w:rPr>
                <w:b/>
                <w:color w:val="1F497D"/>
                <w:sz w:val="20"/>
                <w:szCs w:val="20"/>
              </w:rPr>
            </w:pPr>
            <w:r w:rsidRPr="00FC0A10">
              <w:rPr>
                <w:b/>
                <w:color w:val="1F497D"/>
                <w:sz w:val="20"/>
                <w:szCs w:val="20"/>
              </w:rPr>
              <w:t>Safety Issues</w:t>
            </w:r>
            <w:r w:rsidRPr="00FC0A10">
              <w:rPr>
                <w:b/>
                <w:color w:val="1F497D"/>
                <w:sz w:val="20"/>
                <w:szCs w:val="20"/>
              </w:rPr>
              <w:tab/>
            </w:r>
          </w:p>
        </w:tc>
        <w:tc>
          <w:tcPr>
            <w:tcW w:w="3087" w:type="pct"/>
            <w:gridSpan w:val="19"/>
            <w:shd w:val="clear" w:color="auto" w:fill="auto"/>
          </w:tcPr>
          <w:p w14:paraId="28FE7FA6" w14:textId="58E8F572" w:rsidR="005C22C0" w:rsidRPr="005C7B48" w:rsidRDefault="005C22C0" w:rsidP="005F630F">
            <w:pPr>
              <w:spacing w:before="20" w:after="20"/>
              <w:rPr>
                <w:sz w:val="20"/>
                <w:szCs w:val="20"/>
              </w:rPr>
            </w:pPr>
            <w:r w:rsidRPr="00E0744E">
              <w:rPr>
                <w:i/>
                <w:sz w:val="18"/>
                <w:szCs w:val="18"/>
              </w:rPr>
              <w:t>The course does not require any special safety precautions.</w:t>
            </w:r>
          </w:p>
        </w:tc>
      </w:tr>
      <w:tr w:rsidR="003440C2" w:rsidRPr="00FC0A10" w14:paraId="56A0C8A0" w14:textId="77777777" w:rsidTr="00EB6D0F">
        <w:tblPrEx>
          <w:jc w:val="center"/>
          <w:tblBorders>
            <w:insideH w:val="dotted" w:sz="4" w:space="0" w:color="auto"/>
            <w:insideV w:val="dotted" w:sz="4" w:space="0" w:color="auto"/>
          </w:tblBorders>
        </w:tblPrEx>
        <w:trPr>
          <w:trHeight w:val="115"/>
          <w:jc w:val="center"/>
        </w:trPr>
        <w:tc>
          <w:tcPr>
            <w:tcW w:w="853" w:type="pct"/>
            <w:gridSpan w:val="3"/>
            <w:vMerge/>
            <w:shd w:val="clear" w:color="auto" w:fill="auto"/>
          </w:tcPr>
          <w:p w14:paraId="649EB5A1" w14:textId="77777777" w:rsidR="005C22C0" w:rsidRPr="00FC0A10" w:rsidRDefault="005C22C0" w:rsidP="005F630F">
            <w:pPr>
              <w:spacing w:before="20" w:after="20"/>
              <w:rPr>
                <w:b/>
                <w:color w:val="1F497D"/>
                <w:sz w:val="20"/>
                <w:szCs w:val="20"/>
              </w:rPr>
            </w:pPr>
          </w:p>
        </w:tc>
        <w:tc>
          <w:tcPr>
            <w:tcW w:w="1060" w:type="pct"/>
            <w:gridSpan w:val="5"/>
            <w:shd w:val="clear" w:color="auto" w:fill="auto"/>
          </w:tcPr>
          <w:p w14:paraId="37AADD0C" w14:textId="13BAE6AB" w:rsidR="005C22C0" w:rsidRPr="00FC0A10" w:rsidRDefault="005C22C0" w:rsidP="005F630F">
            <w:pPr>
              <w:rPr>
                <w:b/>
                <w:color w:val="1F497D"/>
                <w:sz w:val="20"/>
                <w:szCs w:val="20"/>
              </w:rPr>
            </w:pPr>
          </w:p>
        </w:tc>
        <w:tc>
          <w:tcPr>
            <w:tcW w:w="3087" w:type="pct"/>
            <w:gridSpan w:val="19"/>
            <w:shd w:val="clear" w:color="auto" w:fill="auto"/>
          </w:tcPr>
          <w:p w14:paraId="30EEDCFE" w14:textId="7C1CEA55" w:rsidR="005C22C0" w:rsidRPr="005C7B48" w:rsidRDefault="005C22C0" w:rsidP="005F630F">
            <w:pPr>
              <w:spacing w:before="20" w:after="20"/>
              <w:rPr>
                <w:sz w:val="20"/>
                <w:szCs w:val="20"/>
              </w:rPr>
            </w:pPr>
            <w:r w:rsidRPr="00E0744E">
              <w:rPr>
                <w:i/>
                <w:sz w:val="18"/>
                <w:szCs w:val="18"/>
              </w:rPr>
              <w:t xml:space="preserve">Circumstances may arise during the course that prevents the instructor from </w:t>
            </w:r>
            <w:r w:rsidRPr="00E0744E">
              <w:rPr>
                <w:i/>
                <w:sz w:val="18"/>
                <w:szCs w:val="18"/>
              </w:rPr>
              <w:lastRenderedPageBreak/>
              <w:t>fulfilling each and every component of this syllabus; therefore, the syllabus is subject to change.  Students will be notified prior to any changes. </w:t>
            </w:r>
          </w:p>
        </w:tc>
      </w:tr>
      <w:tr w:rsidR="003440C2" w:rsidRPr="00FC0A10" w14:paraId="01B18306" w14:textId="77777777" w:rsidTr="00EB6D0F">
        <w:tblPrEx>
          <w:jc w:val="center"/>
          <w:tblBorders>
            <w:insideH w:val="dotted" w:sz="4" w:space="0" w:color="auto"/>
            <w:insideV w:val="dotted" w:sz="4" w:space="0" w:color="auto"/>
          </w:tblBorders>
        </w:tblPrEx>
        <w:trPr>
          <w:trHeight w:val="115"/>
          <w:jc w:val="center"/>
        </w:trPr>
        <w:tc>
          <w:tcPr>
            <w:tcW w:w="853" w:type="pct"/>
            <w:gridSpan w:val="3"/>
            <w:shd w:val="clear" w:color="auto" w:fill="auto"/>
          </w:tcPr>
          <w:p w14:paraId="3BE56E60" w14:textId="77777777" w:rsidR="005C22C0" w:rsidRPr="00FC0A10" w:rsidRDefault="005C22C0" w:rsidP="005F630F">
            <w:pPr>
              <w:spacing w:before="20" w:after="20"/>
              <w:rPr>
                <w:b/>
                <w:color w:val="1F497D"/>
                <w:sz w:val="20"/>
                <w:szCs w:val="20"/>
              </w:rPr>
            </w:pPr>
          </w:p>
        </w:tc>
        <w:tc>
          <w:tcPr>
            <w:tcW w:w="1060" w:type="pct"/>
            <w:gridSpan w:val="5"/>
            <w:shd w:val="clear" w:color="auto" w:fill="auto"/>
          </w:tcPr>
          <w:p w14:paraId="6BC831D0" w14:textId="77777777" w:rsidR="005C22C0" w:rsidRPr="00FC0A10" w:rsidRDefault="005C22C0" w:rsidP="005F630F">
            <w:pPr>
              <w:rPr>
                <w:b/>
                <w:color w:val="1F497D"/>
                <w:sz w:val="20"/>
                <w:szCs w:val="20"/>
              </w:rPr>
            </w:pPr>
          </w:p>
        </w:tc>
        <w:tc>
          <w:tcPr>
            <w:tcW w:w="3087" w:type="pct"/>
            <w:gridSpan w:val="19"/>
            <w:shd w:val="clear" w:color="auto" w:fill="auto"/>
          </w:tcPr>
          <w:p w14:paraId="7A2BE9B3" w14:textId="77777777" w:rsidR="005C22C0" w:rsidRPr="005C7B48" w:rsidRDefault="005C22C0" w:rsidP="005F630F">
            <w:pPr>
              <w:spacing w:before="20" w:after="20"/>
              <w:rPr>
                <w:sz w:val="20"/>
                <w:szCs w:val="20"/>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1F9E7" w14:textId="77777777" w:rsidR="00F026CD" w:rsidRDefault="00F026CD" w:rsidP="00AC6DCE">
      <w:r>
        <w:separator/>
      </w:r>
    </w:p>
  </w:endnote>
  <w:endnote w:type="continuationSeparator" w:id="0">
    <w:p w14:paraId="4083A64D" w14:textId="77777777" w:rsidR="00F026CD" w:rsidRDefault="00F026C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2CC1" w14:textId="77777777" w:rsidR="00A146D5" w:rsidRDefault="00A146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29D33" w14:textId="77777777" w:rsidR="00A146D5" w:rsidRDefault="00A146D5">
    <w:pPr>
      <w:pStyle w:val="Footer"/>
      <w:rPr>
        <w:sz w:val="16"/>
        <w:szCs w:val="16"/>
      </w:rPr>
    </w:pPr>
  </w:p>
  <w:p w14:paraId="7D3F5CFF" w14:textId="6823267C" w:rsidR="00A146D5" w:rsidRDefault="00A146D5">
    <w:pPr>
      <w:pStyle w:val="Footer"/>
    </w:pPr>
    <w:r>
      <w:rPr>
        <w:sz w:val="16"/>
        <w:szCs w:val="16"/>
      </w:rPr>
      <w:t xml:space="preserve">Form No: </w:t>
    </w:r>
    <w:r>
      <w:rPr>
        <w:sz w:val="16"/>
        <w:szCs w:val="16"/>
      </w:rPr>
      <w:t>ÜY-FR-0584</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2086" w14:textId="77777777" w:rsidR="00A146D5" w:rsidRDefault="00A146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D8282" w14:textId="77777777" w:rsidR="00F026CD" w:rsidRDefault="00F026CD" w:rsidP="00AC6DCE">
      <w:r>
        <w:separator/>
      </w:r>
    </w:p>
  </w:footnote>
  <w:footnote w:type="continuationSeparator" w:id="0">
    <w:p w14:paraId="3E9F9FA6" w14:textId="77777777" w:rsidR="00F026CD" w:rsidRDefault="00F026CD"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C5C08" w14:textId="77777777" w:rsidR="00A146D5" w:rsidRDefault="00A146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1DB1" w14:textId="77777777" w:rsidR="00A146D5" w:rsidRDefault="00A146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734A5" w14:textId="77777777" w:rsidR="00A146D5" w:rsidRDefault="00A146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8E2028A"/>
    <w:multiLevelType w:val="hybridMultilevel"/>
    <w:tmpl w:val="0BA07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C021C52"/>
    <w:multiLevelType w:val="hybridMultilevel"/>
    <w:tmpl w:val="5BC89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0B506AB"/>
    <w:multiLevelType w:val="hybridMultilevel"/>
    <w:tmpl w:val="19320614"/>
    <w:lvl w:ilvl="0" w:tplc="B1B27D0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777916"/>
    <w:multiLevelType w:val="hybridMultilevel"/>
    <w:tmpl w:val="1D9C2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AF33F9"/>
    <w:multiLevelType w:val="hybridMultilevel"/>
    <w:tmpl w:val="C1BE0BF8"/>
    <w:lvl w:ilvl="0" w:tplc="AFE2016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9"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0"/>
  </w:num>
  <w:num w:numId="2">
    <w:abstractNumId w:val="18"/>
  </w:num>
  <w:num w:numId="3">
    <w:abstractNumId w:val="2"/>
  </w:num>
  <w:num w:numId="4">
    <w:abstractNumId w:val="15"/>
  </w:num>
  <w:num w:numId="5">
    <w:abstractNumId w:val="1"/>
  </w:num>
  <w:num w:numId="6">
    <w:abstractNumId w:val="6"/>
  </w:num>
  <w:num w:numId="7">
    <w:abstractNumId w:val="8"/>
  </w:num>
  <w:num w:numId="8">
    <w:abstractNumId w:val="11"/>
  </w:num>
  <w:num w:numId="9">
    <w:abstractNumId w:val="19"/>
  </w:num>
  <w:num w:numId="10">
    <w:abstractNumId w:val="16"/>
  </w:num>
  <w:num w:numId="11">
    <w:abstractNumId w:val="17"/>
  </w:num>
  <w:num w:numId="12">
    <w:abstractNumId w:val="5"/>
  </w:num>
  <w:num w:numId="13">
    <w:abstractNumId w:val="4"/>
  </w:num>
  <w:num w:numId="14">
    <w:abstractNumId w:val="0"/>
  </w:num>
  <w:num w:numId="15">
    <w:abstractNumId w:val="3"/>
  </w:num>
  <w:num w:numId="16">
    <w:abstractNumId w:val="14"/>
  </w:num>
  <w:num w:numId="17">
    <w:abstractNumId w:val="12"/>
  </w:num>
  <w:num w:numId="18">
    <w:abstractNumId w:val="7"/>
  </w:num>
  <w:num w:numId="19">
    <w:abstractNumId w:val="13"/>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0E61"/>
    <w:rsid w:val="0002784B"/>
    <w:rsid w:val="00027EA6"/>
    <w:rsid w:val="0003125B"/>
    <w:rsid w:val="00031597"/>
    <w:rsid w:val="000371E0"/>
    <w:rsid w:val="00040808"/>
    <w:rsid w:val="00041E46"/>
    <w:rsid w:val="0005057E"/>
    <w:rsid w:val="000554A8"/>
    <w:rsid w:val="000749D1"/>
    <w:rsid w:val="00077433"/>
    <w:rsid w:val="0008436E"/>
    <w:rsid w:val="00086052"/>
    <w:rsid w:val="00086F6D"/>
    <w:rsid w:val="000B2737"/>
    <w:rsid w:val="000B48F2"/>
    <w:rsid w:val="000B6D0E"/>
    <w:rsid w:val="000B6FB8"/>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0C88"/>
    <w:rsid w:val="001469E7"/>
    <w:rsid w:val="00172B38"/>
    <w:rsid w:val="00172C27"/>
    <w:rsid w:val="00177C51"/>
    <w:rsid w:val="00182B93"/>
    <w:rsid w:val="00187269"/>
    <w:rsid w:val="0019531B"/>
    <w:rsid w:val="001957BD"/>
    <w:rsid w:val="001A1805"/>
    <w:rsid w:val="001B070F"/>
    <w:rsid w:val="001C1A4E"/>
    <w:rsid w:val="001C32EA"/>
    <w:rsid w:val="001D3A3C"/>
    <w:rsid w:val="001D6C9C"/>
    <w:rsid w:val="001E2F5E"/>
    <w:rsid w:val="001E7539"/>
    <w:rsid w:val="001F3DB2"/>
    <w:rsid w:val="001F4828"/>
    <w:rsid w:val="00205F77"/>
    <w:rsid w:val="00215E9C"/>
    <w:rsid w:val="00226489"/>
    <w:rsid w:val="002372B5"/>
    <w:rsid w:val="00244413"/>
    <w:rsid w:val="002472AF"/>
    <w:rsid w:val="00252C5D"/>
    <w:rsid w:val="00253522"/>
    <w:rsid w:val="00260AC7"/>
    <w:rsid w:val="002656C4"/>
    <w:rsid w:val="00271598"/>
    <w:rsid w:val="00271BE2"/>
    <w:rsid w:val="002809D2"/>
    <w:rsid w:val="00281442"/>
    <w:rsid w:val="00281539"/>
    <w:rsid w:val="00286621"/>
    <w:rsid w:val="00286B08"/>
    <w:rsid w:val="00295D33"/>
    <w:rsid w:val="00296AC4"/>
    <w:rsid w:val="002A16E3"/>
    <w:rsid w:val="002A7F38"/>
    <w:rsid w:val="002B0CAB"/>
    <w:rsid w:val="002B10CD"/>
    <w:rsid w:val="002C3152"/>
    <w:rsid w:val="002D31AC"/>
    <w:rsid w:val="002D55E3"/>
    <w:rsid w:val="002E0EE0"/>
    <w:rsid w:val="002E7688"/>
    <w:rsid w:val="002F32F5"/>
    <w:rsid w:val="002F34CE"/>
    <w:rsid w:val="002F4198"/>
    <w:rsid w:val="0031280E"/>
    <w:rsid w:val="003179EC"/>
    <w:rsid w:val="00321A64"/>
    <w:rsid w:val="003258FC"/>
    <w:rsid w:val="003277FA"/>
    <w:rsid w:val="00327E45"/>
    <w:rsid w:val="00333059"/>
    <w:rsid w:val="00335FE5"/>
    <w:rsid w:val="00341C5C"/>
    <w:rsid w:val="003440C2"/>
    <w:rsid w:val="00361C27"/>
    <w:rsid w:val="00365C15"/>
    <w:rsid w:val="00367390"/>
    <w:rsid w:val="003725EF"/>
    <w:rsid w:val="0037434F"/>
    <w:rsid w:val="00387401"/>
    <w:rsid w:val="00387556"/>
    <w:rsid w:val="00393B79"/>
    <w:rsid w:val="003A0554"/>
    <w:rsid w:val="003A0711"/>
    <w:rsid w:val="003A77DC"/>
    <w:rsid w:val="003D0E0B"/>
    <w:rsid w:val="003D28E5"/>
    <w:rsid w:val="003E22E9"/>
    <w:rsid w:val="003E45D0"/>
    <w:rsid w:val="003E4972"/>
    <w:rsid w:val="003E540C"/>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57245"/>
    <w:rsid w:val="00457267"/>
    <w:rsid w:val="004666E6"/>
    <w:rsid w:val="00473719"/>
    <w:rsid w:val="004744A6"/>
    <w:rsid w:val="004805B9"/>
    <w:rsid w:val="00483AB1"/>
    <w:rsid w:val="00487DF2"/>
    <w:rsid w:val="0049043A"/>
    <w:rsid w:val="004A5BB0"/>
    <w:rsid w:val="004B0EF7"/>
    <w:rsid w:val="004B2600"/>
    <w:rsid w:val="004B62ED"/>
    <w:rsid w:val="004B7E99"/>
    <w:rsid w:val="004C1984"/>
    <w:rsid w:val="004C272D"/>
    <w:rsid w:val="004D24A0"/>
    <w:rsid w:val="004E175A"/>
    <w:rsid w:val="004E566F"/>
    <w:rsid w:val="004F5BBD"/>
    <w:rsid w:val="004F67F3"/>
    <w:rsid w:val="005003BB"/>
    <w:rsid w:val="00503CD5"/>
    <w:rsid w:val="00506BB6"/>
    <w:rsid w:val="00513C80"/>
    <w:rsid w:val="00514ED6"/>
    <w:rsid w:val="00515BA4"/>
    <w:rsid w:val="005221F8"/>
    <w:rsid w:val="00522DFE"/>
    <w:rsid w:val="00526D8B"/>
    <w:rsid w:val="0053473A"/>
    <w:rsid w:val="00536244"/>
    <w:rsid w:val="00536C66"/>
    <w:rsid w:val="005452A8"/>
    <w:rsid w:val="00552AFA"/>
    <w:rsid w:val="00554AB8"/>
    <w:rsid w:val="00555A79"/>
    <w:rsid w:val="0055794E"/>
    <w:rsid w:val="00565612"/>
    <w:rsid w:val="0056566B"/>
    <w:rsid w:val="00570672"/>
    <w:rsid w:val="00570CA1"/>
    <w:rsid w:val="00577D54"/>
    <w:rsid w:val="005965A9"/>
    <w:rsid w:val="00597FE2"/>
    <w:rsid w:val="005A3BA4"/>
    <w:rsid w:val="005A48A2"/>
    <w:rsid w:val="005A7168"/>
    <w:rsid w:val="005B5520"/>
    <w:rsid w:val="005B7D7C"/>
    <w:rsid w:val="005C22C0"/>
    <w:rsid w:val="005C43DE"/>
    <w:rsid w:val="005C5256"/>
    <w:rsid w:val="005C7B48"/>
    <w:rsid w:val="005D2B52"/>
    <w:rsid w:val="005D5BBF"/>
    <w:rsid w:val="005E6DDB"/>
    <w:rsid w:val="005E7333"/>
    <w:rsid w:val="005F082B"/>
    <w:rsid w:val="005F5C86"/>
    <w:rsid w:val="005F630F"/>
    <w:rsid w:val="00601F6B"/>
    <w:rsid w:val="0060280F"/>
    <w:rsid w:val="00604A21"/>
    <w:rsid w:val="00605A80"/>
    <w:rsid w:val="0060649D"/>
    <w:rsid w:val="00606F13"/>
    <w:rsid w:val="00607CEE"/>
    <w:rsid w:val="00613ED9"/>
    <w:rsid w:val="00621BFC"/>
    <w:rsid w:val="0062397A"/>
    <w:rsid w:val="0063182C"/>
    <w:rsid w:val="006348FD"/>
    <w:rsid w:val="0063648A"/>
    <w:rsid w:val="006463AA"/>
    <w:rsid w:val="00647879"/>
    <w:rsid w:val="00650F7E"/>
    <w:rsid w:val="00652585"/>
    <w:rsid w:val="00652B7D"/>
    <w:rsid w:val="00657D0F"/>
    <w:rsid w:val="00661C97"/>
    <w:rsid w:val="00665AEE"/>
    <w:rsid w:val="006666E1"/>
    <w:rsid w:val="00670346"/>
    <w:rsid w:val="00670350"/>
    <w:rsid w:val="0067452A"/>
    <w:rsid w:val="00677A54"/>
    <w:rsid w:val="00677A7F"/>
    <w:rsid w:val="0069349F"/>
    <w:rsid w:val="00694A82"/>
    <w:rsid w:val="00695A45"/>
    <w:rsid w:val="006B2DC8"/>
    <w:rsid w:val="006B3547"/>
    <w:rsid w:val="006B4361"/>
    <w:rsid w:val="006B76E7"/>
    <w:rsid w:val="006D3264"/>
    <w:rsid w:val="006E0D08"/>
    <w:rsid w:val="006E560A"/>
    <w:rsid w:val="006E5F93"/>
    <w:rsid w:val="006E6A69"/>
    <w:rsid w:val="006F3BBC"/>
    <w:rsid w:val="006F4F1B"/>
    <w:rsid w:val="006F6C90"/>
    <w:rsid w:val="007006C6"/>
    <w:rsid w:val="007015D3"/>
    <w:rsid w:val="0070608F"/>
    <w:rsid w:val="00721C01"/>
    <w:rsid w:val="00727C5F"/>
    <w:rsid w:val="00731215"/>
    <w:rsid w:val="00731636"/>
    <w:rsid w:val="007322E2"/>
    <w:rsid w:val="00732E81"/>
    <w:rsid w:val="00734B75"/>
    <w:rsid w:val="0074149B"/>
    <w:rsid w:val="00743096"/>
    <w:rsid w:val="007430FF"/>
    <w:rsid w:val="007456F0"/>
    <w:rsid w:val="007555AD"/>
    <w:rsid w:val="00757284"/>
    <w:rsid w:val="007641A4"/>
    <w:rsid w:val="00767C2A"/>
    <w:rsid w:val="00773452"/>
    <w:rsid w:val="00773A34"/>
    <w:rsid w:val="00783592"/>
    <w:rsid w:val="00792AE4"/>
    <w:rsid w:val="00796304"/>
    <w:rsid w:val="007A33BD"/>
    <w:rsid w:val="007A44D5"/>
    <w:rsid w:val="007B0644"/>
    <w:rsid w:val="007B185D"/>
    <w:rsid w:val="007C4556"/>
    <w:rsid w:val="007D0A45"/>
    <w:rsid w:val="007D3565"/>
    <w:rsid w:val="007D732D"/>
    <w:rsid w:val="007D73BA"/>
    <w:rsid w:val="007F63A5"/>
    <w:rsid w:val="00800B87"/>
    <w:rsid w:val="00803026"/>
    <w:rsid w:val="00811C8A"/>
    <w:rsid w:val="00815438"/>
    <w:rsid w:val="00821470"/>
    <w:rsid w:val="008308EE"/>
    <w:rsid w:val="008327F3"/>
    <w:rsid w:val="00833E55"/>
    <w:rsid w:val="00834E3D"/>
    <w:rsid w:val="00837E69"/>
    <w:rsid w:val="008455E7"/>
    <w:rsid w:val="00845F8A"/>
    <w:rsid w:val="00846028"/>
    <w:rsid w:val="00854951"/>
    <w:rsid w:val="0088144F"/>
    <w:rsid w:val="00887887"/>
    <w:rsid w:val="00891D43"/>
    <w:rsid w:val="00897010"/>
    <w:rsid w:val="008A2F92"/>
    <w:rsid w:val="008B0F82"/>
    <w:rsid w:val="008C1BDE"/>
    <w:rsid w:val="008C1F4F"/>
    <w:rsid w:val="008C4005"/>
    <w:rsid w:val="008C57C6"/>
    <w:rsid w:val="008C77F4"/>
    <w:rsid w:val="008D57A3"/>
    <w:rsid w:val="008E15FC"/>
    <w:rsid w:val="008E1A61"/>
    <w:rsid w:val="008E4105"/>
    <w:rsid w:val="008F46BE"/>
    <w:rsid w:val="008F6FE8"/>
    <w:rsid w:val="00904238"/>
    <w:rsid w:val="0090620F"/>
    <w:rsid w:val="00914B27"/>
    <w:rsid w:val="00917E2D"/>
    <w:rsid w:val="00920D71"/>
    <w:rsid w:val="00921622"/>
    <w:rsid w:val="00933D75"/>
    <w:rsid w:val="0094254B"/>
    <w:rsid w:val="00942767"/>
    <w:rsid w:val="009431E8"/>
    <w:rsid w:val="00947AA1"/>
    <w:rsid w:val="00952E1F"/>
    <w:rsid w:val="00953EE9"/>
    <w:rsid w:val="009562D8"/>
    <w:rsid w:val="009572D3"/>
    <w:rsid w:val="00962231"/>
    <w:rsid w:val="009656C9"/>
    <w:rsid w:val="0097737F"/>
    <w:rsid w:val="00977648"/>
    <w:rsid w:val="00977A2E"/>
    <w:rsid w:val="00980081"/>
    <w:rsid w:val="00982352"/>
    <w:rsid w:val="00984862"/>
    <w:rsid w:val="00985601"/>
    <w:rsid w:val="009878B0"/>
    <w:rsid w:val="00987B24"/>
    <w:rsid w:val="00990718"/>
    <w:rsid w:val="0099608F"/>
    <w:rsid w:val="009A0B43"/>
    <w:rsid w:val="009A11BB"/>
    <w:rsid w:val="009A5067"/>
    <w:rsid w:val="009A5F2D"/>
    <w:rsid w:val="009B7FA7"/>
    <w:rsid w:val="009C0378"/>
    <w:rsid w:val="009C1ABE"/>
    <w:rsid w:val="009C241E"/>
    <w:rsid w:val="009D18E4"/>
    <w:rsid w:val="009E3F87"/>
    <w:rsid w:val="009E6AE4"/>
    <w:rsid w:val="009F486B"/>
    <w:rsid w:val="009F5B56"/>
    <w:rsid w:val="00A04CA2"/>
    <w:rsid w:val="00A07D9D"/>
    <w:rsid w:val="00A12A87"/>
    <w:rsid w:val="00A146D5"/>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3C86"/>
    <w:rsid w:val="00AA56B4"/>
    <w:rsid w:val="00AA7A81"/>
    <w:rsid w:val="00AB0A75"/>
    <w:rsid w:val="00AB24FF"/>
    <w:rsid w:val="00AB281B"/>
    <w:rsid w:val="00AC6DCE"/>
    <w:rsid w:val="00AD0671"/>
    <w:rsid w:val="00AD17EE"/>
    <w:rsid w:val="00AD2456"/>
    <w:rsid w:val="00AD4F3B"/>
    <w:rsid w:val="00AE6527"/>
    <w:rsid w:val="00AE7D68"/>
    <w:rsid w:val="00AF4412"/>
    <w:rsid w:val="00B062D9"/>
    <w:rsid w:val="00B30294"/>
    <w:rsid w:val="00B36FE1"/>
    <w:rsid w:val="00B4797C"/>
    <w:rsid w:val="00B56457"/>
    <w:rsid w:val="00B56FDB"/>
    <w:rsid w:val="00B631D4"/>
    <w:rsid w:val="00B649C2"/>
    <w:rsid w:val="00B80B03"/>
    <w:rsid w:val="00B81FF2"/>
    <w:rsid w:val="00B84DC5"/>
    <w:rsid w:val="00B9310C"/>
    <w:rsid w:val="00B95964"/>
    <w:rsid w:val="00BA09D4"/>
    <w:rsid w:val="00BA0FCD"/>
    <w:rsid w:val="00BA20F4"/>
    <w:rsid w:val="00BA7C53"/>
    <w:rsid w:val="00BB5575"/>
    <w:rsid w:val="00BD35FF"/>
    <w:rsid w:val="00BE0969"/>
    <w:rsid w:val="00BE72C0"/>
    <w:rsid w:val="00BF19BD"/>
    <w:rsid w:val="00BF31D9"/>
    <w:rsid w:val="00BF4CDA"/>
    <w:rsid w:val="00BF5461"/>
    <w:rsid w:val="00BF7ED2"/>
    <w:rsid w:val="00C017CB"/>
    <w:rsid w:val="00C01D15"/>
    <w:rsid w:val="00C06960"/>
    <w:rsid w:val="00C20F0C"/>
    <w:rsid w:val="00C25C17"/>
    <w:rsid w:val="00C2707B"/>
    <w:rsid w:val="00C37063"/>
    <w:rsid w:val="00C41C16"/>
    <w:rsid w:val="00C7410B"/>
    <w:rsid w:val="00C77C7D"/>
    <w:rsid w:val="00C803C4"/>
    <w:rsid w:val="00C8163D"/>
    <w:rsid w:val="00C92E13"/>
    <w:rsid w:val="00CB6E6F"/>
    <w:rsid w:val="00CC0D1B"/>
    <w:rsid w:val="00CD174E"/>
    <w:rsid w:val="00CD2004"/>
    <w:rsid w:val="00CD2F23"/>
    <w:rsid w:val="00CD468A"/>
    <w:rsid w:val="00CE0315"/>
    <w:rsid w:val="00CE2C21"/>
    <w:rsid w:val="00D05C17"/>
    <w:rsid w:val="00D117B5"/>
    <w:rsid w:val="00D22268"/>
    <w:rsid w:val="00D259E0"/>
    <w:rsid w:val="00D4259D"/>
    <w:rsid w:val="00D47D24"/>
    <w:rsid w:val="00D50681"/>
    <w:rsid w:val="00D524C6"/>
    <w:rsid w:val="00D52985"/>
    <w:rsid w:val="00D5555E"/>
    <w:rsid w:val="00D55FC3"/>
    <w:rsid w:val="00D56000"/>
    <w:rsid w:val="00D607EE"/>
    <w:rsid w:val="00D75F2D"/>
    <w:rsid w:val="00D76ACA"/>
    <w:rsid w:val="00D805E9"/>
    <w:rsid w:val="00D872F1"/>
    <w:rsid w:val="00D90080"/>
    <w:rsid w:val="00D90534"/>
    <w:rsid w:val="00D91EED"/>
    <w:rsid w:val="00D91FCC"/>
    <w:rsid w:val="00DA2826"/>
    <w:rsid w:val="00DA5560"/>
    <w:rsid w:val="00DB01F0"/>
    <w:rsid w:val="00DB294F"/>
    <w:rsid w:val="00DC320F"/>
    <w:rsid w:val="00DC6629"/>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0980"/>
    <w:rsid w:val="00E937BC"/>
    <w:rsid w:val="00EA06E6"/>
    <w:rsid w:val="00EA1725"/>
    <w:rsid w:val="00EA6EFE"/>
    <w:rsid w:val="00EB2C12"/>
    <w:rsid w:val="00EB3505"/>
    <w:rsid w:val="00EB6D0F"/>
    <w:rsid w:val="00EC00F4"/>
    <w:rsid w:val="00EC08C6"/>
    <w:rsid w:val="00EC4EB6"/>
    <w:rsid w:val="00ED3C45"/>
    <w:rsid w:val="00ED5966"/>
    <w:rsid w:val="00EE6010"/>
    <w:rsid w:val="00EF2B5A"/>
    <w:rsid w:val="00EF495B"/>
    <w:rsid w:val="00EF4E7F"/>
    <w:rsid w:val="00F00C73"/>
    <w:rsid w:val="00F026CD"/>
    <w:rsid w:val="00F02D38"/>
    <w:rsid w:val="00F033F2"/>
    <w:rsid w:val="00F075DD"/>
    <w:rsid w:val="00F10CF4"/>
    <w:rsid w:val="00F252A2"/>
    <w:rsid w:val="00F35F34"/>
    <w:rsid w:val="00F40392"/>
    <w:rsid w:val="00F4098C"/>
    <w:rsid w:val="00F44584"/>
    <w:rsid w:val="00F464B2"/>
    <w:rsid w:val="00F53ADB"/>
    <w:rsid w:val="00F53F21"/>
    <w:rsid w:val="00F57802"/>
    <w:rsid w:val="00F6318C"/>
    <w:rsid w:val="00F7114F"/>
    <w:rsid w:val="00F76C8C"/>
    <w:rsid w:val="00F80548"/>
    <w:rsid w:val="00F80C57"/>
    <w:rsid w:val="00F853DB"/>
    <w:rsid w:val="00F8709F"/>
    <w:rsid w:val="00FA1E83"/>
    <w:rsid w:val="00FA22AC"/>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601FA396-A11B-470A-BFBC-D3E84294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semiHidden/>
    <w:unhideWhenUsed/>
    <w:rsid w:val="00F252A2"/>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1357</Words>
  <Characters>7738</Characters>
  <Application>Microsoft Office Word</Application>
  <DocSecurity>0</DocSecurity>
  <Lines>64</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25</cp:revision>
  <cp:lastPrinted>2016-05-25T10:33:00Z</cp:lastPrinted>
  <dcterms:created xsi:type="dcterms:W3CDTF">2017-06-28T09:14:00Z</dcterms:created>
  <dcterms:modified xsi:type="dcterms:W3CDTF">2019-04-17T12:24:00Z</dcterms:modified>
</cp:coreProperties>
</file>