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CDF" w:rsidRPr="00747CDF" w:rsidRDefault="00747CDF" w:rsidP="00081A4B">
      <w:pPr>
        <w:jc w:val="center"/>
        <w:rPr>
          <w:rFonts w:asciiTheme="minorHAnsi" w:hAnsiTheme="minorHAnsi" w:cstheme="minorHAnsi"/>
          <w:b/>
          <w:lang w:val="tr-TR"/>
        </w:rPr>
      </w:pPr>
      <w:r w:rsidRPr="00747CDF">
        <w:rPr>
          <w:rFonts w:asciiTheme="minorHAnsi" w:hAnsiTheme="minorHAnsi" w:cstheme="minorHAnsi"/>
          <w:noProof/>
        </w:rPr>
        <w:drawing>
          <wp:anchor distT="0" distB="0" distL="114300" distR="114300" simplePos="0" relativeHeight="251658240" behindDoc="0" locked="0" layoutInCell="1" allowOverlap="1" wp14:anchorId="49364932" wp14:editId="42A2EE3D">
            <wp:simplePos x="0" y="0"/>
            <wp:positionH relativeFrom="column">
              <wp:posOffset>1628775</wp:posOffset>
            </wp:positionH>
            <wp:positionV relativeFrom="paragraph">
              <wp:posOffset>-533400</wp:posOffset>
            </wp:positionV>
            <wp:extent cx="3459480" cy="733425"/>
            <wp:effectExtent l="0" t="0" r="7620" b="9525"/>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59480" cy="733425"/>
                    </a:xfrm>
                    <a:prstGeom prst="rect">
                      <a:avLst/>
                    </a:prstGeom>
                  </pic:spPr>
                </pic:pic>
              </a:graphicData>
            </a:graphic>
          </wp:anchor>
        </w:drawing>
      </w:r>
    </w:p>
    <w:p w:rsidR="00747CDF" w:rsidRPr="00747CDF" w:rsidRDefault="00747CDF" w:rsidP="00081A4B">
      <w:pPr>
        <w:jc w:val="center"/>
        <w:rPr>
          <w:rFonts w:asciiTheme="minorHAnsi" w:hAnsiTheme="minorHAnsi" w:cstheme="minorHAnsi"/>
          <w:b/>
          <w:lang w:val="tr-TR"/>
        </w:rPr>
      </w:pPr>
    </w:p>
    <w:p w:rsidR="00081A4B" w:rsidRPr="00747CDF" w:rsidRDefault="00081A4B" w:rsidP="00081A4B">
      <w:pPr>
        <w:jc w:val="center"/>
        <w:rPr>
          <w:rFonts w:asciiTheme="minorHAnsi" w:hAnsiTheme="minorHAnsi" w:cstheme="minorHAnsi"/>
          <w:b/>
          <w:lang w:val="tr-TR"/>
        </w:rPr>
      </w:pPr>
      <w:r w:rsidRPr="00747CDF">
        <w:rPr>
          <w:rFonts w:asciiTheme="minorHAnsi" w:hAnsiTheme="minorHAnsi" w:cstheme="minorHAnsi"/>
          <w:b/>
          <w:lang w:val="tr-TR"/>
        </w:rPr>
        <w:t>Syllabus RUS 201</w:t>
      </w:r>
    </w:p>
    <w:p w:rsidR="00544E47" w:rsidRPr="00747CDF" w:rsidRDefault="00544E47" w:rsidP="00081A4B">
      <w:pPr>
        <w:jc w:val="center"/>
        <w:rPr>
          <w:rFonts w:asciiTheme="minorHAnsi" w:hAnsiTheme="minorHAnsi" w:cstheme="minorHAnsi"/>
          <w:b/>
          <w:lang w:val="tr-TR"/>
        </w:rPr>
      </w:pPr>
    </w:p>
    <w:p w:rsidR="00544E47" w:rsidRPr="00747CDF" w:rsidRDefault="00544E47" w:rsidP="00081A4B">
      <w:pPr>
        <w:jc w:val="center"/>
        <w:rPr>
          <w:rFonts w:asciiTheme="minorHAnsi" w:hAnsiTheme="minorHAnsi" w:cstheme="minorHAnsi"/>
          <w:b/>
          <w:lang w:val="tr-TR"/>
        </w:rPr>
      </w:pPr>
    </w:p>
    <w:p w:rsidR="00747CDF" w:rsidRPr="00747CDF" w:rsidRDefault="00747CDF" w:rsidP="00081A4B">
      <w:pPr>
        <w:jc w:val="center"/>
        <w:rPr>
          <w:rFonts w:asciiTheme="minorHAnsi" w:hAnsiTheme="minorHAnsi" w:cstheme="minorHAnsi"/>
          <w:b/>
          <w:lang w:val="tr-TR"/>
        </w:rPr>
      </w:pPr>
    </w:p>
    <w:p w:rsidR="00516D10" w:rsidRPr="00747CDF" w:rsidRDefault="00516D10" w:rsidP="00252D4B">
      <w:pPr>
        <w:spacing w:line="276" w:lineRule="auto"/>
        <w:rPr>
          <w:rFonts w:asciiTheme="minorHAnsi" w:hAnsiTheme="minorHAnsi" w:cstheme="minorHAnsi"/>
          <w:b/>
          <w:bCs/>
        </w:rPr>
      </w:pPr>
      <w:r w:rsidRPr="00747CDF">
        <w:rPr>
          <w:rFonts w:asciiTheme="minorHAnsi" w:hAnsiTheme="minorHAnsi" w:cstheme="minorHAnsi"/>
          <w:b/>
          <w:bCs/>
        </w:rPr>
        <w:t>ECTS: 5</w:t>
      </w:r>
    </w:p>
    <w:p w:rsidR="00516D10" w:rsidRPr="00747CDF" w:rsidRDefault="00516D10" w:rsidP="00252D4B">
      <w:pPr>
        <w:spacing w:line="276" w:lineRule="auto"/>
        <w:rPr>
          <w:rFonts w:asciiTheme="minorHAnsi" w:hAnsiTheme="minorHAnsi" w:cstheme="minorHAnsi"/>
          <w:b/>
          <w:lang w:val="tr-TR"/>
        </w:rPr>
      </w:pPr>
      <w:r w:rsidRPr="00747CDF">
        <w:rPr>
          <w:rFonts w:asciiTheme="minorHAnsi" w:hAnsiTheme="minorHAnsi" w:cstheme="minorHAnsi"/>
          <w:b/>
          <w:bCs/>
        </w:rPr>
        <w:t>Credits: 3</w:t>
      </w:r>
    </w:p>
    <w:p w:rsidR="00AF06D3" w:rsidRPr="00747CDF" w:rsidRDefault="00AF06D3" w:rsidP="00252D4B">
      <w:pPr>
        <w:spacing w:line="276" w:lineRule="auto"/>
        <w:rPr>
          <w:rFonts w:asciiTheme="minorHAnsi" w:hAnsiTheme="minorHAnsi" w:cstheme="minorHAnsi"/>
          <w:lang w:eastAsia="tr-TR"/>
        </w:rPr>
      </w:pPr>
      <w:r w:rsidRPr="00747CDF">
        <w:rPr>
          <w:rFonts w:asciiTheme="minorHAnsi" w:hAnsiTheme="minorHAnsi" w:cstheme="minorHAnsi"/>
          <w:b/>
          <w:bCs/>
        </w:rPr>
        <w:t xml:space="preserve">Course Description: </w:t>
      </w:r>
      <w:r w:rsidRPr="00747CDF">
        <w:rPr>
          <w:rFonts w:asciiTheme="minorHAnsi" w:hAnsiTheme="minorHAnsi" w:cstheme="minorHAnsi"/>
          <w:lang w:eastAsia="tr-TR"/>
        </w:rPr>
        <w:t xml:space="preserve">This course introduces the basic knowledge of Russian and aims not only to enable students to use the acquired grammatical </w:t>
      </w:r>
      <w:r w:rsidRPr="00747CDF">
        <w:rPr>
          <w:rFonts w:asciiTheme="minorHAnsi" w:hAnsiTheme="minorHAnsi" w:cstheme="minorHAnsi"/>
          <w:noProof/>
          <w:lang w:eastAsia="tr-TR"/>
        </w:rPr>
        <w:t>patterns</w:t>
      </w:r>
      <w:r w:rsidRPr="00747CDF">
        <w:rPr>
          <w:rFonts w:asciiTheme="minorHAnsi" w:hAnsiTheme="minorHAnsi" w:cstheme="minorHAnsi"/>
          <w:lang w:eastAsia="tr-TR"/>
        </w:rPr>
        <w:t xml:space="preserve"> but also to improve their reading, writing, speaking and listening comprehension skills. The course is geared to the first stage of the A1 level of CEFR.</w:t>
      </w:r>
    </w:p>
    <w:p w:rsidR="00252D4B" w:rsidRPr="00747CDF" w:rsidRDefault="00AF06D3" w:rsidP="00252D4B">
      <w:pPr>
        <w:spacing w:before="20" w:after="20" w:line="276" w:lineRule="auto"/>
        <w:rPr>
          <w:rFonts w:asciiTheme="minorHAnsi" w:hAnsiTheme="minorHAnsi" w:cstheme="minorHAnsi"/>
          <w:b/>
          <w:bCs/>
        </w:rPr>
      </w:pPr>
      <w:r w:rsidRPr="00747CDF">
        <w:rPr>
          <w:rFonts w:asciiTheme="minorHAnsi" w:hAnsiTheme="minorHAnsi" w:cstheme="minorHAnsi"/>
          <w:b/>
          <w:bCs/>
        </w:rPr>
        <w:t xml:space="preserve">Learning Outcomes: </w:t>
      </w:r>
    </w:p>
    <w:p w:rsidR="00AF06D3" w:rsidRPr="00747CDF" w:rsidRDefault="0072275A" w:rsidP="00252D4B">
      <w:pPr>
        <w:pStyle w:val="ListParagraph"/>
        <w:numPr>
          <w:ilvl w:val="0"/>
          <w:numId w:val="3"/>
        </w:numPr>
        <w:spacing w:before="20" w:after="20" w:line="276" w:lineRule="auto"/>
        <w:rPr>
          <w:rFonts w:asciiTheme="minorHAnsi" w:hAnsiTheme="minorHAnsi" w:cstheme="minorHAnsi"/>
        </w:rPr>
      </w:pPr>
      <w:r w:rsidRPr="00747CDF">
        <w:rPr>
          <w:rFonts w:asciiTheme="minorHAnsi" w:hAnsiTheme="minorHAnsi" w:cstheme="minorHAnsi"/>
          <w:lang w:eastAsia="tr-TR"/>
        </w:rPr>
        <w:t>T</w:t>
      </w:r>
      <w:r w:rsidR="00AF06D3" w:rsidRPr="00747CDF">
        <w:rPr>
          <w:rFonts w:asciiTheme="minorHAnsi" w:hAnsiTheme="minorHAnsi" w:cstheme="minorHAnsi"/>
          <w:lang w:eastAsia="tr-TR"/>
        </w:rPr>
        <w:t xml:space="preserve">o understand if a person speaks slowly and </w:t>
      </w:r>
      <w:r w:rsidR="00AF06D3" w:rsidRPr="00747CDF">
        <w:rPr>
          <w:rFonts w:asciiTheme="minorHAnsi" w:hAnsiTheme="minorHAnsi" w:cstheme="minorHAnsi"/>
          <w:noProof/>
          <w:lang w:eastAsia="tr-TR"/>
        </w:rPr>
        <w:t>reply</w:t>
      </w:r>
      <w:r w:rsidR="00567894" w:rsidRPr="00747CDF">
        <w:rPr>
          <w:rFonts w:asciiTheme="minorHAnsi" w:hAnsiTheme="minorHAnsi" w:cstheme="minorHAnsi"/>
          <w:noProof/>
          <w:lang w:eastAsia="tr-TR"/>
        </w:rPr>
        <w:t xml:space="preserve"> to</w:t>
      </w:r>
      <w:r w:rsidR="00AF06D3" w:rsidRPr="00747CDF">
        <w:rPr>
          <w:rFonts w:asciiTheme="minorHAnsi" w:hAnsiTheme="minorHAnsi" w:cstheme="minorHAnsi"/>
          <w:lang w:eastAsia="tr-TR"/>
        </w:rPr>
        <w:t xml:space="preserve"> the questions concerning oneself, home and </w:t>
      </w:r>
      <w:r w:rsidR="00AF06D3" w:rsidRPr="00747CDF">
        <w:rPr>
          <w:rFonts w:asciiTheme="minorHAnsi" w:hAnsiTheme="minorHAnsi" w:cstheme="minorHAnsi"/>
          <w:noProof/>
          <w:lang w:eastAsia="tr-TR"/>
        </w:rPr>
        <w:t>work place</w:t>
      </w:r>
      <w:r w:rsidR="00AF06D3" w:rsidRPr="00747CDF">
        <w:rPr>
          <w:rFonts w:asciiTheme="minorHAnsi" w:hAnsiTheme="minorHAnsi" w:cstheme="minorHAnsi"/>
          <w:lang w:eastAsia="tr-TR"/>
        </w:rPr>
        <w:t>, likes and dislikes, numbers, prices, route.</w:t>
      </w:r>
    </w:p>
    <w:p w:rsidR="00AF06D3" w:rsidRPr="00747CDF" w:rsidRDefault="0072275A" w:rsidP="00252D4B">
      <w:pPr>
        <w:pStyle w:val="ListParagraph"/>
        <w:numPr>
          <w:ilvl w:val="0"/>
          <w:numId w:val="3"/>
        </w:numPr>
        <w:spacing w:before="20" w:after="20" w:line="276" w:lineRule="auto"/>
        <w:rPr>
          <w:rFonts w:asciiTheme="minorHAnsi" w:hAnsiTheme="minorHAnsi" w:cstheme="minorHAnsi"/>
          <w:lang w:val="tr-TR"/>
        </w:rPr>
      </w:pPr>
      <w:r w:rsidRPr="00747CDF">
        <w:rPr>
          <w:rFonts w:asciiTheme="minorHAnsi" w:hAnsiTheme="minorHAnsi" w:cstheme="minorHAnsi"/>
        </w:rPr>
        <w:t>To</w:t>
      </w:r>
      <w:r w:rsidR="00AF06D3" w:rsidRPr="00747CDF">
        <w:rPr>
          <w:rFonts w:asciiTheme="minorHAnsi" w:hAnsiTheme="minorHAnsi" w:cstheme="minorHAnsi"/>
        </w:rPr>
        <w:t xml:space="preserve"> communicate using simple </w:t>
      </w:r>
      <w:r w:rsidR="00AF06D3" w:rsidRPr="00747CDF">
        <w:rPr>
          <w:rFonts w:asciiTheme="minorHAnsi" w:hAnsiTheme="minorHAnsi" w:cstheme="minorHAnsi"/>
          <w:noProof/>
        </w:rPr>
        <w:t>sentences on</w:t>
      </w:r>
      <w:r w:rsidR="00AF06D3" w:rsidRPr="00747CDF">
        <w:rPr>
          <w:rFonts w:asciiTheme="minorHAnsi" w:hAnsiTheme="minorHAnsi" w:cstheme="minorHAnsi"/>
        </w:rPr>
        <w:t xml:space="preserve"> the topic of shopping, family, home, colleagues</w:t>
      </w:r>
      <w:r w:rsidR="00AF06D3" w:rsidRPr="00747CDF">
        <w:rPr>
          <w:rFonts w:asciiTheme="minorHAnsi" w:hAnsiTheme="minorHAnsi" w:cstheme="minorHAnsi"/>
          <w:noProof/>
        </w:rPr>
        <w:t>,</w:t>
      </w:r>
      <w:r w:rsidR="00567894" w:rsidRPr="00747CDF">
        <w:rPr>
          <w:rFonts w:asciiTheme="minorHAnsi" w:hAnsiTheme="minorHAnsi" w:cstheme="minorHAnsi"/>
          <w:noProof/>
        </w:rPr>
        <w:t xml:space="preserve"> </w:t>
      </w:r>
      <w:r w:rsidR="00AF06D3" w:rsidRPr="00747CDF">
        <w:rPr>
          <w:rFonts w:asciiTheme="minorHAnsi" w:hAnsiTheme="minorHAnsi" w:cstheme="minorHAnsi"/>
          <w:noProof/>
        </w:rPr>
        <w:t>work</w:t>
      </w:r>
      <w:r w:rsidR="00AF06D3" w:rsidRPr="00747CDF">
        <w:rPr>
          <w:rFonts w:asciiTheme="minorHAnsi" w:hAnsiTheme="minorHAnsi" w:cstheme="minorHAnsi"/>
        </w:rPr>
        <w:t>, hobby</w:t>
      </w:r>
      <w:r w:rsidR="00AF06D3" w:rsidRPr="00747CDF">
        <w:rPr>
          <w:rFonts w:asciiTheme="minorHAnsi" w:hAnsiTheme="minorHAnsi" w:cstheme="minorHAnsi"/>
          <w:noProof/>
        </w:rPr>
        <w:t>.</w:t>
      </w:r>
      <w:r w:rsidR="00567894" w:rsidRPr="00747CDF">
        <w:rPr>
          <w:rFonts w:asciiTheme="minorHAnsi" w:hAnsiTheme="minorHAnsi" w:cstheme="minorHAnsi"/>
          <w:noProof/>
        </w:rPr>
        <w:t xml:space="preserve"> </w:t>
      </w:r>
      <w:r w:rsidR="00AF06D3" w:rsidRPr="00747CDF">
        <w:rPr>
          <w:rFonts w:asciiTheme="minorHAnsi" w:hAnsiTheme="minorHAnsi" w:cstheme="minorHAnsi"/>
          <w:noProof/>
        </w:rPr>
        <w:t>Be</w:t>
      </w:r>
      <w:r w:rsidR="00AF06D3" w:rsidRPr="00747CDF">
        <w:rPr>
          <w:rFonts w:asciiTheme="minorHAnsi" w:hAnsiTheme="minorHAnsi" w:cstheme="minorHAnsi"/>
        </w:rPr>
        <w:t xml:space="preserve"> able to understand and active </w:t>
      </w:r>
      <w:r w:rsidR="00567894" w:rsidRPr="00747CDF">
        <w:rPr>
          <w:rFonts w:asciiTheme="minorHAnsi" w:hAnsiTheme="minorHAnsi" w:cstheme="minorHAnsi"/>
          <w:noProof/>
        </w:rPr>
        <w:t>use</w:t>
      </w:r>
      <w:r w:rsidR="00AF06D3" w:rsidRPr="00747CDF">
        <w:rPr>
          <w:rFonts w:asciiTheme="minorHAnsi" w:hAnsiTheme="minorHAnsi" w:cstheme="minorHAnsi"/>
        </w:rPr>
        <w:t xml:space="preserve"> of numbers speaking about time, bus number, prices and bills. </w:t>
      </w:r>
      <w:r w:rsidR="00AF06D3" w:rsidRPr="00747CDF">
        <w:rPr>
          <w:rFonts w:asciiTheme="minorHAnsi" w:hAnsiTheme="minorHAnsi" w:cstheme="minorHAnsi"/>
          <w:lang w:val="tr-TR"/>
        </w:rPr>
        <w:t xml:space="preserve">Utilize the norms of etiquette  (greetings, </w:t>
      </w:r>
      <w:r w:rsidR="00AF06D3" w:rsidRPr="00747CDF">
        <w:rPr>
          <w:rFonts w:asciiTheme="minorHAnsi" w:hAnsiTheme="minorHAnsi" w:cstheme="minorHAnsi"/>
          <w:lang w:eastAsia="tr-TR"/>
        </w:rPr>
        <w:t xml:space="preserve"> farewells, meeting models, using different forms of Russian names addressing to a person</w:t>
      </w:r>
      <w:r w:rsidR="00AF06D3" w:rsidRPr="00747CDF">
        <w:rPr>
          <w:rFonts w:asciiTheme="minorHAnsi" w:hAnsiTheme="minorHAnsi" w:cstheme="minorHAnsi"/>
          <w:lang w:val="tr-TR"/>
        </w:rPr>
        <w:t>)</w:t>
      </w:r>
    </w:p>
    <w:p w:rsidR="00AF06D3" w:rsidRPr="00747CDF" w:rsidRDefault="0072275A" w:rsidP="00252D4B">
      <w:pPr>
        <w:pStyle w:val="ListParagraph"/>
        <w:numPr>
          <w:ilvl w:val="0"/>
          <w:numId w:val="3"/>
        </w:numPr>
        <w:spacing w:before="20" w:after="20" w:line="276" w:lineRule="auto"/>
        <w:rPr>
          <w:rFonts w:asciiTheme="minorHAnsi" w:hAnsiTheme="minorHAnsi" w:cstheme="minorHAnsi"/>
          <w:b/>
          <w:lang w:val="tr-TR"/>
        </w:rPr>
      </w:pPr>
      <w:r w:rsidRPr="00747CDF">
        <w:rPr>
          <w:rFonts w:asciiTheme="minorHAnsi" w:hAnsiTheme="minorHAnsi" w:cstheme="minorHAnsi"/>
          <w:lang w:val="tr-TR"/>
        </w:rPr>
        <w:t>T</w:t>
      </w:r>
      <w:r w:rsidR="00AF06D3" w:rsidRPr="00747CDF">
        <w:rPr>
          <w:rFonts w:asciiTheme="minorHAnsi" w:hAnsiTheme="minorHAnsi" w:cstheme="minorHAnsi"/>
          <w:lang w:val="tr-TR"/>
        </w:rPr>
        <w:t xml:space="preserve">o read newspapers and </w:t>
      </w:r>
      <w:r w:rsidR="00AF06D3" w:rsidRPr="00747CDF">
        <w:rPr>
          <w:rFonts w:asciiTheme="minorHAnsi" w:hAnsiTheme="minorHAnsi" w:cstheme="minorHAnsi"/>
          <w:noProof/>
          <w:lang w:val="tr-TR"/>
        </w:rPr>
        <w:t xml:space="preserve">magazines </w:t>
      </w:r>
      <w:r w:rsidR="00567894" w:rsidRPr="00747CDF">
        <w:rPr>
          <w:rFonts w:asciiTheme="minorHAnsi" w:hAnsiTheme="minorHAnsi" w:cstheme="minorHAnsi"/>
          <w:noProof/>
          <w:lang w:val="tr-TR"/>
        </w:rPr>
        <w:t>getting</w:t>
      </w:r>
      <w:r w:rsidR="00AF06D3" w:rsidRPr="00747CDF">
        <w:rPr>
          <w:rFonts w:asciiTheme="minorHAnsi" w:hAnsiTheme="minorHAnsi" w:cstheme="minorHAnsi"/>
          <w:noProof/>
          <w:lang w:val="tr-TR"/>
        </w:rPr>
        <w:t xml:space="preserve"> the</w:t>
      </w:r>
      <w:r w:rsidR="00AF06D3" w:rsidRPr="00747CDF">
        <w:rPr>
          <w:rFonts w:asciiTheme="minorHAnsi" w:hAnsiTheme="minorHAnsi" w:cstheme="minorHAnsi"/>
          <w:lang w:val="tr-TR"/>
        </w:rPr>
        <w:t xml:space="preserve"> main idea, understand unknown words </w:t>
      </w:r>
      <w:r w:rsidR="00AF06D3" w:rsidRPr="00747CDF">
        <w:rPr>
          <w:rFonts w:asciiTheme="minorHAnsi" w:hAnsiTheme="minorHAnsi" w:cstheme="minorHAnsi"/>
          <w:noProof/>
          <w:lang w:val="tr-TR"/>
        </w:rPr>
        <w:t>t</w:t>
      </w:r>
      <w:r w:rsidR="00567894" w:rsidRPr="00747CDF">
        <w:rPr>
          <w:rFonts w:asciiTheme="minorHAnsi" w:hAnsiTheme="minorHAnsi" w:cstheme="minorHAnsi"/>
          <w:noProof/>
          <w:lang w:val="tr-TR"/>
        </w:rPr>
        <w:t>h</w:t>
      </w:r>
      <w:r w:rsidR="00AF06D3" w:rsidRPr="00747CDF">
        <w:rPr>
          <w:rFonts w:asciiTheme="minorHAnsi" w:hAnsiTheme="minorHAnsi" w:cstheme="minorHAnsi"/>
          <w:noProof/>
          <w:lang w:val="tr-TR"/>
        </w:rPr>
        <w:t>rou</w:t>
      </w:r>
      <w:r w:rsidR="00D36ABE" w:rsidRPr="00747CDF">
        <w:rPr>
          <w:rFonts w:asciiTheme="minorHAnsi" w:hAnsiTheme="minorHAnsi" w:cstheme="minorHAnsi"/>
          <w:noProof/>
          <w:lang w:val="tr-TR"/>
        </w:rPr>
        <w:t>gh</w:t>
      </w:r>
      <w:r w:rsidR="00D36ABE" w:rsidRPr="00747CDF">
        <w:rPr>
          <w:rFonts w:asciiTheme="minorHAnsi" w:hAnsiTheme="minorHAnsi" w:cstheme="minorHAnsi"/>
          <w:lang w:val="tr-TR"/>
        </w:rPr>
        <w:t xml:space="preserve"> the context. </w:t>
      </w:r>
      <w:r w:rsidR="00567894" w:rsidRPr="00747CDF">
        <w:rPr>
          <w:rFonts w:asciiTheme="minorHAnsi" w:hAnsiTheme="minorHAnsi" w:cstheme="minorHAnsi"/>
          <w:noProof/>
          <w:lang w:val="tr-TR"/>
        </w:rPr>
        <w:t>The r</w:t>
      </w:r>
      <w:r w:rsidR="00D36ABE" w:rsidRPr="00747CDF">
        <w:rPr>
          <w:rFonts w:asciiTheme="minorHAnsi" w:hAnsiTheme="minorHAnsi" w:cstheme="minorHAnsi"/>
          <w:noProof/>
          <w:lang w:val="tr-TR"/>
        </w:rPr>
        <w:t>eading</w:t>
      </w:r>
      <w:r w:rsidR="00D36ABE" w:rsidRPr="00747CDF">
        <w:rPr>
          <w:rFonts w:asciiTheme="minorHAnsi" w:hAnsiTheme="minorHAnsi" w:cstheme="minorHAnsi"/>
          <w:lang w:val="tr-TR"/>
        </w:rPr>
        <w:t xml:space="preserve"> menu, </w:t>
      </w:r>
      <w:r w:rsidR="00AF06D3" w:rsidRPr="00747CDF">
        <w:rPr>
          <w:rFonts w:asciiTheme="minorHAnsi" w:hAnsiTheme="minorHAnsi" w:cstheme="minorHAnsi"/>
          <w:lang w:val="tr-TR"/>
        </w:rPr>
        <w:t>bills, billboards, tickets understand the important information.</w:t>
      </w:r>
    </w:p>
    <w:p w:rsidR="0072275A" w:rsidRPr="00747CDF" w:rsidRDefault="0072275A" w:rsidP="00252D4B">
      <w:pPr>
        <w:pStyle w:val="ListParagraph"/>
        <w:numPr>
          <w:ilvl w:val="0"/>
          <w:numId w:val="3"/>
        </w:numPr>
        <w:spacing w:before="20" w:after="20" w:line="276" w:lineRule="auto"/>
        <w:rPr>
          <w:rFonts w:asciiTheme="minorHAnsi" w:hAnsiTheme="minorHAnsi" w:cstheme="minorHAnsi"/>
          <w:shd w:val="clear" w:color="auto" w:fill="FFFFFF"/>
        </w:rPr>
      </w:pPr>
      <w:r w:rsidRPr="00747CDF">
        <w:rPr>
          <w:rFonts w:asciiTheme="minorHAnsi" w:hAnsiTheme="minorHAnsi" w:cstheme="minorHAnsi"/>
          <w:shd w:val="clear" w:color="auto" w:fill="FFFFFF"/>
        </w:rPr>
        <w:t xml:space="preserve">To write </w:t>
      </w:r>
      <w:r w:rsidR="00567894" w:rsidRPr="00747CDF">
        <w:rPr>
          <w:rFonts w:asciiTheme="minorHAnsi" w:hAnsiTheme="minorHAnsi" w:cstheme="minorHAnsi"/>
          <w:noProof/>
          <w:shd w:val="clear" w:color="auto" w:fill="FFFFFF"/>
        </w:rPr>
        <w:t>SMS</w:t>
      </w:r>
      <w:r w:rsidRPr="00747CDF">
        <w:rPr>
          <w:rFonts w:asciiTheme="minorHAnsi" w:hAnsiTheme="minorHAnsi" w:cstheme="minorHAnsi"/>
          <w:shd w:val="clear" w:color="auto" w:fill="FFFFFF"/>
        </w:rPr>
        <w:t xml:space="preserve">, short letters, sharing ideas about film, theatre production, </w:t>
      </w:r>
      <w:r w:rsidR="00C81504" w:rsidRPr="00747CDF">
        <w:rPr>
          <w:rFonts w:asciiTheme="minorHAnsi" w:hAnsiTheme="minorHAnsi" w:cstheme="minorHAnsi"/>
          <w:shd w:val="clear" w:color="auto" w:fill="FFFFFF"/>
        </w:rPr>
        <w:t>and meeting</w:t>
      </w:r>
      <w:r w:rsidRPr="00747CDF">
        <w:rPr>
          <w:rFonts w:asciiTheme="minorHAnsi" w:hAnsiTheme="minorHAnsi" w:cstheme="minorHAnsi"/>
          <w:shd w:val="clear" w:color="auto" w:fill="FFFFFF"/>
        </w:rPr>
        <w:t>.</w:t>
      </w:r>
    </w:p>
    <w:p w:rsidR="00252D4B" w:rsidRPr="00747CDF" w:rsidRDefault="00252D4B" w:rsidP="00252D4B">
      <w:pPr>
        <w:spacing w:before="20" w:after="20" w:line="276" w:lineRule="auto"/>
        <w:rPr>
          <w:rFonts w:asciiTheme="minorHAnsi" w:hAnsiTheme="minorHAnsi" w:cstheme="minorHAnsi"/>
          <w:b/>
        </w:rPr>
      </w:pPr>
      <w:r w:rsidRPr="00747CDF">
        <w:rPr>
          <w:rFonts w:asciiTheme="minorHAnsi" w:hAnsiTheme="minorHAnsi" w:cstheme="minorHAnsi"/>
          <w:b/>
        </w:rPr>
        <w:t xml:space="preserve">Course Materials: </w:t>
      </w:r>
    </w:p>
    <w:p w:rsidR="00E07E7A" w:rsidRPr="00747CDF" w:rsidRDefault="00E07E7A" w:rsidP="00E07E7A">
      <w:pPr>
        <w:pStyle w:val="ListParagraph"/>
        <w:numPr>
          <w:ilvl w:val="0"/>
          <w:numId w:val="4"/>
        </w:numPr>
        <w:spacing w:before="20" w:after="20" w:line="276" w:lineRule="auto"/>
        <w:rPr>
          <w:rFonts w:asciiTheme="minorHAnsi" w:hAnsiTheme="minorHAnsi" w:cstheme="minorHAnsi"/>
          <w:b/>
        </w:rPr>
      </w:pPr>
      <w:r w:rsidRPr="00747CDF">
        <w:rPr>
          <w:rFonts w:asciiTheme="minorHAnsi" w:hAnsiTheme="minorHAnsi" w:cstheme="minorHAnsi"/>
          <w:lang w:eastAsia="tr-TR"/>
        </w:rPr>
        <w:t>Textbook:</w:t>
      </w:r>
      <w:r w:rsidRPr="00747CDF">
        <w:rPr>
          <w:rFonts w:asciiTheme="minorHAnsi" w:hAnsiTheme="minorHAnsi" w:cstheme="minorHAnsi"/>
          <w:i/>
          <w:lang w:eastAsia="tr-TR"/>
        </w:rPr>
        <w:t xml:space="preserve"> </w:t>
      </w:r>
      <w:proofErr w:type="spellStart"/>
      <w:r w:rsidRPr="00747CDF">
        <w:rPr>
          <w:rFonts w:asciiTheme="minorHAnsi" w:hAnsiTheme="minorHAnsi" w:cstheme="minorHAnsi"/>
        </w:rPr>
        <w:t>Russkiy</w:t>
      </w:r>
      <w:proofErr w:type="spellEnd"/>
      <w:r w:rsidRPr="00747CDF">
        <w:rPr>
          <w:rFonts w:asciiTheme="minorHAnsi" w:hAnsiTheme="minorHAnsi" w:cstheme="minorHAnsi"/>
        </w:rPr>
        <w:t xml:space="preserve"> </w:t>
      </w:r>
      <w:proofErr w:type="spellStart"/>
      <w:r w:rsidRPr="00747CDF">
        <w:rPr>
          <w:rFonts w:asciiTheme="minorHAnsi" w:hAnsiTheme="minorHAnsi" w:cstheme="minorHAnsi"/>
        </w:rPr>
        <w:t>Sezon</w:t>
      </w:r>
      <w:proofErr w:type="spellEnd"/>
      <w:r w:rsidRPr="00747CDF">
        <w:rPr>
          <w:rFonts w:asciiTheme="minorHAnsi" w:hAnsiTheme="minorHAnsi" w:cstheme="minorHAnsi"/>
        </w:rPr>
        <w:t xml:space="preserve"> A1.1/ A1.2+CD Russian Textbook and </w:t>
      </w:r>
      <w:r w:rsidRPr="00747CDF">
        <w:rPr>
          <w:rFonts w:asciiTheme="minorHAnsi" w:hAnsiTheme="minorHAnsi" w:cstheme="minorHAnsi"/>
          <w:noProof/>
        </w:rPr>
        <w:t>Workbook</w:t>
      </w:r>
      <w:r w:rsidRPr="00747CDF">
        <w:rPr>
          <w:rFonts w:asciiTheme="minorHAnsi" w:hAnsiTheme="minorHAnsi" w:cstheme="minorHAnsi"/>
        </w:rPr>
        <w:t xml:space="preserve">, </w:t>
      </w:r>
      <w:hyperlink r:id="rId9" w:history="1">
        <w:r w:rsidRPr="00747CDF">
          <w:rPr>
            <w:rStyle w:val="Hyperlink"/>
            <w:rFonts w:asciiTheme="minorHAnsi" w:eastAsiaTheme="majorEastAsia" w:hAnsiTheme="minorHAnsi" w:cstheme="minorHAnsi"/>
            <w:color w:val="auto"/>
            <w:u w:val="none"/>
          </w:rPr>
          <w:t xml:space="preserve">M.M. </w:t>
        </w:r>
        <w:proofErr w:type="spellStart"/>
        <w:r w:rsidRPr="00747CDF">
          <w:rPr>
            <w:rStyle w:val="Hyperlink"/>
            <w:rFonts w:asciiTheme="minorHAnsi" w:eastAsiaTheme="majorEastAsia" w:hAnsiTheme="minorHAnsi" w:cstheme="minorHAnsi"/>
            <w:color w:val="auto"/>
            <w:u w:val="none"/>
          </w:rPr>
          <w:t>Nakhabina</w:t>
        </w:r>
        <w:proofErr w:type="spellEnd"/>
        <w:r w:rsidRPr="00747CDF">
          <w:rPr>
            <w:rStyle w:val="Hyperlink"/>
            <w:rFonts w:asciiTheme="minorHAnsi" w:eastAsiaTheme="majorEastAsia" w:hAnsiTheme="minorHAnsi" w:cstheme="minorHAnsi"/>
            <w:color w:val="auto"/>
            <w:u w:val="none"/>
          </w:rPr>
          <w:t xml:space="preserve">, </w:t>
        </w:r>
      </w:hyperlink>
      <w:hyperlink r:id="rId10" w:history="1">
        <w:r w:rsidRPr="00747CDF">
          <w:rPr>
            <w:rStyle w:val="Hyperlink"/>
            <w:rFonts w:asciiTheme="minorHAnsi" w:eastAsiaTheme="majorEastAsia" w:hAnsiTheme="minorHAnsi" w:cstheme="minorHAnsi"/>
            <w:color w:val="auto"/>
            <w:u w:val="none"/>
          </w:rPr>
          <w:t xml:space="preserve">V. Ye. </w:t>
        </w:r>
        <w:proofErr w:type="spellStart"/>
        <w:r w:rsidRPr="00747CDF">
          <w:rPr>
            <w:rStyle w:val="Hyperlink"/>
            <w:rFonts w:asciiTheme="minorHAnsi" w:eastAsiaTheme="majorEastAsia" w:hAnsiTheme="minorHAnsi" w:cstheme="minorHAnsi"/>
            <w:color w:val="auto"/>
            <w:u w:val="none"/>
          </w:rPr>
          <w:t>Antonova</w:t>
        </w:r>
        <w:proofErr w:type="spellEnd"/>
        <w:r w:rsidRPr="00747CDF">
          <w:rPr>
            <w:rStyle w:val="Hyperlink"/>
            <w:rFonts w:asciiTheme="minorHAnsi" w:eastAsiaTheme="majorEastAsia" w:hAnsiTheme="minorHAnsi" w:cstheme="minorHAnsi"/>
            <w:color w:val="auto"/>
            <w:u w:val="none"/>
          </w:rPr>
          <w:t xml:space="preserve">, </w:t>
        </w:r>
      </w:hyperlink>
      <w:hyperlink r:id="rId11" w:history="1">
        <w:r w:rsidRPr="00747CDF">
          <w:rPr>
            <w:rStyle w:val="Hyperlink"/>
            <w:rFonts w:asciiTheme="minorHAnsi" w:eastAsiaTheme="majorEastAsia" w:hAnsiTheme="minorHAnsi" w:cstheme="minorHAnsi"/>
            <w:color w:val="auto"/>
            <w:u w:val="none"/>
          </w:rPr>
          <w:t xml:space="preserve">I. I. </w:t>
        </w:r>
        <w:proofErr w:type="spellStart"/>
        <w:r w:rsidRPr="00747CDF">
          <w:rPr>
            <w:rStyle w:val="Hyperlink"/>
            <w:rFonts w:asciiTheme="minorHAnsi" w:eastAsiaTheme="majorEastAsia" w:hAnsiTheme="minorHAnsi" w:cstheme="minorHAnsi"/>
            <w:color w:val="auto"/>
            <w:u w:val="none"/>
          </w:rPr>
          <w:t>Zhaboklitskaya</w:t>
        </w:r>
        <w:proofErr w:type="spellEnd"/>
        <w:r w:rsidRPr="00747CDF">
          <w:rPr>
            <w:rStyle w:val="Hyperlink"/>
            <w:rFonts w:asciiTheme="minorHAnsi" w:eastAsiaTheme="majorEastAsia" w:hAnsiTheme="minorHAnsi" w:cstheme="minorHAnsi"/>
            <w:color w:val="auto"/>
            <w:u w:val="none"/>
          </w:rPr>
          <w:t xml:space="preserve">, </w:t>
        </w:r>
      </w:hyperlink>
      <w:hyperlink r:id="rId12" w:history="1">
        <w:r w:rsidR="00567894" w:rsidRPr="00747CDF">
          <w:rPr>
            <w:rStyle w:val="Hyperlink"/>
            <w:rFonts w:asciiTheme="minorHAnsi" w:eastAsiaTheme="majorEastAsia" w:hAnsiTheme="minorHAnsi" w:cstheme="minorHAnsi"/>
            <w:noProof/>
            <w:color w:val="auto"/>
            <w:u w:val="none"/>
          </w:rPr>
          <w:t>I. V. Kurkova</w:t>
        </w:r>
      </w:hyperlink>
      <w:r w:rsidRPr="00747CDF">
        <w:rPr>
          <w:rFonts w:asciiTheme="minorHAnsi" w:hAnsiTheme="minorHAnsi" w:cstheme="minorHAnsi"/>
        </w:rPr>
        <w:t xml:space="preserve">,2017, </w:t>
      </w:r>
      <w:proofErr w:type="spellStart"/>
      <w:r w:rsidRPr="00747CDF">
        <w:rPr>
          <w:rFonts w:asciiTheme="minorHAnsi" w:hAnsiTheme="minorHAnsi" w:cstheme="minorHAnsi"/>
        </w:rPr>
        <w:t>Nüans</w:t>
      </w:r>
      <w:proofErr w:type="spellEnd"/>
      <w:r w:rsidRPr="00747CDF">
        <w:rPr>
          <w:rFonts w:asciiTheme="minorHAnsi" w:hAnsiTheme="minorHAnsi" w:cstheme="minorHAnsi"/>
        </w:rPr>
        <w:t xml:space="preserve"> Publishing, Ankara, Turkey.</w:t>
      </w:r>
    </w:p>
    <w:p w:rsidR="00252D4B" w:rsidRPr="00747CDF" w:rsidRDefault="00252D4B" w:rsidP="00252D4B">
      <w:pPr>
        <w:pStyle w:val="ListParagraph"/>
        <w:numPr>
          <w:ilvl w:val="0"/>
          <w:numId w:val="4"/>
        </w:numPr>
        <w:spacing w:before="100" w:beforeAutospacing="1" w:after="100" w:afterAutospacing="1"/>
        <w:rPr>
          <w:rFonts w:asciiTheme="minorHAnsi" w:hAnsiTheme="minorHAnsi" w:cstheme="minorHAnsi"/>
          <w:lang w:eastAsia="tr-TR"/>
        </w:rPr>
      </w:pPr>
      <w:r w:rsidRPr="00747CDF">
        <w:rPr>
          <w:rFonts w:asciiTheme="minorHAnsi" w:hAnsiTheme="minorHAnsi" w:cstheme="minorHAnsi"/>
          <w:lang w:eastAsia="tr-TR"/>
        </w:rPr>
        <w:t xml:space="preserve">Textbook: RUSSİAN LANGUAGE, A Practical Grammar </w:t>
      </w:r>
      <w:proofErr w:type="gramStart"/>
      <w:r w:rsidRPr="00747CDF">
        <w:rPr>
          <w:rFonts w:asciiTheme="minorHAnsi" w:hAnsiTheme="minorHAnsi" w:cstheme="minorHAnsi"/>
          <w:lang w:eastAsia="tr-TR"/>
        </w:rPr>
        <w:t>With</w:t>
      </w:r>
      <w:proofErr w:type="gramEnd"/>
      <w:r w:rsidRPr="00747CDF">
        <w:rPr>
          <w:rFonts w:asciiTheme="minorHAnsi" w:hAnsiTheme="minorHAnsi" w:cstheme="minorHAnsi"/>
          <w:lang w:eastAsia="tr-TR"/>
        </w:rPr>
        <w:t xml:space="preserve"> Exercises, I. </w:t>
      </w:r>
      <w:proofErr w:type="spellStart"/>
      <w:r w:rsidRPr="00747CDF">
        <w:rPr>
          <w:rFonts w:asciiTheme="minorHAnsi" w:hAnsiTheme="minorHAnsi" w:cstheme="minorHAnsi"/>
          <w:lang w:eastAsia="tr-TR"/>
        </w:rPr>
        <w:t>Pulkina</w:t>
      </w:r>
      <w:proofErr w:type="spellEnd"/>
      <w:r w:rsidRPr="00747CDF">
        <w:rPr>
          <w:rFonts w:asciiTheme="minorHAnsi" w:hAnsiTheme="minorHAnsi" w:cstheme="minorHAnsi"/>
          <w:lang w:eastAsia="tr-TR"/>
        </w:rPr>
        <w:t xml:space="preserve">, E. </w:t>
      </w:r>
      <w:proofErr w:type="spellStart"/>
      <w:r w:rsidRPr="00747CDF">
        <w:rPr>
          <w:rFonts w:asciiTheme="minorHAnsi" w:hAnsiTheme="minorHAnsi" w:cstheme="minorHAnsi"/>
          <w:lang w:eastAsia="tr-TR"/>
        </w:rPr>
        <w:t>Zakhava-Nekrasova</w:t>
      </w:r>
      <w:proofErr w:type="spellEnd"/>
      <w:r w:rsidRPr="00747CDF">
        <w:rPr>
          <w:rFonts w:asciiTheme="minorHAnsi" w:hAnsiTheme="minorHAnsi" w:cstheme="minorHAnsi"/>
          <w:lang w:eastAsia="tr-TR"/>
        </w:rPr>
        <w:t xml:space="preserve">, 2002, </w:t>
      </w:r>
      <w:proofErr w:type="spellStart"/>
      <w:r w:rsidRPr="00747CDF">
        <w:rPr>
          <w:rFonts w:asciiTheme="minorHAnsi" w:hAnsiTheme="minorHAnsi" w:cstheme="minorHAnsi"/>
          <w:lang w:eastAsia="tr-TR"/>
        </w:rPr>
        <w:t>Russky</w:t>
      </w:r>
      <w:proofErr w:type="spellEnd"/>
      <w:r w:rsidRPr="00747CDF">
        <w:rPr>
          <w:rFonts w:asciiTheme="minorHAnsi" w:hAnsiTheme="minorHAnsi" w:cstheme="minorHAnsi"/>
          <w:lang w:eastAsia="tr-TR"/>
        </w:rPr>
        <w:t xml:space="preserve"> </w:t>
      </w:r>
      <w:proofErr w:type="spellStart"/>
      <w:r w:rsidRPr="00747CDF">
        <w:rPr>
          <w:rFonts w:asciiTheme="minorHAnsi" w:hAnsiTheme="minorHAnsi" w:cstheme="minorHAnsi"/>
          <w:lang w:eastAsia="tr-TR"/>
        </w:rPr>
        <w:t>Yazyk</w:t>
      </w:r>
      <w:proofErr w:type="spellEnd"/>
      <w:r w:rsidRPr="00747CDF">
        <w:rPr>
          <w:rFonts w:asciiTheme="minorHAnsi" w:hAnsiTheme="minorHAnsi" w:cstheme="minorHAnsi"/>
          <w:lang w:eastAsia="tr-TR"/>
        </w:rPr>
        <w:t xml:space="preserve"> Publishers, Moscow </w:t>
      </w:r>
    </w:p>
    <w:p w:rsidR="00252D4B" w:rsidRPr="00747CDF" w:rsidRDefault="00252D4B" w:rsidP="00252D4B">
      <w:pPr>
        <w:pStyle w:val="ListParagraph"/>
        <w:numPr>
          <w:ilvl w:val="0"/>
          <w:numId w:val="4"/>
        </w:numPr>
        <w:spacing w:before="100" w:beforeAutospacing="1" w:after="100" w:afterAutospacing="1"/>
        <w:rPr>
          <w:rFonts w:asciiTheme="minorHAnsi" w:hAnsiTheme="minorHAnsi" w:cstheme="minorHAnsi"/>
          <w:lang w:eastAsia="tr-TR"/>
        </w:rPr>
      </w:pPr>
      <w:r w:rsidRPr="00747CDF">
        <w:rPr>
          <w:rFonts w:asciiTheme="minorHAnsi" w:hAnsiTheme="minorHAnsi" w:cstheme="minorHAnsi"/>
          <w:lang w:eastAsia="tr-TR"/>
        </w:rPr>
        <w:t xml:space="preserve">Textbook: RUSSİAN IN EXERCISES, </w:t>
      </w:r>
      <w:proofErr w:type="spellStart"/>
      <w:r w:rsidRPr="00747CDF">
        <w:rPr>
          <w:rFonts w:asciiTheme="minorHAnsi" w:hAnsiTheme="minorHAnsi" w:cstheme="minorHAnsi"/>
          <w:lang w:eastAsia="tr-TR"/>
        </w:rPr>
        <w:t>Khavronina</w:t>
      </w:r>
      <w:proofErr w:type="spellEnd"/>
      <w:r w:rsidRPr="00747CDF">
        <w:rPr>
          <w:rFonts w:asciiTheme="minorHAnsi" w:hAnsiTheme="minorHAnsi" w:cstheme="minorHAnsi"/>
          <w:lang w:eastAsia="tr-TR"/>
        </w:rPr>
        <w:t xml:space="preserve"> S.A., </w:t>
      </w:r>
      <w:proofErr w:type="spellStart"/>
      <w:r w:rsidRPr="00747CDF">
        <w:rPr>
          <w:rFonts w:asciiTheme="minorHAnsi" w:hAnsiTheme="minorHAnsi" w:cstheme="minorHAnsi"/>
          <w:lang w:eastAsia="tr-TR"/>
        </w:rPr>
        <w:t>Shirochenskaya</w:t>
      </w:r>
      <w:proofErr w:type="spellEnd"/>
      <w:r w:rsidRPr="00747CDF">
        <w:rPr>
          <w:rFonts w:asciiTheme="minorHAnsi" w:hAnsiTheme="minorHAnsi" w:cstheme="minorHAnsi"/>
          <w:lang w:eastAsia="tr-TR"/>
        </w:rPr>
        <w:t xml:space="preserve"> A.I., 2001, </w:t>
      </w:r>
      <w:proofErr w:type="spellStart"/>
      <w:r w:rsidRPr="00747CDF">
        <w:rPr>
          <w:rFonts w:asciiTheme="minorHAnsi" w:hAnsiTheme="minorHAnsi" w:cstheme="minorHAnsi"/>
          <w:lang w:eastAsia="tr-TR"/>
        </w:rPr>
        <w:t>Russky</w:t>
      </w:r>
      <w:proofErr w:type="spellEnd"/>
      <w:r w:rsidRPr="00747CDF">
        <w:rPr>
          <w:rFonts w:asciiTheme="minorHAnsi" w:hAnsiTheme="minorHAnsi" w:cstheme="minorHAnsi"/>
          <w:lang w:eastAsia="tr-TR"/>
        </w:rPr>
        <w:t xml:space="preserve"> </w:t>
      </w:r>
      <w:proofErr w:type="spellStart"/>
      <w:r w:rsidRPr="00747CDF">
        <w:rPr>
          <w:rFonts w:asciiTheme="minorHAnsi" w:hAnsiTheme="minorHAnsi" w:cstheme="minorHAnsi"/>
          <w:lang w:eastAsia="tr-TR"/>
        </w:rPr>
        <w:t>Yazyk</w:t>
      </w:r>
      <w:proofErr w:type="spellEnd"/>
      <w:r w:rsidRPr="00747CDF">
        <w:rPr>
          <w:rFonts w:asciiTheme="minorHAnsi" w:hAnsiTheme="minorHAnsi" w:cstheme="minorHAnsi"/>
          <w:lang w:eastAsia="tr-TR"/>
        </w:rPr>
        <w:t xml:space="preserve"> Publishers, Moscow </w:t>
      </w:r>
    </w:p>
    <w:p w:rsidR="00252D4B" w:rsidRPr="00747CDF" w:rsidRDefault="00252D4B" w:rsidP="00252D4B">
      <w:pPr>
        <w:spacing w:before="20" w:after="20" w:line="276" w:lineRule="auto"/>
        <w:rPr>
          <w:rFonts w:asciiTheme="minorHAnsi" w:hAnsiTheme="minorHAnsi" w:cstheme="minorHAnsi"/>
          <w:shd w:val="clear" w:color="auto" w:fill="FFFFFF"/>
        </w:rPr>
      </w:pPr>
    </w:p>
    <w:p w:rsidR="00252D4B" w:rsidRPr="00747CDF" w:rsidRDefault="00252D4B" w:rsidP="00252D4B">
      <w:pPr>
        <w:spacing w:before="20" w:after="20" w:line="276" w:lineRule="auto"/>
        <w:rPr>
          <w:rFonts w:asciiTheme="minorHAnsi" w:hAnsiTheme="minorHAnsi" w:cstheme="minorHAnsi"/>
          <w:shd w:val="clear" w:color="auto" w:fill="FFFFFF"/>
        </w:rPr>
      </w:pPr>
    </w:p>
    <w:p w:rsidR="0072275A" w:rsidRPr="00747CDF" w:rsidRDefault="0072275A" w:rsidP="00252D4B">
      <w:pPr>
        <w:spacing w:line="276" w:lineRule="auto"/>
        <w:rPr>
          <w:rFonts w:asciiTheme="minorHAnsi" w:hAnsiTheme="minorHAnsi" w:cstheme="minorHAnsi"/>
          <w:b/>
        </w:rPr>
      </w:pPr>
      <w:r w:rsidRPr="00747CDF">
        <w:rPr>
          <w:rFonts w:asciiTheme="minorHAnsi" w:hAnsiTheme="minorHAnsi" w:cstheme="minorHAnsi"/>
          <w:b/>
        </w:rPr>
        <w:t>Structure of the Course:</w:t>
      </w:r>
    </w:p>
    <w:tbl>
      <w:tblPr>
        <w:tblpPr w:leftFromText="141" w:rightFromText="141" w:bottomFromText="200" w:vertAnchor="text" w:horzAnchor="margin" w:tblpY="366"/>
        <w:tblW w:w="0" w:type="auto"/>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91"/>
        <w:gridCol w:w="8436"/>
      </w:tblGrid>
      <w:tr w:rsidR="006521A6" w:rsidRPr="00747CDF" w:rsidTr="006521A6">
        <w:trPr>
          <w:trHeight w:val="35"/>
        </w:trPr>
        <w:tc>
          <w:tcPr>
            <w:tcW w:w="0" w:type="auto"/>
            <w:tcBorders>
              <w:top w:val="single" w:sz="18" w:space="0" w:color="C0C0C0"/>
              <w:left w:val="single" w:sz="18" w:space="0" w:color="C0C0C0"/>
              <w:bottom w:val="dotted" w:sz="4" w:space="0" w:color="auto"/>
              <w:right w:val="dotted" w:sz="4" w:space="0" w:color="auto"/>
            </w:tcBorders>
          </w:tcPr>
          <w:p w:rsidR="006521A6" w:rsidRPr="00747CDF" w:rsidRDefault="006521A6" w:rsidP="006521A6">
            <w:pPr>
              <w:spacing w:before="20" w:after="20" w:line="276" w:lineRule="auto"/>
              <w:jc w:val="center"/>
              <w:rPr>
                <w:rFonts w:asciiTheme="minorHAnsi" w:hAnsiTheme="minorHAnsi" w:cstheme="minorHAnsi"/>
                <w:b/>
              </w:rPr>
            </w:pPr>
            <w:r w:rsidRPr="00747CDF">
              <w:rPr>
                <w:rFonts w:asciiTheme="minorHAnsi" w:hAnsiTheme="minorHAnsi" w:cstheme="minorHAnsi"/>
                <w:b/>
              </w:rPr>
              <w:t>Week</w:t>
            </w:r>
          </w:p>
        </w:tc>
        <w:tc>
          <w:tcPr>
            <w:tcW w:w="0" w:type="auto"/>
            <w:tcBorders>
              <w:top w:val="single" w:sz="18" w:space="0" w:color="C0C0C0"/>
              <w:left w:val="dotted" w:sz="4" w:space="0" w:color="auto"/>
              <w:bottom w:val="dotted" w:sz="4" w:space="0" w:color="auto"/>
              <w:right w:val="single" w:sz="18" w:space="0" w:color="C0C0C0"/>
            </w:tcBorders>
          </w:tcPr>
          <w:p w:rsidR="006521A6" w:rsidRPr="00747CDF" w:rsidRDefault="006521A6" w:rsidP="006521A6">
            <w:pPr>
              <w:spacing w:line="276" w:lineRule="auto"/>
              <w:jc w:val="center"/>
              <w:rPr>
                <w:rFonts w:asciiTheme="minorHAnsi" w:hAnsiTheme="minorHAnsi" w:cstheme="minorHAnsi"/>
                <w:b/>
              </w:rPr>
            </w:pPr>
            <w:r w:rsidRPr="00747CDF">
              <w:rPr>
                <w:rFonts w:asciiTheme="minorHAnsi" w:hAnsiTheme="minorHAnsi" w:cstheme="minorHAnsi"/>
                <w:b/>
              </w:rPr>
              <w:t>Topic</w:t>
            </w:r>
          </w:p>
        </w:tc>
      </w:tr>
      <w:tr w:rsidR="006521A6" w:rsidRPr="00747CDF" w:rsidTr="006521A6">
        <w:trPr>
          <w:trHeight w:val="249"/>
        </w:trPr>
        <w:tc>
          <w:tcPr>
            <w:tcW w:w="0" w:type="auto"/>
            <w:tcBorders>
              <w:top w:val="single" w:sz="18" w:space="0" w:color="C0C0C0"/>
              <w:left w:val="single" w:sz="18" w:space="0" w:color="C0C0C0"/>
              <w:bottom w:val="dotted" w:sz="4" w:space="0" w:color="auto"/>
              <w:right w:val="dotted" w:sz="4" w:space="0" w:color="auto"/>
            </w:tcBorders>
            <w:hideMark/>
          </w:tcPr>
          <w:p w:rsidR="006521A6" w:rsidRPr="00747CDF" w:rsidRDefault="006521A6" w:rsidP="006521A6">
            <w:pPr>
              <w:spacing w:before="20" w:after="20" w:line="276" w:lineRule="auto"/>
              <w:jc w:val="center"/>
              <w:rPr>
                <w:rFonts w:asciiTheme="minorHAnsi" w:hAnsiTheme="minorHAnsi" w:cstheme="minorHAnsi"/>
              </w:rPr>
            </w:pPr>
            <w:r w:rsidRPr="00747CDF">
              <w:rPr>
                <w:rFonts w:asciiTheme="minorHAnsi" w:hAnsiTheme="minorHAnsi" w:cstheme="minorHAnsi"/>
              </w:rPr>
              <w:t>1</w:t>
            </w:r>
            <w:r w:rsidR="004D7F6C" w:rsidRPr="00747CDF">
              <w:rPr>
                <w:rFonts w:asciiTheme="minorHAnsi" w:hAnsiTheme="minorHAnsi" w:cstheme="minorHAnsi"/>
              </w:rPr>
              <w:t>-4</w:t>
            </w:r>
          </w:p>
        </w:tc>
        <w:tc>
          <w:tcPr>
            <w:tcW w:w="0" w:type="auto"/>
            <w:tcBorders>
              <w:top w:val="single" w:sz="18" w:space="0" w:color="C0C0C0"/>
              <w:left w:val="dotted" w:sz="4" w:space="0" w:color="auto"/>
              <w:bottom w:val="dotted" w:sz="4" w:space="0" w:color="auto"/>
              <w:right w:val="single" w:sz="18" w:space="0" w:color="C0C0C0"/>
            </w:tcBorders>
          </w:tcPr>
          <w:p w:rsidR="006521A6" w:rsidRPr="00747CDF" w:rsidRDefault="006521A6" w:rsidP="006521A6">
            <w:pPr>
              <w:spacing w:line="276" w:lineRule="auto"/>
              <w:rPr>
                <w:rFonts w:asciiTheme="minorHAnsi" w:hAnsiTheme="minorHAnsi" w:cstheme="minorHAnsi"/>
                <w:lang w:val="ru-RU"/>
              </w:rPr>
            </w:pPr>
            <w:r w:rsidRPr="00747CDF">
              <w:rPr>
                <w:rFonts w:asciiTheme="minorHAnsi" w:hAnsiTheme="minorHAnsi" w:cstheme="minorHAnsi"/>
              </w:rPr>
              <w:t xml:space="preserve">Official greeting in Russian. My name is... </w:t>
            </w:r>
            <w:r w:rsidRPr="00747CDF">
              <w:rPr>
                <w:rFonts w:asciiTheme="minorHAnsi" w:hAnsiTheme="minorHAnsi" w:cstheme="minorHAnsi"/>
                <w:lang w:val="tr-TR"/>
              </w:rPr>
              <w:t xml:space="preserve">And what is your name? </w:t>
            </w:r>
            <w:r w:rsidRPr="00747CDF">
              <w:rPr>
                <w:rFonts w:asciiTheme="minorHAnsi" w:hAnsiTheme="minorHAnsi" w:cstheme="minorHAnsi"/>
              </w:rPr>
              <w:t>Nice</w:t>
            </w:r>
            <w:r w:rsidRPr="00747CDF">
              <w:rPr>
                <w:rFonts w:asciiTheme="minorHAnsi" w:hAnsiTheme="minorHAnsi" w:cstheme="minorHAnsi"/>
                <w:lang w:val="ru-RU"/>
              </w:rPr>
              <w:t xml:space="preserve"> </w:t>
            </w:r>
            <w:r w:rsidRPr="00747CDF">
              <w:rPr>
                <w:rFonts w:asciiTheme="minorHAnsi" w:hAnsiTheme="minorHAnsi" w:cstheme="minorHAnsi"/>
              </w:rPr>
              <w:t>to</w:t>
            </w:r>
            <w:r w:rsidRPr="00747CDF">
              <w:rPr>
                <w:rFonts w:asciiTheme="minorHAnsi" w:hAnsiTheme="minorHAnsi" w:cstheme="minorHAnsi"/>
                <w:lang w:val="ru-RU"/>
              </w:rPr>
              <w:t xml:space="preserve"> </w:t>
            </w:r>
            <w:r w:rsidRPr="00747CDF">
              <w:rPr>
                <w:rFonts w:asciiTheme="minorHAnsi" w:hAnsiTheme="minorHAnsi" w:cstheme="minorHAnsi"/>
              </w:rPr>
              <w:t>meet</w:t>
            </w:r>
            <w:r w:rsidRPr="00747CDF">
              <w:rPr>
                <w:rFonts w:asciiTheme="minorHAnsi" w:hAnsiTheme="minorHAnsi" w:cstheme="minorHAnsi"/>
                <w:lang w:val="ru-RU"/>
              </w:rPr>
              <w:t xml:space="preserve"> </w:t>
            </w:r>
            <w:r w:rsidRPr="00747CDF">
              <w:rPr>
                <w:rFonts w:asciiTheme="minorHAnsi" w:hAnsiTheme="minorHAnsi" w:cstheme="minorHAnsi"/>
              </w:rPr>
              <w:t>you</w:t>
            </w:r>
            <w:r w:rsidRPr="00747CDF">
              <w:rPr>
                <w:rFonts w:asciiTheme="minorHAnsi" w:hAnsiTheme="minorHAnsi" w:cstheme="minorHAnsi"/>
                <w:lang w:val="ru-RU"/>
              </w:rPr>
              <w:t>!</w:t>
            </w:r>
          </w:p>
          <w:p w:rsidR="006521A6" w:rsidRPr="00747CDF" w:rsidRDefault="006521A6" w:rsidP="006521A6">
            <w:pPr>
              <w:spacing w:line="276" w:lineRule="auto"/>
              <w:rPr>
                <w:rFonts w:asciiTheme="minorHAnsi" w:hAnsiTheme="minorHAnsi" w:cstheme="minorHAnsi"/>
                <w:lang w:val="tr-TR"/>
              </w:rPr>
            </w:pPr>
            <w:r w:rsidRPr="00747CDF">
              <w:rPr>
                <w:rFonts w:asciiTheme="minorHAnsi" w:hAnsiTheme="minorHAnsi" w:cstheme="minorHAnsi"/>
                <w:lang w:val="ru-RU"/>
              </w:rPr>
              <w:t>-Здравствуйте! Меня зовут.... -А как Вас зовут? – Очень приятно.</w:t>
            </w:r>
          </w:p>
          <w:p w:rsidR="004D7F6C" w:rsidRPr="00747CDF" w:rsidRDefault="004D7F6C" w:rsidP="006521A6">
            <w:pPr>
              <w:spacing w:line="276" w:lineRule="auto"/>
              <w:rPr>
                <w:rFonts w:asciiTheme="minorHAnsi" w:hAnsiTheme="minorHAnsi" w:cstheme="minorHAnsi"/>
                <w:lang w:val="tr-TR"/>
              </w:rPr>
            </w:pPr>
            <w:r w:rsidRPr="00747CDF">
              <w:rPr>
                <w:rFonts w:asciiTheme="minorHAnsi" w:hAnsiTheme="minorHAnsi" w:cstheme="minorHAnsi"/>
                <w:lang w:val="tr-TR"/>
              </w:rPr>
              <w:t>Russian alphabet. Simple sentences intonation. General questions intonation.</w:t>
            </w:r>
          </w:p>
          <w:p w:rsidR="00D36ABE" w:rsidRPr="00747CDF" w:rsidRDefault="00D36ABE" w:rsidP="006521A6">
            <w:pPr>
              <w:spacing w:line="276" w:lineRule="auto"/>
              <w:rPr>
                <w:rFonts w:asciiTheme="minorHAnsi" w:hAnsiTheme="minorHAnsi" w:cstheme="minorHAnsi"/>
                <w:lang w:val="tr-TR"/>
              </w:rPr>
            </w:pPr>
            <w:r w:rsidRPr="00747CDF">
              <w:rPr>
                <w:rFonts w:asciiTheme="minorHAnsi" w:hAnsiTheme="minorHAnsi" w:cstheme="minorHAnsi"/>
                <w:lang w:val="tr-TR"/>
              </w:rPr>
              <w:t>Simple Dialogues.</w:t>
            </w:r>
          </w:p>
          <w:p w:rsidR="006521A6" w:rsidRPr="00747CDF" w:rsidRDefault="006521A6" w:rsidP="006521A6">
            <w:pPr>
              <w:spacing w:line="276" w:lineRule="auto"/>
              <w:rPr>
                <w:rFonts w:asciiTheme="minorHAnsi" w:hAnsiTheme="minorHAnsi" w:cstheme="minorHAnsi"/>
                <w:lang w:val="es-CO"/>
              </w:rPr>
            </w:pPr>
          </w:p>
        </w:tc>
      </w:tr>
      <w:tr w:rsidR="006521A6" w:rsidRPr="00747CDF" w:rsidTr="006521A6">
        <w:tc>
          <w:tcPr>
            <w:tcW w:w="0" w:type="auto"/>
            <w:tcBorders>
              <w:top w:val="dotted" w:sz="4" w:space="0" w:color="auto"/>
              <w:left w:val="single" w:sz="18" w:space="0" w:color="C0C0C0"/>
              <w:bottom w:val="dotted" w:sz="4" w:space="0" w:color="auto"/>
              <w:right w:val="dotted" w:sz="4" w:space="0" w:color="auto"/>
            </w:tcBorders>
            <w:hideMark/>
          </w:tcPr>
          <w:p w:rsidR="006521A6" w:rsidRPr="00747CDF" w:rsidRDefault="004D7F6C" w:rsidP="006521A6">
            <w:pPr>
              <w:spacing w:before="20" w:after="20" w:line="276" w:lineRule="auto"/>
              <w:jc w:val="center"/>
              <w:rPr>
                <w:rFonts w:asciiTheme="minorHAnsi" w:hAnsiTheme="minorHAnsi" w:cstheme="minorHAnsi"/>
                <w:lang w:val="es-CO"/>
              </w:rPr>
            </w:pPr>
            <w:r w:rsidRPr="00747CDF">
              <w:rPr>
                <w:rFonts w:asciiTheme="minorHAnsi" w:hAnsiTheme="minorHAnsi" w:cstheme="minorHAnsi"/>
                <w:lang w:val="es-CO"/>
              </w:rPr>
              <w:t>5-6</w:t>
            </w:r>
          </w:p>
        </w:tc>
        <w:tc>
          <w:tcPr>
            <w:tcW w:w="0" w:type="auto"/>
            <w:tcBorders>
              <w:top w:val="dotted" w:sz="4" w:space="0" w:color="auto"/>
              <w:left w:val="dotted" w:sz="4" w:space="0" w:color="auto"/>
              <w:bottom w:val="dotted" w:sz="4" w:space="0" w:color="auto"/>
              <w:right w:val="single" w:sz="18" w:space="0" w:color="C0C0C0"/>
            </w:tcBorders>
            <w:hideMark/>
          </w:tcPr>
          <w:p w:rsidR="006521A6" w:rsidRPr="00747CDF" w:rsidRDefault="004D7F6C" w:rsidP="006521A6">
            <w:pPr>
              <w:spacing w:before="20" w:after="20" w:line="276" w:lineRule="auto"/>
              <w:rPr>
                <w:rFonts w:asciiTheme="minorHAnsi" w:hAnsiTheme="minorHAnsi" w:cstheme="minorHAnsi"/>
                <w:lang w:val="tr-TR"/>
              </w:rPr>
            </w:pPr>
            <w:r w:rsidRPr="00747CDF">
              <w:rPr>
                <w:rFonts w:asciiTheme="minorHAnsi" w:hAnsiTheme="minorHAnsi" w:cstheme="minorHAnsi"/>
              </w:rPr>
              <w:t>Topic: ‘Profession’</w:t>
            </w:r>
          </w:p>
        </w:tc>
      </w:tr>
      <w:tr w:rsidR="006521A6" w:rsidRPr="00747CDF" w:rsidTr="006521A6">
        <w:tc>
          <w:tcPr>
            <w:tcW w:w="0" w:type="auto"/>
            <w:tcBorders>
              <w:top w:val="dotted" w:sz="4" w:space="0" w:color="auto"/>
              <w:left w:val="single" w:sz="18" w:space="0" w:color="C0C0C0"/>
              <w:bottom w:val="dotted" w:sz="4" w:space="0" w:color="auto"/>
              <w:right w:val="dotted" w:sz="4" w:space="0" w:color="auto"/>
            </w:tcBorders>
            <w:hideMark/>
          </w:tcPr>
          <w:p w:rsidR="006521A6" w:rsidRPr="00747CDF" w:rsidRDefault="006521A6" w:rsidP="006521A6">
            <w:pPr>
              <w:spacing w:before="20" w:after="20" w:line="276" w:lineRule="auto"/>
              <w:jc w:val="center"/>
              <w:rPr>
                <w:rFonts w:asciiTheme="minorHAnsi" w:hAnsiTheme="minorHAnsi" w:cstheme="minorHAnsi"/>
                <w:lang w:val="es-CO"/>
              </w:rPr>
            </w:pPr>
          </w:p>
        </w:tc>
        <w:tc>
          <w:tcPr>
            <w:tcW w:w="0" w:type="auto"/>
            <w:tcBorders>
              <w:top w:val="dotted" w:sz="4" w:space="0" w:color="auto"/>
              <w:left w:val="dotted" w:sz="4" w:space="0" w:color="auto"/>
              <w:bottom w:val="dotted" w:sz="4" w:space="0" w:color="auto"/>
              <w:right w:val="single" w:sz="18" w:space="0" w:color="C0C0C0"/>
            </w:tcBorders>
            <w:hideMark/>
          </w:tcPr>
          <w:p w:rsidR="009A143B" w:rsidRPr="00747CDF" w:rsidRDefault="009A143B" w:rsidP="006521A6">
            <w:pPr>
              <w:spacing w:line="276" w:lineRule="auto"/>
              <w:rPr>
                <w:rFonts w:asciiTheme="minorHAnsi" w:hAnsiTheme="minorHAnsi" w:cstheme="minorHAnsi"/>
              </w:rPr>
            </w:pPr>
          </w:p>
        </w:tc>
      </w:tr>
      <w:tr w:rsidR="006521A6" w:rsidRPr="00747CDF" w:rsidTr="006521A6">
        <w:tc>
          <w:tcPr>
            <w:tcW w:w="0" w:type="auto"/>
            <w:tcBorders>
              <w:top w:val="dotted" w:sz="4" w:space="0" w:color="auto"/>
              <w:left w:val="single" w:sz="18" w:space="0" w:color="C0C0C0"/>
              <w:bottom w:val="dotted" w:sz="4" w:space="0" w:color="auto"/>
              <w:right w:val="dotted" w:sz="4" w:space="0" w:color="auto"/>
            </w:tcBorders>
            <w:hideMark/>
          </w:tcPr>
          <w:p w:rsidR="006521A6" w:rsidRPr="00747CDF" w:rsidRDefault="004D7F6C" w:rsidP="006521A6">
            <w:pPr>
              <w:spacing w:before="20" w:after="20" w:line="276" w:lineRule="auto"/>
              <w:jc w:val="center"/>
              <w:rPr>
                <w:rFonts w:asciiTheme="minorHAnsi" w:hAnsiTheme="minorHAnsi" w:cstheme="minorHAnsi"/>
              </w:rPr>
            </w:pPr>
            <w:r w:rsidRPr="00747CDF">
              <w:rPr>
                <w:rFonts w:asciiTheme="minorHAnsi" w:hAnsiTheme="minorHAnsi" w:cstheme="minorHAnsi"/>
              </w:rPr>
              <w:lastRenderedPageBreak/>
              <w:t>7-8</w:t>
            </w:r>
          </w:p>
        </w:tc>
        <w:tc>
          <w:tcPr>
            <w:tcW w:w="0" w:type="auto"/>
            <w:tcBorders>
              <w:top w:val="dotted" w:sz="4" w:space="0" w:color="auto"/>
              <w:left w:val="dotted" w:sz="4" w:space="0" w:color="auto"/>
              <w:bottom w:val="dotted" w:sz="4" w:space="0" w:color="auto"/>
              <w:right w:val="single" w:sz="18" w:space="0" w:color="C0C0C0"/>
            </w:tcBorders>
          </w:tcPr>
          <w:p w:rsidR="006521A6" w:rsidRPr="00747CDF" w:rsidRDefault="004D7F6C" w:rsidP="00E07E7A">
            <w:pPr>
              <w:spacing w:before="20" w:after="20" w:line="276" w:lineRule="auto"/>
              <w:rPr>
                <w:rFonts w:asciiTheme="minorHAnsi" w:hAnsiTheme="minorHAnsi" w:cstheme="minorHAnsi"/>
                <w:lang w:val="tr-TR"/>
              </w:rPr>
            </w:pPr>
            <w:r w:rsidRPr="00747CDF">
              <w:rPr>
                <w:rFonts w:asciiTheme="minorHAnsi" w:hAnsiTheme="minorHAnsi" w:cstheme="minorHAnsi"/>
                <w:lang w:val="tr-TR"/>
              </w:rPr>
              <w:t>Topic: ‘My Friends’</w:t>
            </w:r>
          </w:p>
        </w:tc>
      </w:tr>
      <w:tr w:rsidR="004D7F6C" w:rsidRPr="00747CDF" w:rsidTr="006521A6">
        <w:tc>
          <w:tcPr>
            <w:tcW w:w="0" w:type="auto"/>
            <w:tcBorders>
              <w:top w:val="dotted" w:sz="4" w:space="0" w:color="auto"/>
              <w:left w:val="single" w:sz="18" w:space="0" w:color="C0C0C0"/>
              <w:bottom w:val="dotted" w:sz="4" w:space="0" w:color="auto"/>
              <w:right w:val="dotted" w:sz="4" w:space="0" w:color="auto"/>
            </w:tcBorders>
            <w:hideMark/>
          </w:tcPr>
          <w:p w:rsidR="004D7F6C" w:rsidRPr="00747CDF" w:rsidRDefault="004D7F6C" w:rsidP="004D7F6C">
            <w:pPr>
              <w:spacing w:before="20" w:after="20" w:line="276" w:lineRule="auto"/>
              <w:jc w:val="center"/>
              <w:rPr>
                <w:rFonts w:asciiTheme="minorHAnsi" w:hAnsiTheme="minorHAnsi" w:cstheme="minorHAnsi"/>
              </w:rPr>
            </w:pPr>
            <w:r w:rsidRPr="00747CDF">
              <w:rPr>
                <w:rFonts w:asciiTheme="minorHAnsi" w:hAnsiTheme="minorHAnsi" w:cstheme="minorHAnsi"/>
              </w:rPr>
              <w:t>9</w:t>
            </w:r>
          </w:p>
        </w:tc>
        <w:tc>
          <w:tcPr>
            <w:tcW w:w="0" w:type="auto"/>
            <w:tcBorders>
              <w:top w:val="dotted" w:sz="4" w:space="0" w:color="auto"/>
              <w:left w:val="dotted" w:sz="4" w:space="0" w:color="auto"/>
              <w:bottom w:val="dotted" w:sz="4" w:space="0" w:color="auto"/>
              <w:right w:val="single" w:sz="18" w:space="0" w:color="C0C0C0"/>
            </w:tcBorders>
          </w:tcPr>
          <w:p w:rsidR="004D7F6C" w:rsidRPr="00747CDF" w:rsidRDefault="004D7F6C" w:rsidP="004D7F6C">
            <w:pPr>
              <w:spacing w:before="20" w:after="20" w:line="276" w:lineRule="auto"/>
              <w:rPr>
                <w:rFonts w:asciiTheme="minorHAnsi" w:hAnsiTheme="minorHAnsi" w:cstheme="minorHAnsi"/>
                <w:lang w:val="es-CO"/>
              </w:rPr>
            </w:pPr>
            <w:r w:rsidRPr="00747CDF">
              <w:rPr>
                <w:rFonts w:asciiTheme="minorHAnsi" w:hAnsiTheme="minorHAnsi" w:cstheme="minorHAnsi"/>
                <w:lang w:val="tr-TR"/>
              </w:rPr>
              <w:t>Midterm.</w:t>
            </w:r>
          </w:p>
        </w:tc>
      </w:tr>
      <w:tr w:rsidR="004D7F6C" w:rsidRPr="00747CDF" w:rsidTr="006521A6">
        <w:tc>
          <w:tcPr>
            <w:tcW w:w="0" w:type="auto"/>
            <w:tcBorders>
              <w:top w:val="dotted" w:sz="4" w:space="0" w:color="auto"/>
              <w:left w:val="single" w:sz="18" w:space="0" w:color="C0C0C0"/>
              <w:bottom w:val="dotted" w:sz="4" w:space="0" w:color="auto"/>
              <w:right w:val="dotted" w:sz="4" w:space="0" w:color="auto"/>
            </w:tcBorders>
          </w:tcPr>
          <w:p w:rsidR="004D7F6C" w:rsidRPr="00747CDF" w:rsidRDefault="004D7F6C" w:rsidP="004D7F6C">
            <w:pPr>
              <w:spacing w:before="20" w:after="20" w:line="276" w:lineRule="auto"/>
              <w:jc w:val="center"/>
              <w:rPr>
                <w:rFonts w:asciiTheme="minorHAnsi" w:hAnsiTheme="minorHAnsi" w:cstheme="minorHAnsi"/>
              </w:rPr>
            </w:pPr>
            <w:r w:rsidRPr="00747CDF">
              <w:rPr>
                <w:rFonts w:asciiTheme="minorHAnsi" w:hAnsiTheme="minorHAnsi" w:cstheme="minorHAnsi"/>
              </w:rPr>
              <w:t>10-11</w:t>
            </w:r>
          </w:p>
          <w:p w:rsidR="004D7F6C" w:rsidRPr="00747CDF" w:rsidRDefault="004D7F6C" w:rsidP="004D7F6C">
            <w:pPr>
              <w:spacing w:before="20" w:after="20" w:line="276" w:lineRule="auto"/>
              <w:jc w:val="center"/>
              <w:rPr>
                <w:rFonts w:asciiTheme="minorHAnsi" w:hAnsiTheme="minorHAnsi" w:cstheme="minorHAnsi"/>
              </w:rPr>
            </w:pPr>
          </w:p>
        </w:tc>
        <w:tc>
          <w:tcPr>
            <w:tcW w:w="0" w:type="auto"/>
            <w:tcBorders>
              <w:top w:val="dotted" w:sz="4" w:space="0" w:color="auto"/>
              <w:left w:val="dotted" w:sz="4" w:space="0" w:color="auto"/>
              <w:bottom w:val="dotted" w:sz="4" w:space="0" w:color="auto"/>
              <w:right w:val="single" w:sz="18" w:space="0" w:color="C0C0C0"/>
            </w:tcBorders>
            <w:hideMark/>
          </w:tcPr>
          <w:p w:rsidR="004D7F6C" w:rsidRPr="00747CDF" w:rsidRDefault="004D7F6C" w:rsidP="004D7F6C">
            <w:pPr>
              <w:spacing w:before="20" w:after="20" w:line="276" w:lineRule="auto"/>
              <w:rPr>
                <w:rFonts w:asciiTheme="minorHAnsi" w:hAnsiTheme="minorHAnsi" w:cstheme="minorHAnsi"/>
                <w:lang w:val="tr-TR"/>
              </w:rPr>
            </w:pPr>
            <w:r w:rsidRPr="00747CDF">
              <w:rPr>
                <w:rFonts w:asciiTheme="minorHAnsi" w:hAnsiTheme="minorHAnsi" w:cstheme="minorHAnsi"/>
                <w:lang w:val="tr-TR"/>
              </w:rPr>
              <w:t>Our Geography</w:t>
            </w:r>
          </w:p>
        </w:tc>
      </w:tr>
      <w:tr w:rsidR="004D7F6C" w:rsidRPr="00747CDF" w:rsidTr="006521A6">
        <w:tc>
          <w:tcPr>
            <w:tcW w:w="0" w:type="auto"/>
            <w:tcBorders>
              <w:top w:val="dotted" w:sz="4" w:space="0" w:color="auto"/>
              <w:left w:val="single" w:sz="18" w:space="0" w:color="C0C0C0"/>
              <w:bottom w:val="dotted" w:sz="4" w:space="0" w:color="auto"/>
              <w:right w:val="dotted" w:sz="4" w:space="0" w:color="auto"/>
            </w:tcBorders>
          </w:tcPr>
          <w:p w:rsidR="004D7F6C" w:rsidRPr="00747CDF" w:rsidRDefault="004D7F6C" w:rsidP="004D7F6C">
            <w:pPr>
              <w:spacing w:before="20" w:after="20" w:line="276" w:lineRule="auto"/>
              <w:jc w:val="center"/>
              <w:rPr>
                <w:rFonts w:asciiTheme="minorHAnsi" w:hAnsiTheme="minorHAnsi" w:cstheme="minorHAnsi"/>
              </w:rPr>
            </w:pPr>
            <w:r w:rsidRPr="00747CDF">
              <w:rPr>
                <w:rFonts w:asciiTheme="minorHAnsi" w:hAnsiTheme="minorHAnsi" w:cstheme="minorHAnsi"/>
              </w:rPr>
              <w:t>12-13</w:t>
            </w:r>
          </w:p>
          <w:p w:rsidR="004D7F6C" w:rsidRPr="00747CDF" w:rsidRDefault="004D7F6C" w:rsidP="004D7F6C">
            <w:pPr>
              <w:spacing w:before="20" w:after="20" w:line="276" w:lineRule="auto"/>
              <w:jc w:val="center"/>
              <w:rPr>
                <w:rFonts w:asciiTheme="minorHAnsi" w:hAnsiTheme="minorHAnsi" w:cstheme="minorHAnsi"/>
              </w:rPr>
            </w:pPr>
          </w:p>
        </w:tc>
        <w:tc>
          <w:tcPr>
            <w:tcW w:w="0" w:type="auto"/>
            <w:tcBorders>
              <w:top w:val="dotted" w:sz="4" w:space="0" w:color="auto"/>
              <w:left w:val="dotted" w:sz="4" w:space="0" w:color="auto"/>
              <w:bottom w:val="dotted" w:sz="4" w:space="0" w:color="auto"/>
              <w:right w:val="single" w:sz="18" w:space="0" w:color="C0C0C0"/>
            </w:tcBorders>
          </w:tcPr>
          <w:p w:rsidR="004D7F6C" w:rsidRPr="00747CDF" w:rsidRDefault="004D7F6C" w:rsidP="004D7F6C">
            <w:pPr>
              <w:spacing w:before="20" w:after="20" w:line="276" w:lineRule="auto"/>
              <w:rPr>
                <w:rFonts w:asciiTheme="minorHAnsi" w:hAnsiTheme="minorHAnsi" w:cstheme="minorHAnsi"/>
                <w:lang w:val="tr-TR"/>
              </w:rPr>
            </w:pPr>
            <w:r w:rsidRPr="00747CDF">
              <w:rPr>
                <w:rFonts w:asciiTheme="minorHAnsi" w:hAnsiTheme="minorHAnsi" w:cstheme="minorHAnsi"/>
                <w:lang w:val="tr-TR"/>
              </w:rPr>
              <w:t>My City</w:t>
            </w:r>
          </w:p>
        </w:tc>
      </w:tr>
      <w:tr w:rsidR="004D7F6C" w:rsidRPr="00747CDF" w:rsidTr="004D7F6C">
        <w:tc>
          <w:tcPr>
            <w:tcW w:w="0" w:type="auto"/>
            <w:tcBorders>
              <w:top w:val="dotted" w:sz="4" w:space="0" w:color="auto"/>
              <w:left w:val="single" w:sz="18" w:space="0" w:color="C0C0C0"/>
              <w:bottom w:val="dotted" w:sz="4" w:space="0" w:color="auto"/>
              <w:right w:val="dotted" w:sz="4" w:space="0" w:color="auto"/>
            </w:tcBorders>
            <w:hideMark/>
          </w:tcPr>
          <w:p w:rsidR="004D7F6C" w:rsidRPr="00747CDF" w:rsidRDefault="004D7F6C" w:rsidP="004D7F6C">
            <w:pPr>
              <w:spacing w:before="20" w:after="20" w:line="276" w:lineRule="auto"/>
              <w:jc w:val="center"/>
              <w:rPr>
                <w:rFonts w:asciiTheme="minorHAnsi" w:hAnsiTheme="minorHAnsi" w:cstheme="minorHAnsi"/>
              </w:rPr>
            </w:pPr>
            <w:r w:rsidRPr="00747CDF">
              <w:rPr>
                <w:rFonts w:asciiTheme="minorHAnsi" w:hAnsiTheme="minorHAnsi" w:cstheme="minorHAnsi"/>
              </w:rPr>
              <w:t>14</w:t>
            </w:r>
          </w:p>
        </w:tc>
        <w:tc>
          <w:tcPr>
            <w:tcW w:w="0" w:type="auto"/>
            <w:tcBorders>
              <w:top w:val="dotted" w:sz="4" w:space="0" w:color="auto"/>
              <w:left w:val="dotted" w:sz="4" w:space="0" w:color="auto"/>
              <w:bottom w:val="dotted" w:sz="4" w:space="0" w:color="auto"/>
              <w:right w:val="single" w:sz="18" w:space="0" w:color="C0C0C0"/>
            </w:tcBorders>
          </w:tcPr>
          <w:p w:rsidR="004D7F6C" w:rsidRPr="00747CDF" w:rsidRDefault="004D7F6C" w:rsidP="004D7F6C">
            <w:pPr>
              <w:spacing w:before="20" w:after="20" w:line="276" w:lineRule="auto"/>
              <w:rPr>
                <w:rFonts w:asciiTheme="minorHAnsi" w:hAnsiTheme="minorHAnsi" w:cstheme="minorHAnsi"/>
                <w:lang w:val="es-CO"/>
              </w:rPr>
            </w:pPr>
            <w:proofErr w:type="spellStart"/>
            <w:r w:rsidRPr="00747CDF">
              <w:rPr>
                <w:rFonts w:asciiTheme="minorHAnsi" w:hAnsiTheme="minorHAnsi" w:cstheme="minorHAnsi"/>
                <w:lang w:val="es-CO"/>
              </w:rPr>
              <w:t>Review</w:t>
            </w:r>
            <w:proofErr w:type="spellEnd"/>
          </w:p>
        </w:tc>
      </w:tr>
    </w:tbl>
    <w:p w:rsidR="0072275A" w:rsidRPr="00747CDF" w:rsidRDefault="0072275A" w:rsidP="00252D4B">
      <w:pPr>
        <w:spacing w:before="20" w:after="20" w:line="276" w:lineRule="auto"/>
        <w:rPr>
          <w:rFonts w:asciiTheme="minorHAnsi" w:hAnsiTheme="minorHAnsi" w:cstheme="minorHAnsi"/>
          <w:i/>
        </w:rPr>
      </w:pPr>
    </w:p>
    <w:p w:rsidR="00747CDF" w:rsidRDefault="00747CDF" w:rsidP="00252D4B">
      <w:pPr>
        <w:spacing w:before="20" w:after="20" w:line="276" w:lineRule="auto"/>
        <w:rPr>
          <w:rFonts w:asciiTheme="minorHAnsi" w:hAnsiTheme="minorHAnsi" w:cstheme="minorHAnsi"/>
          <w:i/>
        </w:rPr>
      </w:pPr>
    </w:p>
    <w:p w:rsidR="00747CDF" w:rsidRDefault="00747CDF" w:rsidP="00252D4B">
      <w:pPr>
        <w:spacing w:before="20" w:after="20" w:line="276" w:lineRule="auto"/>
        <w:rPr>
          <w:rFonts w:asciiTheme="minorHAnsi" w:hAnsiTheme="minorHAnsi" w:cstheme="minorHAnsi"/>
          <w:i/>
        </w:rPr>
      </w:pPr>
    </w:p>
    <w:p w:rsidR="00747CDF" w:rsidRDefault="00747CDF" w:rsidP="00252D4B">
      <w:pPr>
        <w:spacing w:before="20" w:after="20" w:line="276" w:lineRule="auto"/>
        <w:rPr>
          <w:rFonts w:asciiTheme="minorHAnsi" w:hAnsiTheme="minorHAnsi" w:cstheme="minorHAnsi"/>
          <w:i/>
        </w:rPr>
      </w:pPr>
    </w:p>
    <w:p w:rsidR="00747CDF" w:rsidRDefault="00747CDF" w:rsidP="00252D4B">
      <w:pPr>
        <w:spacing w:before="20" w:after="20" w:line="276" w:lineRule="auto"/>
        <w:rPr>
          <w:rFonts w:asciiTheme="minorHAnsi" w:hAnsiTheme="minorHAnsi" w:cstheme="minorHAnsi"/>
          <w:i/>
        </w:rPr>
      </w:pPr>
    </w:p>
    <w:p w:rsidR="00747CDF" w:rsidRDefault="00747CDF" w:rsidP="00252D4B">
      <w:pPr>
        <w:spacing w:before="20" w:after="20" w:line="276" w:lineRule="auto"/>
        <w:rPr>
          <w:rFonts w:asciiTheme="minorHAnsi" w:hAnsiTheme="minorHAnsi" w:cstheme="minorHAnsi"/>
          <w:i/>
        </w:rPr>
      </w:pPr>
    </w:p>
    <w:p w:rsidR="00747CDF" w:rsidRDefault="00747CDF" w:rsidP="00252D4B">
      <w:pPr>
        <w:spacing w:before="20" w:after="20" w:line="276" w:lineRule="auto"/>
        <w:rPr>
          <w:rFonts w:asciiTheme="minorHAnsi" w:hAnsiTheme="minorHAnsi" w:cstheme="minorHAnsi"/>
          <w:i/>
        </w:rPr>
      </w:pPr>
    </w:p>
    <w:p w:rsidR="00747CDF" w:rsidRDefault="00747CDF" w:rsidP="00252D4B">
      <w:pPr>
        <w:spacing w:before="20" w:after="20" w:line="276" w:lineRule="auto"/>
        <w:rPr>
          <w:rFonts w:asciiTheme="minorHAnsi" w:hAnsiTheme="minorHAnsi" w:cstheme="minorHAnsi"/>
          <w:i/>
        </w:rPr>
      </w:pPr>
    </w:p>
    <w:p w:rsidR="00747CDF" w:rsidRDefault="00747CDF" w:rsidP="00252D4B">
      <w:pPr>
        <w:spacing w:before="20" w:after="20" w:line="276" w:lineRule="auto"/>
        <w:rPr>
          <w:rFonts w:asciiTheme="minorHAnsi" w:hAnsiTheme="minorHAnsi" w:cstheme="minorHAnsi"/>
          <w:i/>
        </w:rPr>
      </w:pPr>
    </w:p>
    <w:p w:rsidR="00C943A2" w:rsidRPr="00747CDF" w:rsidRDefault="009A143B" w:rsidP="00252D4B">
      <w:pPr>
        <w:spacing w:before="20" w:after="20" w:line="276" w:lineRule="auto"/>
        <w:rPr>
          <w:rFonts w:asciiTheme="minorHAnsi" w:hAnsiTheme="minorHAnsi" w:cstheme="minorHAnsi"/>
          <w:i/>
        </w:rPr>
      </w:pPr>
      <w:r w:rsidRPr="00747CDF">
        <w:rPr>
          <w:rFonts w:asciiTheme="minorHAnsi" w:hAnsiTheme="minorHAnsi" w:cstheme="minorHAnsi"/>
          <w:i/>
        </w:rPr>
        <w:t>Note: The syllabus might be corrected depending on the group’s progress.</w:t>
      </w:r>
    </w:p>
    <w:p w:rsidR="00C943A2" w:rsidRPr="00747CDF" w:rsidRDefault="00C943A2" w:rsidP="00252D4B">
      <w:pPr>
        <w:spacing w:before="20" w:after="20" w:line="276" w:lineRule="auto"/>
        <w:rPr>
          <w:rFonts w:asciiTheme="minorHAnsi" w:hAnsiTheme="minorHAnsi" w:cstheme="minorHAnsi"/>
          <w:i/>
        </w:rPr>
      </w:pPr>
    </w:p>
    <w:p w:rsidR="00AF06D3" w:rsidRPr="00747CDF" w:rsidRDefault="00AF06D3" w:rsidP="00544E47">
      <w:pPr>
        <w:rPr>
          <w:rFonts w:asciiTheme="minorHAnsi" w:hAnsiTheme="minorHAnsi" w:cstheme="minorHAnsi"/>
          <w:b/>
          <w:color w:val="000000" w:themeColor="text1"/>
        </w:rPr>
      </w:pPr>
    </w:p>
    <w:p w:rsidR="00252D4B" w:rsidRPr="00747CDF" w:rsidRDefault="009C3768" w:rsidP="00252D4B">
      <w:pPr>
        <w:spacing w:before="20" w:after="20"/>
        <w:rPr>
          <w:rFonts w:asciiTheme="minorHAnsi" w:hAnsiTheme="minorHAnsi" w:cstheme="minorHAnsi"/>
          <w:b/>
          <w:color w:val="000000" w:themeColor="text1"/>
        </w:rPr>
      </w:pPr>
      <w:r w:rsidRPr="00747CDF">
        <w:rPr>
          <w:rFonts w:asciiTheme="minorHAnsi" w:hAnsiTheme="minorHAnsi" w:cstheme="minorHAnsi"/>
          <w:b/>
          <w:color w:val="000000" w:themeColor="text1"/>
        </w:rPr>
        <w:t>Evidence of Achievement of Learning Outcomes</w:t>
      </w:r>
      <w:r w:rsidRPr="00747CDF">
        <w:rPr>
          <w:rFonts w:asciiTheme="minorHAnsi" w:hAnsiTheme="minorHAnsi" w:cstheme="minorHAnsi"/>
          <w:color w:val="000000" w:themeColor="text1"/>
        </w:rPr>
        <w:t xml:space="preserve">: </w:t>
      </w:r>
      <w:r w:rsidRPr="00747CDF">
        <w:rPr>
          <w:rFonts w:asciiTheme="minorHAnsi" w:hAnsiTheme="minorHAnsi" w:cstheme="minorHAnsi"/>
        </w:rPr>
        <w:t>Students will demonstrate learning outcomes through midterm exams, quiz, homework assignments and activities in the lessons.</w:t>
      </w:r>
    </w:p>
    <w:p w:rsidR="00252D4B" w:rsidRPr="00747CDF" w:rsidRDefault="00252D4B" w:rsidP="009A143B">
      <w:pPr>
        <w:spacing w:before="20" w:after="20" w:line="276" w:lineRule="auto"/>
        <w:jc w:val="both"/>
        <w:rPr>
          <w:rFonts w:asciiTheme="minorHAnsi" w:hAnsiTheme="minorHAnsi" w:cstheme="minorHAnsi"/>
        </w:rPr>
      </w:pPr>
      <w:r w:rsidRPr="00747CDF">
        <w:rPr>
          <w:rFonts w:asciiTheme="minorHAnsi" w:hAnsiTheme="minorHAnsi" w:cstheme="minorHAnsi"/>
          <w:b/>
        </w:rPr>
        <w:t xml:space="preserve">Grading Method: </w:t>
      </w:r>
      <w:r w:rsidRPr="00747CDF">
        <w:rPr>
          <w:rFonts w:asciiTheme="minorHAnsi" w:hAnsiTheme="minorHAnsi" w:cstheme="minorHAnsi"/>
        </w:rPr>
        <w:t>The method on which the letter grade is based on will be announced at the beginning of the semester, and this method may be subjected to change depending on the performance of the students.</w:t>
      </w:r>
    </w:p>
    <w:p w:rsidR="00C81504" w:rsidRPr="00747CDF" w:rsidRDefault="00C81504" w:rsidP="009A143B">
      <w:pPr>
        <w:spacing w:before="20" w:after="20" w:line="276" w:lineRule="auto"/>
        <w:jc w:val="both"/>
        <w:rPr>
          <w:rFonts w:asciiTheme="minorHAnsi" w:hAnsiTheme="minorHAnsi" w:cstheme="minorHAnsi"/>
        </w:rPr>
      </w:pPr>
    </w:p>
    <w:tbl>
      <w:tblPr>
        <w:tblStyle w:val="TableGrid"/>
        <w:tblW w:w="5000" w:type="pct"/>
        <w:tblLook w:val="04A0" w:firstRow="1" w:lastRow="0" w:firstColumn="1" w:lastColumn="0" w:noHBand="0" w:noVBand="1"/>
      </w:tblPr>
      <w:tblGrid>
        <w:gridCol w:w="1678"/>
        <w:gridCol w:w="1750"/>
        <w:gridCol w:w="3885"/>
        <w:gridCol w:w="1187"/>
        <w:gridCol w:w="1660"/>
      </w:tblGrid>
      <w:tr w:rsidR="00252D4B" w:rsidRPr="00747CDF" w:rsidTr="00252D4B">
        <w:trPr>
          <w:trHeight w:val="243"/>
        </w:trPr>
        <w:tc>
          <w:tcPr>
            <w:tcW w:w="826" w:type="pct"/>
          </w:tcPr>
          <w:p w:rsidR="00252D4B" w:rsidRPr="00747CDF" w:rsidRDefault="00252D4B" w:rsidP="00252D4B">
            <w:pPr>
              <w:spacing w:before="20" w:after="20"/>
              <w:ind w:left="-346" w:firstLine="346"/>
              <w:rPr>
                <w:rFonts w:asciiTheme="minorHAnsi" w:hAnsiTheme="minorHAnsi" w:cstheme="minorHAnsi"/>
                <w:b/>
              </w:rPr>
            </w:pPr>
            <w:r w:rsidRPr="00747CDF">
              <w:rPr>
                <w:rFonts w:asciiTheme="minorHAnsi" w:hAnsiTheme="minorHAnsi" w:cstheme="minorHAnsi"/>
                <w:b/>
              </w:rPr>
              <w:t>Assessment</w:t>
            </w:r>
          </w:p>
        </w:tc>
        <w:tc>
          <w:tcPr>
            <w:tcW w:w="861" w:type="pct"/>
          </w:tcPr>
          <w:p w:rsidR="00252D4B" w:rsidRPr="00747CDF" w:rsidRDefault="00252D4B" w:rsidP="00252D4B">
            <w:pPr>
              <w:spacing w:before="20" w:after="20"/>
              <w:jc w:val="center"/>
              <w:rPr>
                <w:rFonts w:asciiTheme="minorHAnsi" w:hAnsiTheme="minorHAnsi" w:cstheme="minorHAnsi"/>
              </w:rPr>
            </w:pPr>
            <w:r w:rsidRPr="00747CDF">
              <w:rPr>
                <w:rFonts w:asciiTheme="minorHAnsi" w:hAnsiTheme="minorHAnsi" w:cstheme="minorHAnsi"/>
              </w:rPr>
              <w:t xml:space="preserve">Midterm </w:t>
            </w:r>
          </w:p>
        </w:tc>
        <w:tc>
          <w:tcPr>
            <w:tcW w:w="1912" w:type="pct"/>
          </w:tcPr>
          <w:p w:rsidR="00252D4B" w:rsidRPr="00747CDF" w:rsidRDefault="00252D4B" w:rsidP="00252D4B">
            <w:pPr>
              <w:spacing w:before="20" w:after="20"/>
              <w:jc w:val="center"/>
              <w:rPr>
                <w:rFonts w:asciiTheme="minorHAnsi" w:hAnsiTheme="minorHAnsi" w:cstheme="minorHAnsi"/>
              </w:rPr>
            </w:pPr>
            <w:r w:rsidRPr="00747CDF">
              <w:rPr>
                <w:rFonts w:asciiTheme="minorHAnsi" w:hAnsiTheme="minorHAnsi" w:cstheme="minorHAnsi"/>
              </w:rPr>
              <w:t>Homework- Activities</w:t>
            </w:r>
          </w:p>
        </w:tc>
        <w:tc>
          <w:tcPr>
            <w:tcW w:w="584" w:type="pct"/>
          </w:tcPr>
          <w:p w:rsidR="00252D4B" w:rsidRPr="00747CDF" w:rsidRDefault="00252D4B" w:rsidP="00252D4B">
            <w:pPr>
              <w:spacing w:before="20" w:after="20"/>
              <w:jc w:val="center"/>
              <w:rPr>
                <w:rFonts w:asciiTheme="minorHAnsi" w:hAnsiTheme="minorHAnsi" w:cstheme="minorHAnsi"/>
              </w:rPr>
            </w:pPr>
            <w:r w:rsidRPr="00747CDF">
              <w:rPr>
                <w:rFonts w:asciiTheme="minorHAnsi" w:hAnsiTheme="minorHAnsi" w:cstheme="minorHAnsi"/>
              </w:rPr>
              <w:t>Final</w:t>
            </w:r>
          </w:p>
        </w:tc>
        <w:tc>
          <w:tcPr>
            <w:tcW w:w="818" w:type="pct"/>
          </w:tcPr>
          <w:p w:rsidR="00252D4B" w:rsidRPr="00747CDF" w:rsidRDefault="00252D4B" w:rsidP="00252D4B">
            <w:pPr>
              <w:spacing w:before="20" w:after="20"/>
              <w:jc w:val="center"/>
              <w:rPr>
                <w:rFonts w:asciiTheme="minorHAnsi" w:hAnsiTheme="minorHAnsi" w:cstheme="minorHAnsi"/>
              </w:rPr>
            </w:pPr>
            <w:r w:rsidRPr="00747CDF">
              <w:rPr>
                <w:rFonts w:asciiTheme="minorHAnsi" w:hAnsiTheme="minorHAnsi" w:cstheme="minorHAnsi"/>
              </w:rPr>
              <w:t>TOTAL</w:t>
            </w:r>
          </w:p>
        </w:tc>
      </w:tr>
      <w:tr w:rsidR="00252D4B" w:rsidRPr="00747CDF" w:rsidTr="00252D4B">
        <w:trPr>
          <w:trHeight w:val="243"/>
        </w:trPr>
        <w:tc>
          <w:tcPr>
            <w:tcW w:w="826" w:type="pct"/>
          </w:tcPr>
          <w:p w:rsidR="00252D4B" w:rsidRPr="00747CDF" w:rsidRDefault="00252D4B" w:rsidP="00252D4B">
            <w:pPr>
              <w:spacing w:before="20" w:after="20"/>
              <w:ind w:left="-346" w:firstLine="346"/>
              <w:rPr>
                <w:rFonts w:asciiTheme="minorHAnsi" w:hAnsiTheme="minorHAnsi" w:cstheme="minorHAnsi"/>
                <w:b/>
              </w:rPr>
            </w:pPr>
            <w:r w:rsidRPr="00747CDF">
              <w:rPr>
                <w:rFonts w:asciiTheme="minorHAnsi" w:hAnsiTheme="minorHAnsi" w:cstheme="minorHAnsi"/>
                <w:b/>
              </w:rPr>
              <w:t>Points</w:t>
            </w:r>
          </w:p>
        </w:tc>
        <w:tc>
          <w:tcPr>
            <w:tcW w:w="861" w:type="pct"/>
          </w:tcPr>
          <w:p w:rsidR="00252D4B" w:rsidRPr="00747CDF" w:rsidRDefault="00252D4B" w:rsidP="00252D4B">
            <w:pPr>
              <w:spacing w:before="20" w:after="20"/>
              <w:jc w:val="center"/>
              <w:rPr>
                <w:rFonts w:asciiTheme="minorHAnsi" w:hAnsiTheme="minorHAnsi" w:cstheme="minorHAnsi"/>
                <w:color w:val="000000" w:themeColor="text1"/>
              </w:rPr>
            </w:pPr>
            <w:r w:rsidRPr="00747CDF">
              <w:rPr>
                <w:rFonts w:asciiTheme="minorHAnsi" w:hAnsiTheme="minorHAnsi" w:cstheme="minorHAnsi"/>
                <w:color w:val="000000" w:themeColor="text1"/>
              </w:rPr>
              <w:t>30</w:t>
            </w:r>
          </w:p>
        </w:tc>
        <w:tc>
          <w:tcPr>
            <w:tcW w:w="1912" w:type="pct"/>
          </w:tcPr>
          <w:p w:rsidR="00252D4B" w:rsidRPr="00747CDF" w:rsidRDefault="00252D4B" w:rsidP="00252D4B">
            <w:pPr>
              <w:spacing w:before="20" w:after="20"/>
              <w:jc w:val="center"/>
              <w:rPr>
                <w:rFonts w:asciiTheme="minorHAnsi" w:hAnsiTheme="minorHAnsi" w:cstheme="minorHAnsi"/>
                <w:color w:val="000000" w:themeColor="text1"/>
              </w:rPr>
            </w:pPr>
            <w:r w:rsidRPr="00747CDF">
              <w:rPr>
                <w:rFonts w:asciiTheme="minorHAnsi" w:hAnsiTheme="minorHAnsi" w:cstheme="minorHAnsi"/>
                <w:color w:val="000000" w:themeColor="text1"/>
              </w:rPr>
              <w:t>20</w:t>
            </w:r>
          </w:p>
        </w:tc>
        <w:tc>
          <w:tcPr>
            <w:tcW w:w="584" w:type="pct"/>
          </w:tcPr>
          <w:p w:rsidR="00252D4B" w:rsidRPr="00747CDF" w:rsidRDefault="00252D4B" w:rsidP="00252D4B">
            <w:pPr>
              <w:spacing w:before="20" w:after="20"/>
              <w:jc w:val="center"/>
              <w:rPr>
                <w:rFonts w:asciiTheme="minorHAnsi" w:hAnsiTheme="minorHAnsi" w:cstheme="minorHAnsi"/>
                <w:color w:val="000000" w:themeColor="text1"/>
              </w:rPr>
            </w:pPr>
            <w:r w:rsidRPr="00747CDF">
              <w:rPr>
                <w:rFonts w:asciiTheme="minorHAnsi" w:hAnsiTheme="minorHAnsi" w:cstheme="minorHAnsi"/>
                <w:color w:val="000000" w:themeColor="text1"/>
              </w:rPr>
              <w:t>50</w:t>
            </w:r>
          </w:p>
        </w:tc>
        <w:tc>
          <w:tcPr>
            <w:tcW w:w="818" w:type="pct"/>
          </w:tcPr>
          <w:p w:rsidR="00252D4B" w:rsidRPr="00747CDF" w:rsidRDefault="00252D4B" w:rsidP="00252D4B">
            <w:pPr>
              <w:spacing w:before="20" w:after="20"/>
              <w:jc w:val="center"/>
              <w:rPr>
                <w:rFonts w:asciiTheme="minorHAnsi" w:hAnsiTheme="minorHAnsi" w:cstheme="minorHAnsi"/>
                <w:color w:val="000000" w:themeColor="text1"/>
              </w:rPr>
            </w:pPr>
            <w:r w:rsidRPr="00747CDF">
              <w:rPr>
                <w:rFonts w:asciiTheme="minorHAnsi" w:hAnsiTheme="minorHAnsi" w:cstheme="minorHAnsi"/>
                <w:color w:val="000000" w:themeColor="text1"/>
              </w:rPr>
              <w:t>100</w:t>
            </w:r>
          </w:p>
        </w:tc>
      </w:tr>
    </w:tbl>
    <w:p w:rsidR="00252D4B" w:rsidRPr="00747CDF" w:rsidRDefault="00252D4B" w:rsidP="00252D4B">
      <w:pPr>
        <w:spacing w:before="20" w:after="20"/>
        <w:rPr>
          <w:rFonts w:asciiTheme="minorHAnsi" w:hAnsiTheme="minorHAnsi" w:cstheme="minorHAnsi"/>
          <w:b/>
        </w:rPr>
      </w:pPr>
    </w:p>
    <w:p w:rsidR="00252D4B" w:rsidRPr="00747CDF" w:rsidRDefault="00252D4B" w:rsidP="00252D4B">
      <w:pPr>
        <w:spacing w:before="20" w:after="20" w:line="276" w:lineRule="auto"/>
        <w:jc w:val="center"/>
        <w:rPr>
          <w:rFonts w:asciiTheme="minorHAnsi" w:hAnsiTheme="minorHAnsi" w:cstheme="minorHAnsi"/>
        </w:rPr>
      </w:pPr>
      <w:r w:rsidRPr="00747CDF">
        <w:rPr>
          <w:rFonts w:asciiTheme="minorHAnsi" w:hAnsiTheme="minorHAnsi" w:cstheme="minorHAnsi"/>
        </w:rPr>
        <w:t>Letter grade is determined using the table below:</w:t>
      </w:r>
    </w:p>
    <w:tbl>
      <w:tblPr>
        <w:tblW w:w="6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
        <w:gridCol w:w="655"/>
        <w:gridCol w:w="533"/>
        <w:gridCol w:w="533"/>
        <w:gridCol w:w="533"/>
        <w:gridCol w:w="533"/>
        <w:gridCol w:w="533"/>
        <w:gridCol w:w="533"/>
        <w:gridCol w:w="533"/>
        <w:gridCol w:w="533"/>
        <w:gridCol w:w="533"/>
        <w:gridCol w:w="460"/>
      </w:tblGrid>
      <w:tr w:rsidR="00252D4B" w:rsidRPr="00747CDF" w:rsidTr="00F62AF9">
        <w:trPr>
          <w:trHeight w:val="197"/>
          <w:jc w:val="center"/>
        </w:trPr>
        <w:tc>
          <w:tcPr>
            <w:tcW w:w="1022" w:type="dxa"/>
            <w:tcBorders>
              <w:top w:val="single" w:sz="4" w:space="0" w:color="000000"/>
              <w:left w:val="single" w:sz="4" w:space="0" w:color="000000"/>
              <w:bottom w:val="single" w:sz="4" w:space="0" w:color="000000"/>
              <w:right w:val="single" w:sz="4" w:space="0" w:color="000000"/>
            </w:tcBorders>
            <w:hideMark/>
          </w:tcPr>
          <w:p w:rsidR="00252D4B" w:rsidRPr="00747CDF" w:rsidRDefault="00252D4B" w:rsidP="00252D4B">
            <w:pPr>
              <w:rPr>
                <w:rFonts w:asciiTheme="minorHAnsi" w:hAnsiTheme="minorHAnsi" w:cstheme="minorHAnsi"/>
                <w:b/>
              </w:rPr>
            </w:pPr>
            <w:r w:rsidRPr="00747CDF">
              <w:rPr>
                <w:rFonts w:asciiTheme="minorHAnsi" w:hAnsiTheme="minorHAnsi" w:cstheme="minorHAnsi"/>
                <w:b/>
              </w:rPr>
              <w:t>Total points</w:t>
            </w:r>
          </w:p>
        </w:tc>
        <w:tc>
          <w:tcPr>
            <w:tcW w:w="594" w:type="dxa"/>
            <w:tcBorders>
              <w:top w:val="single" w:sz="4" w:space="0" w:color="000000"/>
              <w:left w:val="single" w:sz="4" w:space="0" w:color="000000"/>
              <w:bottom w:val="single" w:sz="4" w:space="0" w:color="000000"/>
              <w:right w:val="single" w:sz="4" w:space="0" w:color="000000"/>
            </w:tcBorders>
            <w:hideMark/>
          </w:tcPr>
          <w:p w:rsidR="00252D4B" w:rsidRPr="00747CDF" w:rsidRDefault="00252D4B" w:rsidP="00252D4B">
            <w:pPr>
              <w:jc w:val="center"/>
              <w:rPr>
                <w:rFonts w:asciiTheme="minorHAnsi" w:hAnsiTheme="minorHAnsi" w:cstheme="minorHAnsi"/>
              </w:rPr>
            </w:pPr>
            <w:r w:rsidRPr="00747CDF">
              <w:rPr>
                <w:rFonts w:asciiTheme="minorHAnsi" w:hAnsiTheme="minorHAnsi" w:cstheme="minorHAnsi"/>
              </w:rPr>
              <w:t>100-95</w:t>
            </w:r>
          </w:p>
        </w:tc>
        <w:tc>
          <w:tcPr>
            <w:tcW w:w="475" w:type="dxa"/>
            <w:tcBorders>
              <w:top w:val="single" w:sz="4" w:space="0" w:color="000000"/>
              <w:left w:val="single" w:sz="4" w:space="0" w:color="000000"/>
              <w:bottom w:val="single" w:sz="4" w:space="0" w:color="000000"/>
              <w:right w:val="single" w:sz="4" w:space="0" w:color="000000"/>
            </w:tcBorders>
            <w:hideMark/>
          </w:tcPr>
          <w:p w:rsidR="00252D4B" w:rsidRPr="00747CDF" w:rsidRDefault="00252D4B" w:rsidP="00252D4B">
            <w:pPr>
              <w:jc w:val="center"/>
              <w:rPr>
                <w:rFonts w:asciiTheme="minorHAnsi" w:hAnsiTheme="minorHAnsi" w:cstheme="minorHAnsi"/>
              </w:rPr>
            </w:pPr>
            <w:r w:rsidRPr="00747CDF">
              <w:rPr>
                <w:rFonts w:asciiTheme="minorHAnsi" w:hAnsiTheme="minorHAnsi" w:cstheme="minorHAnsi"/>
              </w:rPr>
              <w:t>85-94</w:t>
            </w:r>
          </w:p>
        </w:tc>
        <w:tc>
          <w:tcPr>
            <w:tcW w:w="475" w:type="dxa"/>
            <w:tcBorders>
              <w:top w:val="single" w:sz="4" w:space="0" w:color="000000"/>
              <w:left w:val="single" w:sz="4" w:space="0" w:color="000000"/>
              <w:bottom w:val="single" w:sz="4" w:space="0" w:color="000000"/>
              <w:right w:val="single" w:sz="4" w:space="0" w:color="000000"/>
            </w:tcBorders>
            <w:hideMark/>
          </w:tcPr>
          <w:p w:rsidR="00252D4B" w:rsidRPr="00747CDF" w:rsidRDefault="00252D4B" w:rsidP="00252D4B">
            <w:pPr>
              <w:jc w:val="center"/>
              <w:rPr>
                <w:rFonts w:asciiTheme="minorHAnsi" w:hAnsiTheme="minorHAnsi" w:cstheme="minorHAnsi"/>
              </w:rPr>
            </w:pPr>
            <w:r w:rsidRPr="00747CDF">
              <w:rPr>
                <w:rFonts w:asciiTheme="minorHAnsi" w:hAnsiTheme="minorHAnsi" w:cstheme="minorHAnsi"/>
              </w:rPr>
              <w:t>80-84</w:t>
            </w:r>
          </w:p>
        </w:tc>
        <w:tc>
          <w:tcPr>
            <w:tcW w:w="475" w:type="dxa"/>
            <w:tcBorders>
              <w:top w:val="single" w:sz="4" w:space="0" w:color="000000"/>
              <w:left w:val="single" w:sz="4" w:space="0" w:color="000000"/>
              <w:bottom w:val="single" w:sz="4" w:space="0" w:color="000000"/>
              <w:right w:val="single" w:sz="4" w:space="0" w:color="000000"/>
            </w:tcBorders>
            <w:hideMark/>
          </w:tcPr>
          <w:p w:rsidR="00252D4B" w:rsidRPr="00747CDF" w:rsidRDefault="00252D4B" w:rsidP="00252D4B">
            <w:pPr>
              <w:jc w:val="center"/>
              <w:rPr>
                <w:rFonts w:asciiTheme="minorHAnsi" w:hAnsiTheme="minorHAnsi" w:cstheme="minorHAnsi"/>
              </w:rPr>
            </w:pPr>
            <w:r w:rsidRPr="00747CDF">
              <w:rPr>
                <w:rFonts w:asciiTheme="minorHAnsi" w:hAnsiTheme="minorHAnsi" w:cstheme="minorHAnsi"/>
              </w:rPr>
              <w:t>75-79</w:t>
            </w:r>
          </w:p>
        </w:tc>
        <w:tc>
          <w:tcPr>
            <w:tcW w:w="475" w:type="dxa"/>
            <w:tcBorders>
              <w:top w:val="single" w:sz="4" w:space="0" w:color="000000"/>
              <w:left w:val="single" w:sz="4" w:space="0" w:color="000000"/>
              <w:bottom w:val="single" w:sz="4" w:space="0" w:color="000000"/>
              <w:right w:val="single" w:sz="4" w:space="0" w:color="000000"/>
            </w:tcBorders>
            <w:hideMark/>
          </w:tcPr>
          <w:p w:rsidR="00252D4B" w:rsidRPr="00747CDF" w:rsidRDefault="00252D4B" w:rsidP="00252D4B">
            <w:pPr>
              <w:jc w:val="center"/>
              <w:rPr>
                <w:rFonts w:asciiTheme="minorHAnsi" w:hAnsiTheme="minorHAnsi" w:cstheme="minorHAnsi"/>
              </w:rPr>
            </w:pPr>
            <w:r w:rsidRPr="00747CDF">
              <w:rPr>
                <w:rFonts w:asciiTheme="minorHAnsi" w:hAnsiTheme="minorHAnsi" w:cstheme="minorHAnsi"/>
              </w:rPr>
              <w:t>65-74</w:t>
            </w:r>
          </w:p>
        </w:tc>
        <w:tc>
          <w:tcPr>
            <w:tcW w:w="475" w:type="dxa"/>
            <w:tcBorders>
              <w:top w:val="single" w:sz="4" w:space="0" w:color="000000"/>
              <w:left w:val="single" w:sz="4" w:space="0" w:color="000000"/>
              <w:bottom w:val="single" w:sz="4" w:space="0" w:color="000000"/>
              <w:right w:val="single" w:sz="4" w:space="0" w:color="000000"/>
            </w:tcBorders>
            <w:hideMark/>
          </w:tcPr>
          <w:p w:rsidR="00252D4B" w:rsidRPr="00747CDF" w:rsidRDefault="00252D4B" w:rsidP="00252D4B">
            <w:pPr>
              <w:rPr>
                <w:rFonts w:asciiTheme="minorHAnsi" w:hAnsiTheme="minorHAnsi" w:cstheme="minorHAnsi"/>
              </w:rPr>
            </w:pPr>
            <w:r w:rsidRPr="00747CDF">
              <w:rPr>
                <w:rFonts w:asciiTheme="minorHAnsi" w:hAnsiTheme="minorHAnsi" w:cstheme="minorHAnsi"/>
              </w:rPr>
              <w:t>60-64</w:t>
            </w:r>
          </w:p>
        </w:tc>
        <w:tc>
          <w:tcPr>
            <w:tcW w:w="475" w:type="dxa"/>
            <w:tcBorders>
              <w:top w:val="single" w:sz="4" w:space="0" w:color="000000"/>
              <w:left w:val="single" w:sz="4" w:space="0" w:color="000000"/>
              <w:bottom w:val="single" w:sz="4" w:space="0" w:color="000000"/>
              <w:right w:val="single" w:sz="4" w:space="0" w:color="000000"/>
            </w:tcBorders>
            <w:hideMark/>
          </w:tcPr>
          <w:p w:rsidR="00252D4B" w:rsidRPr="00747CDF" w:rsidRDefault="00252D4B" w:rsidP="00252D4B">
            <w:pPr>
              <w:jc w:val="center"/>
              <w:rPr>
                <w:rFonts w:asciiTheme="minorHAnsi" w:hAnsiTheme="minorHAnsi" w:cstheme="minorHAnsi"/>
              </w:rPr>
            </w:pPr>
            <w:r w:rsidRPr="00747CDF">
              <w:rPr>
                <w:rFonts w:asciiTheme="minorHAnsi" w:hAnsiTheme="minorHAnsi" w:cstheme="minorHAnsi"/>
              </w:rPr>
              <w:t>55-59</w:t>
            </w:r>
          </w:p>
        </w:tc>
        <w:tc>
          <w:tcPr>
            <w:tcW w:w="475" w:type="dxa"/>
            <w:tcBorders>
              <w:top w:val="single" w:sz="4" w:space="0" w:color="000000"/>
              <w:left w:val="single" w:sz="4" w:space="0" w:color="000000"/>
              <w:bottom w:val="single" w:sz="4" w:space="0" w:color="000000"/>
              <w:right w:val="single" w:sz="4" w:space="0" w:color="000000"/>
            </w:tcBorders>
            <w:hideMark/>
          </w:tcPr>
          <w:p w:rsidR="00252D4B" w:rsidRPr="00747CDF" w:rsidRDefault="00252D4B" w:rsidP="00252D4B">
            <w:pPr>
              <w:jc w:val="center"/>
              <w:rPr>
                <w:rFonts w:asciiTheme="minorHAnsi" w:hAnsiTheme="minorHAnsi" w:cstheme="minorHAnsi"/>
              </w:rPr>
            </w:pPr>
            <w:r w:rsidRPr="00747CDF">
              <w:rPr>
                <w:rFonts w:asciiTheme="minorHAnsi" w:hAnsiTheme="minorHAnsi" w:cstheme="minorHAnsi"/>
              </w:rPr>
              <w:t>50-54</w:t>
            </w:r>
          </w:p>
        </w:tc>
        <w:tc>
          <w:tcPr>
            <w:tcW w:w="475" w:type="dxa"/>
            <w:tcBorders>
              <w:top w:val="single" w:sz="4" w:space="0" w:color="000000"/>
              <w:left w:val="single" w:sz="4" w:space="0" w:color="000000"/>
              <w:bottom w:val="single" w:sz="4" w:space="0" w:color="000000"/>
              <w:right w:val="single" w:sz="4" w:space="0" w:color="000000"/>
            </w:tcBorders>
            <w:hideMark/>
          </w:tcPr>
          <w:p w:rsidR="00252D4B" w:rsidRPr="00747CDF" w:rsidRDefault="00252D4B" w:rsidP="00252D4B">
            <w:pPr>
              <w:jc w:val="center"/>
              <w:rPr>
                <w:rFonts w:asciiTheme="minorHAnsi" w:hAnsiTheme="minorHAnsi" w:cstheme="minorHAnsi"/>
              </w:rPr>
            </w:pPr>
            <w:r w:rsidRPr="00747CDF">
              <w:rPr>
                <w:rFonts w:asciiTheme="minorHAnsi" w:hAnsiTheme="minorHAnsi" w:cstheme="minorHAnsi"/>
              </w:rPr>
              <w:t>45-49</w:t>
            </w:r>
          </w:p>
        </w:tc>
        <w:tc>
          <w:tcPr>
            <w:tcW w:w="475" w:type="dxa"/>
            <w:tcBorders>
              <w:top w:val="single" w:sz="4" w:space="0" w:color="000000"/>
              <w:left w:val="single" w:sz="4" w:space="0" w:color="000000"/>
              <w:bottom w:val="single" w:sz="4" w:space="0" w:color="000000"/>
              <w:right w:val="single" w:sz="4" w:space="0" w:color="000000"/>
            </w:tcBorders>
            <w:hideMark/>
          </w:tcPr>
          <w:p w:rsidR="00252D4B" w:rsidRPr="00747CDF" w:rsidRDefault="00252D4B" w:rsidP="00252D4B">
            <w:pPr>
              <w:rPr>
                <w:rFonts w:asciiTheme="minorHAnsi" w:hAnsiTheme="minorHAnsi" w:cstheme="minorHAnsi"/>
              </w:rPr>
            </w:pPr>
            <w:r w:rsidRPr="00747CDF">
              <w:rPr>
                <w:rFonts w:asciiTheme="minorHAnsi" w:hAnsiTheme="minorHAnsi" w:cstheme="minorHAnsi"/>
              </w:rPr>
              <w:t>40-44</w:t>
            </w:r>
          </w:p>
        </w:tc>
        <w:tc>
          <w:tcPr>
            <w:tcW w:w="475" w:type="dxa"/>
            <w:tcBorders>
              <w:top w:val="single" w:sz="4" w:space="0" w:color="000000"/>
              <w:left w:val="single" w:sz="4" w:space="0" w:color="000000"/>
              <w:bottom w:val="single" w:sz="4" w:space="0" w:color="000000"/>
              <w:right w:val="single" w:sz="4" w:space="0" w:color="000000"/>
            </w:tcBorders>
            <w:hideMark/>
          </w:tcPr>
          <w:p w:rsidR="00252D4B" w:rsidRPr="00747CDF" w:rsidRDefault="00252D4B" w:rsidP="00252D4B">
            <w:pPr>
              <w:rPr>
                <w:rFonts w:asciiTheme="minorHAnsi" w:hAnsiTheme="minorHAnsi" w:cstheme="minorHAnsi"/>
              </w:rPr>
            </w:pPr>
            <w:r w:rsidRPr="00747CDF">
              <w:rPr>
                <w:rFonts w:asciiTheme="minorHAnsi" w:hAnsiTheme="minorHAnsi" w:cstheme="minorHAnsi"/>
              </w:rPr>
              <w:t>0-39</w:t>
            </w:r>
          </w:p>
        </w:tc>
      </w:tr>
      <w:tr w:rsidR="00252D4B" w:rsidRPr="00747CDF" w:rsidTr="00F62AF9">
        <w:trPr>
          <w:trHeight w:val="212"/>
          <w:jc w:val="center"/>
        </w:trPr>
        <w:tc>
          <w:tcPr>
            <w:tcW w:w="1022" w:type="dxa"/>
            <w:tcBorders>
              <w:top w:val="single" w:sz="4" w:space="0" w:color="000000"/>
              <w:left w:val="single" w:sz="4" w:space="0" w:color="000000"/>
              <w:bottom w:val="single" w:sz="4" w:space="0" w:color="000000"/>
              <w:right w:val="single" w:sz="4" w:space="0" w:color="000000"/>
            </w:tcBorders>
            <w:hideMark/>
          </w:tcPr>
          <w:p w:rsidR="00252D4B" w:rsidRPr="00747CDF" w:rsidRDefault="00252D4B" w:rsidP="00252D4B">
            <w:pPr>
              <w:rPr>
                <w:rFonts w:asciiTheme="minorHAnsi" w:hAnsiTheme="minorHAnsi" w:cstheme="minorHAnsi"/>
                <w:b/>
              </w:rPr>
            </w:pPr>
            <w:r w:rsidRPr="00747CDF">
              <w:rPr>
                <w:rFonts w:asciiTheme="minorHAnsi" w:hAnsiTheme="minorHAnsi" w:cstheme="minorHAnsi"/>
                <w:b/>
              </w:rPr>
              <w:t>Letter Grade</w:t>
            </w:r>
          </w:p>
        </w:tc>
        <w:tc>
          <w:tcPr>
            <w:tcW w:w="594" w:type="dxa"/>
            <w:tcBorders>
              <w:top w:val="single" w:sz="4" w:space="0" w:color="000000"/>
              <w:left w:val="single" w:sz="4" w:space="0" w:color="000000"/>
              <w:bottom w:val="single" w:sz="4" w:space="0" w:color="auto"/>
              <w:right w:val="single" w:sz="4" w:space="0" w:color="000000"/>
            </w:tcBorders>
            <w:hideMark/>
          </w:tcPr>
          <w:p w:rsidR="00252D4B" w:rsidRPr="00747CDF" w:rsidRDefault="00252D4B" w:rsidP="00252D4B">
            <w:pPr>
              <w:jc w:val="center"/>
              <w:rPr>
                <w:rFonts w:asciiTheme="minorHAnsi" w:hAnsiTheme="minorHAnsi" w:cstheme="minorHAnsi"/>
              </w:rPr>
            </w:pPr>
            <w:r w:rsidRPr="00747CDF">
              <w:rPr>
                <w:rFonts w:asciiTheme="minorHAnsi" w:hAnsiTheme="minorHAnsi" w:cstheme="minorHAnsi"/>
              </w:rPr>
              <w:t>A</w:t>
            </w:r>
          </w:p>
        </w:tc>
        <w:tc>
          <w:tcPr>
            <w:tcW w:w="475" w:type="dxa"/>
            <w:tcBorders>
              <w:top w:val="single" w:sz="4" w:space="0" w:color="000000"/>
              <w:left w:val="single" w:sz="4" w:space="0" w:color="000000"/>
              <w:bottom w:val="single" w:sz="4" w:space="0" w:color="auto"/>
              <w:right w:val="single" w:sz="4" w:space="0" w:color="000000"/>
            </w:tcBorders>
            <w:hideMark/>
          </w:tcPr>
          <w:p w:rsidR="00252D4B" w:rsidRPr="00747CDF" w:rsidRDefault="00252D4B" w:rsidP="00252D4B">
            <w:pPr>
              <w:jc w:val="center"/>
              <w:rPr>
                <w:rFonts w:asciiTheme="minorHAnsi" w:hAnsiTheme="minorHAnsi" w:cstheme="minorHAnsi"/>
              </w:rPr>
            </w:pPr>
            <w:r w:rsidRPr="00747CDF">
              <w:rPr>
                <w:rFonts w:asciiTheme="minorHAnsi" w:hAnsiTheme="minorHAnsi" w:cstheme="minorHAnsi"/>
              </w:rPr>
              <w:t>A-</w:t>
            </w:r>
          </w:p>
        </w:tc>
        <w:tc>
          <w:tcPr>
            <w:tcW w:w="475" w:type="dxa"/>
            <w:tcBorders>
              <w:top w:val="single" w:sz="4" w:space="0" w:color="000000"/>
              <w:left w:val="single" w:sz="4" w:space="0" w:color="000000"/>
              <w:bottom w:val="single" w:sz="4" w:space="0" w:color="auto"/>
              <w:right w:val="single" w:sz="4" w:space="0" w:color="000000"/>
            </w:tcBorders>
            <w:hideMark/>
          </w:tcPr>
          <w:p w:rsidR="00252D4B" w:rsidRPr="00747CDF" w:rsidRDefault="00252D4B" w:rsidP="00252D4B">
            <w:pPr>
              <w:jc w:val="center"/>
              <w:rPr>
                <w:rFonts w:asciiTheme="minorHAnsi" w:hAnsiTheme="minorHAnsi" w:cstheme="minorHAnsi"/>
              </w:rPr>
            </w:pPr>
            <w:r w:rsidRPr="00747CDF">
              <w:rPr>
                <w:rFonts w:asciiTheme="minorHAnsi" w:hAnsiTheme="minorHAnsi" w:cstheme="minorHAnsi"/>
              </w:rPr>
              <w:t>B+</w:t>
            </w:r>
          </w:p>
        </w:tc>
        <w:tc>
          <w:tcPr>
            <w:tcW w:w="475" w:type="dxa"/>
            <w:tcBorders>
              <w:top w:val="single" w:sz="4" w:space="0" w:color="000000"/>
              <w:left w:val="single" w:sz="4" w:space="0" w:color="000000"/>
              <w:bottom w:val="single" w:sz="4" w:space="0" w:color="auto"/>
              <w:right w:val="single" w:sz="4" w:space="0" w:color="000000"/>
            </w:tcBorders>
            <w:hideMark/>
          </w:tcPr>
          <w:p w:rsidR="00252D4B" w:rsidRPr="00747CDF" w:rsidRDefault="00252D4B" w:rsidP="00252D4B">
            <w:pPr>
              <w:jc w:val="center"/>
              <w:rPr>
                <w:rFonts w:asciiTheme="minorHAnsi" w:hAnsiTheme="minorHAnsi" w:cstheme="minorHAnsi"/>
              </w:rPr>
            </w:pPr>
            <w:r w:rsidRPr="00747CDF">
              <w:rPr>
                <w:rFonts w:asciiTheme="minorHAnsi" w:hAnsiTheme="minorHAnsi" w:cstheme="minorHAnsi"/>
              </w:rPr>
              <w:t>B</w:t>
            </w:r>
          </w:p>
        </w:tc>
        <w:tc>
          <w:tcPr>
            <w:tcW w:w="475" w:type="dxa"/>
            <w:tcBorders>
              <w:top w:val="single" w:sz="4" w:space="0" w:color="000000"/>
              <w:left w:val="single" w:sz="4" w:space="0" w:color="000000"/>
              <w:bottom w:val="single" w:sz="4" w:space="0" w:color="auto"/>
              <w:right w:val="single" w:sz="4" w:space="0" w:color="000000"/>
            </w:tcBorders>
            <w:hideMark/>
          </w:tcPr>
          <w:p w:rsidR="00252D4B" w:rsidRPr="00747CDF" w:rsidRDefault="00252D4B" w:rsidP="00252D4B">
            <w:pPr>
              <w:jc w:val="center"/>
              <w:rPr>
                <w:rFonts w:asciiTheme="minorHAnsi" w:hAnsiTheme="minorHAnsi" w:cstheme="minorHAnsi"/>
              </w:rPr>
            </w:pPr>
            <w:r w:rsidRPr="00747CDF">
              <w:rPr>
                <w:rFonts w:asciiTheme="minorHAnsi" w:hAnsiTheme="minorHAnsi" w:cstheme="minorHAnsi"/>
              </w:rPr>
              <w:t>B-</w:t>
            </w:r>
          </w:p>
        </w:tc>
        <w:tc>
          <w:tcPr>
            <w:tcW w:w="475" w:type="dxa"/>
            <w:tcBorders>
              <w:top w:val="single" w:sz="4" w:space="0" w:color="000000"/>
              <w:left w:val="single" w:sz="4" w:space="0" w:color="000000"/>
              <w:bottom w:val="single" w:sz="4" w:space="0" w:color="auto"/>
              <w:right w:val="single" w:sz="4" w:space="0" w:color="000000"/>
            </w:tcBorders>
            <w:hideMark/>
          </w:tcPr>
          <w:p w:rsidR="00252D4B" w:rsidRPr="00747CDF" w:rsidRDefault="00252D4B" w:rsidP="00252D4B">
            <w:pPr>
              <w:jc w:val="center"/>
              <w:rPr>
                <w:rFonts w:asciiTheme="minorHAnsi" w:hAnsiTheme="minorHAnsi" w:cstheme="minorHAnsi"/>
              </w:rPr>
            </w:pPr>
            <w:r w:rsidRPr="00747CDF">
              <w:rPr>
                <w:rFonts w:asciiTheme="minorHAnsi" w:hAnsiTheme="minorHAnsi" w:cstheme="minorHAnsi"/>
              </w:rPr>
              <w:t>C+</w:t>
            </w:r>
          </w:p>
        </w:tc>
        <w:tc>
          <w:tcPr>
            <w:tcW w:w="475" w:type="dxa"/>
            <w:tcBorders>
              <w:top w:val="single" w:sz="4" w:space="0" w:color="000000"/>
              <w:left w:val="single" w:sz="4" w:space="0" w:color="000000"/>
              <w:bottom w:val="single" w:sz="4" w:space="0" w:color="auto"/>
              <w:right w:val="single" w:sz="4" w:space="0" w:color="000000"/>
            </w:tcBorders>
            <w:hideMark/>
          </w:tcPr>
          <w:p w:rsidR="00252D4B" w:rsidRPr="00747CDF" w:rsidRDefault="00252D4B" w:rsidP="00252D4B">
            <w:pPr>
              <w:jc w:val="center"/>
              <w:rPr>
                <w:rFonts w:asciiTheme="minorHAnsi" w:hAnsiTheme="minorHAnsi" w:cstheme="minorHAnsi"/>
              </w:rPr>
            </w:pPr>
            <w:r w:rsidRPr="00747CDF">
              <w:rPr>
                <w:rFonts w:asciiTheme="minorHAnsi" w:hAnsiTheme="minorHAnsi" w:cstheme="minorHAnsi"/>
              </w:rPr>
              <w:t>C</w:t>
            </w:r>
          </w:p>
        </w:tc>
        <w:tc>
          <w:tcPr>
            <w:tcW w:w="475" w:type="dxa"/>
            <w:tcBorders>
              <w:top w:val="single" w:sz="4" w:space="0" w:color="000000"/>
              <w:left w:val="single" w:sz="4" w:space="0" w:color="000000"/>
              <w:bottom w:val="single" w:sz="4" w:space="0" w:color="auto"/>
              <w:right w:val="single" w:sz="4" w:space="0" w:color="000000"/>
            </w:tcBorders>
            <w:hideMark/>
          </w:tcPr>
          <w:p w:rsidR="00252D4B" w:rsidRPr="00747CDF" w:rsidRDefault="00252D4B" w:rsidP="00252D4B">
            <w:pPr>
              <w:jc w:val="center"/>
              <w:rPr>
                <w:rFonts w:asciiTheme="minorHAnsi" w:hAnsiTheme="minorHAnsi" w:cstheme="minorHAnsi"/>
              </w:rPr>
            </w:pPr>
            <w:r w:rsidRPr="00747CDF">
              <w:rPr>
                <w:rFonts w:asciiTheme="minorHAnsi" w:hAnsiTheme="minorHAnsi" w:cstheme="minorHAnsi"/>
              </w:rPr>
              <w:t>C-</w:t>
            </w:r>
          </w:p>
        </w:tc>
        <w:tc>
          <w:tcPr>
            <w:tcW w:w="475" w:type="dxa"/>
            <w:tcBorders>
              <w:top w:val="single" w:sz="4" w:space="0" w:color="000000"/>
              <w:left w:val="single" w:sz="4" w:space="0" w:color="000000"/>
              <w:bottom w:val="single" w:sz="4" w:space="0" w:color="auto"/>
              <w:right w:val="single" w:sz="4" w:space="0" w:color="000000"/>
            </w:tcBorders>
            <w:hideMark/>
          </w:tcPr>
          <w:p w:rsidR="00252D4B" w:rsidRPr="00747CDF" w:rsidRDefault="00252D4B" w:rsidP="00252D4B">
            <w:pPr>
              <w:jc w:val="center"/>
              <w:rPr>
                <w:rFonts w:asciiTheme="minorHAnsi" w:hAnsiTheme="minorHAnsi" w:cstheme="minorHAnsi"/>
              </w:rPr>
            </w:pPr>
            <w:r w:rsidRPr="00747CDF">
              <w:rPr>
                <w:rFonts w:asciiTheme="minorHAnsi" w:hAnsiTheme="minorHAnsi" w:cstheme="minorHAnsi"/>
              </w:rPr>
              <w:t>D+</w:t>
            </w:r>
          </w:p>
        </w:tc>
        <w:tc>
          <w:tcPr>
            <w:tcW w:w="475" w:type="dxa"/>
            <w:tcBorders>
              <w:top w:val="single" w:sz="4" w:space="0" w:color="000000"/>
              <w:left w:val="single" w:sz="4" w:space="0" w:color="000000"/>
              <w:bottom w:val="single" w:sz="4" w:space="0" w:color="auto"/>
              <w:right w:val="single" w:sz="4" w:space="0" w:color="000000"/>
            </w:tcBorders>
            <w:hideMark/>
          </w:tcPr>
          <w:p w:rsidR="00252D4B" w:rsidRPr="00747CDF" w:rsidRDefault="00252D4B" w:rsidP="00252D4B">
            <w:pPr>
              <w:jc w:val="center"/>
              <w:rPr>
                <w:rFonts w:asciiTheme="minorHAnsi" w:hAnsiTheme="minorHAnsi" w:cstheme="minorHAnsi"/>
              </w:rPr>
            </w:pPr>
            <w:r w:rsidRPr="00747CDF">
              <w:rPr>
                <w:rFonts w:asciiTheme="minorHAnsi" w:hAnsiTheme="minorHAnsi" w:cstheme="minorHAnsi"/>
              </w:rPr>
              <w:t>D</w:t>
            </w:r>
          </w:p>
        </w:tc>
        <w:tc>
          <w:tcPr>
            <w:tcW w:w="475" w:type="dxa"/>
            <w:tcBorders>
              <w:top w:val="single" w:sz="4" w:space="0" w:color="000000"/>
              <w:left w:val="single" w:sz="4" w:space="0" w:color="000000"/>
              <w:bottom w:val="single" w:sz="4" w:space="0" w:color="000000"/>
              <w:right w:val="single" w:sz="4" w:space="0" w:color="000000"/>
            </w:tcBorders>
            <w:hideMark/>
          </w:tcPr>
          <w:p w:rsidR="00252D4B" w:rsidRPr="00747CDF" w:rsidRDefault="00252D4B" w:rsidP="00252D4B">
            <w:pPr>
              <w:rPr>
                <w:rFonts w:asciiTheme="minorHAnsi" w:hAnsiTheme="minorHAnsi" w:cstheme="minorHAnsi"/>
              </w:rPr>
            </w:pPr>
            <w:r w:rsidRPr="00747CDF">
              <w:rPr>
                <w:rFonts w:asciiTheme="minorHAnsi" w:hAnsiTheme="minorHAnsi" w:cstheme="minorHAnsi"/>
              </w:rPr>
              <w:t>F</w:t>
            </w:r>
          </w:p>
        </w:tc>
      </w:tr>
    </w:tbl>
    <w:p w:rsidR="00252D4B" w:rsidRPr="00747CDF" w:rsidRDefault="00252D4B" w:rsidP="009A143B">
      <w:pPr>
        <w:spacing w:before="20" w:after="20"/>
        <w:jc w:val="both"/>
        <w:rPr>
          <w:rFonts w:asciiTheme="minorHAnsi" w:hAnsiTheme="minorHAnsi" w:cstheme="minorHAnsi"/>
          <w:lang w:val="tr-TR"/>
        </w:rPr>
      </w:pPr>
    </w:p>
    <w:p w:rsidR="00252D4B" w:rsidRPr="00747CDF" w:rsidRDefault="00252D4B" w:rsidP="00544E47">
      <w:pPr>
        <w:rPr>
          <w:rFonts w:asciiTheme="minorHAnsi" w:hAnsiTheme="minorHAnsi" w:cstheme="minorHAnsi"/>
          <w:b/>
        </w:rPr>
      </w:pPr>
    </w:p>
    <w:p w:rsidR="00081A4B" w:rsidRPr="00747CDF" w:rsidRDefault="00081A4B">
      <w:pPr>
        <w:rPr>
          <w:rFonts w:asciiTheme="minorHAnsi" w:hAnsiTheme="minorHAnsi" w:cstheme="minorHAnsi"/>
          <w:lang w:val="tr-TR"/>
        </w:rPr>
      </w:pPr>
    </w:p>
    <w:p w:rsidR="00081A4B" w:rsidRPr="00747CDF" w:rsidRDefault="00081A4B">
      <w:pPr>
        <w:rPr>
          <w:rFonts w:asciiTheme="minorHAnsi" w:hAnsiTheme="minorHAnsi" w:cstheme="minorHAnsi"/>
          <w:lang w:val="tr-TR"/>
        </w:rPr>
      </w:pPr>
    </w:p>
    <w:sectPr w:rsidR="00081A4B" w:rsidRPr="00747CDF" w:rsidSect="00747CDF">
      <w:headerReference w:type="even" r:id="rId13"/>
      <w:headerReference w:type="default" r:id="rId14"/>
      <w:footerReference w:type="even" r:id="rId15"/>
      <w:footerReference w:type="default" r:id="rId16"/>
      <w:headerReference w:type="first" r:id="rId17"/>
      <w:footerReference w:type="first" r:id="rId18"/>
      <w:pgSz w:w="11906" w:h="16838"/>
      <w:pgMar w:top="-1620" w:right="926" w:bottom="1440" w:left="81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33E" w:rsidRDefault="009E633E" w:rsidP="00081A4B">
      <w:r>
        <w:separator/>
      </w:r>
    </w:p>
  </w:endnote>
  <w:endnote w:type="continuationSeparator" w:id="0">
    <w:p w:rsidR="009E633E" w:rsidRDefault="009E633E" w:rsidP="0008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4AE" w:rsidRDefault="000724A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4AE" w:rsidRDefault="000724AE" w:rsidP="000724AE">
    <w:pPr>
      <w:pStyle w:val="Footer"/>
      <w:rPr>
        <w:sz w:val="22"/>
        <w:szCs w:val="22"/>
      </w:rPr>
    </w:pPr>
    <w:r>
      <w:t xml:space="preserve">Form No: </w:t>
    </w:r>
    <w:r>
      <w:t>ÜY-FR-0531</w:t>
    </w:r>
    <w:bookmarkStart w:id="0" w:name="_GoBack"/>
    <w:bookmarkEnd w:id="0"/>
    <w:r>
      <w:t xml:space="preserve"> </w:t>
    </w:r>
    <w:proofErr w:type="spellStart"/>
    <w:r>
      <w:t>Yayın</w:t>
    </w:r>
    <w:proofErr w:type="spellEnd"/>
    <w:r>
      <w:t xml:space="preserve"> </w:t>
    </w:r>
    <w:proofErr w:type="spellStart"/>
    <w:r>
      <w:t>Tarihi</w:t>
    </w:r>
    <w:proofErr w:type="spellEnd"/>
    <w:r>
      <w:t xml:space="preserve"> : 03.05.2018 </w:t>
    </w:r>
    <w:proofErr w:type="spellStart"/>
    <w:r>
      <w:t>Değ</w:t>
    </w:r>
    <w:proofErr w:type="spellEnd"/>
    <w:r>
      <w:t xml:space="preserve">. No: 0 </w:t>
    </w:r>
    <w:proofErr w:type="spellStart"/>
    <w:r>
      <w:t>Değ</w:t>
    </w:r>
    <w:proofErr w:type="spellEnd"/>
    <w:r>
      <w:t xml:space="preserve">. </w:t>
    </w:r>
    <w:proofErr w:type="spellStart"/>
    <w:proofErr w:type="gramStart"/>
    <w:r>
      <w:t>Tarihi</w:t>
    </w:r>
    <w:proofErr w:type="spellEnd"/>
    <w:r>
      <w:t>:-</w:t>
    </w:r>
    <w:proofErr w:type="gramEnd"/>
  </w:p>
  <w:p w:rsidR="000724AE" w:rsidRDefault="000724A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4AE" w:rsidRDefault="000724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33E" w:rsidRDefault="009E633E" w:rsidP="00081A4B">
      <w:r>
        <w:separator/>
      </w:r>
    </w:p>
  </w:footnote>
  <w:footnote w:type="continuationSeparator" w:id="0">
    <w:p w:rsidR="009E633E" w:rsidRDefault="009E633E" w:rsidP="00081A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4AE" w:rsidRDefault="000724A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A4B" w:rsidRDefault="00081A4B">
    <w:pPr>
      <w:pStyle w:val="Header"/>
    </w:pPr>
  </w:p>
  <w:p w:rsidR="00081A4B" w:rsidRDefault="00081A4B">
    <w:pPr>
      <w:pStyle w:val="Header"/>
    </w:pPr>
  </w:p>
  <w:p w:rsidR="00081A4B" w:rsidRDefault="00081A4B">
    <w:pPr>
      <w:pStyle w:val="Header"/>
    </w:pPr>
  </w:p>
  <w:p w:rsidR="00081A4B" w:rsidRDefault="00081A4B">
    <w:pPr>
      <w:pStyle w:val="Header"/>
    </w:pPr>
  </w:p>
  <w:p w:rsidR="00081A4B" w:rsidRDefault="00081A4B">
    <w:pPr>
      <w:pStyle w:val="Header"/>
    </w:pPr>
  </w:p>
  <w:p w:rsidR="00081A4B" w:rsidRDefault="00081A4B">
    <w:pPr>
      <w:pStyle w:val="Header"/>
    </w:pPr>
  </w:p>
  <w:p w:rsidR="00081A4B" w:rsidRDefault="00081A4B"/>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4AE" w:rsidRDefault="000724A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E3600"/>
    <w:multiLevelType w:val="hybridMultilevel"/>
    <w:tmpl w:val="D0F499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4F491E"/>
    <w:multiLevelType w:val="hybridMultilevel"/>
    <w:tmpl w:val="694869D0"/>
    <w:lvl w:ilvl="0" w:tplc="C8F8878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2126AA6"/>
    <w:multiLevelType w:val="hybridMultilevel"/>
    <w:tmpl w:val="632AB8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B426E96"/>
    <w:multiLevelType w:val="hybridMultilevel"/>
    <w:tmpl w:val="66926C28"/>
    <w:lvl w:ilvl="0" w:tplc="C8F8878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IyMTE3tjAxNDE3NDdU0lEKTi0uzszPAykwrgUAbSmN9CwAAAA="/>
  </w:docVars>
  <w:rsids>
    <w:rsidRoot w:val="00462C48"/>
    <w:rsid w:val="000167C9"/>
    <w:rsid w:val="000724AE"/>
    <w:rsid w:val="00081A4B"/>
    <w:rsid w:val="00111C9B"/>
    <w:rsid w:val="00197C4E"/>
    <w:rsid w:val="00252D4B"/>
    <w:rsid w:val="00255412"/>
    <w:rsid w:val="002635B3"/>
    <w:rsid w:val="002D3133"/>
    <w:rsid w:val="003052BC"/>
    <w:rsid w:val="00462C48"/>
    <w:rsid w:val="004D7F6C"/>
    <w:rsid w:val="00516D10"/>
    <w:rsid w:val="00544E47"/>
    <w:rsid w:val="00555063"/>
    <w:rsid w:val="00567894"/>
    <w:rsid w:val="00651414"/>
    <w:rsid w:val="006521A6"/>
    <w:rsid w:val="006E7C17"/>
    <w:rsid w:val="0072275A"/>
    <w:rsid w:val="0073397F"/>
    <w:rsid w:val="00747CDF"/>
    <w:rsid w:val="008D42A1"/>
    <w:rsid w:val="00955785"/>
    <w:rsid w:val="009700F7"/>
    <w:rsid w:val="009A143B"/>
    <w:rsid w:val="009C3768"/>
    <w:rsid w:val="009E633E"/>
    <w:rsid w:val="00A036B6"/>
    <w:rsid w:val="00A20AF2"/>
    <w:rsid w:val="00A3274A"/>
    <w:rsid w:val="00AB4894"/>
    <w:rsid w:val="00AC2E73"/>
    <w:rsid w:val="00AF06D3"/>
    <w:rsid w:val="00C47AF2"/>
    <w:rsid w:val="00C81504"/>
    <w:rsid w:val="00C943A2"/>
    <w:rsid w:val="00D36ABE"/>
    <w:rsid w:val="00E07E7A"/>
    <w:rsid w:val="00E40CF2"/>
    <w:rsid w:val="00E60A7E"/>
    <w:rsid w:val="00E62F01"/>
    <w:rsid w:val="00F541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41F3B"/>
  <w15:docId w15:val="{FF9CB30E-778E-40C7-A36E-A1189F576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A4B"/>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2D31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A4B"/>
    <w:pPr>
      <w:tabs>
        <w:tab w:val="center" w:pos="4513"/>
        <w:tab w:val="right" w:pos="9026"/>
      </w:tabs>
    </w:pPr>
  </w:style>
  <w:style w:type="character" w:customStyle="1" w:styleId="HeaderChar">
    <w:name w:val="Header Char"/>
    <w:basedOn w:val="DefaultParagraphFont"/>
    <w:link w:val="Header"/>
    <w:uiPriority w:val="99"/>
    <w:rsid w:val="00081A4B"/>
    <w:rPr>
      <w:rFonts w:ascii="Times New Roman" w:eastAsia="Times New Roman" w:hAnsi="Times New Roman" w:cs="Times New Roman"/>
      <w:sz w:val="24"/>
      <w:szCs w:val="24"/>
      <w:lang w:val="en-US"/>
    </w:rPr>
  </w:style>
  <w:style w:type="paragraph" w:styleId="Footer">
    <w:name w:val="footer"/>
    <w:basedOn w:val="Normal"/>
    <w:link w:val="FooterChar"/>
    <w:unhideWhenUsed/>
    <w:rsid w:val="00081A4B"/>
    <w:pPr>
      <w:tabs>
        <w:tab w:val="center" w:pos="4513"/>
        <w:tab w:val="right" w:pos="9026"/>
      </w:tabs>
    </w:pPr>
  </w:style>
  <w:style w:type="character" w:customStyle="1" w:styleId="FooterChar">
    <w:name w:val="Footer Char"/>
    <w:basedOn w:val="DefaultParagraphFont"/>
    <w:link w:val="Footer"/>
    <w:rsid w:val="00081A4B"/>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81A4B"/>
    <w:rPr>
      <w:color w:val="0000FF" w:themeColor="hyperlink"/>
      <w:u w:val="single"/>
    </w:rPr>
  </w:style>
  <w:style w:type="character" w:customStyle="1" w:styleId="Heading2Char">
    <w:name w:val="Heading 2 Char"/>
    <w:basedOn w:val="DefaultParagraphFont"/>
    <w:link w:val="Heading2"/>
    <w:uiPriority w:val="9"/>
    <w:rsid w:val="002D3133"/>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252D4B"/>
    <w:pPr>
      <w:ind w:left="720"/>
      <w:contextualSpacing/>
    </w:pPr>
  </w:style>
  <w:style w:type="table" w:styleId="TableGrid">
    <w:name w:val="Table Grid"/>
    <w:basedOn w:val="TableNormal"/>
    <w:uiPriority w:val="59"/>
    <w:rsid w:val="00252D4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2E73"/>
    <w:rPr>
      <w:rFonts w:ascii="Tahoma" w:hAnsi="Tahoma" w:cs="Tahoma"/>
      <w:sz w:val="16"/>
      <w:szCs w:val="16"/>
    </w:rPr>
  </w:style>
  <w:style w:type="character" w:customStyle="1" w:styleId="BalloonTextChar">
    <w:name w:val="Balloon Text Char"/>
    <w:basedOn w:val="DefaultParagraphFont"/>
    <w:link w:val="BalloonText"/>
    <w:uiPriority w:val="99"/>
    <w:semiHidden/>
    <w:rsid w:val="00AC2E73"/>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084617">
      <w:bodyDiv w:val="1"/>
      <w:marLeft w:val="0"/>
      <w:marRight w:val="0"/>
      <w:marTop w:val="0"/>
      <w:marBottom w:val="0"/>
      <w:divBdr>
        <w:top w:val="none" w:sz="0" w:space="0" w:color="auto"/>
        <w:left w:val="none" w:sz="0" w:space="0" w:color="auto"/>
        <w:bottom w:val="none" w:sz="0" w:space="0" w:color="auto"/>
        <w:right w:val="none" w:sz="0" w:space="0" w:color="auto"/>
      </w:divBdr>
    </w:div>
    <w:div w:id="186963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itapsihirbazi.com/i-v-kurlova-w106394.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tapsihirbazi.com/i-i-zhaboklitskaya-w106393.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kitapsihirbazi.com/v-ye-antonova-w106392.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itapsihirbazi.com/m-m-nakhabina-w106391.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9D61C-D575-46A2-B6D1-AE3E74BB7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itg</dc:creator>
  <cp:keywords/>
  <dc:description/>
  <cp:lastModifiedBy>Onur Ünver</cp:lastModifiedBy>
  <cp:revision>2</cp:revision>
  <cp:lastPrinted>2018-09-24T07:02:00Z</cp:lastPrinted>
  <dcterms:created xsi:type="dcterms:W3CDTF">2019-03-29T10:53:00Z</dcterms:created>
  <dcterms:modified xsi:type="dcterms:W3CDTF">2019-03-29T10:53:00Z</dcterms:modified>
</cp:coreProperties>
</file>