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BB724D">
        <w:trPr>
          <w:gridBefore w:val="1"/>
          <w:gridAfter w:val="1"/>
          <w:wBefore w:w="22" w:type="dxa"/>
          <w:wAfter w:w="11" w:type="dxa"/>
          <w:trHeight w:val="753"/>
        </w:trPr>
        <w:tc>
          <w:tcPr>
            <w:tcW w:w="3606" w:type="dxa"/>
            <w:gridSpan w:val="5"/>
            <w:shd w:val="clear" w:color="auto" w:fill="auto"/>
          </w:tcPr>
          <w:p w14:paraId="514F0E77" w14:textId="477A37E5" w:rsidR="00A80B6F" w:rsidRPr="00A04CA2" w:rsidRDefault="005F2460"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36BF32EB" wp14:editId="60113C55">
                  <wp:simplePos x="0" y="0"/>
                  <wp:positionH relativeFrom="column">
                    <wp:posOffset>-9525</wp:posOffset>
                  </wp:positionH>
                  <wp:positionV relativeFrom="paragraph">
                    <wp:posOffset>4445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BB724D">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7F056667" w:rsidR="00C01D15" w:rsidRPr="00C67D35" w:rsidRDefault="00C67D35" w:rsidP="00757284">
            <w:pPr>
              <w:spacing w:before="20" w:after="20"/>
              <w:rPr>
                <w:i/>
                <w:color w:val="262626" w:themeColor="text1" w:themeTint="D9"/>
                <w:sz w:val="20"/>
                <w:szCs w:val="20"/>
              </w:rPr>
            </w:pPr>
            <w:r w:rsidRPr="00C67D35">
              <w:rPr>
                <w:i/>
                <w:color w:val="262626" w:themeColor="text1" w:themeTint="D9"/>
                <w:sz w:val="20"/>
                <w:szCs w:val="20"/>
              </w:rPr>
              <w:t>Tourism Faculty</w:t>
            </w:r>
          </w:p>
        </w:tc>
      </w:tr>
      <w:tr w:rsidR="00C01D15" w:rsidRPr="00A04CA2" w14:paraId="7EEE3ECB"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7"/>
            <w:shd w:val="clear" w:color="auto" w:fill="auto"/>
          </w:tcPr>
          <w:p w14:paraId="6BE302C5" w14:textId="0D366A71" w:rsidR="00C01D15" w:rsidRPr="00C67D35" w:rsidRDefault="003E50A6" w:rsidP="00607CEE">
            <w:pPr>
              <w:spacing w:before="20" w:after="20"/>
              <w:rPr>
                <w:i/>
                <w:color w:val="262626" w:themeColor="text1" w:themeTint="D9"/>
                <w:sz w:val="20"/>
                <w:szCs w:val="20"/>
              </w:rPr>
            </w:pPr>
            <w:r w:rsidRPr="00C67D35">
              <w:rPr>
                <w:i/>
                <w:color w:val="262626" w:themeColor="text1" w:themeTint="D9"/>
                <w:sz w:val="20"/>
                <w:szCs w:val="20"/>
              </w:rPr>
              <w:t>Gastronomy</w:t>
            </w:r>
            <w:r w:rsidR="00C67D35" w:rsidRPr="00C67D35">
              <w:rPr>
                <w:i/>
                <w:color w:val="262626" w:themeColor="text1" w:themeTint="D9"/>
                <w:sz w:val="20"/>
                <w:szCs w:val="20"/>
              </w:rPr>
              <w:t xml:space="preserve"> and Culinary Arts</w:t>
            </w:r>
          </w:p>
        </w:tc>
      </w:tr>
      <w:tr w:rsidR="00C01D15" w:rsidRPr="00A04CA2" w14:paraId="51773D8E" w14:textId="77777777" w:rsidTr="00BB724D">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4A651DD6" w:rsidR="00C01D15" w:rsidRPr="00C67D35" w:rsidRDefault="00C67D35" w:rsidP="00597FE2">
            <w:pPr>
              <w:spacing w:before="20" w:after="20"/>
              <w:rPr>
                <w:i/>
                <w:color w:val="262626" w:themeColor="text1" w:themeTint="D9"/>
                <w:sz w:val="20"/>
                <w:szCs w:val="20"/>
              </w:rPr>
            </w:pPr>
            <w:r w:rsidRPr="00C67D35">
              <w:rPr>
                <w:i/>
                <w:color w:val="262626" w:themeColor="text1" w:themeTint="D9"/>
                <w:sz w:val="20"/>
                <w:szCs w:val="20"/>
              </w:rPr>
              <w:t>Gastronomy and Culinary Arts</w:t>
            </w:r>
          </w:p>
        </w:tc>
        <w:tc>
          <w:tcPr>
            <w:tcW w:w="3551" w:type="dxa"/>
            <w:gridSpan w:val="14"/>
            <w:shd w:val="clear" w:color="auto" w:fill="auto"/>
          </w:tcPr>
          <w:p w14:paraId="158CB137" w14:textId="11B8144B" w:rsidR="00C01D15" w:rsidRPr="00C67D35" w:rsidRDefault="00137E62" w:rsidP="003258FC">
            <w:pPr>
              <w:spacing w:before="20" w:after="20"/>
              <w:rPr>
                <w:i/>
                <w:color w:val="262626" w:themeColor="text1" w:themeTint="D9"/>
                <w:sz w:val="20"/>
                <w:szCs w:val="20"/>
              </w:rPr>
            </w:pPr>
            <w:r w:rsidRPr="00C67D35">
              <w:rPr>
                <w:i/>
                <w:color w:val="262626" w:themeColor="text1" w:themeTint="D9"/>
                <w:sz w:val="20"/>
                <w:szCs w:val="20"/>
              </w:rPr>
              <w:t>Elective</w:t>
            </w:r>
          </w:p>
        </w:tc>
      </w:tr>
      <w:tr w:rsidR="00C01D15" w:rsidRPr="00A04CA2" w14:paraId="4E6546CA" w14:textId="77777777" w:rsidTr="00BB724D">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16BB9844" w:rsidR="00C01D15" w:rsidRPr="00C67D35" w:rsidRDefault="00C01D15" w:rsidP="00597FE2">
            <w:pPr>
              <w:spacing w:before="20" w:after="20"/>
              <w:rPr>
                <w:i/>
                <w:color w:val="262626" w:themeColor="text1" w:themeTint="D9"/>
                <w:sz w:val="20"/>
                <w:szCs w:val="20"/>
              </w:rPr>
            </w:pPr>
          </w:p>
        </w:tc>
        <w:tc>
          <w:tcPr>
            <w:tcW w:w="3551" w:type="dxa"/>
            <w:gridSpan w:val="14"/>
            <w:shd w:val="clear" w:color="auto" w:fill="auto"/>
          </w:tcPr>
          <w:p w14:paraId="65281973" w14:textId="5B9FA64C" w:rsidR="00C01D15" w:rsidRPr="00C67D35" w:rsidRDefault="00C01D15" w:rsidP="00F57802">
            <w:pPr>
              <w:rPr>
                <w:i/>
                <w:color w:val="262626" w:themeColor="text1" w:themeTint="D9"/>
                <w:sz w:val="20"/>
                <w:szCs w:val="20"/>
              </w:rPr>
            </w:pPr>
          </w:p>
        </w:tc>
      </w:tr>
      <w:tr w:rsidR="00C01D15" w:rsidRPr="00A04CA2" w14:paraId="040DFE70" w14:textId="77777777" w:rsidTr="00BB724D">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C67D35" w:rsidRDefault="00C01D15" w:rsidP="00597FE2">
            <w:pPr>
              <w:spacing w:before="20" w:after="20"/>
              <w:rPr>
                <w:i/>
                <w:color w:val="262626" w:themeColor="text1" w:themeTint="D9"/>
                <w:sz w:val="20"/>
                <w:szCs w:val="20"/>
              </w:rPr>
            </w:pPr>
          </w:p>
        </w:tc>
        <w:tc>
          <w:tcPr>
            <w:tcW w:w="3551" w:type="dxa"/>
            <w:gridSpan w:val="14"/>
            <w:shd w:val="clear" w:color="auto" w:fill="auto"/>
          </w:tcPr>
          <w:p w14:paraId="47C24CED" w14:textId="2F0D0656" w:rsidR="00C01D15" w:rsidRPr="00C67D35" w:rsidRDefault="00C01D15" w:rsidP="00F57802">
            <w:pPr>
              <w:rPr>
                <w:i/>
                <w:color w:val="262626" w:themeColor="text1" w:themeTint="D9"/>
                <w:sz w:val="20"/>
                <w:szCs w:val="20"/>
              </w:rPr>
            </w:pPr>
          </w:p>
        </w:tc>
      </w:tr>
      <w:tr w:rsidR="00C01D15" w:rsidRPr="00A04CA2" w14:paraId="7EE3457A"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7"/>
            <w:shd w:val="clear" w:color="auto" w:fill="auto"/>
          </w:tcPr>
          <w:p w14:paraId="5ED079F3" w14:textId="5082680F" w:rsidR="00C01D15" w:rsidRPr="00C67D35" w:rsidRDefault="002A05A4" w:rsidP="005D0674">
            <w:pPr>
              <w:spacing w:before="20" w:after="20"/>
              <w:rPr>
                <w:i/>
                <w:color w:val="262626" w:themeColor="text1" w:themeTint="D9"/>
                <w:sz w:val="20"/>
                <w:szCs w:val="20"/>
              </w:rPr>
            </w:pPr>
            <w:r w:rsidRPr="00C67D35">
              <w:rPr>
                <w:i/>
                <w:color w:val="262626" w:themeColor="text1" w:themeTint="D9"/>
                <w:sz w:val="20"/>
                <w:szCs w:val="20"/>
              </w:rPr>
              <w:t xml:space="preserve">GAST </w:t>
            </w:r>
            <w:r w:rsidR="005D0674" w:rsidRPr="00C67D35">
              <w:rPr>
                <w:i/>
                <w:color w:val="262626" w:themeColor="text1" w:themeTint="D9"/>
                <w:sz w:val="20"/>
                <w:szCs w:val="20"/>
              </w:rPr>
              <w:t>3</w:t>
            </w:r>
            <w:r w:rsidR="002F743D" w:rsidRPr="00C67D35">
              <w:rPr>
                <w:i/>
                <w:color w:val="262626" w:themeColor="text1" w:themeTint="D9"/>
                <w:sz w:val="20"/>
                <w:szCs w:val="20"/>
              </w:rPr>
              <w:t>3</w:t>
            </w:r>
            <w:r w:rsidR="00137E62" w:rsidRPr="00C67D35">
              <w:rPr>
                <w:i/>
                <w:color w:val="262626" w:themeColor="text1" w:themeTint="D9"/>
                <w:sz w:val="20"/>
                <w:szCs w:val="20"/>
              </w:rPr>
              <w:t>1</w:t>
            </w:r>
          </w:p>
        </w:tc>
      </w:tr>
      <w:tr w:rsidR="00C01D15" w:rsidRPr="00A04CA2" w14:paraId="71295A96"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5BE0B588" w:rsidR="00C01D15" w:rsidRPr="00C67D35" w:rsidRDefault="00137E62" w:rsidP="003258FC">
            <w:pPr>
              <w:spacing w:before="20" w:after="20"/>
              <w:rPr>
                <w:i/>
                <w:color w:val="262626" w:themeColor="text1" w:themeTint="D9"/>
                <w:sz w:val="20"/>
                <w:szCs w:val="20"/>
              </w:rPr>
            </w:pPr>
            <w:r w:rsidRPr="00C67D35">
              <w:rPr>
                <w:i/>
                <w:color w:val="262626" w:themeColor="text1" w:themeTint="D9"/>
                <w:sz w:val="20"/>
                <w:szCs w:val="20"/>
              </w:rPr>
              <w:t>Formulation and Sensory Evaluation of Food Products</w:t>
            </w:r>
          </w:p>
        </w:tc>
      </w:tr>
      <w:tr w:rsidR="00C01D15" w:rsidRPr="00A04CA2" w14:paraId="0F9846FF"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024EBF7E" w:rsidR="00C01D15" w:rsidRPr="00C67D35" w:rsidRDefault="00213CCC" w:rsidP="00C41C16">
            <w:pPr>
              <w:spacing w:before="20" w:after="20"/>
              <w:rPr>
                <w:i/>
                <w:color w:val="262626" w:themeColor="text1" w:themeTint="D9"/>
                <w:sz w:val="20"/>
                <w:szCs w:val="20"/>
              </w:rPr>
            </w:pPr>
            <w:r w:rsidRPr="00C67D35">
              <w:rPr>
                <w:i/>
                <w:color w:val="262626" w:themeColor="text1" w:themeTint="D9"/>
                <w:sz w:val="20"/>
                <w:szCs w:val="20"/>
              </w:rPr>
              <w:t>English</w:t>
            </w:r>
          </w:p>
        </w:tc>
      </w:tr>
      <w:tr w:rsidR="00C41C16" w:rsidRPr="00A04CA2" w14:paraId="7BADD72B"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4190A20D" w:rsidR="00C41C16" w:rsidRPr="00C67D35" w:rsidRDefault="00213CCC" w:rsidP="008308EE">
            <w:pPr>
              <w:spacing w:before="20" w:after="20"/>
              <w:rPr>
                <w:i/>
                <w:color w:val="262626" w:themeColor="text1" w:themeTint="D9"/>
                <w:sz w:val="20"/>
                <w:szCs w:val="20"/>
              </w:rPr>
            </w:pPr>
            <w:r w:rsidRPr="00C67D35">
              <w:rPr>
                <w:i/>
                <w:color w:val="262626" w:themeColor="text1" w:themeTint="D9"/>
                <w:sz w:val="20"/>
                <w:szCs w:val="20"/>
              </w:rPr>
              <w:t>Lecture</w:t>
            </w:r>
          </w:p>
        </w:tc>
      </w:tr>
      <w:tr w:rsidR="00C01D15" w:rsidRPr="00A04CA2" w14:paraId="39711478"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0C804B1E" w:rsidR="00C01D15" w:rsidRPr="00C67D35" w:rsidRDefault="00213CCC" w:rsidP="000C5DA1">
            <w:pPr>
              <w:spacing w:before="20" w:after="20"/>
              <w:rPr>
                <w:i/>
                <w:color w:val="262626" w:themeColor="text1" w:themeTint="D9"/>
                <w:sz w:val="20"/>
                <w:szCs w:val="20"/>
              </w:rPr>
            </w:pPr>
            <w:r w:rsidRPr="00C67D35">
              <w:rPr>
                <w:i/>
                <w:color w:val="262626" w:themeColor="text1" w:themeTint="D9"/>
                <w:sz w:val="20"/>
                <w:szCs w:val="20"/>
              </w:rPr>
              <w:t>Undergraduate</w:t>
            </w:r>
          </w:p>
        </w:tc>
      </w:tr>
      <w:tr w:rsidR="005F5C86" w:rsidRPr="00A04CA2" w14:paraId="45D8E731"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61D6332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D0674" w:rsidRPr="00B56622">
              <w:rPr>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27FCEEAB" w:rsidR="005F5C86" w:rsidRPr="00BF4CDA" w:rsidRDefault="005F5C86" w:rsidP="00EA583F">
            <w:pPr>
              <w:spacing w:before="20" w:after="20"/>
              <w:rPr>
                <w:b/>
                <w:color w:val="1F497D" w:themeColor="text2"/>
                <w:sz w:val="20"/>
                <w:szCs w:val="20"/>
              </w:rPr>
            </w:pPr>
            <w:r w:rsidRPr="00BF4CDA">
              <w:rPr>
                <w:b/>
                <w:color w:val="1F497D" w:themeColor="text2"/>
                <w:sz w:val="20"/>
                <w:szCs w:val="20"/>
              </w:rPr>
              <w:t>Practical:</w:t>
            </w:r>
            <w:r w:rsidR="00917719">
              <w:rPr>
                <w:b/>
                <w:color w:val="1F497D" w:themeColor="text2"/>
                <w:sz w:val="20"/>
                <w:szCs w:val="20"/>
              </w:rPr>
              <w:t xml:space="preserve"> </w:t>
            </w:r>
            <w:r w:rsidR="00EB4B08">
              <w:rPr>
                <w:b/>
                <w:color w:val="1F497D" w:themeColor="text2"/>
                <w:sz w:val="20"/>
                <w:szCs w:val="20"/>
              </w:rPr>
              <w:t xml:space="preserve">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7"/>
            <w:shd w:val="clear" w:color="auto" w:fill="auto"/>
          </w:tcPr>
          <w:p w14:paraId="022B97AE" w14:textId="2E65EB76" w:rsidR="00C41C16" w:rsidRPr="00C67D35" w:rsidRDefault="00EA583F" w:rsidP="00086F6D">
            <w:pPr>
              <w:spacing w:before="20" w:after="20"/>
              <w:rPr>
                <w:i/>
                <w:color w:val="262626" w:themeColor="text1" w:themeTint="D9"/>
                <w:sz w:val="20"/>
                <w:szCs w:val="20"/>
              </w:rPr>
            </w:pPr>
            <w:r w:rsidRPr="00C67D35">
              <w:rPr>
                <w:i/>
                <w:color w:val="262626" w:themeColor="text1" w:themeTint="D9"/>
                <w:sz w:val="20"/>
                <w:szCs w:val="20"/>
              </w:rPr>
              <w:t>4</w:t>
            </w:r>
          </w:p>
        </w:tc>
      </w:tr>
      <w:tr w:rsidR="00C41C16" w:rsidRPr="00A04CA2" w14:paraId="376E99E7"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7"/>
            <w:shd w:val="clear" w:color="auto" w:fill="auto"/>
          </w:tcPr>
          <w:p w14:paraId="57CB9060" w14:textId="76EB2AD2" w:rsidR="00C41C16" w:rsidRPr="00C67D35" w:rsidRDefault="00213CCC" w:rsidP="00E7576C">
            <w:pPr>
              <w:spacing w:before="20" w:after="20"/>
              <w:rPr>
                <w:i/>
                <w:color w:val="262626" w:themeColor="text1" w:themeTint="D9"/>
                <w:sz w:val="20"/>
                <w:szCs w:val="20"/>
              </w:rPr>
            </w:pPr>
            <w:r w:rsidRPr="00C67D35">
              <w:rPr>
                <w:i/>
                <w:color w:val="262626" w:themeColor="text1" w:themeTint="D9"/>
                <w:sz w:val="20"/>
                <w:szCs w:val="20"/>
              </w:rPr>
              <w:t>Letter Grade</w:t>
            </w:r>
          </w:p>
        </w:tc>
      </w:tr>
      <w:tr w:rsidR="00C41C16" w:rsidRPr="00A04CA2" w14:paraId="1C9116DD" w14:textId="77777777" w:rsidTr="00BB724D">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7E6EA5F5" w:rsidR="00C41C16" w:rsidRPr="00BF4CDA" w:rsidRDefault="00F4283F" w:rsidP="00952E1F">
            <w:pPr>
              <w:spacing w:before="20" w:after="20"/>
              <w:rPr>
                <w:b/>
                <w:color w:val="1F497D" w:themeColor="text2"/>
                <w:sz w:val="20"/>
                <w:szCs w:val="20"/>
              </w:rPr>
            </w:pPr>
            <w:r>
              <w:rPr>
                <w:b/>
                <w:color w:val="1F497D" w:themeColor="text2"/>
                <w:sz w:val="20"/>
                <w:szCs w:val="20"/>
              </w:rPr>
              <w:t>na</w:t>
            </w:r>
          </w:p>
        </w:tc>
      </w:tr>
      <w:tr w:rsidR="00C41C16" w:rsidRPr="00A04CA2" w14:paraId="5DDF45B4"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6A330B47" w:rsidR="00C41C16" w:rsidRPr="00BF4CDA" w:rsidRDefault="00F4283F" w:rsidP="00695A45">
            <w:pPr>
              <w:spacing w:before="20" w:after="20"/>
              <w:rPr>
                <w:b/>
                <w:color w:val="1F497D" w:themeColor="text2"/>
                <w:sz w:val="20"/>
                <w:szCs w:val="20"/>
              </w:rPr>
            </w:pPr>
            <w:r>
              <w:rPr>
                <w:b/>
                <w:color w:val="1F497D" w:themeColor="text2"/>
                <w:sz w:val="20"/>
                <w:szCs w:val="20"/>
              </w:rPr>
              <w:t>na</w:t>
            </w:r>
          </w:p>
        </w:tc>
      </w:tr>
      <w:tr w:rsidR="00695A45" w:rsidRPr="00A04CA2" w14:paraId="36520155"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36039DCD" w:rsidR="00695A45" w:rsidRPr="001A3CF8" w:rsidRDefault="00F4283F" w:rsidP="00695A45">
            <w:pPr>
              <w:spacing w:before="20" w:after="20"/>
              <w:rPr>
                <w:i/>
                <w:color w:val="262626" w:themeColor="text1" w:themeTint="D9"/>
                <w:sz w:val="20"/>
                <w:szCs w:val="20"/>
              </w:rPr>
            </w:pPr>
            <w:r>
              <w:rPr>
                <w:i/>
                <w:color w:val="262626" w:themeColor="text1" w:themeTint="D9"/>
                <w:sz w:val="20"/>
                <w:szCs w:val="20"/>
              </w:rPr>
              <w:t>na</w:t>
            </w:r>
          </w:p>
        </w:tc>
      </w:tr>
      <w:tr w:rsidR="00C41C16" w:rsidRPr="00A04CA2" w14:paraId="7B15FCBA"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7"/>
            <w:shd w:val="clear" w:color="auto" w:fill="auto"/>
          </w:tcPr>
          <w:p w14:paraId="67AD36A3" w14:textId="43C98462" w:rsidR="00C41C16" w:rsidRPr="00BF4CDA" w:rsidRDefault="00F4283F" w:rsidP="00F4283F">
            <w:pPr>
              <w:spacing w:before="20" w:after="20"/>
              <w:rPr>
                <w:b/>
                <w:color w:val="1F497D" w:themeColor="text2"/>
                <w:sz w:val="20"/>
                <w:szCs w:val="20"/>
              </w:rPr>
            </w:pPr>
            <w:r w:rsidRPr="00C81446">
              <w:rPr>
                <w:i/>
                <w:sz w:val="20"/>
                <w:szCs w:val="20"/>
              </w:rPr>
              <w:t>The aim of this course is to provide students with the knowledge to formulate new products and/or reformulate existing products, to develop skills and then to apply this alongside the basic principles of sensory science in a food service context</w:t>
            </w:r>
          </w:p>
        </w:tc>
      </w:tr>
      <w:tr w:rsidR="00C41C16" w:rsidRPr="00A04CA2" w14:paraId="5D5064B0"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7"/>
            <w:tcBorders>
              <w:bottom w:val="dotted" w:sz="4" w:space="0" w:color="auto"/>
            </w:tcBorders>
            <w:shd w:val="clear" w:color="auto" w:fill="auto"/>
          </w:tcPr>
          <w:p w14:paraId="6E7D7077" w14:textId="506E84E6" w:rsidR="00C41C16" w:rsidRPr="000D6A58" w:rsidRDefault="008357BC"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en-GB"/>
              </w:rPr>
            </w:pPr>
            <w:r w:rsidRPr="000D6A58">
              <w:rPr>
                <w:i/>
                <w:sz w:val="20"/>
                <w:szCs w:val="20"/>
                <w:lang w:val="en-GB"/>
              </w:rPr>
              <w:t>This course deals with sensory science in relation to food formulation and quality standards in a food service environment.  Students learn the sensory-evaluation concept and its applications, physiological and psychological factors affecting sensory perception, as well as the relationships between sensory properties and product acceptability.  There is also discussion of how to conduct sensory evaluation tests for final products in relation to their appearance, colour texture, flavour and taste, along with the interpretation of these data.  Students need to generate ideas and think critically to formulate new food products and/or to reformulate existing products with acceptable sensory attributes as both the characteristics of food and the use of various cooking techniques affect their sensory properties</w:t>
            </w:r>
            <w:r w:rsidR="00060C69">
              <w:rPr>
                <w:i/>
                <w:sz w:val="20"/>
                <w:szCs w:val="20"/>
                <w:lang w:val="en-GB"/>
              </w:rPr>
              <w:t>.</w:t>
            </w:r>
          </w:p>
        </w:tc>
      </w:tr>
      <w:tr w:rsidR="00C41C16" w:rsidRPr="00A04CA2" w14:paraId="382FA337"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09742D6D" w:rsidR="00C41C16" w:rsidRPr="00DA01A2" w:rsidRDefault="009264AF" w:rsidP="00DA01A2">
            <w:pPr>
              <w:jc w:val="both"/>
              <w:rPr>
                <w:i/>
                <w:sz w:val="20"/>
                <w:szCs w:val="20"/>
              </w:rPr>
            </w:pPr>
            <w:r w:rsidRPr="00C81446">
              <w:rPr>
                <w:i/>
                <w:sz w:val="20"/>
                <w:szCs w:val="20"/>
                <w:lang w:eastAsia="en-GB"/>
              </w:rPr>
              <w:t xml:space="preserve">Develop </w:t>
            </w:r>
            <w:r>
              <w:rPr>
                <w:i/>
                <w:sz w:val="20"/>
                <w:szCs w:val="20"/>
                <w:lang w:eastAsia="en-GB"/>
              </w:rPr>
              <w:t>new food products</w:t>
            </w:r>
          </w:p>
        </w:tc>
      </w:tr>
      <w:tr w:rsidR="00C41C16" w:rsidRPr="00A04CA2" w14:paraId="79CB91B8"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7217EC05" w:rsidR="00C41C16" w:rsidRPr="00A04CA2" w:rsidRDefault="009264AF" w:rsidP="009264AF">
            <w:pPr>
              <w:spacing w:before="100" w:beforeAutospacing="1" w:after="100" w:afterAutospacing="1"/>
              <w:rPr>
                <w:b/>
                <w:color w:val="1F497D"/>
                <w:sz w:val="20"/>
                <w:szCs w:val="20"/>
                <w:lang w:val="tr-TR"/>
              </w:rPr>
            </w:pPr>
            <w:r>
              <w:rPr>
                <w:i/>
                <w:sz w:val="20"/>
                <w:szCs w:val="20"/>
              </w:rPr>
              <w:t>Apply</w:t>
            </w:r>
            <w:r w:rsidRPr="00C81446">
              <w:rPr>
                <w:i/>
                <w:sz w:val="20"/>
                <w:szCs w:val="20"/>
              </w:rPr>
              <w:t xml:space="preserve"> sensory evaluation methods </w:t>
            </w:r>
            <w:r>
              <w:rPr>
                <w:i/>
                <w:sz w:val="20"/>
                <w:szCs w:val="20"/>
              </w:rPr>
              <w:t>for</w:t>
            </w:r>
            <w:r w:rsidRPr="00C81446">
              <w:rPr>
                <w:i/>
                <w:sz w:val="20"/>
                <w:szCs w:val="20"/>
              </w:rPr>
              <w:t xml:space="preserve"> food formulation</w:t>
            </w:r>
            <w:r>
              <w:rPr>
                <w:i/>
                <w:sz w:val="20"/>
                <w:szCs w:val="20"/>
              </w:rPr>
              <w:t>s</w:t>
            </w:r>
            <w:r w:rsidRPr="00C81446">
              <w:rPr>
                <w:i/>
                <w:sz w:val="20"/>
                <w:szCs w:val="20"/>
              </w:rPr>
              <w:t xml:space="preserve"> to assess the acceptability and quality of food</w:t>
            </w:r>
            <w:r w:rsidR="00DA01A2" w:rsidRPr="00C81446">
              <w:rPr>
                <w:i/>
                <w:sz w:val="20"/>
                <w:szCs w:val="20"/>
              </w:rPr>
              <w:t>.</w:t>
            </w:r>
          </w:p>
        </w:tc>
      </w:tr>
      <w:tr w:rsidR="00C41C16" w:rsidRPr="00A04CA2" w14:paraId="7BE9C789"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7D043954" w:rsidR="00C41C16" w:rsidRPr="00A04CA2" w:rsidRDefault="009264AF" w:rsidP="009264AF">
            <w:pPr>
              <w:spacing w:before="100" w:beforeAutospacing="1" w:after="100" w:afterAutospacing="1"/>
              <w:rPr>
                <w:b/>
                <w:color w:val="1F497D"/>
                <w:sz w:val="20"/>
                <w:szCs w:val="20"/>
                <w:lang w:val="tr-TR"/>
              </w:rPr>
            </w:pPr>
            <w:r>
              <w:rPr>
                <w:i/>
                <w:sz w:val="20"/>
                <w:szCs w:val="20"/>
                <w:lang w:eastAsia="en-GB"/>
              </w:rPr>
              <w:t>U</w:t>
            </w:r>
            <w:r w:rsidR="00DA01A2" w:rsidRPr="00C81446">
              <w:rPr>
                <w:i/>
                <w:sz w:val="20"/>
                <w:szCs w:val="20"/>
                <w:lang w:eastAsia="en-GB"/>
              </w:rPr>
              <w:t>se sensory terminology</w:t>
            </w:r>
            <w:r w:rsidR="006D65BE">
              <w:rPr>
                <w:i/>
                <w:sz w:val="20"/>
                <w:szCs w:val="20"/>
                <w:lang w:eastAsia="en-GB"/>
              </w:rPr>
              <w:t>.</w:t>
            </w:r>
          </w:p>
        </w:tc>
      </w:tr>
      <w:tr w:rsidR="00C41C16" w:rsidRPr="00A04CA2" w14:paraId="540D3927"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684EA9C6" w:rsidR="00C41C16" w:rsidRPr="00A04CA2" w:rsidRDefault="00DA01A2" w:rsidP="00F10CF4">
            <w:pPr>
              <w:spacing w:before="20" w:beforeAutospacing="1" w:after="20" w:afterAutospacing="1"/>
              <w:rPr>
                <w:b/>
                <w:color w:val="1F497D"/>
                <w:sz w:val="20"/>
                <w:szCs w:val="20"/>
                <w:lang w:val="tr-TR"/>
              </w:rPr>
            </w:pPr>
            <w:r w:rsidRPr="00C81446">
              <w:rPr>
                <w:i/>
                <w:sz w:val="20"/>
                <w:szCs w:val="20"/>
              </w:rPr>
              <w:t>Demonstrate an ability to identify solutions to problems related to the sensory analysis of food.</w:t>
            </w:r>
          </w:p>
        </w:tc>
      </w:tr>
      <w:tr w:rsidR="00C41C16" w:rsidRPr="00A04CA2" w14:paraId="5765ED7F"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1DB63768" w:rsidR="00C41C16" w:rsidRPr="00DA01A2" w:rsidRDefault="00DA01A2" w:rsidP="00DA01A2">
            <w:pPr>
              <w:jc w:val="both"/>
              <w:rPr>
                <w:i/>
                <w:sz w:val="20"/>
                <w:szCs w:val="20"/>
              </w:rPr>
            </w:pPr>
            <w:r w:rsidRPr="00C81446">
              <w:rPr>
                <w:i/>
                <w:sz w:val="20"/>
                <w:szCs w:val="20"/>
              </w:rPr>
              <w:t xml:space="preserve">Write </w:t>
            </w:r>
            <w:r w:rsidR="00B42A4F">
              <w:rPr>
                <w:i/>
                <w:sz w:val="20"/>
                <w:szCs w:val="20"/>
              </w:rPr>
              <w:t>term paper/</w:t>
            </w:r>
            <w:r w:rsidRPr="00C81446">
              <w:rPr>
                <w:i/>
                <w:sz w:val="20"/>
                <w:szCs w:val="20"/>
              </w:rPr>
              <w:t>reports and give oral presentations on the results of sensory evaluation tests</w:t>
            </w:r>
            <w:r>
              <w:rPr>
                <w:i/>
                <w:sz w:val="20"/>
                <w:szCs w:val="20"/>
              </w:rPr>
              <w:t>.</w:t>
            </w:r>
          </w:p>
        </w:tc>
      </w:tr>
      <w:tr w:rsidR="00C41C16" w:rsidRPr="00A04CA2" w14:paraId="754FEFED" w14:textId="77777777" w:rsidTr="00BB724D">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3FD85DDF" w:rsidR="00C41C16" w:rsidRPr="00A04CA2" w:rsidRDefault="00DA01A2" w:rsidP="00387556">
            <w:pPr>
              <w:tabs>
                <w:tab w:val="left" w:pos="4395"/>
              </w:tabs>
              <w:rPr>
                <w:b/>
                <w:sz w:val="20"/>
                <w:szCs w:val="20"/>
                <w:lang w:val="tr-TR"/>
              </w:rPr>
            </w:pPr>
            <w:r w:rsidRPr="00C81446">
              <w:rPr>
                <w:i/>
                <w:sz w:val="20"/>
                <w:szCs w:val="20"/>
              </w:rPr>
              <w:t>Implement critical thinking, teamwork, and communication skills regarding the design and formulation of new and improved food products</w:t>
            </w:r>
          </w:p>
        </w:tc>
      </w:tr>
      <w:tr w:rsidR="00A810E0" w:rsidRPr="00A04CA2" w14:paraId="3429E66F" w14:textId="77777777" w:rsidTr="00BB724D">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6D65BE" w:rsidRPr="00A04CA2" w14:paraId="10942CEE"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6D65BE" w:rsidRPr="00A04CA2" w:rsidRDefault="006D65BE" w:rsidP="00607CEE">
            <w:pPr>
              <w:spacing w:before="20" w:after="20"/>
              <w:rPr>
                <w:b/>
                <w:color w:val="1F497D"/>
                <w:sz w:val="20"/>
                <w:szCs w:val="20"/>
              </w:rPr>
            </w:pPr>
          </w:p>
        </w:tc>
        <w:tc>
          <w:tcPr>
            <w:tcW w:w="937" w:type="dxa"/>
            <w:shd w:val="clear" w:color="auto" w:fill="auto"/>
          </w:tcPr>
          <w:p w14:paraId="612EF8B7" w14:textId="54FE3647" w:rsidR="006D65BE" w:rsidRPr="00A04CA2" w:rsidRDefault="006D65BE" w:rsidP="00607CEE">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162A80CA" w:rsidR="006D65BE" w:rsidRPr="00A04CA2" w:rsidRDefault="006D65BE"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34FBE742" w14:textId="77777777" w:rsidR="006D65BE" w:rsidRDefault="006D65BE" w:rsidP="00C41C16">
            <w:pPr>
              <w:spacing w:before="20" w:after="20"/>
              <w:rPr>
                <w:i/>
                <w:color w:val="262626" w:themeColor="text1" w:themeTint="D9"/>
                <w:sz w:val="20"/>
                <w:szCs w:val="20"/>
              </w:rPr>
            </w:pPr>
          </w:p>
        </w:tc>
        <w:tc>
          <w:tcPr>
            <w:tcW w:w="640" w:type="dxa"/>
            <w:gridSpan w:val="3"/>
            <w:shd w:val="clear" w:color="auto" w:fill="auto"/>
          </w:tcPr>
          <w:p w14:paraId="401FE8EB" w14:textId="77777777" w:rsidR="006D65BE" w:rsidRPr="00A04CA2" w:rsidRDefault="006D65BE" w:rsidP="00FA1E83">
            <w:pPr>
              <w:spacing w:before="20" w:after="20"/>
              <w:rPr>
                <w:b/>
                <w:color w:val="1F497D"/>
                <w:sz w:val="20"/>
                <w:szCs w:val="20"/>
              </w:rPr>
            </w:pPr>
            <w:r w:rsidRPr="00A04CA2">
              <w:rPr>
                <w:b/>
                <w:color w:val="1F497D"/>
                <w:sz w:val="20"/>
                <w:szCs w:val="20"/>
              </w:rPr>
              <w:t xml:space="preserve"> </w:t>
            </w:r>
          </w:p>
        </w:tc>
        <w:tc>
          <w:tcPr>
            <w:tcW w:w="641" w:type="dxa"/>
            <w:gridSpan w:val="2"/>
            <w:shd w:val="clear" w:color="auto" w:fill="auto"/>
          </w:tcPr>
          <w:p w14:paraId="23376427" w14:textId="77777777" w:rsidR="006D65BE" w:rsidRPr="00A04CA2" w:rsidRDefault="006D65BE" w:rsidP="00FA1E83">
            <w:pPr>
              <w:spacing w:before="20" w:after="20"/>
              <w:rPr>
                <w:b/>
                <w:color w:val="1F497D"/>
                <w:sz w:val="20"/>
                <w:szCs w:val="20"/>
              </w:rPr>
            </w:pPr>
          </w:p>
        </w:tc>
        <w:tc>
          <w:tcPr>
            <w:tcW w:w="640" w:type="dxa"/>
            <w:gridSpan w:val="4"/>
            <w:shd w:val="clear" w:color="auto" w:fill="auto"/>
          </w:tcPr>
          <w:p w14:paraId="1F09EB69" w14:textId="77777777" w:rsidR="006D65BE" w:rsidRPr="00A04CA2" w:rsidRDefault="006D65BE" w:rsidP="00FA1E83">
            <w:pPr>
              <w:spacing w:before="20" w:after="20"/>
              <w:rPr>
                <w:b/>
                <w:color w:val="1F497D"/>
                <w:sz w:val="20"/>
                <w:szCs w:val="20"/>
              </w:rPr>
            </w:pPr>
          </w:p>
        </w:tc>
        <w:tc>
          <w:tcPr>
            <w:tcW w:w="640" w:type="dxa"/>
            <w:gridSpan w:val="2"/>
            <w:shd w:val="clear" w:color="auto" w:fill="auto"/>
          </w:tcPr>
          <w:p w14:paraId="5A98DA4F" w14:textId="20F5F800" w:rsidR="006D65BE" w:rsidRPr="00A04CA2" w:rsidRDefault="00693E1D" w:rsidP="00FA1E83">
            <w:pPr>
              <w:spacing w:before="20" w:after="20"/>
              <w:rPr>
                <w:b/>
                <w:color w:val="1F497D"/>
                <w:sz w:val="20"/>
                <w:szCs w:val="20"/>
              </w:rPr>
            </w:pPr>
            <w:r>
              <w:rPr>
                <w:b/>
                <w:color w:val="1F497D"/>
                <w:sz w:val="20"/>
                <w:szCs w:val="20"/>
              </w:rPr>
              <w:t>X</w:t>
            </w:r>
          </w:p>
        </w:tc>
        <w:tc>
          <w:tcPr>
            <w:tcW w:w="639" w:type="dxa"/>
            <w:gridSpan w:val="2"/>
            <w:shd w:val="clear" w:color="auto" w:fill="auto"/>
          </w:tcPr>
          <w:p w14:paraId="100E5309" w14:textId="1737E255" w:rsidR="006D65BE" w:rsidRPr="00A04CA2" w:rsidRDefault="00693E1D" w:rsidP="00FA1E83">
            <w:pPr>
              <w:spacing w:before="20" w:after="20"/>
              <w:rPr>
                <w:b/>
                <w:color w:val="1F497D"/>
                <w:sz w:val="20"/>
                <w:szCs w:val="20"/>
              </w:rPr>
            </w:pPr>
            <w:r>
              <w:rPr>
                <w:b/>
                <w:color w:val="1F497D"/>
                <w:sz w:val="20"/>
                <w:szCs w:val="20"/>
              </w:rPr>
              <w:t>X</w:t>
            </w:r>
          </w:p>
        </w:tc>
      </w:tr>
      <w:tr w:rsidR="006D65BE" w:rsidRPr="00A04CA2" w14:paraId="59F2B63C"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6D65BE" w:rsidRPr="00A04CA2" w:rsidRDefault="006D65BE" w:rsidP="00607CEE">
            <w:pPr>
              <w:spacing w:before="20" w:after="20"/>
              <w:rPr>
                <w:b/>
                <w:color w:val="1F497D"/>
                <w:sz w:val="20"/>
                <w:szCs w:val="20"/>
              </w:rPr>
            </w:pPr>
          </w:p>
        </w:tc>
        <w:tc>
          <w:tcPr>
            <w:tcW w:w="937" w:type="dxa"/>
            <w:shd w:val="clear" w:color="auto" w:fill="auto"/>
          </w:tcPr>
          <w:p w14:paraId="304ACE06" w14:textId="21B4F2E8" w:rsidR="006D65BE" w:rsidRPr="00A04CA2" w:rsidRDefault="006D65BE" w:rsidP="00607CEE">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3E6D47D2" w:rsidR="006D65BE" w:rsidRPr="00A04CA2" w:rsidRDefault="006D65BE"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168C28F4" w14:textId="77777777" w:rsidR="006D65BE" w:rsidRPr="00A04CA2" w:rsidRDefault="006D65BE" w:rsidP="00607CEE">
            <w:pPr>
              <w:spacing w:before="20" w:after="20"/>
              <w:rPr>
                <w:b/>
                <w:color w:val="1F497D"/>
                <w:sz w:val="20"/>
                <w:szCs w:val="20"/>
              </w:rPr>
            </w:pPr>
          </w:p>
        </w:tc>
        <w:tc>
          <w:tcPr>
            <w:tcW w:w="640" w:type="dxa"/>
            <w:gridSpan w:val="3"/>
            <w:shd w:val="clear" w:color="auto" w:fill="auto"/>
          </w:tcPr>
          <w:p w14:paraId="1A0BD26A" w14:textId="77777777" w:rsidR="006D65BE" w:rsidRPr="00A04CA2" w:rsidRDefault="006D65BE" w:rsidP="00607CEE">
            <w:pPr>
              <w:spacing w:before="20" w:after="20"/>
              <w:rPr>
                <w:b/>
                <w:color w:val="1F497D"/>
                <w:sz w:val="20"/>
                <w:szCs w:val="20"/>
              </w:rPr>
            </w:pPr>
          </w:p>
        </w:tc>
        <w:tc>
          <w:tcPr>
            <w:tcW w:w="641" w:type="dxa"/>
            <w:gridSpan w:val="2"/>
            <w:shd w:val="clear" w:color="auto" w:fill="auto"/>
          </w:tcPr>
          <w:p w14:paraId="5293E1B5"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0E46B53F" w14:textId="77777777" w:rsidR="006D65BE" w:rsidRPr="00A04CA2" w:rsidRDefault="006D65BE" w:rsidP="00607CEE">
            <w:pPr>
              <w:spacing w:before="20" w:after="20"/>
              <w:rPr>
                <w:b/>
                <w:color w:val="1F497D"/>
                <w:sz w:val="20"/>
                <w:szCs w:val="20"/>
              </w:rPr>
            </w:pPr>
          </w:p>
        </w:tc>
        <w:tc>
          <w:tcPr>
            <w:tcW w:w="640" w:type="dxa"/>
            <w:gridSpan w:val="2"/>
            <w:shd w:val="clear" w:color="auto" w:fill="auto"/>
          </w:tcPr>
          <w:p w14:paraId="49A3F938"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78CFE0DF" w14:textId="55F2918C" w:rsidR="006D65BE" w:rsidRPr="00A04CA2" w:rsidRDefault="00693E1D" w:rsidP="00607CEE">
            <w:pPr>
              <w:spacing w:before="20" w:after="20"/>
              <w:rPr>
                <w:b/>
                <w:color w:val="1F497D"/>
                <w:sz w:val="20"/>
                <w:szCs w:val="20"/>
              </w:rPr>
            </w:pPr>
            <w:r>
              <w:rPr>
                <w:b/>
                <w:color w:val="1F497D"/>
                <w:sz w:val="20"/>
                <w:szCs w:val="20"/>
              </w:rPr>
              <w:t>X</w:t>
            </w:r>
          </w:p>
        </w:tc>
      </w:tr>
      <w:tr w:rsidR="006D65BE" w:rsidRPr="00A04CA2" w14:paraId="47E65D8D"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6D65BE" w:rsidRPr="00A04CA2" w:rsidRDefault="006D65BE" w:rsidP="00607CEE">
            <w:pPr>
              <w:spacing w:before="20" w:after="20"/>
              <w:rPr>
                <w:b/>
                <w:color w:val="1F497D"/>
                <w:sz w:val="20"/>
                <w:szCs w:val="20"/>
              </w:rPr>
            </w:pPr>
          </w:p>
        </w:tc>
        <w:tc>
          <w:tcPr>
            <w:tcW w:w="937" w:type="dxa"/>
            <w:shd w:val="clear" w:color="auto" w:fill="auto"/>
          </w:tcPr>
          <w:p w14:paraId="5360A62A" w14:textId="2557C3EC" w:rsidR="006D65BE" w:rsidRPr="00A04CA2" w:rsidRDefault="006D65BE" w:rsidP="00607CEE">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7A009C5C" w:rsidR="006D65BE" w:rsidRPr="00A04CA2" w:rsidRDefault="006D65BE"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201A38B7" w14:textId="77777777" w:rsidR="006D65BE" w:rsidRPr="00A04CA2" w:rsidRDefault="006D65BE" w:rsidP="00607CEE">
            <w:pPr>
              <w:spacing w:before="20" w:after="20"/>
              <w:rPr>
                <w:b/>
                <w:color w:val="1F497D"/>
                <w:sz w:val="20"/>
                <w:szCs w:val="20"/>
              </w:rPr>
            </w:pPr>
          </w:p>
        </w:tc>
        <w:tc>
          <w:tcPr>
            <w:tcW w:w="640" w:type="dxa"/>
            <w:gridSpan w:val="3"/>
            <w:shd w:val="clear" w:color="auto" w:fill="auto"/>
          </w:tcPr>
          <w:p w14:paraId="28FE7975" w14:textId="77777777" w:rsidR="006D65BE" w:rsidRPr="00A04CA2" w:rsidRDefault="006D65BE" w:rsidP="00607CEE">
            <w:pPr>
              <w:spacing w:before="20" w:after="20"/>
              <w:rPr>
                <w:b/>
                <w:color w:val="1F497D"/>
                <w:sz w:val="20"/>
                <w:szCs w:val="20"/>
              </w:rPr>
            </w:pPr>
          </w:p>
        </w:tc>
        <w:tc>
          <w:tcPr>
            <w:tcW w:w="641" w:type="dxa"/>
            <w:gridSpan w:val="2"/>
            <w:shd w:val="clear" w:color="auto" w:fill="auto"/>
          </w:tcPr>
          <w:p w14:paraId="45864117"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4A7BE30D" w14:textId="55C68A50" w:rsidR="006D65BE" w:rsidRPr="00A04CA2" w:rsidRDefault="00693E1D" w:rsidP="00607CEE">
            <w:pPr>
              <w:spacing w:before="20" w:after="20"/>
              <w:rPr>
                <w:b/>
                <w:color w:val="1F497D"/>
                <w:sz w:val="20"/>
                <w:szCs w:val="20"/>
              </w:rPr>
            </w:pPr>
            <w:r>
              <w:rPr>
                <w:b/>
                <w:color w:val="1F497D"/>
                <w:sz w:val="20"/>
                <w:szCs w:val="20"/>
              </w:rPr>
              <w:t>X</w:t>
            </w:r>
          </w:p>
        </w:tc>
        <w:tc>
          <w:tcPr>
            <w:tcW w:w="640" w:type="dxa"/>
            <w:gridSpan w:val="2"/>
            <w:shd w:val="clear" w:color="auto" w:fill="auto"/>
          </w:tcPr>
          <w:p w14:paraId="0DC23F72"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1F562C18" w14:textId="47D3B6D7" w:rsidR="006D65BE" w:rsidRPr="00A04CA2" w:rsidRDefault="006D65BE" w:rsidP="00607CEE">
            <w:pPr>
              <w:spacing w:before="20" w:after="20"/>
              <w:rPr>
                <w:b/>
                <w:color w:val="1F497D"/>
                <w:sz w:val="20"/>
                <w:szCs w:val="20"/>
              </w:rPr>
            </w:pPr>
          </w:p>
        </w:tc>
      </w:tr>
      <w:tr w:rsidR="006D65BE" w:rsidRPr="00A04CA2" w14:paraId="19E13F4E"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6D65BE" w:rsidRPr="00A04CA2" w:rsidRDefault="006D65BE" w:rsidP="00607CEE">
            <w:pPr>
              <w:spacing w:before="20" w:after="20"/>
              <w:rPr>
                <w:b/>
                <w:color w:val="1F497D"/>
                <w:sz w:val="20"/>
                <w:szCs w:val="20"/>
              </w:rPr>
            </w:pPr>
          </w:p>
        </w:tc>
        <w:tc>
          <w:tcPr>
            <w:tcW w:w="937" w:type="dxa"/>
            <w:shd w:val="clear" w:color="auto" w:fill="auto"/>
          </w:tcPr>
          <w:p w14:paraId="163BD6C8" w14:textId="60BE4D79" w:rsidR="006D65BE" w:rsidRPr="00A04CA2" w:rsidRDefault="006D65BE" w:rsidP="00607CEE">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D352B60" w:rsidR="006D65BE" w:rsidRPr="00A04CA2" w:rsidRDefault="006D65BE"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54D11B0B" w14:textId="5883F01B" w:rsidR="006D65BE" w:rsidRPr="00A04CA2" w:rsidRDefault="00586DD0" w:rsidP="00607CEE">
            <w:pPr>
              <w:spacing w:before="20" w:after="20"/>
              <w:rPr>
                <w:b/>
                <w:color w:val="1F497D"/>
                <w:sz w:val="20"/>
                <w:szCs w:val="20"/>
              </w:rPr>
            </w:pPr>
            <w:r>
              <w:rPr>
                <w:b/>
                <w:color w:val="1F497D"/>
                <w:sz w:val="20"/>
                <w:szCs w:val="20"/>
              </w:rPr>
              <w:t>X</w:t>
            </w:r>
          </w:p>
        </w:tc>
        <w:tc>
          <w:tcPr>
            <w:tcW w:w="640" w:type="dxa"/>
            <w:gridSpan w:val="3"/>
            <w:shd w:val="clear" w:color="auto" w:fill="auto"/>
          </w:tcPr>
          <w:p w14:paraId="750765E9" w14:textId="77777777" w:rsidR="006D65BE" w:rsidRPr="00A04CA2" w:rsidRDefault="006D65BE" w:rsidP="00607CEE">
            <w:pPr>
              <w:spacing w:before="20" w:after="20"/>
              <w:rPr>
                <w:b/>
                <w:color w:val="1F497D"/>
                <w:sz w:val="20"/>
                <w:szCs w:val="20"/>
              </w:rPr>
            </w:pPr>
          </w:p>
        </w:tc>
        <w:tc>
          <w:tcPr>
            <w:tcW w:w="641" w:type="dxa"/>
            <w:gridSpan w:val="2"/>
            <w:shd w:val="clear" w:color="auto" w:fill="auto"/>
          </w:tcPr>
          <w:p w14:paraId="37DD9195"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4A26D75F" w14:textId="77777777" w:rsidR="006D65BE" w:rsidRPr="00A04CA2" w:rsidRDefault="006D65BE" w:rsidP="00607CEE">
            <w:pPr>
              <w:spacing w:before="20" w:after="20"/>
              <w:rPr>
                <w:b/>
                <w:color w:val="1F497D"/>
                <w:sz w:val="20"/>
                <w:szCs w:val="20"/>
              </w:rPr>
            </w:pPr>
          </w:p>
        </w:tc>
        <w:tc>
          <w:tcPr>
            <w:tcW w:w="640" w:type="dxa"/>
            <w:gridSpan w:val="2"/>
            <w:shd w:val="clear" w:color="auto" w:fill="auto"/>
          </w:tcPr>
          <w:p w14:paraId="4F2133F9"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00E6308D" w14:textId="2721C00B" w:rsidR="006D65BE" w:rsidRPr="00A04CA2" w:rsidRDefault="006D65BE" w:rsidP="00607CEE">
            <w:pPr>
              <w:spacing w:before="20" w:after="20"/>
              <w:rPr>
                <w:b/>
                <w:color w:val="1F497D"/>
                <w:sz w:val="20"/>
                <w:szCs w:val="20"/>
              </w:rPr>
            </w:pPr>
          </w:p>
        </w:tc>
      </w:tr>
      <w:tr w:rsidR="006D65BE" w:rsidRPr="00A04CA2" w14:paraId="29AD1A76"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6D65BE" w:rsidRPr="00A04CA2" w:rsidRDefault="006D65BE" w:rsidP="00607CEE">
            <w:pPr>
              <w:spacing w:before="20" w:after="20"/>
              <w:rPr>
                <w:b/>
                <w:color w:val="1F497D"/>
                <w:sz w:val="20"/>
                <w:szCs w:val="20"/>
              </w:rPr>
            </w:pPr>
          </w:p>
        </w:tc>
        <w:tc>
          <w:tcPr>
            <w:tcW w:w="937" w:type="dxa"/>
            <w:shd w:val="clear" w:color="auto" w:fill="auto"/>
          </w:tcPr>
          <w:p w14:paraId="14E104C5" w14:textId="729CB903" w:rsidR="006D65BE" w:rsidRPr="00A04CA2" w:rsidRDefault="006D65BE" w:rsidP="00607CEE">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78151AD7" w:rsidR="006D65BE" w:rsidRPr="00A04CA2" w:rsidRDefault="006D65BE"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1C85806D" w14:textId="07B8D304" w:rsidR="006D65BE" w:rsidRPr="00A04CA2" w:rsidRDefault="00586DD0" w:rsidP="00607CEE">
            <w:pPr>
              <w:spacing w:before="20" w:after="20"/>
              <w:rPr>
                <w:b/>
                <w:color w:val="1F497D"/>
                <w:sz w:val="20"/>
                <w:szCs w:val="20"/>
              </w:rPr>
            </w:pPr>
            <w:r>
              <w:rPr>
                <w:b/>
                <w:color w:val="1F497D"/>
                <w:sz w:val="20"/>
                <w:szCs w:val="20"/>
              </w:rPr>
              <w:t>X</w:t>
            </w:r>
          </w:p>
        </w:tc>
        <w:tc>
          <w:tcPr>
            <w:tcW w:w="640" w:type="dxa"/>
            <w:gridSpan w:val="3"/>
            <w:shd w:val="clear" w:color="auto" w:fill="auto"/>
          </w:tcPr>
          <w:p w14:paraId="489C8E51" w14:textId="77777777" w:rsidR="006D65BE" w:rsidRPr="00A04CA2" w:rsidRDefault="006D65BE" w:rsidP="00607CEE">
            <w:pPr>
              <w:spacing w:before="20" w:after="20"/>
              <w:rPr>
                <w:b/>
                <w:color w:val="1F497D"/>
                <w:sz w:val="20"/>
                <w:szCs w:val="20"/>
              </w:rPr>
            </w:pPr>
          </w:p>
        </w:tc>
        <w:tc>
          <w:tcPr>
            <w:tcW w:w="641" w:type="dxa"/>
            <w:gridSpan w:val="2"/>
            <w:shd w:val="clear" w:color="auto" w:fill="auto"/>
          </w:tcPr>
          <w:p w14:paraId="390CA686"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355D2824" w14:textId="77777777" w:rsidR="006D65BE" w:rsidRPr="00A04CA2" w:rsidRDefault="006D65BE" w:rsidP="00607CEE">
            <w:pPr>
              <w:spacing w:before="20" w:after="20"/>
              <w:rPr>
                <w:b/>
                <w:color w:val="1F497D"/>
                <w:sz w:val="20"/>
                <w:szCs w:val="20"/>
              </w:rPr>
            </w:pPr>
          </w:p>
        </w:tc>
        <w:tc>
          <w:tcPr>
            <w:tcW w:w="640" w:type="dxa"/>
            <w:gridSpan w:val="2"/>
            <w:shd w:val="clear" w:color="auto" w:fill="auto"/>
          </w:tcPr>
          <w:p w14:paraId="51D9AF2A"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750DB386" w14:textId="5E8E84B2" w:rsidR="006D65BE" w:rsidRPr="00A04CA2" w:rsidRDefault="006D65BE" w:rsidP="00607CEE">
            <w:pPr>
              <w:spacing w:before="20" w:after="20"/>
              <w:rPr>
                <w:b/>
                <w:color w:val="1F497D"/>
                <w:sz w:val="20"/>
                <w:szCs w:val="20"/>
              </w:rPr>
            </w:pPr>
          </w:p>
        </w:tc>
      </w:tr>
      <w:tr w:rsidR="006D65BE" w:rsidRPr="00A04CA2" w14:paraId="5950EB75"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6D65BE" w:rsidRPr="00A04CA2" w:rsidRDefault="006D65BE" w:rsidP="00607CEE">
            <w:pPr>
              <w:spacing w:before="20" w:after="20"/>
              <w:rPr>
                <w:b/>
                <w:color w:val="1F497D"/>
                <w:sz w:val="20"/>
                <w:szCs w:val="20"/>
              </w:rPr>
            </w:pPr>
          </w:p>
        </w:tc>
        <w:tc>
          <w:tcPr>
            <w:tcW w:w="937" w:type="dxa"/>
            <w:shd w:val="clear" w:color="auto" w:fill="auto"/>
          </w:tcPr>
          <w:p w14:paraId="75784C26" w14:textId="277E0DAF" w:rsidR="006D65BE" w:rsidRPr="00A04CA2" w:rsidRDefault="006D65BE" w:rsidP="00607CEE">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48F4A056" w:rsidR="006D65BE" w:rsidRPr="00A04CA2" w:rsidRDefault="006D65BE"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2BE70BCE" w14:textId="3CB512D4" w:rsidR="006D65BE" w:rsidRPr="00A04CA2" w:rsidRDefault="00693E1D" w:rsidP="00607CEE">
            <w:pPr>
              <w:spacing w:before="20" w:after="20"/>
              <w:rPr>
                <w:b/>
                <w:color w:val="1F497D"/>
                <w:sz w:val="20"/>
                <w:szCs w:val="20"/>
              </w:rPr>
            </w:pPr>
            <w:r>
              <w:rPr>
                <w:b/>
                <w:color w:val="1F497D"/>
                <w:sz w:val="20"/>
                <w:szCs w:val="20"/>
              </w:rPr>
              <w:t>X</w:t>
            </w:r>
          </w:p>
        </w:tc>
        <w:tc>
          <w:tcPr>
            <w:tcW w:w="640" w:type="dxa"/>
            <w:gridSpan w:val="3"/>
            <w:shd w:val="clear" w:color="auto" w:fill="auto"/>
          </w:tcPr>
          <w:p w14:paraId="59BCBAAC" w14:textId="31DD0941" w:rsidR="006D65BE" w:rsidRPr="00A04CA2" w:rsidRDefault="006D65BE" w:rsidP="00607CEE">
            <w:pPr>
              <w:spacing w:before="20" w:after="20"/>
              <w:rPr>
                <w:b/>
                <w:color w:val="1F497D"/>
                <w:sz w:val="20"/>
                <w:szCs w:val="20"/>
              </w:rPr>
            </w:pPr>
          </w:p>
        </w:tc>
        <w:tc>
          <w:tcPr>
            <w:tcW w:w="641" w:type="dxa"/>
            <w:gridSpan w:val="2"/>
            <w:shd w:val="clear" w:color="auto" w:fill="auto"/>
          </w:tcPr>
          <w:p w14:paraId="38523459"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44AF0855" w14:textId="77777777" w:rsidR="006D65BE" w:rsidRPr="00A04CA2" w:rsidRDefault="006D65BE" w:rsidP="00607CEE">
            <w:pPr>
              <w:spacing w:before="20" w:after="20"/>
              <w:rPr>
                <w:b/>
                <w:color w:val="1F497D"/>
                <w:sz w:val="20"/>
                <w:szCs w:val="20"/>
              </w:rPr>
            </w:pPr>
          </w:p>
        </w:tc>
        <w:tc>
          <w:tcPr>
            <w:tcW w:w="640" w:type="dxa"/>
            <w:gridSpan w:val="2"/>
            <w:shd w:val="clear" w:color="auto" w:fill="auto"/>
          </w:tcPr>
          <w:p w14:paraId="09DF8218"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0361C861" w14:textId="7474477A" w:rsidR="006D65BE" w:rsidRPr="00A04CA2" w:rsidRDefault="006D65BE" w:rsidP="00607CEE">
            <w:pPr>
              <w:spacing w:before="20" w:after="20"/>
              <w:rPr>
                <w:b/>
                <w:color w:val="1F497D"/>
                <w:sz w:val="20"/>
                <w:szCs w:val="20"/>
              </w:rPr>
            </w:pPr>
          </w:p>
        </w:tc>
      </w:tr>
      <w:tr w:rsidR="006D65BE" w:rsidRPr="00A04CA2" w14:paraId="1D4EA98C"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6D65BE" w:rsidRPr="00A04CA2" w:rsidRDefault="006D65BE" w:rsidP="00607CEE">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6D65BE" w:rsidRPr="00A04CA2" w:rsidRDefault="006D65BE" w:rsidP="00607CEE">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68F40011" w:rsidR="006D65BE" w:rsidRPr="00A04CA2" w:rsidRDefault="006D65BE" w:rsidP="00AD17EE">
            <w:pPr>
              <w:spacing w:before="20" w:after="20"/>
              <w:rPr>
                <w:b/>
                <w:color w:val="1F497D"/>
                <w:sz w:val="20"/>
                <w:szCs w:val="20"/>
              </w:rPr>
            </w:pPr>
          </w:p>
        </w:tc>
        <w:tc>
          <w:tcPr>
            <w:tcW w:w="640" w:type="dxa"/>
            <w:gridSpan w:val="2"/>
            <w:shd w:val="clear" w:color="auto" w:fill="auto"/>
          </w:tcPr>
          <w:p w14:paraId="30F1124A" w14:textId="77777777" w:rsidR="006D65BE" w:rsidRPr="00A04CA2" w:rsidRDefault="006D65BE" w:rsidP="00607CEE">
            <w:pPr>
              <w:spacing w:before="20" w:after="20"/>
              <w:rPr>
                <w:b/>
                <w:color w:val="1F497D"/>
                <w:sz w:val="20"/>
                <w:szCs w:val="20"/>
              </w:rPr>
            </w:pPr>
          </w:p>
        </w:tc>
        <w:tc>
          <w:tcPr>
            <w:tcW w:w="640" w:type="dxa"/>
            <w:gridSpan w:val="3"/>
            <w:shd w:val="clear" w:color="auto" w:fill="auto"/>
          </w:tcPr>
          <w:p w14:paraId="2B576E49" w14:textId="77777777" w:rsidR="006D65BE" w:rsidRPr="00A04CA2" w:rsidRDefault="006D65BE" w:rsidP="00607CEE">
            <w:pPr>
              <w:spacing w:before="20" w:after="20"/>
              <w:rPr>
                <w:b/>
                <w:color w:val="1F497D"/>
                <w:sz w:val="20"/>
                <w:szCs w:val="20"/>
              </w:rPr>
            </w:pPr>
          </w:p>
        </w:tc>
        <w:tc>
          <w:tcPr>
            <w:tcW w:w="641" w:type="dxa"/>
            <w:gridSpan w:val="2"/>
            <w:shd w:val="clear" w:color="auto" w:fill="auto"/>
          </w:tcPr>
          <w:p w14:paraId="542EB259" w14:textId="77777777" w:rsidR="006D65BE" w:rsidRPr="00A04CA2" w:rsidRDefault="006D65BE" w:rsidP="00607CEE">
            <w:pPr>
              <w:spacing w:before="20" w:after="20"/>
              <w:rPr>
                <w:b/>
                <w:color w:val="1F497D"/>
                <w:sz w:val="20"/>
                <w:szCs w:val="20"/>
              </w:rPr>
            </w:pPr>
          </w:p>
        </w:tc>
        <w:tc>
          <w:tcPr>
            <w:tcW w:w="640" w:type="dxa"/>
            <w:gridSpan w:val="4"/>
            <w:shd w:val="clear" w:color="auto" w:fill="auto"/>
          </w:tcPr>
          <w:p w14:paraId="1E7CD348" w14:textId="77777777" w:rsidR="006D65BE" w:rsidRPr="00A04CA2" w:rsidRDefault="006D65BE" w:rsidP="00607CEE">
            <w:pPr>
              <w:spacing w:before="20" w:after="20"/>
              <w:rPr>
                <w:b/>
                <w:color w:val="1F497D"/>
                <w:sz w:val="20"/>
                <w:szCs w:val="20"/>
              </w:rPr>
            </w:pPr>
          </w:p>
        </w:tc>
        <w:tc>
          <w:tcPr>
            <w:tcW w:w="640" w:type="dxa"/>
            <w:gridSpan w:val="2"/>
            <w:shd w:val="clear" w:color="auto" w:fill="auto"/>
          </w:tcPr>
          <w:p w14:paraId="35C2278E" w14:textId="77777777" w:rsidR="006D65BE" w:rsidRPr="00A04CA2" w:rsidRDefault="006D65BE" w:rsidP="00607CEE">
            <w:pPr>
              <w:spacing w:before="20" w:after="20"/>
              <w:rPr>
                <w:b/>
                <w:color w:val="1F497D"/>
                <w:sz w:val="20"/>
                <w:szCs w:val="20"/>
              </w:rPr>
            </w:pPr>
          </w:p>
        </w:tc>
        <w:tc>
          <w:tcPr>
            <w:tcW w:w="639" w:type="dxa"/>
            <w:gridSpan w:val="2"/>
            <w:shd w:val="clear" w:color="auto" w:fill="auto"/>
          </w:tcPr>
          <w:p w14:paraId="7D11574A" w14:textId="09E1A7DA" w:rsidR="006D65BE" w:rsidRPr="00A04CA2" w:rsidRDefault="006D65BE" w:rsidP="00607CEE">
            <w:pPr>
              <w:spacing w:before="20" w:after="20"/>
              <w:rPr>
                <w:b/>
                <w:color w:val="1F497D"/>
                <w:sz w:val="20"/>
                <w:szCs w:val="20"/>
              </w:rPr>
            </w:pPr>
          </w:p>
        </w:tc>
      </w:tr>
      <w:tr w:rsidR="006D65BE" w:rsidRPr="00A04CA2" w14:paraId="60C94551" w14:textId="77777777" w:rsidTr="00BB724D">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6D65BE" w:rsidRPr="00A04CA2" w:rsidRDefault="006D65BE" w:rsidP="00607CEE">
            <w:pPr>
              <w:spacing w:before="20" w:after="20"/>
              <w:rPr>
                <w:b/>
                <w:color w:val="1F497D"/>
                <w:sz w:val="20"/>
                <w:szCs w:val="20"/>
              </w:rPr>
            </w:pPr>
          </w:p>
        </w:tc>
        <w:tc>
          <w:tcPr>
            <w:tcW w:w="937" w:type="dxa"/>
            <w:shd w:val="clear" w:color="auto" w:fill="auto"/>
          </w:tcPr>
          <w:p w14:paraId="1E6ACBF1" w14:textId="3C6DE353" w:rsidR="006D65BE" w:rsidRPr="00A04CA2" w:rsidRDefault="006D65BE" w:rsidP="00F53ADB">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73B383AF" w:rsidR="006D65BE" w:rsidRPr="00A04CA2" w:rsidRDefault="006D65BE" w:rsidP="00DF0673">
            <w:pPr>
              <w:spacing w:before="20" w:after="20"/>
              <w:rPr>
                <w:b/>
                <w:color w:val="1F497D"/>
                <w:sz w:val="20"/>
                <w:szCs w:val="20"/>
              </w:rPr>
            </w:pPr>
          </w:p>
        </w:tc>
        <w:tc>
          <w:tcPr>
            <w:tcW w:w="640" w:type="dxa"/>
            <w:gridSpan w:val="2"/>
            <w:shd w:val="clear" w:color="auto" w:fill="auto"/>
            <w:vAlign w:val="center"/>
          </w:tcPr>
          <w:p w14:paraId="3FA57470" w14:textId="77777777" w:rsidR="006D65BE" w:rsidRPr="000B6D0E" w:rsidRDefault="006D65BE" w:rsidP="00F53ADB">
            <w:pPr>
              <w:spacing w:before="20" w:after="20"/>
              <w:rPr>
                <w:b/>
                <w:color w:val="1F497D" w:themeColor="text2"/>
                <w:sz w:val="20"/>
                <w:szCs w:val="20"/>
              </w:rPr>
            </w:pPr>
          </w:p>
        </w:tc>
        <w:tc>
          <w:tcPr>
            <w:tcW w:w="640" w:type="dxa"/>
            <w:gridSpan w:val="3"/>
            <w:shd w:val="clear" w:color="auto" w:fill="auto"/>
            <w:vAlign w:val="center"/>
          </w:tcPr>
          <w:p w14:paraId="4970C614" w14:textId="77777777" w:rsidR="006D65BE" w:rsidRPr="000B6D0E" w:rsidRDefault="006D65BE" w:rsidP="00F53ADB">
            <w:pPr>
              <w:spacing w:before="20" w:after="20"/>
              <w:rPr>
                <w:b/>
                <w:color w:val="1F497D" w:themeColor="text2"/>
                <w:sz w:val="20"/>
                <w:szCs w:val="20"/>
              </w:rPr>
            </w:pPr>
          </w:p>
        </w:tc>
        <w:tc>
          <w:tcPr>
            <w:tcW w:w="641" w:type="dxa"/>
            <w:gridSpan w:val="2"/>
            <w:shd w:val="clear" w:color="auto" w:fill="auto"/>
            <w:vAlign w:val="center"/>
          </w:tcPr>
          <w:p w14:paraId="066BBB7F" w14:textId="77777777" w:rsidR="006D65BE" w:rsidRPr="000B6D0E" w:rsidRDefault="006D65BE" w:rsidP="00F53ADB">
            <w:pPr>
              <w:spacing w:before="20" w:after="20"/>
              <w:rPr>
                <w:b/>
                <w:color w:val="1F497D" w:themeColor="text2"/>
                <w:sz w:val="20"/>
                <w:szCs w:val="20"/>
              </w:rPr>
            </w:pPr>
          </w:p>
        </w:tc>
        <w:tc>
          <w:tcPr>
            <w:tcW w:w="640" w:type="dxa"/>
            <w:gridSpan w:val="4"/>
            <w:shd w:val="clear" w:color="auto" w:fill="auto"/>
            <w:vAlign w:val="center"/>
          </w:tcPr>
          <w:p w14:paraId="6E049C86" w14:textId="77777777" w:rsidR="006D65BE" w:rsidRPr="000B6D0E" w:rsidRDefault="006D65BE" w:rsidP="00F53ADB">
            <w:pPr>
              <w:spacing w:before="20" w:after="20"/>
              <w:rPr>
                <w:b/>
                <w:color w:val="1F497D" w:themeColor="text2"/>
                <w:sz w:val="20"/>
                <w:szCs w:val="20"/>
              </w:rPr>
            </w:pPr>
          </w:p>
        </w:tc>
        <w:tc>
          <w:tcPr>
            <w:tcW w:w="640" w:type="dxa"/>
            <w:gridSpan w:val="2"/>
            <w:shd w:val="clear" w:color="auto" w:fill="auto"/>
            <w:vAlign w:val="center"/>
          </w:tcPr>
          <w:p w14:paraId="41F5B305" w14:textId="77777777" w:rsidR="006D65BE" w:rsidRPr="000B6D0E" w:rsidRDefault="006D65BE" w:rsidP="00F53ADB">
            <w:pPr>
              <w:spacing w:before="20" w:after="20"/>
              <w:rPr>
                <w:b/>
                <w:color w:val="1F497D" w:themeColor="text2"/>
                <w:sz w:val="20"/>
                <w:szCs w:val="20"/>
              </w:rPr>
            </w:pPr>
          </w:p>
        </w:tc>
        <w:tc>
          <w:tcPr>
            <w:tcW w:w="639" w:type="dxa"/>
            <w:gridSpan w:val="2"/>
            <w:shd w:val="clear" w:color="auto" w:fill="auto"/>
            <w:vAlign w:val="center"/>
          </w:tcPr>
          <w:p w14:paraId="0614A34C" w14:textId="64DAF993" w:rsidR="006D65BE" w:rsidRPr="000B6D0E" w:rsidRDefault="006D65BE" w:rsidP="00F53ADB">
            <w:pPr>
              <w:spacing w:before="20" w:after="20"/>
              <w:rPr>
                <w:b/>
                <w:color w:val="1F497D" w:themeColor="text2"/>
                <w:sz w:val="20"/>
                <w:szCs w:val="20"/>
              </w:rPr>
            </w:pPr>
          </w:p>
        </w:tc>
      </w:tr>
      <w:tr w:rsidR="006D65BE" w:rsidRPr="00A04CA2" w14:paraId="76171E10" w14:textId="77777777" w:rsidTr="00BB724D">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6D65BE" w:rsidRPr="00A04CA2" w:rsidRDefault="006D65BE" w:rsidP="00607CEE">
            <w:pPr>
              <w:spacing w:before="20" w:after="20"/>
              <w:rPr>
                <w:b/>
                <w:color w:val="1F497D"/>
                <w:sz w:val="20"/>
                <w:szCs w:val="20"/>
              </w:rPr>
            </w:pPr>
          </w:p>
        </w:tc>
        <w:tc>
          <w:tcPr>
            <w:tcW w:w="937" w:type="dxa"/>
            <w:shd w:val="clear" w:color="auto" w:fill="auto"/>
          </w:tcPr>
          <w:p w14:paraId="02A2BA70" w14:textId="209B8A0A" w:rsidR="006D65BE" w:rsidRPr="00A04CA2" w:rsidRDefault="006D65BE" w:rsidP="00F53ADB">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48CFC5E9" w:rsidR="006D65BE" w:rsidRPr="00A04CA2" w:rsidRDefault="006D65BE" w:rsidP="008C77F4">
            <w:pPr>
              <w:spacing w:before="20" w:after="20"/>
              <w:rPr>
                <w:b/>
                <w:color w:val="1F497D"/>
                <w:sz w:val="20"/>
                <w:szCs w:val="20"/>
              </w:rPr>
            </w:pPr>
          </w:p>
        </w:tc>
        <w:tc>
          <w:tcPr>
            <w:tcW w:w="640" w:type="dxa"/>
            <w:gridSpan w:val="2"/>
            <w:shd w:val="clear" w:color="auto" w:fill="auto"/>
            <w:vAlign w:val="center"/>
          </w:tcPr>
          <w:p w14:paraId="3FDE63A4" w14:textId="77777777" w:rsidR="006D65BE" w:rsidRPr="000B6D0E" w:rsidRDefault="006D65BE" w:rsidP="00F53ADB">
            <w:pPr>
              <w:spacing w:before="20" w:after="20"/>
              <w:rPr>
                <w:b/>
                <w:color w:val="1F497D" w:themeColor="text2"/>
                <w:sz w:val="20"/>
                <w:szCs w:val="20"/>
              </w:rPr>
            </w:pPr>
          </w:p>
        </w:tc>
        <w:tc>
          <w:tcPr>
            <w:tcW w:w="640" w:type="dxa"/>
            <w:gridSpan w:val="3"/>
            <w:shd w:val="clear" w:color="auto" w:fill="auto"/>
            <w:vAlign w:val="center"/>
          </w:tcPr>
          <w:p w14:paraId="51A1641E" w14:textId="77777777" w:rsidR="006D65BE" w:rsidRPr="000B6D0E" w:rsidRDefault="006D65BE" w:rsidP="00F53ADB">
            <w:pPr>
              <w:spacing w:before="20" w:after="20"/>
              <w:rPr>
                <w:b/>
                <w:color w:val="1F497D" w:themeColor="text2"/>
                <w:sz w:val="20"/>
                <w:szCs w:val="20"/>
              </w:rPr>
            </w:pPr>
          </w:p>
        </w:tc>
        <w:tc>
          <w:tcPr>
            <w:tcW w:w="641" w:type="dxa"/>
            <w:gridSpan w:val="2"/>
            <w:shd w:val="clear" w:color="auto" w:fill="auto"/>
            <w:vAlign w:val="center"/>
          </w:tcPr>
          <w:p w14:paraId="378AAF10" w14:textId="77777777" w:rsidR="006D65BE" w:rsidRPr="000B6D0E" w:rsidRDefault="006D65BE" w:rsidP="00F53ADB">
            <w:pPr>
              <w:spacing w:before="20" w:after="20"/>
              <w:rPr>
                <w:b/>
                <w:color w:val="1F497D" w:themeColor="text2"/>
                <w:sz w:val="20"/>
                <w:szCs w:val="20"/>
              </w:rPr>
            </w:pPr>
          </w:p>
        </w:tc>
        <w:tc>
          <w:tcPr>
            <w:tcW w:w="640" w:type="dxa"/>
            <w:gridSpan w:val="4"/>
            <w:shd w:val="clear" w:color="auto" w:fill="auto"/>
            <w:vAlign w:val="center"/>
          </w:tcPr>
          <w:p w14:paraId="5E6ABC52" w14:textId="77777777" w:rsidR="006D65BE" w:rsidRPr="000B6D0E" w:rsidRDefault="006D65BE" w:rsidP="00F53ADB">
            <w:pPr>
              <w:spacing w:before="20" w:after="20"/>
              <w:rPr>
                <w:b/>
                <w:color w:val="1F497D" w:themeColor="text2"/>
                <w:sz w:val="20"/>
                <w:szCs w:val="20"/>
              </w:rPr>
            </w:pPr>
          </w:p>
        </w:tc>
        <w:tc>
          <w:tcPr>
            <w:tcW w:w="640" w:type="dxa"/>
            <w:gridSpan w:val="2"/>
            <w:shd w:val="clear" w:color="auto" w:fill="auto"/>
            <w:vAlign w:val="center"/>
          </w:tcPr>
          <w:p w14:paraId="3FC788E1" w14:textId="77777777" w:rsidR="006D65BE" w:rsidRPr="000B6D0E" w:rsidRDefault="006D65BE" w:rsidP="00F53ADB">
            <w:pPr>
              <w:spacing w:before="20" w:after="20"/>
              <w:rPr>
                <w:b/>
                <w:color w:val="1F497D" w:themeColor="text2"/>
                <w:sz w:val="20"/>
                <w:szCs w:val="20"/>
              </w:rPr>
            </w:pPr>
          </w:p>
        </w:tc>
        <w:tc>
          <w:tcPr>
            <w:tcW w:w="639" w:type="dxa"/>
            <w:gridSpan w:val="2"/>
            <w:shd w:val="clear" w:color="auto" w:fill="auto"/>
            <w:vAlign w:val="center"/>
          </w:tcPr>
          <w:p w14:paraId="57ABD4FF" w14:textId="20DFAC36" w:rsidR="006D65BE" w:rsidRPr="000B6D0E" w:rsidRDefault="006D65BE" w:rsidP="00F53ADB">
            <w:pPr>
              <w:spacing w:before="20" w:after="20"/>
              <w:rPr>
                <w:b/>
                <w:color w:val="1F497D" w:themeColor="text2"/>
                <w:sz w:val="20"/>
                <w:szCs w:val="20"/>
              </w:rPr>
            </w:pPr>
          </w:p>
        </w:tc>
      </w:tr>
      <w:tr w:rsidR="006D65BE" w:rsidRPr="00A04CA2" w14:paraId="753910E3" w14:textId="77777777" w:rsidTr="00BB724D">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6D65BE" w:rsidRPr="00A04CA2" w:rsidRDefault="006D65BE" w:rsidP="00607CEE">
            <w:pPr>
              <w:spacing w:before="20" w:after="20"/>
              <w:rPr>
                <w:b/>
                <w:color w:val="1F497D"/>
                <w:sz w:val="20"/>
                <w:szCs w:val="20"/>
              </w:rPr>
            </w:pPr>
          </w:p>
        </w:tc>
        <w:tc>
          <w:tcPr>
            <w:tcW w:w="937" w:type="dxa"/>
            <w:shd w:val="clear" w:color="auto" w:fill="auto"/>
          </w:tcPr>
          <w:p w14:paraId="232A567C" w14:textId="0BF16830" w:rsidR="006D65BE" w:rsidRPr="00A04CA2" w:rsidRDefault="006D65BE" w:rsidP="00DB01F0">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14:paraId="2A4498CF" w14:textId="65E866DD" w:rsidR="006D65BE" w:rsidRPr="00A04CA2" w:rsidRDefault="006D65BE" w:rsidP="00C20F0C">
            <w:pPr>
              <w:spacing w:before="20" w:after="20"/>
              <w:rPr>
                <w:b/>
                <w:color w:val="1F497D"/>
                <w:sz w:val="20"/>
                <w:szCs w:val="20"/>
              </w:rPr>
            </w:pPr>
          </w:p>
        </w:tc>
        <w:tc>
          <w:tcPr>
            <w:tcW w:w="640" w:type="dxa"/>
            <w:gridSpan w:val="2"/>
            <w:shd w:val="clear" w:color="auto" w:fill="auto"/>
            <w:vAlign w:val="center"/>
          </w:tcPr>
          <w:p w14:paraId="4BFC8784" w14:textId="77777777" w:rsidR="006D65BE" w:rsidRPr="000B6D0E" w:rsidRDefault="006D65BE" w:rsidP="004B7E99">
            <w:pPr>
              <w:spacing w:before="20" w:after="20"/>
              <w:jc w:val="center"/>
              <w:rPr>
                <w:b/>
                <w:color w:val="1F497D" w:themeColor="text2"/>
                <w:sz w:val="20"/>
                <w:szCs w:val="20"/>
              </w:rPr>
            </w:pPr>
          </w:p>
        </w:tc>
        <w:tc>
          <w:tcPr>
            <w:tcW w:w="640" w:type="dxa"/>
            <w:gridSpan w:val="3"/>
            <w:shd w:val="clear" w:color="auto" w:fill="auto"/>
            <w:vAlign w:val="center"/>
          </w:tcPr>
          <w:p w14:paraId="31E7B2A3" w14:textId="77777777" w:rsidR="006D65BE" w:rsidRPr="000B6D0E" w:rsidRDefault="006D65BE" w:rsidP="004B7E99">
            <w:pPr>
              <w:spacing w:before="20" w:after="20"/>
              <w:jc w:val="center"/>
              <w:rPr>
                <w:b/>
                <w:color w:val="1F497D" w:themeColor="text2"/>
                <w:sz w:val="20"/>
                <w:szCs w:val="20"/>
              </w:rPr>
            </w:pPr>
          </w:p>
        </w:tc>
        <w:tc>
          <w:tcPr>
            <w:tcW w:w="641" w:type="dxa"/>
            <w:gridSpan w:val="2"/>
            <w:shd w:val="clear" w:color="auto" w:fill="auto"/>
            <w:vAlign w:val="center"/>
          </w:tcPr>
          <w:p w14:paraId="20BCEF55" w14:textId="77777777" w:rsidR="006D65BE" w:rsidRPr="000B6D0E" w:rsidRDefault="006D65BE" w:rsidP="004B7E99">
            <w:pPr>
              <w:spacing w:before="20" w:after="20"/>
              <w:jc w:val="center"/>
              <w:rPr>
                <w:b/>
                <w:color w:val="1F497D" w:themeColor="text2"/>
                <w:sz w:val="20"/>
                <w:szCs w:val="20"/>
              </w:rPr>
            </w:pPr>
          </w:p>
        </w:tc>
        <w:tc>
          <w:tcPr>
            <w:tcW w:w="640" w:type="dxa"/>
            <w:gridSpan w:val="4"/>
            <w:shd w:val="clear" w:color="auto" w:fill="auto"/>
            <w:vAlign w:val="center"/>
          </w:tcPr>
          <w:p w14:paraId="0B365ABC" w14:textId="77777777" w:rsidR="006D65BE" w:rsidRPr="000B6D0E" w:rsidRDefault="006D65BE" w:rsidP="004B7E99">
            <w:pPr>
              <w:spacing w:before="20" w:after="20"/>
              <w:jc w:val="center"/>
              <w:rPr>
                <w:b/>
                <w:color w:val="1F497D" w:themeColor="text2"/>
                <w:sz w:val="20"/>
                <w:szCs w:val="20"/>
              </w:rPr>
            </w:pPr>
          </w:p>
        </w:tc>
        <w:tc>
          <w:tcPr>
            <w:tcW w:w="640" w:type="dxa"/>
            <w:gridSpan w:val="2"/>
            <w:shd w:val="clear" w:color="auto" w:fill="auto"/>
            <w:vAlign w:val="center"/>
          </w:tcPr>
          <w:p w14:paraId="3F43A362" w14:textId="77777777" w:rsidR="006D65BE" w:rsidRPr="000B6D0E" w:rsidRDefault="006D65BE" w:rsidP="004B7E99">
            <w:pPr>
              <w:spacing w:before="20" w:after="20"/>
              <w:jc w:val="center"/>
              <w:rPr>
                <w:b/>
                <w:color w:val="1F497D" w:themeColor="text2"/>
                <w:sz w:val="20"/>
                <w:szCs w:val="20"/>
              </w:rPr>
            </w:pPr>
          </w:p>
        </w:tc>
        <w:tc>
          <w:tcPr>
            <w:tcW w:w="639" w:type="dxa"/>
            <w:gridSpan w:val="2"/>
            <w:shd w:val="clear" w:color="auto" w:fill="auto"/>
            <w:vAlign w:val="center"/>
          </w:tcPr>
          <w:p w14:paraId="4822AC4E" w14:textId="29FF8E22" w:rsidR="006D65BE" w:rsidRPr="000B6D0E" w:rsidRDefault="006D65BE" w:rsidP="004B7E99">
            <w:pPr>
              <w:spacing w:before="20" w:after="20"/>
              <w:jc w:val="center"/>
              <w:rPr>
                <w:b/>
                <w:color w:val="1F497D" w:themeColor="text2"/>
                <w:sz w:val="20"/>
                <w:szCs w:val="20"/>
              </w:rPr>
            </w:pPr>
          </w:p>
        </w:tc>
      </w:tr>
      <w:tr w:rsidR="006D65BE" w:rsidRPr="00A04CA2" w14:paraId="0ABF95F7"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6D65BE" w:rsidRPr="00A04CA2" w:rsidRDefault="006D65BE" w:rsidP="00607CEE">
            <w:pPr>
              <w:spacing w:before="20" w:after="20"/>
              <w:rPr>
                <w:b/>
                <w:color w:val="1F497D"/>
                <w:sz w:val="20"/>
                <w:szCs w:val="20"/>
              </w:rPr>
            </w:pPr>
          </w:p>
        </w:tc>
        <w:tc>
          <w:tcPr>
            <w:tcW w:w="937" w:type="dxa"/>
            <w:shd w:val="clear" w:color="auto" w:fill="auto"/>
          </w:tcPr>
          <w:p w14:paraId="0F11C5A6" w14:textId="287B3C17" w:rsidR="006D65BE" w:rsidRPr="00A04CA2" w:rsidRDefault="006D65BE" w:rsidP="00607CEE">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14:paraId="37D82F59" w14:textId="3BCF4418" w:rsidR="006D65BE" w:rsidRPr="00A04CA2" w:rsidRDefault="006D65BE" w:rsidP="00DF0673">
            <w:pPr>
              <w:spacing w:before="20" w:after="20"/>
              <w:rPr>
                <w:b/>
                <w:color w:val="1F497D"/>
                <w:sz w:val="20"/>
                <w:szCs w:val="20"/>
              </w:rPr>
            </w:pPr>
          </w:p>
        </w:tc>
        <w:tc>
          <w:tcPr>
            <w:tcW w:w="640" w:type="dxa"/>
            <w:gridSpan w:val="2"/>
            <w:shd w:val="clear" w:color="auto" w:fill="auto"/>
            <w:vAlign w:val="center"/>
          </w:tcPr>
          <w:p w14:paraId="1AB5E0D7" w14:textId="77777777" w:rsidR="006D65BE" w:rsidRPr="00A04CA2" w:rsidRDefault="006D65BE" w:rsidP="004B7E99">
            <w:pPr>
              <w:spacing w:before="20" w:after="20"/>
              <w:jc w:val="center"/>
              <w:rPr>
                <w:b/>
                <w:sz w:val="20"/>
                <w:szCs w:val="20"/>
              </w:rPr>
            </w:pPr>
          </w:p>
        </w:tc>
        <w:tc>
          <w:tcPr>
            <w:tcW w:w="640" w:type="dxa"/>
            <w:gridSpan w:val="3"/>
            <w:shd w:val="clear" w:color="auto" w:fill="auto"/>
            <w:vAlign w:val="center"/>
          </w:tcPr>
          <w:p w14:paraId="4E7F6727" w14:textId="77777777" w:rsidR="006D65BE" w:rsidRPr="00A04CA2" w:rsidRDefault="006D65BE" w:rsidP="004B7E99">
            <w:pPr>
              <w:spacing w:before="20" w:after="20"/>
              <w:jc w:val="center"/>
              <w:rPr>
                <w:b/>
                <w:sz w:val="20"/>
                <w:szCs w:val="20"/>
              </w:rPr>
            </w:pPr>
          </w:p>
        </w:tc>
        <w:tc>
          <w:tcPr>
            <w:tcW w:w="641" w:type="dxa"/>
            <w:gridSpan w:val="2"/>
            <w:shd w:val="clear" w:color="auto" w:fill="auto"/>
            <w:vAlign w:val="center"/>
          </w:tcPr>
          <w:p w14:paraId="08A53536" w14:textId="77777777" w:rsidR="006D65BE" w:rsidRPr="00A04CA2" w:rsidRDefault="006D65BE" w:rsidP="004B7E99">
            <w:pPr>
              <w:spacing w:before="20" w:after="20"/>
              <w:jc w:val="center"/>
              <w:rPr>
                <w:b/>
                <w:sz w:val="20"/>
                <w:szCs w:val="20"/>
              </w:rPr>
            </w:pPr>
          </w:p>
        </w:tc>
        <w:tc>
          <w:tcPr>
            <w:tcW w:w="640" w:type="dxa"/>
            <w:gridSpan w:val="4"/>
            <w:shd w:val="clear" w:color="auto" w:fill="auto"/>
            <w:vAlign w:val="center"/>
          </w:tcPr>
          <w:p w14:paraId="44F71DA0" w14:textId="77777777" w:rsidR="006D65BE" w:rsidRPr="00A04CA2" w:rsidRDefault="006D65BE" w:rsidP="004B7E99">
            <w:pPr>
              <w:spacing w:before="20" w:after="20"/>
              <w:jc w:val="center"/>
              <w:rPr>
                <w:b/>
                <w:sz w:val="20"/>
                <w:szCs w:val="20"/>
              </w:rPr>
            </w:pPr>
          </w:p>
        </w:tc>
        <w:tc>
          <w:tcPr>
            <w:tcW w:w="640" w:type="dxa"/>
            <w:gridSpan w:val="2"/>
            <w:shd w:val="clear" w:color="auto" w:fill="auto"/>
            <w:vAlign w:val="center"/>
          </w:tcPr>
          <w:p w14:paraId="57386821" w14:textId="77777777" w:rsidR="006D65BE" w:rsidRPr="00A04CA2" w:rsidRDefault="006D65BE" w:rsidP="004B7E99">
            <w:pPr>
              <w:spacing w:before="20" w:after="20"/>
              <w:jc w:val="center"/>
              <w:rPr>
                <w:b/>
                <w:sz w:val="20"/>
                <w:szCs w:val="20"/>
              </w:rPr>
            </w:pPr>
          </w:p>
        </w:tc>
        <w:tc>
          <w:tcPr>
            <w:tcW w:w="639" w:type="dxa"/>
            <w:gridSpan w:val="2"/>
            <w:shd w:val="clear" w:color="auto" w:fill="auto"/>
            <w:vAlign w:val="center"/>
          </w:tcPr>
          <w:p w14:paraId="50488FC0" w14:textId="7012C253" w:rsidR="006D65BE" w:rsidRPr="00A04CA2" w:rsidRDefault="006D65BE" w:rsidP="004B7E99">
            <w:pPr>
              <w:spacing w:before="20" w:after="20"/>
              <w:jc w:val="center"/>
              <w:rPr>
                <w:b/>
                <w:sz w:val="20"/>
                <w:szCs w:val="20"/>
              </w:rPr>
            </w:pPr>
          </w:p>
        </w:tc>
      </w:tr>
      <w:tr w:rsidR="006D65BE" w:rsidRPr="00A04CA2" w14:paraId="50885250"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6D65BE" w:rsidRPr="00A04CA2" w:rsidRDefault="006D65BE" w:rsidP="00607CEE">
            <w:pPr>
              <w:spacing w:before="20" w:after="20"/>
              <w:rPr>
                <w:b/>
                <w:color w:val="1F497D"/>
                <w:sz w:val="20"/>
                <w:szCs w:val="20"/>
              </w:rPr>
            </w:pPr>
          </w:p>
        </w:tc>
        <w:tc>
          <w:tcPr>
            <w:tcW w:w="937" w:type="dxa"/>
            <w:shd w:val="clear" w:color="auto" w:fill="auto"/>
          </w:tcPr>
          <w:p w14:paraId="6981BD83" w14:textId="6095C785" w:rsidR="006D65BE" w:rsidRPr="00A04CA2" w:rsidRDefault="006D65BE" w:rsidP="00607CEE">
            <w:pPr>
              <w:spacing w:before="20" w:after="20"/>
              <w:rPr>
                <w:b/>
                <w:color w:val="1F497D"/>
                <w:sz w:val="20"/>
                <w:szCs w:val="20"/>
              </w:rPr>
            </w:pPr>
            <w:r w:rsidRPr="00A04CA2">
              <w:rPr>
                <w:b/>
                <w:color w:val="1F497D"/>
                <w:sz w:val="20"/>
                <w:szCs w:val="20"/>
              </w:rPr>
              <w:t>PO12</w:t>
            </w:r>
          </w:p>
        </w:tc>
        <w:tc>
          <w:tcPr>
            <w:tcW w:w="3884" w:type="dxa"/>
            <w:gridSpan w:val="10"/>
            <w:shd w:val="clear" w:color="auto" w:fill="auto"/>
          </w:tcPr>
          <w:p w14:paraId="315029D3" w14:textId="2BD7FF70" w:rsidR="006D65BE" w:rsidRPr="00A04CA2" w:rsidRDefault="006D65BE" w:rsidP="00DF0673">
            <w:pPr>
              <w:spacing w:before="20" w:after="20"/>
              <w:rPr>
                <w:b/>
                <w:color w:val="1F497D"/>
                <w:sz w:val="20"/>
                <w:szCs w:val="20"/>
              </w:rPr>
            </w:pPr>
          </w:p>
        </w:tc>
        <w:tc>
          <w:tcPr>
            <w:tcW w:w="640" w:type="dxa"/>
            <w:gridSpan w:val="2"/>
            <w:shd w:val="clear" w:color="auto" w:fill="auto"/>
          </w:tcPr>
          <w:p w14:paraId="1E6A6CE6" w14:textId="77777777" w:rsidR="006D65BE" w:rsidRPr="00A04CA2" w:rsidRDefault="006D65BE" w:rsidP="004B7E99">
            <w:pPr>
              <w:spacing w:before="20" w:after="20"/>
              <w:jc w:val="center"/>
              <w:rPr>
                <w:b/>
                <w:color w:val="1F497D"/>
                <w:sz w:val="20"/>
                <w:szCs w:val="20"/>
              </w:rPr>
            </w:pPr>
          </w:p>
        </w:tc>
        <w:tc>
          <w:tcPr>
            <w:tcW w:w="640" w:type="dxa"/>
            <w:gridSpan w:val="3"/>
            <w:shd w:val="clear" w:color="auto" w:fill="auto"/>
          </w:tcPr>
          <w:p w14:paraId="73E08214" w14:textId="77777777" w:rsidR="006D65BE" w:rsidRPr="00A04CA2" w:rsidRDefault="006D65BE" w:rsidP="004B7E99">
            <w:pPr>
              <w:spacing w:before="20" w:after="20"/>
              <w:jc w:val="center"/>
              <w:rPr>
                <w:b/>
                <w:color w:val="1F497D"/>
                <w:sz w:val="20"/>
                <w:szCs w:val="20"/>
              </w:rPr>
            </w:pPr>
          </w:p>
        </w:tc>
        <w:tc>
          <w:tcPr>
            <w:tcW w:w="641" w:type="dxa"/>
            <w:gridSpan w:val="2"/>
            <w:shd w:val="clear" w:color="auto" w:fill="auto"/>
          </w:tcPr>
          <w:p w14:paraId="06EB20E5" w14:textId="77777777" w:rsidR="006D65BE" w:rsidRPr="00A04CA2" w:rsidRDefault="006D65BE" w:rsidP="004B7E99">
            <w:pPr>
              <w:spacing w:before="20" w:after="20"/>
              <w:jc w:val="center"/>
              <w:rPr>
                <w:b/>
                <w:color w:val="1F497D"/>
                <w:sz w:val="20"/>
                <w:szCs w:val="20"/>
              </w:rPr>
            </w:pPr>
          </w:p>
        </w:tc>
        <w:tc>
          <w:tcPr>
            <w:tcW w:w="640" w:type="dxa"/>
            <w:gridSpan w:val="4"/>
            <w:shd w:val="clear" w:color="auto" w:fill="auto"/>
          </w:tcPr>
          <w:p w14:paraId="0559ACC3" w14:textId="77777777" w:rsidR="006D65BE" w:rsidRPr="00A04CA2" w:rsidRDefault="006D65BE" w:rsidP="004B7E99">
            <w:pPr>
              <w:spacing w:before="20" w:after="20"/>
              <w:jc w:val="center"/>
              <w:rPr>
                <w:b/>
                <w:color w:val="1F497D"/>
                <w:sz w:val="20"/>
                <w:szCs w:val="20"/>
              </w:rPr>
            </w:pPr>
          </w:p>
        </w:tc>
        <w:tc>
          <w:tcPr>
            <w:tcW w:w="640" w:type="dxa"/>
            <w:gridSpan w:val="2"/>
            <w:shd w:val="clear" w:color="auto" w:fill="auto"/>
          </w:tcPr>
          <w:p w14:paraId="5C4577D3" w14:textId="77777777" w:rsidR="006D65BE" w:rsidRPr="00A04CA2" w:rsidRDefault="006D65BE" w:rsidP="004B7E99">
            <w:pPr>
              <w:spacing w:before="20" w:after="20"/>
              <w:jc w:val="center"/>
              <w:rPr>
                <w:b/>
                <w:color w:val="1F497D"/>
                <w:sz w:val="20"/>
                <w:szCs w:val="20"/>
              </w:rPr>
            </w:pPr>
          </w:p>
        </w:tc>
        <w:tc>
          <w:tcPr>
            <w:tcW w:w="639" w:type="dxa"/>
            <w:gridSpan w:val="2"/>
            <w:shd w:val="clear" w:color="auto" w:fill="auto"/>
          </w:tcPr>
          <w:p w14:paraId="5B1BB1FE" w14:textId="58CF2926" w:rsidR="006D65BE" w:rsidRPr="00A04CA2" w:rsidRDefault="006D65BE" w:rsidP="004B7E99">
            <w:pPr>
              <w:spacing w:before="20" w:after="20"/>
              <w:jc w:val="center"/>
              <w:rPr>
                <w:b/>
                <w:color w:val="1F497D"/>
                <w:sz w:val="20"/>
                <w:szCs w:val="20"/>
              </w:rPr>
            </w:pPr>
          </w:p>
        </w:tc>
      </w:tr>
      <w:tr w:rsidR="006D65BE" w:rsidRPr="00A04CA2" w14:paraId="41E86E0F"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6D65BE" w:rsidRPr="00A04CA2" w:rsidRDefault="006D65BE" w:rsidP="00281442">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66B62E42" w:rsidR="006D65BE" w:rsidRPr="00A04CA2" w:rsidRDefault="006D65BE" w:rsidP="00281442">
            <w:pPr>
              <w:spacing w:before="20" w:after="20"/>
              <w:rPr>
                <w:b/>
                <w:color w:val="1F497D"/>
                <w:sz w:val="20"/>
                <w:szCs w:val="20"/>
              </w:rPr>
            </w:pPr>
            <w:r w:rsidRPr="00A04CA2">
              <w:rPr>
                <w:b/>
                <w:color w:val="1F497D"/>
                <w:sz w:val="20"/>
                <w:szCs w:val="20"/>
              </w:rPr>
              <w:t>PO13</w:t>
            </w:r>
          </w:p>
        </w:tc>
        <w:tc>
          <w:tcPr>
            <w:tcW w:w="3884" w:type="dxa"/>
            <w:gridSpan w:val="10"/>
            <w:shd w:val="clear" w:color="auto" w:fill="auto"/>
          </w:tcPr>
          <w:p w14:paraId="000980B6" w14:textId="1FBF29B8" w:rsidR="006D65BE" w:rsidRPr="00A04CA2" w:rsidRDefault="006D65BE" w:rsidP="007B185D">
            <w:pPr>
              <w:spacing w:before="20" w:after="20"/>
              <w:rPr>
                <w:b/>
                <w:color w:val="1F497D"/>
                <w:sz w:val="20"/>
                <w:szCs w:val="20"/>
              </w:rPr>
            </w:pPr>
          </w:p>
        </w:tc>
        <w:tc>
          <w:tcPr>
            <w:tcW w:w="640" w:type="dxa"/>
            <w:gridSpan w:val="2"/>
            <w:shd w:val="clear" w:color="auto" w:fill="auto"/>
          </w:tcPr>
          <w:p w14:paraId="549EBCD8"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68BF92EB"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18742328"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3A756A95"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4586A0AF"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34732F40" w14:textId="224538BF" w:rsidR="006D65BE" w:rsidRPr="00A04CA2" w:rsidRDefault="006D65BE" w:rsidP="00281442">
            <w:pPr>
              <w:spacing w:before="20" w:after="20"/>
              <w:rPr>
                <w:b/>
                <w:color w:val="1F497D"/>
                <w:sz w:val="20"/>
                <w:szCs w:val="20"/>
              </w:rPr>
            </w:pPr>
          </w:p>
        </w:tc>
      </w:tr>
      <w:tr w:rsidR="006D65BE" w:rsidRPr="00A04CA2" w14:paraId="20857FA8"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6D65BE" w:rsidRPr="00A04CA2" w:rsidRDefault="006D65BE" w:rsidP="00281442">
            <w:pPr>
              <w:spacing w:before="20" w:after="20"/>
              <w:rPr>
                <w:b/>
                <w:color w:val="1F497D"/>
                <w:sz w:val="20"/>
                <w:szCs w:val="20"/>
              </w:rPr>
            </w:pPr>
          </w:p>
        </w:tc>
        <w:tc>
          <w:tcPr>
            <w:tcW w:w="937" w:type="dxa"/>
            <w:shd w:val="clear" w:color="auto" w:fill="auto"/>
          </w:tcPr>
          <w:p w14:paraId="1A34A215" w14:textId="4CA9A022" w:rsidR="006D65BE" w:rsidRPr="00A04CA2" w:rsidRDefault="006D65BE" w:rsidP="00281442">
            <w:pPr>
              <w:spacing w:before="20" w:after="20"/>
              <w:rPr>
                <w:b/>
                <w:color w:val="1F497D"/>
                <w:sz w:val="20"/>
                <w:szCs w:val="20"/>
              </w:rPr>
            </w:pPr>
            <w:r w:rsidRPr="00A04CA2">
              <w:rPr>
                <w:b/>
                <w:color w:val="1F497D"/>
                <w:sz w:val="20"/>
                <w:szCs w:val="20"/>
              </w:rPr>
              <w:t>PO14</w:t>
            </w:r>
          </w:p>
        </w:tc>
        <w:tc>
          <w:tcPr>
            <w:tcW w:w="3884" w:type="dxa"/>
            <w:gridSpan w:val="10"/>
            <w:shd w:val="clear" w:color="auto" w:fill="auto"/>
          </w:tcPr>
          <w:p w14:paraId="703AAC6F" w14:textId="03B02DDF" w:rsidR="006D65BE" w:rsidRPr="00A04CA2" w:rsidRDefault="006D65BE" w:rsidP="00281442">
            <w:pPr>
              <w:spacing w:before="20" w:after="20"/>
              <w:rPr>
                <w:b/>
                <w:color w:val="1F497D"/>
                <w:sz w:val="20"/>
                <w:szCs w:val="20"/>
              </w:rPr>
            </w:pPr>
          </w:p>
        </w:tc>
        <w:tc>
          <w:tcPr>
            <w:tcW w:w="640" w:type="dxa"/>
            <w:gridSpan w:val="2"/>
            <w:shd w:val="clear" w:color="auto" w:fill="auto"/>
          </w:tcPr>
          <w:p w14:paraId="6536D552"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03A28801"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0D484058"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27D9295E"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5114B3DE"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4E54A688" w14:textId="479CCB7A" w:rsidR="006D65BE" w:rsidRPr="00A04CA2" w:rsidRDefault="006D65BE" w:rsidP="00281442">
            <w:pPr>
              <w:spacing w:before="20" w:after="20"/>
              <w:rPr>
                <w:b/>
                <w:color w:val="1F497D"/>
                <w:sz w:val="20"/>
                <w:szCs w:val="20"/>
              </w:rPr>
            </w:pPr>
          </w:p>
        </w:tc>
      </w:tr>
      <w:tr w:rsidR="006D65BE" w:rsidRPr="00A04CA2" w14:paraId="46DE8396"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6D65BE" w:rsidRPr="00A04CA2" w:rsidRDefault="006D65BE" w:rsidP="00281442">
            <w:pPr>
              <w:spacing w:before="20" w:after="20"/>
              <w:rPr>
                <w:b/>
                <w:color w:val="1F497D"/>
                <w:sz w:val="20"/>
                <w:szCs w:val="20"/>
              </w:rPr>
            </w:pPr>
          </w:p>
        </w:tc>
        <w:tc>
          <w:tcPr>
            <w:tcW w:w="937" w:type="dxa"/>
            <w:shd w:val="clear" w:color="auto" w:fill="auto"/>
          </w:tcPr>
          <w:p w14:paraId="72CCE055" w14:textId="69F2CF85" w:rsidR="006D65BE" w:rsidRPr="00A04CA2" w:rsidRDefault="006D65BE" w:rsidP="00281442">
            <w:pPr>
              <w:spacing w:before="20" w:after="20"/>
              <w:rPr>
                <w:b/>
                <w:color w:val="1F497D"/>
                <w:sz w:val="20"/>
                <w:szCs w:val="20"/>
              </w:rPr>
            </w:pPr>
            <w:r w:rsidRPr="00A04CA2">
              <w:rPr>
                <w:b/>
                <w:color w:val="1F497D"/>
                <w:sz w:val="20"/>
                <w:szCs w:val="20"/>
              </w:rPr>
              <w:t>PO15</w:t>
            </w:r>
          </w:p>
        </w:tc>
        <w:tc>
          <w:tcPr>
            <w:tcW w:w="3884" w:type="dxa"/>
            <w:gridSpan w:val="10"/>
            <w:shd w:val="clear" w:color="auto" w:fill="auto"/>
          </w:tcPr>
          <w:p w14:paraId="38C707E1" w14:textId="18DC7611" w:rsidR="006D65BE" w:rsidRPr="00A04CA2" w:rsidRDefault="006D65BE" w:rsidP="00D75F2D">
            <w:pPr>
              <w:spacing w:before="20" w:after="20"/>
              <w:rPr>
                <w:b/>
                <w:color w:val="1F497D"/>
                <w:sz w:val="20"/>
                <w:szCs w:val="20"/>
              </w:rPr>
            </w:pPr>
          </w:p>
        </w:tc>
        <w:tc>
          <w:tcPr>
            <w:tcW w:w="640" w:type="dxa"/>
            <w:gridSpan w:val="2"/>
            <w:shd w:val="clear" w:color="auto" w:fill="auto"/>
          </w:tcPr>
          <w:p w14:paraId="0E2B03CD"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233D85DF"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0A4590E9"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29D4E668"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6797DA41"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374756ED" w14:textId="59AAF2A2" w:rsidR="006D65BE" w:rsidRPr="00A04CA2" w:rsidRDefault="006D65BE" w:rsidP="00281442">
            <w:pPr>
              <w:spacing w:before="20" w:after="20"/>
              <w:rPr>
                <w:b/>
                <w:color w:val="1F497D"/>
                <w:sz w:val="20"/>
                <w:szCs w:val="20"/>
              </w:rPr>
            </w:pPr>
          </w:p>
        </w:tc>
      </w:tr>
      <w:tr w:rsidR="006D65BE" w:rsidRPr="00A04CA2" w14:paraId="06AF424E"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6D65BE" w:rsidRPr="00A04CA2" w:rsidRDefault="006D65BE" w:rsidP="00281442">
            <w:pPr>
              <w:spacing w:before="20" w:after="20"/>
              <w:rPr>
                <w:b/>
                <w:color w:val="1F497D"/>
                <w:sz w:val="20"/>
                <w:szCs w:val="20"/>
              </w:rPr>
            </w:pPr>
          </w:p>
        </w:tc>
        <w:tc>
          <w:tcPr>
            <w:tcW w:w="937" w:type="dxa"/>
            <w:shd w:val="clear" w:color="auto" w:fill="auto"/>
          </w:tcPr>
          <w:p w14:paraId="5C68BDD8" w14:textId="37DAF6ED" w:rsidR="006D65BE" w:rsidRPr="00A04CA2" w:rsidRDefault="006D65BE" w:rsidP="00281442">
            <w:pPr>
              <w:spacing w:before="20" w:after="20"/>
              <w:rPr>
                <w:b/>
                <w:color w:val="1F497D"/>
                <w:sz w:val="20"/>
                <w:szCs w:val="20"/>
              </w:rPr>
            </w:pPr>
            <w:r w:rsidRPr="00A04CA2">
              <w:rPr>
                <w:b/>
                <w:color w:val="1F497D"/>
                <w:sz w:val="20"/>
                <w:szCs w:val="20"/>
              </w:rPr>
              <w:t>PO16</w:t>
            </w:r>
          </w:p>
        </w:tc>
        <w:tc>
          <w:tcPr>
            <w:tcW w:w="3884" w:type="dxa"/>
            <w:gridSpan w:val="10"/>
            <w:shd w:val="clear" w:color="auto" w:fill="auto"/>
          </w:tcPr>
          <w:p w14:paraId="3947F564" w14:textId="4964DEA6" w:rsidR="006D65BE" w:rsidRPr="00A04CA2" w:rsidRDefault="006D65BE" w:rsidP="007B185D">
            <w:pPr>
              <w:spacing w:before="20" w:after="20"/>
              <w:rPr>
                <w:b/>
                <w:color w:val="1F497D"/>
                <w:sz w:val="20"/>
                <w:szCs w:val="20"/>
              </w:rPr>
            </w:pPr>
          </w:p>
        </w:tc>
        <w:tc>
          <w:tcPr>
            <w:tcW w:w="640" w:type="dxa"/>
            <w:gridSpan w:val="2"/>
            <w:shd w:val="clear" w:color="auto" w:fill="auto"/>
          </w:tcPr>
          <w:p w14:paraId="6F3F6069"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6D629B98"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7AF8155E"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1A58C0CB"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59E8F925"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2C1D9A25" w14:textId="3BF2DE1A" w:rsidR="006D65BE" w:rsidRPr="00A04CA2" w:rsidRDefault="006D65BE" w:rsidP="00281442">
            <w:pPr>
              <w:spacing w:before="20" w:after="20"/>
              <w:rPr>
                <w:b/>
                <w:color w:val="1F497D"/>
                <w:sz w:val="20"/>
                <w:szCs w:val="20"/>
              </w:rPr>
            </w:pPr>
          </w:p>
        </w:tc>
      </w:tr>
      <w:tr w:rsidR="006D65BE" w:rsidRPr="00A04CA2" w14:paraId="133F0DB8"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6D65BE" w:rsidRPr="00A04CA2" w:rsidRDefault="006D65BE" w:rsidP="00281442">
            <w:pPr>
              <w:spacing w:before="20" w:after="20"/>
              <w:rPr>
                <w:b/>
                <w:color w:val="1F497D"/>
                <w:sz w:val="20"/>
                <w:szCs w:val="20"/>
              </w:rPr>
            </w:pPr>
          </w:p>
        </w:tc>
        <w:tc>
          <w:tcPr>
            <w:tcW w:w="937" w:type="dxa"/>
            <w:shd w:val="clear" w:color="auto" w:fill="auto"/>
          </w:tcPr>
          <w:p w14:paraId="72A46B04" w14:textId="36C0705C" w:rsidR="006D65BE" w:rsidRPr="00A04CA2" w:rsidRDefault="006D65BE" w:rsidP="00281442">
            <w:pPr>
              <w:spacing w:before="20" w:after="20"/>
              <w:rPr>
                <w:b/>
                <w:color w:val="1F497D"/>
                <w:sz w:val="20"/>
                <w:szCs w:val="20"/>
              </w:rPr>
            </w:pPr>
            <w:r w:rsidRPr="00A04CA2">
              <w:rPr>
                <w:b/>
                <w:color w:val="1F497D"/>
                <w:sz w:val="20"/>
                <w:szCs w:val="20"/>
              </w:rPr>
              <w:t>PO17</w:t>
            </w:r>
          </w:p>
        </w:tc>
        <w:tc>
          <w:tcPr>
            <w:tcW w:w="3884" w:type="dxa"/>
            <w:gridSpan w:val="10"/>
            <w:shd w:val="clear" w:color="auto" w:fill="auto"/>
          </w:tcPr>
          <w:p w14:paraId="28AA773C" w14:textId="3DBE5A3A" w:rsidR="006D65BE" w:rsidRPr="00A04CA2" w:rsidRDefault="006D65BE" w:rsidP="00281442">
            <w:pPr>
              <w:spacing w:before="20" w:after="20"/>
              <w:rPr>
                <w:b/>
                <w:color w:val="1F497D"/>
                <w:sz w:val="20"/>
                <w:szCs w:val="20"/>
              </w:rPr>
            </w:pPr>
          </w:p>
        </w:tc>
        <w:tc>
          <w:tcPr>
            <w:tcW w:w="640" w:type="dxa"/>
            <w:gridSpan w:val="2"/>
            <w:shd w:val="clear" w:color="auto" w:fill="auto"/>
          </w:tcPr>
          <w:p w14:paraId="4BFA9BED"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683CAFDB"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7B335FD0"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7CEFA70B"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10E85433"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7E62114F" w14:textId="1FAD0737" w:rsidR="006D65BE" w:rsidRPr="00A04CA2" w:rsidRDefault="006D65BE" w:rsidP="00281442">
            <w:pPr>
              <w:spacing w:before="20" w:after="20"/>
              <w:rPr>
                <w:b/>
                <w:color w:val="1F497D"/>
                <w:sz w:val="20"/>
                <w:szCs w:val="20"/>
              </w:rPr>
            </w:pPr>
          </w:p>
        </w:tc>
      </w:tr>
      <w:tr w:rsidR="006D65BE" w:rsidRPr="00A04CA2" w14:paraId="05C13287"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6D65BE" w:rsidRPr="00A04CA2" w:rsidRDefault="006D65BE" w:rsidP="00281442">
            <w:pPr>
              <w:spacing w:before="20" w:after="20"/>
              <w:rPr>
                <w:b/>
                <w:color w:val="1F497D"/>
                <w:sz w:val="20"/>
                <w:szCs w:val="20"/>
              </w:rPr>
            </w:pPr>
          </w:p>
        </w:tc>
        <w:tc>
          <w:tcPr>
            <w:tcW w:w="937" w:type="dxa"/>
            <w:shd w:val="clear" w:color="auto" w:fill="auto"/>
          </w:tcPr>
          <w:p w14:paraId="529717AA" w14:textId="0659930D" w:rsidR="006D65BE" w:rsidRPr="00A04CA2" w:rsidRDefault="006D65BE" w:rsidP="00281442">
            <w:pPr>
              <w:spacing w:before="20" w:after="20"/>
              <w:rPr>
                <w:b/>
                <w:color w:val="1F497D"/>
                <w:sz w:val="20"/>
                <w:szCs w:val="20"/>
              </w:rPr>
            </w:pPr>
            <w:r w:rsidRPr="00A04CA2">
              <w:rPr>
                <w:b/>
                <w:color w:val="1F497D"/>
                <w:sz w:val="20"/>
                <w:szCs w:val="20"/>
              </w:rPr>
              <w:t>PO18</w:t>
            </w:r>
          </w:p>
        </w:tc>
        <w:tc>
          <w:tcPr>
            <w:tcW w:w="3884" w:type="dxa"/>
            <w:gridSpan w:val="10"/>
            <w:shd w:val="clear" w:color="auto" w:fill="auto"/>
          </w:tcPr>
          <w:p w14:paraId="0973A59C" w14:textId="4A982754" w:rsidR="006D65BE" w:rsidRPr="00A04CA2" w:rsidRDefault="006D65BE" w:rsidP="00281442">
            <w:pPr>
              <w:spacing w:before="20" w:after="20"/>
              <w:rPr>
                <w:b/>
                <w:color w:val="1F497D"/>
                <w:sz w:val="20"/>
                <w:szCs w:val="20"/>
              </w:rPr>
            </w:pPr>
          </w:p>
        </w:tc>
        <w:tc>
          <w:tcPr>
            <w:tcW w:w="640" w:type="dxa"/>
            <w:gridSpan w:val="2"/>
            <w:shd w:val="clear" w:color="auto" w:fill="auto"/>
          </w:tcPr>
          <w:p w14:paraId="7BBC871C"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0A982F84"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0B6395A0"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066FD739"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0BA04CC0"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26BB97F4" w14:textId="3CC8BB0C" w:rsidR="006D65BE" w:rsidRPr="00A04CA2" w:rsidRDefault="006D65BE" w:rsidP="00281442">
            <w:pPr>
              <w:spacing w:before="20" w:after="20"/>
              <w:rPr>
                <w:b/>
                <w:color w:val="1F497D"/>
                <w:sz w:val="20"/>
                <w:szCs w:val="20"/>
              </w:rPr>
            </w:pPr>
          </w:p>
        </w:tc>
      </w:tr>
      <w:tr w:rsidR="006D65BE" w:rsidRPr="00A04CA2" w14:paraId="0AAE5402" w14:textId="77777777" w:rsidTr="00BB724D">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6D65BE" w:rsidRPr="00A04CA2" w:rsidRDefault="006D65BE" w:rsidP="00281442">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6D65BE" w:rsidRPr="00A04CA2" w:rsidRDefault="006D65BE" w:rsidP="00281442">
            <w:pPr>
              <w:spacing w:before="20" w:after="20"/>
              <w:rPr>
                <w:b/>
                <w:color w:val="1F497D"/>
                <w:sz w:val="20"/>
                <w:szCs w:val="20"/>
              </w:rPr>
            </w:pPr>
            <w:r w:rsidRPr="00A04CA2">
              <w:rPr>
                <w:b/>
                <w:color w:val="1F497D"/>
                <w:sz w:val="20"/>
                <w:szCs w:val="20"/>
              </w:rPr>
              <w:t>PO N….</w:t>
            </w:r>
          </w:p>
        </w:tc>
        <w:tc>
          <w:tcPr>
            <w:tcW w:w="3884" w:type="dxa"/>
            <w:gridSpan w:val="10"/>
            <w:shd w:val="clear" w:color="auto" w:fill="auto"/>
          </w:tcPr>
          <w:p w14:paraId="1907DE5B"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71C15658" w14:textId="77777777" w:rsidR="006D65BE" w:rsidRPr="00A04CA2" w:rsidRDefault="006D65BE" w:rsidP="00281442">
            <w:pPr>
              <w:spacing w:before="20" w:after="20"/>
              <w:rPr>
                <w:b/>
                <w:color w:val="1F497D"/>
                <w:sz w:val="20"/>
                <w:szCs w:val="20"/>
              </w:rPr>
            </w:pPr>
          </w:p>
        </w:tc>
        <w:tc>
          <w:tcPr>
            <w:tcW w:w="640" w:type="dxa"/>
            <w:gridSpan w:val="3"/>
            <w:shd w:val="clear" w:color="auto" w:fill="auto"/>
          </w:tcPr>
          <w:p w14:paraId="211A6110" w14:textId="77777777" w:rsidR="006D65BE" w:rsidRPr="00A04CA2" w:rsidRDefault="006D65BE" w:rsidP="00281442">
            <w:pPr>
              <w:spacing w:before="20" w:after="20"/>
              <w:rPr>
                <w:b/>
                <w:color w:val="1F497D"/>
                <w:sz w:val="20"/>
                <w:szCs w:val="20"/>
              </w:rPr>
            </w:pPr>
          </w:p>
        </w:tc>
        <w:tc>
          <w:tcPr>
            <w:tcW w:w="641" w:type="dxa"/>
            <w:gridSpan w:val="2"/>
            <w:shd w:val="clear" w:color="auto" w:fill="auto"/>
          </w:tcPr>
          <w:p w14:paraId="0C0A564B" w14:textId="77777777" w:rsidR="006D65BE" w:rsidRPr="00A04CA2" w:rsidRDefault="006D65BE" w:rsidP="00281442">
            <w:pPr>
              <w:spacing w:before="20" w:after="20"/>
              <w:rPr>
                <w:b/>
                <w:color w:val="1F497D"/>
                <w:sz w:val="20"/>
                <w:szCs w:val="20"/>
              </w:rPr>
            </w:pPr>
          </w:p>
        </w:tc>
        <w:tc>
          <w:tcPr>
            <w:tcW w:w="640" w:type="dxa"/>
            <w:gridSpan w:val="4"/>
            <w:shd w:val="clear" w:color="auto" w:fill="auto"/>
          </w:tcPr>
          <w:p w14:paraId="039D268F" w14:textId="77777777" w:rsidR="006D65BE" w:rsidRPr="00A04CA2" w:rsidRDefault="006D65BE" w:rsidP="00281442">
            <w:pPr>
              <w:spacing w:before="20" w:after="20"/>
              <w:rPr>
                <w:b/>
                <w:color w:val="1F497D"/>
                <w:sz w:val="20"/>
                <w:szCs w:val="20"/>
              </w:rPr>
            </w:pPr>
          </w:p>
        </w:tc>
        <w:tc>
          <w:tcPr>
            <w:tcW w:w="640" w:type="dxa"/>
            <w:gridSpan w:val="2"/>
            <w:shd w:val="clear" w:color="auto" w:fill="auto"/>
          </w:tcPr>
          <w:p w14:paraId="3EDCEEFA" w14:textId="77777777" w:rsidR="006D65BE" w:rsidRPr="00A04CA2" w:rsidRDefault="006D65BE" w:rsidP="00281442">
            <w:pPr>
              <w:spacing w:before="20" w:after="20"/>
              <w:rPr>
                <w:b/>
                <w:color w:val="1F497D"/>
                <w:sz w:val="20"/>
                <w:szCs w:val="20"/>
              </w:rPr>
            </w:pPr>
          </w:p>
        </w:tc>
        <w:tc>
          <w:tcPr>
            <w:tcW w:w="639" w:type="dxa"/>
            <w:gridSpan w:val="2"/>
            <w:shd w:val="clear" w:color="auto" w:fill="auto"/>
          </w:tcPr>
          <w:p w14:paraId="3A1675B4" w14:textId="4DA944CD" w:rsidR="006D65BE" w:rsidRPr="00A04CA2" w:rsidRDefault="006D65BE" w:rsidP="00281442">
            <w:pPr>
              <w:spacing w:before="20" w:after="20"/>
              <w:rPr>
                <w:b/>
                <w:color w:val="1F497D"/>
                <w:sz w:val="20"/>
                <w:szCs w:val="20"/>
              </w:rPr>
            </w:pPr>
          </w:p>
        </w:tc>
      </w:tr>
      <w:tr w:rsidR="00C41C16" w:rsidRPr="00FC0A10" w14:paraId="626DC1D6" w14:textId="77777777" w:rsidTr="00BB724D">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991B41" w:rsidRPr="00FC0A10" w14:paraId="3207B8BD" w14:textId="77777777" w:rsidTr="00BB724D">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991B41" w:rsidRPr="00FC0A10" w:rsidRDefault="00991B41" w:rsidP="00BD1CF0">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991B41" w:rsidRPr="00FC0A10" w:rsidRDefault="00991B41" w:rsidP="00BD1C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991B41" w:rsidRPr="00FC0A10" w:rsidRDefault="00991B41" w:rsidP="00BD1C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020639A" w:rsidR="00991B41" w:rsidRPr="00BD1CF0" w:rsidRDefault="00991B41" w:rsidP="00BD1CF0">
            <w:pPr>
              <w:rPr>
                <w:i/>
                <w:sz w:val="20"/>
                <w:szCs w:val="20"/>
                <w:lang w:val="en-GB"/>
              </w:rPr>
            </w:pPr>
          </w:p>
        </w:tc>
        <w:tc>
          <w:tcPr>
            <w:tcW w:w="657" w:type="dxa"/>
            <w:gridSpan w:val="3"/>
            <w:shd w:val="clear" w:color="auto" w:fill="auto"/>
          </w:tcPr>
          <w:p w14:paraId="031A34B0" w14:textId="77777777" w:rsidR="00991B41" w:rsidRPr="00FC0A10" w:rsidRDefault="00991B41" w:rsidP="00BD1C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991B41" w:rsidRPr="00FC0A10" w:rsidRDefault="00991B41" w:rsidP="00BD1C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991B41" w:rsidRPr="00FC0A10" w:rsidRDefault="00991B41" w:rsidP="00BD1C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991B41" w:rsidRPr="00FC0A10" w:rsidRDefault="00991B41" w:rsidP="00BD1C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991B41" w:rsidRPr="00FC0A10" w:rsidRDefault="00991B41" w:rsidP="00BD1C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991B41" w:rsidRPr="00FC0A10" w:rsidRDefault="00991B41" w:rsidP="00BD1CF0">
            <w:pPr>
              <w:spacing w:before="20" w:after="20"/>
              <w:rPr>
                <w:b/>
                <w:color w:val="1F497D"/>
                <w:sz w:val="20"/>
                <w:szCs w:val="20"/>
              </w:rPr>
            </w:pPr>
            <w:r w:rsidRPr="00FC0A10">
              <w:rPr>
                <w:b/>
                <w:color w:val="1F497D"/>
                <w:sz w:val="20"/>
                <w:szCs w:val="20"/>
              </w:rPr>
              <w:t>LO6</w:t>
            </w:r>
          </w:p>
        </w:tc>
      </w:tr>
      <w:tr w:rsidR="00D9460D" w:rsidRPr="00FC0A10" w14:paraId="45362467" w14:textId="77777777" w:rsidTr="00BB724D">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D9460D" w:rsidRPr="00FC0A10" w:rsidRDefault="00D9460D" w:rsidP="00D9460D">
            <w:pPr>
              <w:spacing w:before="20" w:after="20"/>
              <w:rPr>
                <w:b/>
                <w:color w:val="1F497D"/>
                <w:sz w:val="20"/>
                <w:szCs w:val="20"/>
              </w:rPr>
            </w:pPr>
          </w:p>
        </w:tc>
        <w:tc>
          <w:tcPr>
            <w:tcW w:w="937" w:type="dxa"/>
            <w:shd w:val="clear" w:color="auto" w:fill="auto"/>
          </w:tcPr>
          <w:p w14:paraId="58BB11B7" w14:textId="77777777" w:rsidR="00D9460D" w:rsidRPr="00FC0A10" w:rsidRDefault="00D9460D" w:rsidP="00D9460D">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2770833D" w:rsidR="00D9460D" w:rsidRPr="00FC0A10" w:rsidRDefault="00D9460D" w:rsidP="00D9460D">
            <w:pPr>
              <w:spacing w:before="20" w:after="20"/>
              <w:rPr>
                <w:sz w:val="18"/>
                <w:szCs w:val="18"/>
              </w:rPr>
            </w:pPr>
            <w:r>
              <w:rPr>
                <w:sz w:val="18"/>
                <w:szCs w:val="18"/>
              </w:rPr>
              <w:t>1</w:t>
            </w:r>
          </w:p>
        </w:tc>
        <w:tc>
          <w:tcPr>
            <w:tcW w:w="3116" w:type="dxa"/>
            <w:gridSpan w:val="6"/>
            <w:shd w:val="clear" w:color="auto" w:fill="auto"/>
          </w:tcPr>
          <w:p w14:paraId="684125D2" w14:textId="2209E199" w:rsidR="00D9460D" w:rsidRPr="00FC0A10" w:rsidRDefault="00D9460D" w:rsidP="00D9460D">
            <w:pPr>
              <w:spacing w:before="20" w:after="20"/>
              <w:rPr>
                <w:sz w:val="18"/>
                <w:szCs w:val="18"/>
              </w:rPr>
            </w:pPr>
            <w:r w:rsidRPr="004D4DAD">
              <w:rPr>
                <w:i/>
                <w:sz w:val="20"/>
                <w:szCs w:val="20"/>
                <w:lang w:val="en-GB"/>
              </w:rPr>
              <w:t>Introduction and Orientation: Discuss the Syllabus.</w:t>
            </w:r>
          </w:p>
        </w:tc>
        <w:tc>
          <w:tcPr>
            <w:tcW w:w="657" w:type="dxa"/>
            <w:gridSpan w:val="3"/>
            <w:shd w:val="clear" w:color="auto" w:fill="auto"/>
            <w:vAlign w:val="center"/>
          </w:tcPr>
          <w:p w14:paraId="2654E11A" w14:textId="6AFF70EE" w:rsidR="00D9460D" w:rsidRPr="00FC0A10" w:rsidRDefault="00D9460D" w:rsidP="00D9460D">
            <w:pPr>
              <w:spacing w:before="20" w:after="20"/>
              <w:jc w:val="center"/>
              <w:rPr>
                <w:sz w:val="18"/>
                <w:szCs w:val="18"/>
              </w:rPr>
            </w:pPr>
          </w:p>
        </w:tc>
        <w:tc>
          <w:tcPr>
            <w:tcW w:w="655" w:type="dxa"/>
            <w:gridSpan w:val="3"/>
            <w:shd w:val="clear" w:color="auto" w:fill="auto"/>
            <w:vAlign w:val="center"/>
          </w:tcPr>
          <w:p w14:paraId="214C66EF" w14:textId="77777777" w:rsidR="00D9460D" w:rsidRPr="00FC0A10" w:rsidRDefault="00D9460D" w:rsidP="00D9460D">
            <w:pPr>
              <w:spacing w:before="20" w:after="20"/>
              <w:jc w:val="center"/>
              <w:rPr>
                <w:sz w:val="18"/>
                <w:szCs w:val="18"/>
              </w:rPr>
            </w:pPr>
          </w:p>
        </w:tc>
        <w:tc>
          <w:tcPr>
            <w:tcW w:w="655" w:type="dxa"/>
            <w:gridSpan w:val="2"/>
            <w:shd w:val="clear" w:color="auto" w:fill="auto"/>
            <w:vAlign w:val="center"/>
          </w:tcPr>
          <w:p w14:paraId="0B15930E" w14:textId="77777777" w:rsidR="00D9460D" w:rsidRPr="00FC0A10" w:rsidRDefault="00D9460D" w:rsidP="00D9460D">
            <w:pPr>
              <w:spacing w:before="20" w:after="20"/>
              <w:jc w:val="center"/>
              <w:rPr>
                <w:sz w:val="18"/>
                <w:szCs w:val="18"/>
              </w:rPr>
            </w:pPr>
          </w:p>
        </w:tc>
        <w:tc>
          <w:tcPr>
            <w:tcW w:w="654" w:type="dxa"/>
            <w:gridSpan w:val="4"/>
            <w:shd w:val="clear" w:color="auto" w:fill="auto"/>
            <w:vAlign w:val="center"/>
          </w:tcPr>
          <w:p w14:paraId="55B7245A" w14:textId="77777777" w:rsidR="00D9460D" w:rsidRPr="00FC0A10" w:rsidRDefault="00D9460D" w:rsidP="00D9460D">
            <w:pPr>
              <w:spacing w:before="20" w:after="20"/>
              <w:jc w:val="center"/>
              <w:rPr>
                <w:sz w:val="18"/>
                <w:szCs w:val="18"/>
              </w:rPr>
            </w:pPr>
          </w:p>
        </w:tc>
        <w:tc>
          <w:tcPr>
            <w:tcW w:w="605" w:type="dxa"/>
            <w:gridSpan w:val="2"/>
            <w:shd w:val="clear" w:color="auto" w:fill="auto"/>
            <w:vAlign w:val="center"/>
          </w:tcPr>
          <w:p w14:paraId="6DFA673C" w14:textId="77777777" w:rsidR="00D9460D" w:rsidRPr="00FC0A10" w:rsidRDefault="00D9460D" w:rsidP="00D9460D">
            <w:pPr>
              <w:spacing w:before="20" w:after="20"/>
              <w:jc w:val="center"/>
              <w:rPr>
                <w:sz w:val="18"/>
                <w:szCs w:val="18"/>
              </w:rPr>
            </w:pPr>
          </w:p>
        </w:tc>
        <w:tc>
          <w:tcPr>
            <w:tcW w:w="625" w:type="dxa"/>
            <w:gridSpan w:val="2"/>
            <w:shd w:val="clear" w:color="auto" w:fill="auto"/>
            <w:vAlign w:val="center"/>
          </w:tcPr>
          <w:p w14:paraId="3A576122" w14:textId="77777777" w:rsidR="00D9460D" w:rsidRPr="00FC0A10" w:rsidRDefault="00D9460D" w:rsidP="00D9460D">
            <w:pPr>
              <w:spacing w:before="20" w:after="20"/>
              <w:jc w:val="center"/>
              <w:rPr>
                <w:sz w:val="18"/>
                <w:szCs w:val="18"/>
              </w:rPr>
            </w:pPr>
          </w:p>
        </w:tc>
      </w:tr>
      <w:tr w:rsidR="00D9460D" w:rsidRPr="00FC0A10" w14:paraId="2A93E4A3"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D9460D" w:rsidRPr="00FC0A10" w:rsidRDefault="00D9460D" w:rsidP="00D9460D">
            <w:pPr>
              <w:spacing w:before="20" w:after="20"/>
              <w:rPr>
                <w:b/>
                <w:color w:val="1F497D"/>
                <w:sz w:val="20"/>
                <w:szCs w:val="20"/>
              </w:rPr>
            </w:pPr>
          </w:p>
        </w:tc>
        <w:tc>
          <w:tcPr>
            <w:tcW w:w="937" w:type="dxa"/>
            <w:shd w:val="clear" w:color="auto" w:fill="auto"/>
          </w:tcPr>
          <w:p w14:paraId="512A3717" w14:textId="77777777" w:rsidR="00D9460D" w:rsidRPr="00FC0A10" w:rsidRDefault="00D9460D" w:rsidP="00D9460D">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2678DA9" w:rsidR="00D9460D" w:rsidRPr="00FC0A10" w:rsidRDefault="00D9460D" w:rsidP="00D9460D">
            <w:pPr>
              <w:spacing w:before="20" w:after="20"/>
              <w:rPr>
                <w:sz w:val="18"/>
                <w:szCs w:val="18"/>
              </w:rPr>
            </w:pPr>
            <w:r>
              <w:rPr>
                <w:sz w:val="18"/>
                <w:szCs w:val="18"/>
              </w:rPr>
              <w:t>2</w:t>
            </w:r>
          </w:p>
        </w:tc>
        <w:tc>
          <w:tcPr>
            <w:tcW w:w="3116" w:type="dxa"/>
            <w:gridSpan w:val="6"/>
            <w:shd w:val="clear" w:color="auto" w:fill="auto"/>
          </w:tcPr>
          <w:p w14:paraId="4AB46791" w14:textId="64187B0A" w:rsidR="00D9460D" w:rsidRPr="00146D38" w:rsidRDefault="00146D38" w:rsidP="00D9460D">
            <w:pPr>
              <w:spacing w:before="20" w:after="20"/>
              <w:rPr>
                <w:i/>
                <w:sz w:val="20"/>
                <w:szCs w:val="20"/>
              </w:rPr>
            </w:pPr>
            <w:r w:rsidRPr="00146D38">
              <w:rPr>
                <w:i/>
                <w:sz w:val="20"/>
                <w:szCs w:val="20"/>
              </w:rPr>
              <w:t>Overview of sensory principles and practices</w:t>
            </w:r>
          </w:p>
        </w:tc>
        <w:tc>
          <w:tcPr>
            <w:tcW w:w="657" w:type="dxa"/>
            <w:gridSpan w:val="3"/>
            <w:shd w:val="clear" w:color="auto" w:fill="auto"/>
            <w:vAlign w:val="center"/>
          </w:tcPr>
          <w:p w14:paraId="05F5FED8" w14:textId="41BB09E2" w:rsidR="00D9460D" w:rsidRPr="00FC0A10" w:rsidRDefault="00D9460D" w:rsidP="00D9460D">
            <w:pPr>
              <w:spacing w:before="20" w:after="20"/>
              <w:jc w:val="center"/>
              <w:rPr>
                <w:sz w:val="18"/>
                <w:szCs w:val="18"/>
              </w:rPr>
            </w:pPr>
          </w:p>
        </w:tc>
        <w:tc>
          <w:tcPr>
            <w:tcW w:w="655" w:type="dxa"/>
            <w:gridSpan w:val="3"/>
            <w:shd w:val="clear" w:color="auto" w:fill="auto"/>
            <w:vAlign w:val="center"/>
          </w:tcPr>
          <w:p w14:paraId="493E5DCA" w14:textId="46E45C70" w:rsidR="00D9460D" w:rsidRPr="00FC0A10" w:rsidRDefault="00D9460D" w:rsidP="00D9460D">
            <w:pPr>
              <w:spacing w:before="20" w:after="20"/>
              <w:jc w:val="center"/>
              <w:rPr>
                <w:sz w:val="18"/>
                <w:szCs w:val="18"/>
              </w:rPr>
            </w:pPr>
          </w:p>
        </w:tc>
        <w:tc>
          <w:tcPr>
            <w:tcW w:w="655" w:type="dxa"/>
            <w:gridSpan w:val="2"/>
            <w:shd w:val="clear" w:color="auto" w:fill="auto"/>
            <w:vAlign w:val="center"/>
          </w:tcPr>
          <w:p w14:paraId="78A0E67F" w14:textId="598B2472" w:rsidR="00D9460D" w:rsidRPr="00FC0A10" w:rsidRDefault="00730FBB" w:rsidP="00D9460D">
            <w:pPr>
              <w:spacing w:before="20" w:after="20"/>
              <w:jc w:val="center"/>
              <w:rPr>
                <w:sz w:val="18"/>
                <w:szCs w:val="18"/>
              </w:rPr>
            </w:pPr>
            <w:r>
              <w:rPr>
                <w:sz w:val="18"/>
                <w:szCs w:val="18"/>
              </w:rPr>
              <w:t>A1,A2</w:t>
            </w:r>
          </w:p>
        </w:tc>
        <w:tc>
          <w:tcPr>
            <w:tcW w:w="654" w:type="dxa"/>
            <w:gridSpan w:val="4"/>
            <w:shd w:val="clear" w:color="auto" w:fill="auto"/>
            <w:vAlign w:val="center"/>
          </w:tcPr>
          <w:p w14:paraId="4FB7875A" w14:textId="77777777" w:rsidR="00D9460D" w:rsidRPr="00FC0A10" w:rsidRDefault="00D9460D" w:rsidP="00D9460D">
            <w:pPr>
              <w:spacing w:before="20" w:after="20"/>
              <w:jc w:val="center"/>
              <w:rPr>
                <w:sz w:val="18"/>
                <w:szCs w:val="18"/>
              </w:rPr>
            </w:pPr>
          </w:p>
        </w:tc>
        <w:tc>
          <w:tcPr>
            <w:tcW w:w="605" w:type="dxa"/>
            <w:gridSpan w:val="2"/>
            <w:shd w:val="clear" w:color="auto" w:fill="auto"/>
            <w:vAlign w:val="center"/>
          </w:tcPr>
          <w:p w14:paraId="4ED07338" w14:textId="77777777" w:rsidR="00D9460D" w:rsidRPr="00FC0A10" w:rsidRDefault="00D9460D" w:rsidP="00D9460D">
            <w:pPr>
              <w:spacing w:before="20" w:after="20"/>
              <w:jc w:val="center"/>
              <w:rPr>
                <w:sz w:val="18"/>
                <w:szCs w:val="18"/>
              </w:rPr>
            </w:pPr>
          </w:p>
        </w:tc>
        <w:tc>
          <w:tcPr>
            <w:tcW w:w="625" w:type="dxa"/>
            <w:gridSpan w:val="2"/>
            <w:shd w:val="clear" w:color="auto" w:fill="auto"/>
            <w:vAlign w:val="center"/>
          </w:tcPr>
          <w:p w14:paraId="2DE0F7EC" w14:textId="77777777" w:rsidR="00D9460D" w:rsidRPr="00FC0A10" w:rsidRDefault="00D9460D" w:rsidP="00D9460D">
            <w:pPr>
              <w:spacing w:before="20" w:after="20"/>
              <w:jc w:val="center"/>
              <w:rPr>
                <w:sz w:val="18"/>
                <w:szCs w:val="18"/>
              </w:rPr>
            </w:pPr>
          </w:p>
        </w:tc>
      </w:tr>
      <w:tr w:rsidR="00146D38" w:rsidRPr="00FC0A10" w14:paraId="25EF0696"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146D38" w:rsidRPr="00FC0A10" w:rsidRDefault="00146D38" w:rsidP="00146D38">
            <w:pPr>
              <w:spacing w:before="20" w:after="20"/>
              <w:rPr>
                <w:b/>
                <w:color w:val="1F497D"/>
                <w:sz w:val="20"/>
                <w:szCs w:val="20"/>
              </w:rPr>
            </w:pPr>
          </w:p>
        </w:tc>
        <w:tc>
          <w:tcPr>
            <w:tcW w:w="937" w:type="dxa"/>
            <w:shd w:val="clear" w:color="auto" w:fill="auto"/>
          </w:tcPr>
          <w:p w14:paraId="399899A1" w14:textId="77777777" w:rsidR="00146D38" w:rsidRPr="00FC0A10" w:rsidRDefault="00146D38" w:rsidP="00146D3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9B23F58" w:rsidR="00146D38" w:rsidRPr="00FC0A10" w:rsidRDefault="00146D38" w:rsidP="00146D38">
            <w:pPr>
              <w:spacing w:before="20" w:after="20"/>
              <w:rPr>
                <w:sz w:val="18"/>
                <w:szCs w:val="18"/>
              </w:rPr>
            </w:pPr>
            <w:r>
              <w:rPr>
                <w:sz w:val="18"/>
                <w:szCs w:val="18"/>
              </w:rPr>
              <w:t>3</w:t>
            </w:r>
          </w:p>
        </w:tc>
        <w:tc>
          <w:tcPr>
            <w:tcW w:w="3116" w:type="dxa"/>
            <w:gridSpan w:val="6"/>
            <w:shd w:val="clear" w:color="auto" w:fill="auto"/>
          </w:tcPr>
          <w:p w14:paraId="7CBA0313" w14:textId="7DFFB8CC" w:rsidR="00146D38" w:rsidRPr="00146D38" w:rsidRDefault="00146D38" w:rsidP="00146D38">
            <w:pPr>
              <w:pStyle w:val="Balk2"/>
              <w:shd w:val="clear" w:color="auto" w:fill="FFFFFF"/>
              <w:spacing w:before="0" w:beforeAutospacing="0" w:after="0" w:afterAutospacing="0"/>
              <w:rPr>
                <w:rFonts w:eastAsia="Arial Unicode MS"/>
                <w:b w:val="0"/>
                <w:bCs w:val="0"/>
                <w:i/>
                <w:sz w:val="20"/>
                <w:szCs w:val="20"/>
              </w:rPr>
            </w:pPr>
            <w:r w:rsidRPr="00146D38">
              <w:rPr>
                <w:b w:val="0"/>
                <w:i/>
                <w:sz w:val="20"/>
                <w:szCs w:val="20"/>
              </w:rPr>
              <w:t>Physiological and psychological foundations of sensory function</w:t>
            </w:r>
          </w:p>
        </w:tc>
        <w:tc>
          <w:tcPr>
            <w:tcW w:w="657" w:type="dxa"/>
            <w:gridSpan w:val="3"/>
            <w:shd w:val="clear" w:color="auto" w:fill="auto"/>
            <w:vAlign w:val="center"/>
          </w:tcPr>
          <w:p w14:paraId="0714DE80" w14:textId="4C805101" w:rsidR="00146D38" w:rsidRPr="00FC0A10" w:rsidRDefault="00146D38" w:rsidP="00146D38">
            <w:pPr>
              <w:spacing w:before="20" w:after="20"/>
              <w:jc w:val="center"/>
              <w:rPr>
                <w:sz w:val="18"/>
                <w:szCs w:val="18"/>
              </w:rPr>
            </w:pPr>
          </w:p>
        </w:tc>
        <w:tc>
          <w:tcPr>
            <w:tcW w:w="655" w:type="dxa"/>
            <w:gridSpan w:val="3"/>
            <w:shd w:val="clear" w:color="auto" w:fill="auto"/>
            <w:vAlign w:val="center"/>
          </w:tcPr>
          <w:p w14:paraId="46A88BDF" w14:textId="267FEE33" w:rsidR="00146D38" w:rsidRPr="00FC0A10" w:rsidRDefault="00730FBB" w:rsidP="00146D38">
            <w:pPr>
              <w:spacing w:before="20" w:after="20"/>
              <w:jc w:val="center"/>
              <w:rPr>
                <w:sz w:val="18"/>
                <w:szCs w:val="18"/>
              </w:rPr>
            </w:pPr>
            <w:r>
              <w:rPr>
                <w:sz w:val="18"/>
                <w:szCs w:val="18"/>
              </w:rPr>
              <w:t>A1,A2</w:t>
            </w:r>
          </w:p>
        </w:tc>
        <w:tc>
          <w:tcPr>
            <w:tcW w:w="655" w:type="dxa"/>
            <w:gridSpan w:val="2"/>
            <w:shd w:val="clear" w:color="auto" w:fill="auto"/>
            <w:vAlign w:val="center"/>
          </w:tcPr>
          <w:p w14:paraId="4B0ACCC4" w14:textId="42F78FAA" w:rsidR="00146D38" w:rsidRPr="00FC0A10" w:rsidRDefault="00146D38" w:rsidP="00146D38">
            <w:pPr>
              <w:spacing w:before="20" w:after="20"/>
              <w:jc w:val="center"/>
              <w:rPr>
                <w:sz w:val="18"/>
                <w:szCs w:val="18"/>
              </w:rPr>
            </w:pPr>
          </w:p>
        </w:tc>
        <w:tc>
          <w:tcPr>
            <w:tcW w:w="654" w:type="dxa"/>
            <w:gridSpan w:val="4"/>
            <w:shd w:val="clear" w:color="auto" w:fill="auto"/>
            <w:vAlign w:val="center"/>
          </w:tcPr>
          <w:p w14:paraId="785E6479" w14:textId="77777777" w:rsidR="00146D38" w:rsidRPr="00FC0A10" w:rsidRDefault="00146D38" w:rsidP="00146D38">
            <w:pPr>
              <w:spacing w:before="20" w:after="20"/>
              <w:jc w:val="center"/>
              <w:rPr>
                <w:sz w:val="18"/>
                <w:szCs w:val="18"/>
              </w:rPr>
            </w:pPr>
          </w:p>
        </w:tc>
        <w:tc>
          <w:tcPr>
            <w:tcW w:w="605" w:type="dxa"/>
            <w:gridSpan w:val="2"/>
            <w:shd w:val="clear" w:color="auto" w:fill="auto"/>
            <w:vAlign w:val="center"/>
          </w:tcPr>
          <w:p w14:paraId="58417E07" w14:textId="77777777" w:rsidR="00146D38" w:rsidRPr="00FC0A10" w:rsidRDefault="00146D38" w:rsidP="00146D38">
            <w:pPr>
              <w:spacing w:before="20" w:after="20"/>
              <w:jc w:val="center"/>
              <w:rPr>
                <w:sz w:val="18"/>
                <w:szCs w:val="18"/>
              </w:rPr>
            </w:pPr>
          </w:p>
        </w:tc>
        <w:tc>
          <w:tcPr>
            <w:tcW w:w="625" w:type="dxa"/>
            <w:gridSpan w:val="2"/>
            <w:shd w:val="clear" w:color="auto" w:fill="auto"/>
            <w:vAlign w:val="center"/>
          </w:tcPr>
          <w:p w14:paraId="638CA6FC" w14:textId="77777777" w:rsidR="00146D38" w:rsidRPr="00FC0A10" w:rsidRDefault="00146D38" w:rsidP="00146D38">
            <w:pPr>
              <w:spacing w:before="20" w:after="20"/>
              <w:jc w:val="center"/>
              <w:rPr>
                <w:sz w:val="18"/>
                <w:szCs w:val="18"/>
              </w:rPr>
            </w:pPr>
          </w:p>
        </w:tc>
      </w:tr>
      <w:tr w:rsidR="00146D38" w:rsidRPr="00FC0A10" w14:paraId="5DD7BCC0"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146D38" w:rsidRPr="00FC0A10" w:rsidRDefault="00146D38" w:rsidP="00146D38">
            <w:pPr>
              <w:spacing w:before="20" w:after="20"/>
              <w:rPr>
                <w:b/>
                <w:color w:val="1F497D"/>
                <w:sz w:val="20"/>
                <w:szCs w:val="20"/>
              </w:rPr>
            </w:pPr>
          </w:p>
        </w:tc>
        <w:tc>
          <w:tcPr>
            <w:tcW w:w="937" w:type="dxa"/>
            <w:shd w:val="clear" w:color="auto" w:fill="auto"/>
          </w:tcPr>
          <w:p w14:paraId="6DE89AEA" w14:textId="77777777" w:rsidR="00146D38" w:rsidRPr="00FC0A10" w:rsidRDefault="00146D38" w:rsidP="00146D3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6350097" w:rsidR="00146D38" w:rsidRPr="00FC0A10" w:rsidRDefault="00146D38" w:rsidP="00146D38">
            <w:pPr>
              <w:spacing w:before="20" w:after="20"/>
              <w:rPr>
                <w:sz w:val="18"/>
                <w:szCs w:val="18"/>
              </w:rPr>
            </w:pPr>
            <w:r>
              <w:rPr>
                <w:sz w:val="18"/>
                <w:szCs w:val="18"/>
              </w:rPr>
              <w:t>4</w:t>
            </w:r>
          </w:p>
        </w:tc>
        <w:tc>
          <w:tcPr>
            <w:tcW w:w="3116" w:type="dxa"/>
            <w:gridSpan w:val="6"/>
            <w:shd w:val="clear" w:color="auto" w:fill="auto"/>
          </w:tcPr>
          <w:p w14:paraId="0508B28C" w14:textId="70A5E2EA" w:rsidR="00146D38" w:rsidRPr="00146D38" w:rsidRDefault="00C6576E" w:rsidP="00146D38">
            <w:pPr>
              <w:spacing w:before="20" w:after="20"/>
              <w:rPr>
                <w:sz w:val="20"/>
                <w:szCs w:val="20"/>
              </w:rPr>
            </w:pPr>
            <w:hyperlink r:id="rId8" w:history="1">
              <w:r w:rsidR="00146D38" w:rsidRPr="00146D38">
                <w:rPr>
                  <w:rStyle w:val="Kpr"/>
                  <w:i/>
                  <w:color w:val="auto"/>
                  <w:sz w:val="20"/>
                  <w:szCs w:val="20"/>
                  <w:u w:val="none"/>
                  <w:bdr w:val="none" w:sz="0" w:space="0" w:color="auto" w:frame="1"/>
                  <w:shd w:val="clear" w:color="auto" w:fill="FFFDF4"/>
                </w:rPr>
                <w:t>Principles of Good Practice</w:t>
              </w:r>
            </w:hyperlink>
          </w:p>
        </w:tc>
        <w:tc>
          <w:tcPr>
            <w:tcW w:w="640" w:type="dxa"/>
            <w:gridSpan w:val="2"/>
            <w:shd w:val="clear" w:color="auto" w:fill="auto"/>
            <w:vAlign w:val="center"/>
          </w:tcPr>
          <w:p w14:paraId="24379119" w14:textId="77777777" w:rsidR="00146D38" w:rsidRPr="00FC0A10" w:rsidRDefault="00146D38" w:rsidP="00146D38">
            <w:pPr>
              <w:spacing w:before="20" w:after="20"/>
              <w:jc w:val="center"/>
              <w:rPr>
                <w:sz w:val="18"/>
                <w:szCs w:val="18"/>
              </w:rPr>
            </w:pPr>
          </w:p>
        </w:tc>
        <w:tc>
          <w:tcPr>
            <w:tcW w:w="640" w:type="dxa"/>
            <w:gridSpan w:val="3"/>
            <w:shd w:val="clear" w:color="auto" w:fill="auto"/>
            <w:vAlign w:val="center"/>
          </w:tcPr>
          <w:p w14:paraId="02C6270E" w14:textId="10D3E8F2" w:rsidR="00146D38" w:rsidRPr="00FC0A10" w:rsidRDefault="00146D38" w:rsidP="00730FBB">
            <w:pPr>
              <w:spacing w:before="20" w:after="20"/>
              <w:rPr>
                <w:sz w:val="18"/>
                <w:szCs w:val="18"/>
              </w:rPr>
            </w:pPr>
          </w:p>
        </w:tc>
        <w:tc>
          <w:tcPr>
            <w:tcW w:w="641" w:type="dxa"/>
            <w:gridSpan w:val="2"/>
            <w:shd w:val="clear" w:color="auto" w:fill="auto"/>
            <w:vAlign w:val="center"/>
          </w:tcPr>
          <w:p w14:paraId="06D4F5B1" w14:textId="7B89FE07" w:rsidR="00146D38" w:rsidRPr="00FC0A10" w:rsidRDefault="00730FBB" w:rsidP="00146D38">
            <w:pPr>
              <w:spacing w:before="20" w:after="20"/>
              <w:jc w:val="center"/>
              <w:rPr>
                <w:sz w:val="18"/>
                <w:szCs w:val="18"/>
              </w:rPr>
            </w:pPr>
            <w:r>
              <w:rPr>
                <w:sz w:val="18"/>
                <w:szCs w:val="18"/>
              </w:rPr>
              <w:t>A1, A2</w:t>
            </w:r>
          </w:p>
        </w:tc>
        <w:tc>
          <w:tcPr>
            <w:tcW w:w="640" w:type="dxa"/>
            <w:gridSpan w:val="4"/>
            <w:shd w:val="clear" w:color="auto" w:fill="auto"/>
            <w:vAlign w:val="center"/>
          </w:tcPr>
          <w:p w14:paraId="32E24439" w14:textId="77777777" w:rsidR="00146D38" w:rsidRPr="00FC0A10" w:rsidRDefault="00146D38" w:rsidP="00146D38">
            <w:pPr>
              <w:spacing w:before="20" w:after="20"/>
              <w:jc w:val="center"/>
              <w:rPr>
                <w:sz w:val="18"/>
                <w:szCs w:val="18"/>
              </w:rPr>
            </w:pPr>
          </w:p>
        </w:tc>
        <w:tc>
          <w:tcPr>
            <w:tcW w:w="640" w:type="dxa"/>
            <w:gridSpan w:val="2"/>
            <w:shd w:val="clear" w:color="auto" w:fill="auto"/>
            <w:vAlign w:val="center"/>
          </w:tcPr>
          <w:p w14:paraId="2D5FFCAA" w14:textId="77777777" w:rsidR="00146D38" w:rsidRPr="00FC0A10" w:rsidRDefault="00146D38" w:rsidP="00146D38">
            <w:pPr>
              <w:spacing w:before="20" w:after="20"/>
              <w:jc w:val="center"/>
              <w:rPr>
                <w:sz w:val="18"/>
                <w:szCs w:val="18"/>
              </w:rPr>
            </w:pPr>
          </w:p>
        </w:tc>
        <w:tc>
          <w:tcPr>
            <w:tcW w:w="650" w:type="dxa"/>
            <w:gridSpan w:val="3"/>
            <w:shd w:val="clear" w:color="auto" w:fill="auto"/>
            <w:vAlign w:val="center"/>
          </w:tcPr>
          <w:p w14:paraId="4DBCC4D3" w14:textId="7E73314F" w:rsidR="00146D38" w:rsidRPr="00FC0A10" w:rsidRDefault="00146D38" w:rsidP="00146D38">
            <w:pPr>
              <w:spacing w:before="20" w:after="20"/>
              <w:jc w:val="center"/>
              <w:rPr>
                <w:sz w:val="18"/>
                <w:szCs w:val="18"/>
              </w:rPr>
            </w:pPr>
          </w:p>
        </w:tc>
      </w:tr>
      <w:tr w:rsidR="00146D38" w:rsidRPr="00FC0A10" w14:paraId="7564B99C"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146D38" w:rsidRPr="00FC0A10" w:rsidRDefault="00146D38" w:rsidP="00146D38">
            <w:pPr>
              <w:spacing w:before="20" w:after="20"/>
              <w:rPr>
                <w:b/>
                <w:color w:val="1F497D"/>
                <w:sz w:val="20"/>
                <w:szCs w:val="20"/>
              </w:rPr>
            </w:pPr>
          </w:p>
        </w:tc>
        <w:tc>
          <w:tcPr>
            <w:tcW w:w="937" w:type="dxa"/>
            <w:shd w:val="clear" w:color="auto" w:fill="auto"/>
          </w:tcPr>
          <w:p w14:paraId="6035C413" w14:textId="77777777" w:rsidR="00146D38" w:rsidRPr="00FC0A10" w:rsidRDefault="00146D38" w:rsidP="00146D3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A6470CD" w:rsidR="00146D38" w:rsidRPr="00FC0A10" w:rsidRDefault="00146D38" w:rsidP="00146D38">
            <w:pPr>
              <w:spacing w:before="20" w:after="20"/>
              <w:rPr>
                <w:sz w:val="18"/>
                <w:szCs w:val="18"/>
              </w:rPr>
            </w:pPr>
            <w:r>
              <w:rPr>
                <w:sz w:val="18"/>
                <w:szCs w:val="18"/>
              </w:rPr>
              <w:t>5</w:t>
            </w:r>
          </w:p>
        </w:tc>
        <w:tc>
          <w:tcPr>
            <w:tcW w:w="3116" w:type="dxa"/>
            <w:gridSpan w:val="6"/>
            <w:shd w:val="clear" w:color="auto" w:fill="auto"/>
          </w:tcPr>
          <w:p w14:paraId="40E562A3" w14:textId="219D5CD1" w:rsidR="00146D38" w:rsidRPr="00146D38" w:rsidRDefault="00146D38" w:rsidP="00146D38">
            <w:pPr>
              <w:tabs>
                <w:tab w:val="left" w:pos="1725"/>
              </w:tabs>
              <w:spacing w:before="20" w:after="20"/>
              <w:rPr>
                <w:sz w:val="20"/>
                <w:szCs w:val="20"/>
              </w:rPr>
            </w:pPr>
            <w:r w:rsidRPr="00146D38">
              <w:rPr>
                <w:i/>
                <w:sz w:val="20"/>
                <w:szCs w:val="20"/>
              </w:rPr>
              <w:t>Measurement of sensory thresholds</w:t>
            </w:r>
          </w:p>
        </w:tc>
        <w:tc>
          <w:tcPr>
            <w:tcW w:w="640" w:type="dxa"/>
            <w:gridSpan w:val="2"/>
            <w:shd w:val="clear" w:color="auto" w:fill="auto"/>
            <w:vAlign w:val="center"/>
          </w:tcPr>
          <w:p w14:paraId="39D0AB91" w14:textId="77777777" w:rsidR="00146D38" w:rsidRPr="00FC0A10" w:rsidRDefault="00146D38" w:rsidP="00146D38">
            <w:pPr>
              <w:spacing w:before="20" w:after="20"/>
              <w:jc w:val="center"/>
              <w:rPr>
                <w:sz w:val="18"/>
                <w:szCs w:val="18"/>
              </w:rPr>
            </w:pPr>
          </w:p>
        </w:tc>
        <w:tc>
          <w:tcPr>
            <w:tcW w:w="640" w:type="dxa"/>
            <w:gridSpan w:val="3"/>
            <w:shd w:val="clear" w:color="auto" w:fill="auto"/>
            <w:vAlign w:val="center"/>
          </w:tcPr>
          <w:p w14:paraId="15529F96" w14:textId="58E6E1DB" w:rsidR="00146D38" w:rsidRPr="00FC0A10" w:rsidRDefault="00730FBB" w:rsidP="00146D38">
            <w:pPr>
              <w:spacing w:before="20" w:after="20"/>
              <w:jc w:val="center"/>
              <w:rPr>
                <w:sz w:val="18"/>
                <w:szCs w:val="18"/>
              </w:rPr>
            </w:pPr>
            <w:r>
              <w:rPr>
                <w:sz w:val="18"/>
                <w:szCs w:val="18"/>
              </w:rPr>
              <w:t>A1,A2</w:t>
            </w:r>
          </w:p>
        </w:tc>
        <w:tc>
          <w:tcPr>
            <w:tcW w:w="641" w:type="dxa"/>
            <w:gridSpan w:val="2"/>
            <w:shd w:val="clear" w:color="auto" w:fill="auto"/>
            <w:vAlign w:val="center"/>
          </w:tcPr>
          <w:p w14:paraId="1DC10307" w14:textId="77777777" w:rsidR="00146D38" w:rsidRPr="00FC0A10" w:rsidRDefault="00146D38" w:rsidP="00146D38">
            <w:pPr>
              <w:spacing w:before="20" w:after="20"/>
              <w:jc w:val="center"/>
              <w:rPr>
                <w:sz w:val="18"/>
                <w:szCs w:val="18"/>
              </w:rPr>
            </w:pPr>
          </w:p>
        </w:tc>
        <w:tc>
          <w:tcPr>
            <w:tcW w:w="640" w:type="dxa"/>
            <w:gridSpan w:val="4"/>
            <w:shd w:val="clear" w:color="auto" w:fill="auto"/>
            <w:vAlign w:val="center"/>
          </w:tcPr>
          <w:p w14:paraId="109DEC9A" w14:textId="77777777" w:rsidR="00146D38" w:rsidRPr="00FC0A10" w:rsidRDefault="00146D38" w:rsidP="00146D38">
            <w:pPr>
              <w:spacing w:before="20" w:after="20"/>
              <w:jc w:val="center"/>
              <w:rPr>
                <w:sz w:val="18"/>
                <w:szCs w:val="18"/>
              </w:rPr>
            </w:pPr>
          </w:p>
        </w:tc>
        <w:tc>
          <w:tcPr>
            <w:tcW w:w="640" w:type="dxa"/>
            <w:gridSpan w:val="2"/>
            <w:shd w:val="clear" w:color="auto" w:fill="auto"/>
            <w:vAlign w:val="center"/>
          </w:tcPr>
          <w:p w14:paraId="158A873F" w14:textId="77777777" w:rsidR="00146D38" w:rsidRPr="00FC0A10" w:rsidRDefault="00146D38" w:rsidP="00146D38">
            <w:pPr>
              <w:spacing w:before="20" w:after="20"/>
              <w:jc w:val="center"/>
              <w:rPr>
                <w:sz w:val="18"/>
                <w:szCs w:val="18"/>
              </w:rPr>
            </w:pPr>
          </w:p>
        </w:tc>
        <w:tc>
          <w:tcPr>
            <w:tcW w:w="650" w:type="dxa"/>
            <w:gridSpan w:val="3"/>
            <w:shd w:val="clear" w:color="auto" w:fill="auto"/>
            <w:vAlign w:val="center"/>
          </w:tcPr>
          <w:p w14:paraId="387180BE" w14:textId="0F368673" w:rsidR="00146D38" w:rsidRPr="00FC0A10" w:rsidRDefault="00146D38" w:rsidP="00146D38">
            <w:pPr>
              <w:spacing w:before="20" w:after="20"/>
              <w:jc w:val="center"/>
              <w:rPr>
                <w:sz w:val="18"/>
                <w:szCs w:val="18"/>
              </w:rPr>
            </w:pPr>
          </w:p>
        </w:tc>
      </w:tr>
      <w:tr w:rsidR="00146D38" w:rsidRPr="00FC0A10" w14:paraId="355F64D9"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146D38" w:rsidRPr="00FC0A10" w:rsidRDefault="00146D38" w:rsidP="00146D38">
            <w:pPr>
              <w:spacing w:before="20" w:after="20"/>
              <w:rPr>
                <w:b/>
                <w:color w:val="1F497D"/>
                <w:sz w:val="20"/>
                <w:szCs w:val="20"/>
              </w:rPr>
            </w:pPr>
          </w:p>
        </w:tc>
        <w:tc>
          <w:tcPr>
            <w:tcW w:w="937" w:type="dxa"/>
            <w:shd w:val="clear" w:color="auto" w:fill="auto"/>
          </w:tcPr>
          <w:p w14:paraId="6ADCE050" w14:textId="77777777" w:rsidR="00146D38" w:rsidRPr="00FC0A10" w:rsidRDefault="00146D38" w:rsidP="00146D38">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A486167" w:rsidR="00146D38" w:rsidRPr="00FC0A10" w:rsidRDefault="00146D38" w:rsidP="00146D38">
            <w:pPr>
              <w:spacing w:before="20" w:after="20"/>
              <w:rPr>
                <w:sz w:val="18"/>
                <w:szCs w:val="18"/>
              </w:rPr>
            </w:pPr>
            <w:r>
              <w:rPr>
                <w:sz w:val="18"/>
                <w:szCs w:val="18"/>
              </w:rPr>
              <w:t>6</w:t>
            </w:r>
          </w:p>
        </w:tc>
        <w:tc>
          <w:tcPr>
            <w:tcW w:w="3116" w:type="dxa"/>
            <w:gridSpan w:val="6"/>
            <w:shd w:val="clear" w:color="auto" w:fill="auto"/>
          </w:tcPr>
          <w:p w14:paraId="3F2646AA" w14:textId="3D3F3551" w:rsidR="00146D38" w:rsidRPr="00146D38" w:rsidRDefault="00C6576E" w:rsidP="00146D38">
            <w:pPr>
              <w:spacing w:before="20" w:after="20"/>
              <w:rPr>
                <w:i/>
                <w:sz w:val="20"/>
                <w:szCs w:val="20"/>
              </w:rPr>
            </w:pPr>
            <w:hyperlink r:id="rId9" w:history="1">
              <w:r w:rsidR="00146D38" w:rsidRPr="00146D38">
                <w:rPr>
                  <w:rStyle w:val="Kpr"/>
                  <w:rFonts w:eastAsia="Arial Unicode MS"/>
                  <w:bCs/>
                  <w:i/>
                  <w:color w:val="auto"/>
                  <w:sz w:val="20"/>
                  <w:szCs w:val="20"/>
                  <w:u w:val="none"/>
                </w:rPr>
                <w:t>The Sense of Taste</w:t>
              </w:r>
            </w:hyperlink>
          </w:p>
        </w:tc>
        <w:tc>
          <w:tcPr>
            <w:tcW w:w="640" w:type="dxa"/>
            <w:gridSpan w:val="2"/>
            <w:shd w:val="clear" w:color="auto" w:fill="auto"/>
            <w:vAlign w:val="center"/>
          </w:tcPr>
          <w:p w14:paraId="036334C1" w14:textId="096E66CB" w:rsidR="00146D38" w:rsidRPr="00FC0A10" w:rsidRDefault="00730FBB" w:rsidP="00146D38">
            <w:pPr>
              <w:spacing w:before="20" w:after="20"/>
              <w:jc w:val="center"/>
              <w:rPr>
                <w:sz w:val="18"/>
                <w:szCs w:val="18"/>
              </w:rPr>
            </w:pPr>
            <w:r>
              <w:rPr>
                <w:sz w:val="18"/>
                <w:szCs w:val="18"/>
              </w:rPr>
              <w:t>A1,A2</w:t>
            </w:r>
          </w:p>
        </w:tc>
        <w:tc>
          <w:tcPr>
            <w:tcW w:w="640" w:type="dxa"/>
            <w:gridSpan w:val="3"/>
            <w:shd w:val="clear" w:color="auto" w:fill="auto"/>
            <w:vAlign w:val="center"/>
          </w:tcPr>
          <w:p w14:paraId="0FEB8A30" w14:textId="77777777" w:rsidR="00146D38" w:rsidRPr="00FC0A10" w:rsidRDefault="00146D38" w:rsidP="00146D38">
            <w:pPr>
              <w:spacing w:before="20" w:after="20"/>
              <w:jc w:val="center"/>
              <w:rPr>
                <w:sz w:val="18"/>
                <w:szCs w:val="18"/>
              </w:rPr>
            </w:pPr>
          </w:p>
        </w:tc>
        <w:tc>
          <w:tcPr>
            <w:tcW w:w="641" w:type="dxa"/>
            <w:gridSpan w:val="2"/>
            <w:shd w:val="clear" w:color="auto" w:fill="auto"/>
            <w:vAlign w:val="center"/>
          </w:tcPr>
          <w:p w14:paraId="5A20FE25" w14:textId="77777777" w:rsidR="00146D38" w:rsidRPr="00FC0A10" w:rsidRDefault="00146D38" w:rsidP="00146D38">
            <w:pPr>
              <w:spacing w:before="20" w:after="20"/>
              <w:jc w:val="center"/>
              <w:rPr>
                <w:sz w:val="18"/>
                <w:szCs w:val="18"/>
              </w:rPr>
            </w:pPr>
          </w:p>
        </w:tc>
        <w:tc>
          <w:tcPr>
            <w:tcW w:w="640" w:type="dxa"/>
            <w:gridSpan w:val="4"/>
            <w:shd w:val="clear" w:color="auto" w:fill="auto"/>
            <w:vAlign w:val="center"/>
          </w:tcPr>
          <w:p w14:paraId="3EC2BFD0" w14:textId="77777777" w:rsidR="00146D38" w:rsidRPr="00FC0A10" w:rsidRDefault="00146D38" w:rsidP="00146D38">
            <w:pPr>
              <w:spacing w:before="20" w:after="20"/>
              <w:jc w:val="center"/>
              <w:rPr>
                <w:sz w:val="18"/>
                <w:szCs w:val="18"/>
              </w:rPr>
            </w:pPr>
          </w:p>
        </w:tc>
        <w:tc>
          <w:tcPr>
            <w:tcW w:w="640" w:type="dxa"/>
            <w:gridSpan w:val="2"/>
            <w:shd w:val="clear" w:color="auto" w:fill="auto"/>
            <w:vAlign w:val="center"/>
          </w:tcPr>
          <w:p w14:paraId="50455764" w14:textId="77777777" w:rsidR="00146D38" w:rsidRPr="00FC0A10" w:rsidRDefault="00146D38" w:rsidP="00146D38">
            <w:pPr>
              <w:spacing w:before="20" w:after="20"/>
              <w:jc w:val="center"/>
              <w:rPr>
                <w:sz w:val="18"/>
                <w:szCs w:val="18"/>
              </w:rPr>
            </w:pPr>
          </w:p>
        </w:tc>
        <w:tc>
          <w:tcPr>
            <w:tcW w:w="650" w:type="dxa"/>
            <w:gridSpan w:val="3"/>
            <w:shd w:val="clear" w:color="auto" w:fill="auto"/>
            <w:vAlign w:val="center"/>
          </w:tcPr>
          <w:p w14:paraId="63224935" w14:textId="682F8DE3" w:rsidR="00146D38" w:rsidRPr="00FC0A10" w:rsidRDefault="00146D38" w:rsidP="00146D38">
            <w:pPr>
              <w:spacing w:before="20" w:after="20"/>
              <w:jc w:val="center"/>
              <w:rPr>
                <w:sz w:val="18"/>
                <w:szCs w:val="18"/>
              </w:rPr>
            </w:pPr>
          </w:p>
        </w:tc>
      </w:tr>
      <w:tr w:rsidR="00146D38" w:rsidRPr="00FC0A10" w14:paraId="109FEBDB"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146D38" w:rsidRPr="00FC0A10" w:rsidRDefault="00146D38" w:rsidP="00146D38">
            <w:pPr>
              <w:spacing w:before="20" w:after="20"/>
              <w:rPr>
                <w:b/>
                <w:color w:val="1F497D"/>
                <w:sz w:val="20"/>
                <w:szCs w:val="20"/>
              </w:rPr>
            </w:pPr>
          </w:p>
        </w:tc>
        <w:tc>
          <w:tcPr>
            <w:tcW w:w="937" w:type="dxa"/>
            <w:shd w:val="clear" w:color="auto" w:fill="auto"/>
          </w:tcPr>
          <w:p w14:paraId="27E4BB6F" w14:textId="77777777" w:rsidR="00146D38" w:rsidRPr="00FC0A10" w:rsidRDefault="00146D38" w:rsidP="00146D38">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5CDB337" w:rsidR="00146D38" w:rsidRPr="00FC0A10" w:rsidRDefault="00146D38" w:rsidP="00146D38">
            <w:pPr>
              <w:spacing w:before="20" w:after="20"/>
              <w:rPr>
                <w:sz w:val="18"/>
                <w:szCs w:val="18"/>
              </w:rPr>
            </w:pPr>
            <w:r>
              <w:rPr>
                <w:sz w:val="18"/>
                <w:szCs w:val="18"/>
              </w:rPr>
              <w:t>7</w:t>
            </w:r>
          </w:p>
        </w:tc>
        <w:tc>
          <w:tcPr>
            <w:tcW w:w="3116" w:type="dxa"/>
            <w:gridSpan w:val="6"/>
            <w:shd w:val="clear" w:color="auto" w:fill="auto"/>
          </w:tcPr>
          <w:p w14:paraId="07676382" w14:textId="738073A0" w:rsidR="00146D38" w:rsidRPr="00146D38" w:rsidRDefault="00C6576E" w:rsidP="00146D38">
            <w:pPr>
              <w:spacing w:before="20" w:after="20"/>
              <w:rPr>
                <w:i/>
                <w:sz w:val="20"/>
                <w:szCs w:val="20"/>
              </w:rPr>
            </w:pPr>
            <w:hyperlink r:id="rId10" w:history="1">
              <w:r w:rsidR="00146D38" w:rsidRPr="00146D38">
                <w:rPr>
                  <w:rStyle w:val="Kpr"/>
                  <w:i/>
                  <w:color w:val="auto"/>
                  <w:sz w:val="20"/>
                  <w:szCs w:val="20"/>
                  <w:u w:val="none"/>
                  <w:bdr w:val="none" w:sz="0" w:space="0" w:color="auto" w:frame="1"/>
                  <w:shd w:val="clear" w:color="auto" w:fill="FFFDF4"/>
                </w:rPr>
                <w:t>Texture Evaluation</w:t>
              </w:r>
            </w:hyperlink>
          </w:p>
        </w:tc>
        <w:tc>
          <w:tcPr>
            <w:tcW w:w="640" w:type="dxa"/>
            <w:gridSpan w:val="2"/>
            <w:shd w:val="clear" w:color="auto" w:fill="auto"/>
            <w:vAlign w:val="center"/>
          </w:tcPr>
          <w:p w14:paraId="43B16630" w14:textId="2760EAB7" w:rsidR="00146D38" w:rsidRPr="00FC0A10" w:rsidRDefault="00730FBB" w:rsidP="00146D38">
            <w:pPr>
              <w:spacing w:before="20" w:after="20"/>
              <w:jc w:val="center"/>
              <w:rPr>
                <w:sz w:val="18"/>
                <w:szCs w:val="18"/>
              </w:rPr>
            </w:pPr>
            <w:r>
              <w:rPr>
                <w:sz w:val="18"/>
                <w:szCs w:val="18"/>
              </w:rPr>
              <w:t>A1,A2</w:t>
            </w:r>
          </w:p>
        </w:tc>
        <w:tc>
          <w:tcPr>
            <w:tcW w:w="640" w:type="dxa"/>
            <w:gridSpan w:val="3"/>
            <w:shd w:val="clear" w:color="auto" w:fill="auto"/>
            <w:vAlign w:val="center"/>
          </w:tcPr>
          <w:p w14:paraId="07AA06D9" w14:textId="77777777" w:rsidR="00146D38" w:rsidRPr="00FC0A10" w:rsidRDefault="00146D38" w:rsidP="00146D38">
            <w:pPr>
              <w:spacing w:before="20" w:after="20"/>
              <w:jc w:val="center"/>
              <w:rPr>
                <w:sz w:val="18"/>
                <w:szCs w:val="18"/>
              </w:rPr>
            </w:pPr>
          </w:p>
        </w:tc>
        <w:tc>
          <w:tcPr>
            <w:tcW w:w="641" w:type="dxa"/>
            <w:gridSpan w:val="2"/>
            <w:shd w:val="clear" w:color="auto" w:fill="auto"/>
            <w:vAlign w:val="center"/>
          </w:tcPr>
          <w:p w14:paraId="20D56A48" w14:textId="77777777" w:rsidR="00146D38" w:rsidRPr="00FC0A10" w:rsidRDefault="00146D38" w:rsidP="00146D38">
            <w:pPr>
              <w:spacing w:before="20" w:after="20"/>
              <w:jc w:val="center"/>
              <w:rPr>
                <w:sz w:val="18"/>
                <w:szCs w:val="18"/>
              </w:rPr>
            </w:pPr>
          </w:p>
        </w:tc>
        <w:tc>
          <w:tcPr>
            <w:tcW w:w="640" w:type="dxa"/>
            <w:gridSpan w:val="4"/>
            <w:shd w:val="clear" w:color="auto" w:fill="auto"/>
            <w:vAlign w:val="center"/>
          </w:tcPr>
          <w:p w14:paraId="365B0F85" w14:textId="77777777" w:rsidR="00146D38" w:rsidRPr="00FC0A10" w:rsidRDefault="00146D38" w:rsidP="00146D38">
            <w:pPr>
              <w:spacing w:before="20" w:after="20"/>
              <w:jc w:val="center"/>
              <w:rPr>
                <w:sz w:val="18"/>
                <w:szCs w:val="18"/>
              </w:rPr>
            </w:pPr>
          </w:p>
        </w:tc>
        <w:tc>
          <w:tcPr>
            <w:tcW w:w="640" w:type="dxa"/>
            <w:gridSpan w:val="2"/>
            <w:shd w:val="clear" w:color="auto" w:fill="auto"/>
            <w:vAlign w:val="center"/>
          </w:tcPr>
          <w:p w14:paraId="5E6F201B" w14:textId="77777777" w:rsidR="00146D38" w:rsidRPr="00FC0A10" w:rsidRDefault="00146D38" w:rsidP="00146D38">
            <w:pPr>
              <w:spacing w:before="20" w:after="20"/>
              <w:jc w:val="center"/>
              <w:rPr>
                <w:sz w:val="18"/>
                <w:szCs w:val="18"/>
              </w:rPr>
            </w:pPr>
          </w:p>
        </w:tc>
        <w:tc>
          <w:tcPr>
            <w:tcW w:w="650" w:type="dxa"/>
            <w:gridSpan w:val="3"/>
            <w:shd w:val="clear" w:color="auto" w:fill="auto"/>
            <w:vAlign w:val="center"/>
          </w:tcPr>
          <w:p w14:paraId="5A913B61" w14:textId="566A3649" w:rsidR="00146D38" w:rsidRPr="00FC0A10" w:rsidRDefault="00146D38" w:rsidP="00146D38">
            <w:pPr>
              <w:spacing w:before="20" w:after="20"/>
              <w:jc w:val="center"/>
              <w:rPr>
                <w:sz w:val="18"/>
                <w:szCs w:val="18"/>
              </w:rPr>
            </w:pPr>
          </w:p>
        </w:tc>
      </w:tr>
      <w:tr w:rsidR="00146D38" w:rsidRPr="00FC0A10" w14:paraId="19B37120"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146D38" w:rsidRPr="00FC0A10" w:rsidRDefault="00146D38" w:rsidP="00146D38">
            <w:pPr>
              <w:spacing w:before="20" w:after="20"/>
              <w:rPr>
                <w:b/>
                <w:color w:val="1F497D"/>
                <w:sz w:val="20"/>
                <w:szCs w:val="20"/>
              </w:rPr>
            </w:pPr>
          </w:p>
        </w:tc>
        <w:tc>
          <w:tcPr>
            <w:tcW w:w="937" w:type="dxa"/>
            <w:shd w:val="clear" w:color="auto" w:fill="auto"/>
          </w:tcPr>
          <w:p w14:paraId="30F38CF7" w14:textId="77777777" w:rsidR="00146D38" w:rsidRPr="00FC0A10" w:rsidRDefault="00146D38" w:rsidP="00146D38">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F611620" w:rsidR="00146D38" w:rsidRPr="00FC0A10" w:rsidRDefault="00146D38" w:rsidP="00146D38">
            <w:pPr>
              <w:spacing w:before="20" w:after="20"/>
              <w:rPr>
                <w:sz w:val="18"/>
                <w:szCs w:val="18"/>
              </w:rPr>
            </w:pPr>
            <w:r>
              <w:rPr>
                <w:sz w:val="18"/>
                <w:szCs w:val="18"/>
              </w:rPr>
              <w:t>8</w:t>
            </w:r>
          </w:p>
        </w:tc>
        <w:tc>
          <w:tcPr>
            <w:tcW w:w="3116" w:type="dxa"/>
            <w:gridSpan w:val="6"/>
            <w:shd w:val="clear" w:color="auto" w:fill="auto"/>
          </w:tcPr>
          <w:p w14:paraId="14F643F7" w14:textId="21E0A7C7" w:rsidR="00146D38" w:rsidRPr="00146D38" w:rsidRDefault="00C6576E" w:rsidP="00146D38">
            <w:pPr>
              <w:spacing w:before="20" w:after="20"/>
              <w:rPr>
                <w:sz w:val="20"/>
                <w:szCs w:val="20"/>
              </w:rPr>
            </w:pPr>
            <w:hyperlink r:id="rId11" w:history="1">
              <w:r w:rsidR="00146D38" w:rsidRPr="00146D38">
                <w:rPr>
                  <w:rStyle w:val="Kpr"/>
                  <w:i/>
                  <w:color w:val="auto"/>
                  <w:sz w:val="20"/>
                  <w:szCs w:val="20"/>
                  <w:u w:val="none"/>
                  <w:bdr w:val="none" w:sz="0" w:space="0" w:color="auto" w:frame="1"/>
                  <w:shd w:val="clear" w:color="auto" w:fill="FBFBFB"/>
                </w:rPr>
                <w:t>Color and Appearance</w:t>
              </w:r>
            </w:hyperlink>
          </w:p>
        </w:tc>
        <w:tc>
          <w:tcPr>
            <w:tcW w:w="640" w:type="dxa"/>
            <w:gridSpan w:val="2"/>
            <w:shd w:val="clear" w:color="auto" w:fill="auto"/>
            <w:vAlign w:val="center"/>
          </w:tcPr>
          <w:p w14:paraId="5FC57808" w14:textId="4C193D74" w:rsidR="00146D38" w:rsidRPr="00FC0A10" w:rsidRDefault="00730FBB" w:rsidP="00146D38">
            <w:pPr>
              <w:spacing w:before="20" w:after="20"/>
              <w:jc w:val="center"/>
              <w:rPr>
                <w:sz w:val="18"/>
                <w:szCs w:val="18"/>
              </w:rPr>
            </w:pPr>
            <w:r>
              <w:rPr>
                <w:sz w:val="18"/>
                <w:szCs w:val="18"/>
              </w:rPr>
              <w:t>A1,A2</w:t>
            </w:r>
          </w:p>
        </w:tc>
        <w:tc>
          <w:tcPr>
            <w:tcW w:w="640" w:type="dxa"/>
            <w:gridSpan w:val="3"/>
            <w:shd w:val="clear" w:color="auto" w:fill="auto"/>
            <w:vAlign w:val="center"/>
          </w:tcPr>
          <w:p w14:paraId="359AAB91" w14:textId="77777777" w:rsidR="00146D38" w:rsidRPr="00FC0A10" w:rsidRDefault="00146D38" w:rsidP="00146D38">
            <w:pPr>
              <w:spacing w:before="20" w:after="20"/>
              <w:jc w:val="center"/>
              <w:rPr>
                <w:sz w:val="18"/>
                <w:szCs w:val="18"/>
              </w:rPr>
            </w:pPr>
          </w:p>
        </w:tc>
        <w:tc>
          <w:tcPr>
            <w:tcW w:w="641" w:type="dxa"/>
            <w:gridSpan w:val="2"/>
            <w:shd w:val="clear" w:color="auto" w:fill="auto"/>
            <w:vAlign w:val="center"/>
          </w:tcPr>
          <w:p w14:paraId="09B4994B" w14:textId="77777777" w:rsidR="00146D38" w:rsidRPr="00FC0A10" w:rsidRDefault="00146D38" w:rsidP="00146D38">
            <w:pPr>
              <w:spacing w:before="20" w:after="20"/>
              <w:jc w:val="center"/>
              <w:rPr>
                <w:sz w:val="18"/>
                <w:szCs w:val="18"/>
              </w:rPr>
            </w:pPr>
          </w:p>
        </w:tc>
        <w:tc>
          <w:tcPr>
            <w:tcW w:w="640" w:type="dxa"/>
            <w:gridSpan w:val="4"/>
            <w:shd w:val="clear" w:color="auto" w:fill="auto"/>
            <w:vAlign w:val="center"/>
          </w:tcPr>
          <w:p w14:paraId="70698DE3" w14:textId="77777777" w:rsidR="00146D38" w:rsidRPr="00FC0A10" w:rsidRDefault="00146D38" w:rsidP="00146D38">
            <w:pPr>
              <w:spacing w:before="20" w:after="20"/>
              <w:jc w:val="center"/>
              <w:rPr>
                <w:sz w:val="18"/>
                <w:szCs w:val="18"/>
              </w:rPr>
            </w:pPr>
          </w:p>
        </w:tc>
        <w:tc>
          <w:tcPr>
            <w:tcW w:w="640" w:type="dxa"/>
            <w:gridSpan w:val="2"/>
            <w:shd w:val="clear" w:color="auto" w:fill="auto"/>
            <w:vAlign w:val="center"/>
          </w:tcPr>
          <w:p w14:paraId="1C752DC9" w14:textId="77777777" w:rsidR="00146D38" w:rsidRPr="00FC0A10" w:rsidRDefault="00146D38" w:rsidP="00146D38">
            <w:pPr>
              <w:spacing w:before="20" w:after="20"/>
              <w:jc w:val="center"/>
              <w:rPr>
                <w:sz w:val="18"/>
                <w:szCs w:val="18"/>
              </w:rPr>
            </w:pPr>
          </w:p>
        </w:tc>
        <w:tc>
          <w:tcPr>
            <w:tcW w:w="650" w:type="dxa"/>
            <w:gridSpan w:val="3"/>
            <w:shd w:val="clear" w:color="auto" w:fill="auto"/>
            <w:vAlign w:val="center"/>
          </w:tcPr>
          <w:p w14:paraId="17790B4E" w14:textId="0A14EC9A" w:rsidR="00146D38" w:rsidRPr="00FC0A10" w:rsidRDefault="00146D38" w:rsidP="00146D38">
            <w:pPr>
              <w:spacing w:before="20" w:after="20"/>
              <w:jc w:val="center"/>
              <w:rPr>
                <w:sz w:val="18"/>
                <w:szCs w:val="18"/>
              </w:rPr>
            </w:pPr>
          </w:p>
        </w:tc>
      </w:tr>
      <w:tr w:rsidR="00730FBB" w:rsidRPr="00FC0A10" w14:paraId="76E639EA"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730FBB" w:rsidRPr="00FC0A10" w:rsidRDefault="00730FBB" w:rsidP="00730FBB">
            <w:pPr>
              <w:spacing w:before="20" w:after="20"/>
              <w:rPr>
                <w:b/>
                <w:color w:val="1F497D"/>
                <w:sz w:val="20"/>
                <w:szCs w:val="20"/>
              </w:rPr>
            </w:pPr>
          </w:p>
        </w:tc>
        <w:tc>
          <w:tcPr>
            <w:tcW w:w="937" w:type="dxa"/>
            <w:shd w:val="clear" w:color="auto" w:fill="auto"/>
          </w:tcPr>
          <w:p w14:paraId="0359B34F" w14:textId="77777777" w:rsidR="00730FBB" w:rsidRPr="00FC0A10" w:rsidRDefault="00730FBB" w:rsidP="00730FBB">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A9ABEF6" w:rsidR="00730FBB" w:rsidRPr="00FC0A10" w:rsidRDefault="00730FBB" w:rsidP="00730FBB">
            <w:pPr>
              <w:spacing w:before="20" w:after="20"/>
              <w:rPr>
                <w:sz w:val="18"/>
                <w:szCs w:val="18"/>
              </w:rPr>
            </w:pPr>
            <w:r>
              <w:rPr>
                <w:sz w:val="18"/>
                <w:szCs w:val="18"/>
              </w:rPr>
              <w:t>9</w:t>
            </w:r>
          </w:p>
        </w:tc>
        <w:tc>
          <w:tcPr>
            <w:tcW w:w="3116" w:type="dxa"/>
            <w:gridSpan w:val="6"/>
            <w:shd w:val="clear" w:color="auto" w:fill="auto"/>
          </w:tcPr>
          <w:p w14:paraId="7C8A59FC" w14:textId="134AAA2F" w:rsidR="00730FBB" w:rsidRPr="004A3E83" w:rsidRDefault="00C6576E" w:rsidP="006C73A8">
            <w:pPr>
              <w:spacing w:before="20" w:after="20"/>
              <w:rPr>
                <w:i/>
                <w:sz w:val="20"/>
                <w:szCs w:val="20"/>
              </w:rPr>
            </w:pPr>
            <w:hyperlink r:id="rId12" w:history="1">
              <w:hyperlink r:id="rId13" w:history="1">
                <w:r w:rsidR="00730FBB" w:rsidRPr="004A3E83">
                  <w:rPr>
                    <w:rStyle w:val="Kpr"/>
                    <w:i/>
                    <w:color w:val="auto"/>
                    <w:sz w:val="20"/>
                    <w:szCs w:val="20"/>
                    <w:u w:val="none"/>
                    <w:bdr w:val="none" w:sz="0" w:space="0" w:color="auto" w:frame="1"/>
                    <w:shd w:val="clear" w:color="auto" w:fill="FFFDF4"/>
                  </w:rPr>
                  <w:t>Preference Testin</w:t>
                </w:r>
              </w:hyperlink>
            </w:hyperlink>
            <w:r w:rsidR="006C73A8">
              <w:rPr>
                <w:rStyle w:val="Kpr"/>
                <w:i/>
                <w:color w:val="auto"/>
                <w:sz w:val="20"/>
                <w:szCs w:val="20"/>
                <w:u w:val="none"/>
                <w:bdr w:val="none" w:sz="0" w:space="0" w:color="auto" w:frame="1"/>
                <w:shd w:val="clear" w:color="auto" w:fill="FBFBFB"/>
              </w:rPr>
              <w:t>g</w:t>
            </w:r>
          </w:p>
        </w:tc>
        <w:tc>
          <w:tcPr>
            <w:tcW w:w="640" w:type="dxa"/>
            <w:gridSpan w:val="2"/>
            <w:shd w:val="clear" w:color="auto" w:fill="auto"/>
            <w:vAlign w:val="center"/>
          </w:tcPr>
          <w:p w14:paraId="55380CC4" w14:textId="77777777" w:rsidR="00730FBB" w:rsidRPr="00FC0A10" w:rsidRDefault="00730FBB" w:rsidP="00730FBB">
            <w:pPr>
              <w:spacing w:before="20" w:after="20"/>
              <w:jc w:val="center"/>
              <w:rPr>
                <w:sz w:val="18"/>
                <w:szCs w:val="18"/>
              </w:rPr>
            </w:pPr>
          </w:p>
        </w:tc>
        <w:tc>
          <w:tcPr>
            <w:tcW w:w="640" w:type="dxa"/>
            <w:gridSpan w:val="3"/>
            <w:shd w:val="clear" w:color="auto" w:fill="auto"/>
            <w:vAlign w:val="center"/>
          </w:tcPr>
          <w:p w14:paraId="624E9783" w14:textId="77777777" w:rsidR="00730FBB" w:rsidRPr="00FC0A10" w:rsidRDefault="00730FBB" w:rsidP="00730FBB">
            <w:pPr>
              <w:spacing w:before="20" w:after="20"/>
              <w:jc w:val="center"/>
              <w:rPr>
                <w:sz w:val="18"/>
                <w:szCs w:val="18"/>
              </w:rPr>
            </w:pPr>
          </w:p>
        </w:tc>
        <w:tc>
          <w:tcPr>
            <w:tcW w:w="641" w:type="dxa"/>
            <w:gridSpan w:val="2"/>
            <w:shd w:val="clear" w:color="auto" w:fill="auto"/>
            <w:vAlign w:val="center"/>
          </w:tcPr>
          <w:p w14:paraId="7C177466" w14:textId="77777777" w:rsidR="00730FBB" w:rsidRPr="00FC0A10" w:rsidRDefault="00730FBB" w:rsidP="00730FBB">
            <w:pPr>
              <w:spacing w:before="20" w:after="20"/>
              <w:jc w:val="center"/>
              <w:rPr>
                <w:sz w:val="18"/>
                <w:szCs w:val="18"/>
              </w:rPr>
            </w:pPr>
          </w:p>
        </w:tc>
        <w:tc>
          <w:tcPr>
            <w:tcW w:w="640" w:type="dxa"/>
            <w:gridSpan w:val="4"/>
            <w:shd w:val="clear" w:color="auto" w:fill="auto"/>
            <w:vAlign w:val="center"/>
          </w:tcPr>
          <w:p w14:paraId="2AD957E7" w14:textId="77777777" w:rsidR="00730FBB" w:rsidRPr="00FC0A10" w:rsidRDefault="00730FBB" w:rsidP="00730FBB">
            <w:pPr>
              <w:spacing w:before="20" w:after="20"/>
              <w:jc w:val="center"/>
              <w:rPr>
                <w:sz w:val="18"/>
                <w:szCs w:val="18"/>
              </w:rPr>
            </w:pPr>
          </w:p>
        </w:tc>
        <w:tc>
          <w:tcPr>
            <w:tcW w:w="640" w:type="dxa"/>
            <w:gridSpan w:val="2"/>
            <w:shd w:val="clear" w:color="auto" w:fill="auto"/>
            <w:vAlign w:val="center"/>
          </w:tcPr>
          <w:p w14:paraId="6F0E13A7" w14:textId="2F22E7B0" w:rsidR="00730FBB" w:rsidRPr="00FC0A10" w:rsidRDefault="00730FBB" w:rsidP="00730FBB">
            <w:pPr>
              <w:spacing w:before="20" w:after="20"/>
              <w:jc w:val="center"/>
              <w:rPr>
                <w:sz w:val="18"/>
                <w:szCs w:val="18"/>
              </w:rPr>
            </w:pPr>
            <w:r>
              <w:rPr>
                <w:sz w:val="18"/>
                <w:szCs w:val="18"/>
              </w:rPr>
              <w:t>A5,A6</w:t>
            </w:r>
          </w:p>
        </w:tc>
        <w:tc>
          <w:tcPr>
            <w:tcW w:w="650" w:type="dxa"/>
            <w:gridSpan w:val="3"/>
            <w:shd w:val="clear" w:color="auto" w:fill="auto"/>
            <w:vAlign w:val="center"/>
          </w:tcPr>
          <w:p w14:paraId="4F7281B1" w14:textId="17C34DE5" w:rsidR="00730FBB" w:rsidRPr="00FC0A10" w:rsidRDefault="00730FBB" w:rsidP="00730FBB">
            <w:pPr>
              <w:spacing w:before="20" w:after="20"/>
              <w:jc w:val="center"/>
              <w:rPr>
                <w:sz w:val="18"/>
                <w:szCs w:val="18"/>
              </w:rPr>
            </w:pPr>
            <w:r>
              <w:rPr>
                <w:sz w:val="18"/>
                <w:szCs w:val="18"/>
              </w:rPr>
              <w:t>A5,A6</w:t>
            </w:r>
          </w:p>
        </w:tc>
      </w:tr>
      <w:tr w:rsidR="00730FBB" w:rsidRPr="00FC0A10" w14:paraId="1E8CB99D"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730FBB" w:rsidRPr="00FC0A10" w:rsidRDefault="00730FBB" w:rsidP="00730FBB">
            <w:pPr>
              <w:spacing w:before="20" w:after="20"/>
              <w:rPr>
                <w:b/>
                <w:color w:val="1F497D"/>
                <w:sz w:val="20"/>
                <w:szCs w:val="20"/>
              </w:rPr>
            </w:pPr>
          </w:p>
        </w:tc>
        <w:tc>
          <w:tcPr>
            <w:tcW w:w="937" w:type="dxa"/>
            <w:shd w:val="clear" w:color="auto" w:fill="auto"/>
          </w:tcPr>
          <w:p w14:paraId="77C658EA" w14:textId="77777777" w:rsidR="00730FBB" w:rsidRPr="00FC0A10" w:rsidRDefault="00730FBB" w:rsidP="00730FBB">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2D9CCE97" w:rsidR="00730FBB" w:rsidRPr="00FC0A10" w:rsidRDefault="00730FBB" w:rsidP="00730FBB">
            <w:pPr>
              <w:spacing w:before="20" w:after="20"/>
              <w:rPr>
                <w:sz w:val="18"/>
                <w:szCs w:val="18"/>
              </w:rPr>
            </w:pPr>
            <w:r>
              <w:rPr>
                <w:sz w:val="18"/>
                <w:szCs w:val="18"/>
              </w:rPr>
              <w:t>10</w:t>
            </w:r>
          </w:p>
        </w:tc>
        <w:tc>
          <w:tcPr>
            <w:tcW w:w="3116" w:type="dxa"/>
            <w:gridSpan w:val="6"/>
            <w:shd w:val="clear" w:color="auto" w:fill="auto"/>
          </w:tcPr>
          <w:p w14:paraId="3CAAD20F" w14:textId="73CCCB18" w:rsidR="00730FBB" w:rsidRPr="004A3E83" w:rsidRDefault="00C6576E" w:rsidP="00730FBB">
            <w:pPr>
              <w:pStyle w:val="Balk1"/>
              <w:shd w:val="clear" w:color="auto" w:fill="FFFFFF"/>
              <w:spacing w:before="0"/>
              <w:textAlignment w:val="baseline"/>
              <w:rPr>
                <w:rFonts w:ascii="Times New Roman" w:hAnsi="Times New Roman" w:cs="Times New Roman"/>
                <w:i/>
                <w:color w:val="333333"/>
                <w:spacing w:val="5"/>
                <w:sz w:val="20"/>
                <w:szCs w:val="20"/>
                <w:lang w:val="en"/>
              </w:rPr>
            </w:pPr>
            <w:hyperlink r:id="rId14" w:history="1">
              <w:r w:rsidR="00730FBB" w:rsidRPr="004A3E83">
                <w:rPr>
                  <w:rStyle w:val="Kpr"/>
                  <w:rFonts w:ascii="Times New Roman" w:hAnsi="Times New Roman" w:cs="Times New Roman"/>
                  <w:i/>
                  <w:color w:val="auto"/>
                  <w:sz w:val="20"/>
                  <w:szCs w:val="20"/>
                  <w:u w:val="none"/>
                  <w:bdr w:val="none" w:sz="0" w:space="0" w:color="auto" w:frame="1"/>
                  <w:shd w:val="clear" w:color="auto" w:fill="FFFDF4"/>
                </w:rPr>
                <w:t>Acceptance Testing</w:t>
              </w:r>
            </w:hyperlink>
          </w:p>
        </w:tc>
        <w:tc>
          <w:tcPr>
            <w:tcW w:w="640" w:type="dxa"/>
            <w:gridSpan w:val="2"/>
            <w:shd w:val="clear" w:color="auto" w:fill="auto"/>
            <w:vAlign w:val="center"/>
          </w:tcPr>
          <w:p w14:paraId="170D29CF" w14:textId="77777777" w:rsidR="00730FBB" w:rsidRPr="00FC0A10" w:rsidRDefault="00730FBB" w:rsidP="00730FBB">
            <w:pPr>
              <w:spacing w:before="20" w:after="20"/>
              <w:jc w:val="center"/>
              <w:rPr>
                <w:sz w:val="18"/>
                <w:szCs w:val="18"/>
              </w:rPr>
            </w:pPr>
          </w:p>
        </w:tc>
        <w:tc>
          <w:tcPr>
            <w:tcW w:w="640" w:type="dxa"/>
            <w:gridSpan w:val="3"/>
            <w:shd w:val="clear" w:color="auto" w:fill="auto"/>
            <w:vAlign w:val="center"/>
          </w:tcPr>
          <w:p w14:paraId="6F09AE3B" w14:textId="77777777" w:rsidR="00730FBB" w:rsidRPr="00FC0A10" w:rsidRDefault="00730FBB" w:rsidP="00730FBB">
            <w:pPr>
              <w:spacing w:before="20" w:after="20"/>
              <w:jc w:val="center"/>
              <w:rPr>
                <w:sz w:val="18"/>
                <w:szCs w:val="18"/>
              </w:rPr>
            </w:pPr>
          </w:p>
        </w:tc>
        <w:tc>
          <w:tcPr>
            <w:tcW w:w="641" w:type="dxa"/>
            <w:gridSpan w:val="2"/>
            <w:shd w:val="clear" w:color="auto" w:fill="auto"/>
            <w:vAlign w:val="center"/>
          </w:tcPr>
          <w:p w14:paraId="616E0AF0" w14:textId="77777777" w:rsidR="00730FBB" w:rsidRPr="00FC0A10" w:rsidRDefault="00730FBB" w:rsidP="00730FBB">
            <w:pPr>
              <w:spacing w:before="20" w:after="20"/>
              <w:jc w:val="center"/>
              <w:rPr>
                <w:sz w:val="18"/>
                <w:szCs w:val="18"/>
              </w:rPr>
            </w:pPr>
          </w:p>
        </w:tc>
        <w:tc>
          <w:tcPr>
            <w:tcW w:w="640" w:type="dxa"/>
            <w:gridSpan w:val="4"/>
            <w:shd w:val="clear" w:color="auto" w:fill="auto"/>
            <w:vAlign w:val="center"/>
          </w:tcPr>
          <w:p w14:paraId="55A67C9E" w14:textId="77777777" w:rsidR="00730FBB" w:rsidRPr="00FC0A10" w:rsidRDefault="00730FBB" w:rsidP="00730FBB">
            <w:pPr>
              <w:spacing w:before="20" w:after="20"/>
              <w:jc w:val="center"/>
              <w:rPr>
                <w:sz w:val="18"/>
                <w:szCs w:val="18"/>
              </w:rPr>
            </w:pPr>
          </w:p>
        </w:tc>
        <w:tc>
          <w:tcPr>
            <w:tcW w:w="640" w:type="dxa"/>
            <w:gridSpan w:val="2"/>
            <w:shd w:val="clear" w:color="auto" w:fill="auto"/>
            <w:vAlign w:val="center"/>
          </w:tcPr>
          <w:p w14:paraId="6F0794A9" w14:textId="7412CA22" w:rsidR="00730FBB" w:rsidRPr="00FC0A10" w:rsidRDefault="00730FBB" w:rsidP="00730FBB">
            <w:pPr>
              <w:spacing w:before="20" w:after="20"/>
              <w:jc w:val="center"/>
              <w:rPr>
                <w:sz w:val="18"/>
                <w:szCs w:val="18"/>
              </w:rPr>
            </w:pPr>
            <w:r>
              <w:rPr>
                <w:sz w:val="18"/>
                <w:szCs w:val="18"/>
              </w:rPr>
              <w:t>A5,A6</w:t>
            </w:r>
          </w:p>
        </w:tc>
        <w:tc>
          <w:tcPr>
            <w:tcW w:w="650" w:type="dxa"/>
            <w:gridSpan w:val="3"/>
            <w:shd w:val="clear" w:color="auto" w:fill="auto"/>
            <w:vAlign w:val="center"/>
          </w:tcPr>
          <w:p w14:paraId="189B72B8" w14:textId="3A9014E5" w:rsidR="00730FBB" w:rsidRPr="00FC0A10" w:rsidRDefault="00730FBB" w:rsidP="00730FBB">
            <w:pPr>
              <w:spacing w:before="20" w:after="20"/>
              <w:jc w:val="center"/>
              <w:rPr>
                <w:sz w:val="18"/>
                <w:szCs w:val="18"/>
              </w:rPr>
            </w:pPr>
            <w:r>
              <w:rPr>
                <w:sz w:val="18"/>
                <w:szCs w:val="18"/>
              </w:rPr>
              <w:t>A5,A6</w:t>
            </w:r>
          </w:p>
        </w:tc>
      </w:tr>
      <w:tr w:rsidR="00730FBB" w:rsidRPr="00FC0A10" w14:paraId="3E7E126F"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730FBB" w:rsidRPr="00FC0A10" w:rsidRDefault="00730FBB" w:rsidP="00730FBB">
            <w:pPr>
              <w:spacing w:before="20" w:after="20"/>
              <w:rPr>
                <w:b/>
                <w:color w:val="1F497D"/>
                <w:sz w:val="20"/>
                <w:szCs w:val="20"/>
              </w:rPr>
            </w:pPr>
          </w:p>
        </w:tc>
        <w:tc>
          <w:tcPr>
            <w:tcW w:w="937" w:type="dxa"/>
            <w:shd w:val="clear" w:color="auto" w:fill="auto"/>
          </w:tcPr>
          <w:p w14:paraId="41C0D1B3" w14:textId="77777777" w:rsidR="00730FBB" w:rsidRPr="00FC0A10" w:rsidRDefault="00730FBB" w:rsidP="00730FBB">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3AE4DEB" w:rsidR="00730FBB" w:rsidRPr="00FC0A10" w:rsidRDefault="00730FBB" w:rsidP="00730FBB">
            <w:pPr>
              <w:spacing w:before="20" w:after="20"/>
              <w:rPr>
                <w:sz w:val="18"/>
                <w:szCs w:val="18"/>
              </w:rPr>
            </w:pPr>
            <w:r>
              <w:rPr>
                <w:sz w:val="18"/>
                <w:szCs w:val="18"/>
              </w:rPr>
              <w:t>11</w:t>
            </w:r>
          </w:p>
        </w:tc>
        <w:tc>
          <w:tcPr>
            <w:tcW w:w="3116" w:type="dxa"/>
            <w:gridSpan w:val="6"/>
            <w:shd w:val="clear" w:color="auto" w:fill="auto"/>
          </w:tcPr>
          <w:p w14:paraId="45499166" w14:textId="0034DE7A" w:rsidR="00730FBB" w:rsidRPr="00146D38" w:rsidRDefault="00C6576E" w:rsidP="00730FBB">
            <w:pPr>
              <w:spacing w:before="20" w:after="20"/>
              <w:rPr>
                <w:sz w:val="20"/>
                <w:szCs w:val="20"/>
              </w:rPr>
            </w:pPr>
            <w:hyperlink r:id="rId15" w:history="1">
              <w:r w:rsidR="00730FBB" w:rsidRPr="00146D38">
                <w:rPr>
                  <w:rStyle w:val="Kpr"/>
                  <w:i/>
                  <w:color w:val="auto"/>
                  <w:sz w:val="20"/>
                  <w:szCs w:val="20"/>
                  <w:u w:val="none"/>
                  <w:bdr w:val="none" w:sz="0" w:space="0" w:color="auto" w:frame="1"/>
                  <w:shd w:val="clear" w:color="auto" w:fill="FBFBFB"/>
                </w:rPr>
                <w:t>Consumer Field Tests and Questionnaire Design</w:t>
              </w:r>
            </w:hyperlink>
          </w:p>
        </w:tc>
        <w:tc>
          <w:tcPr>
            <w:tcW w:w="640" w:type="dxa"/>
            <w:gridSpan w:val="2"/>
            <w:shd w:val="clear" w:color="auto" w:fill="auto"/>
            <w:vAlign w:val="center"/>
          </w:tcPr>
          <w:p w14:paraId="18ECEBD7" w14:textId="77777777" w:rsidR="00730FBB" w:rsidRPr="00FC0A10" w:rsidRDefault="00730FBB" w:rsidP="00730FBB">
            <w:pPr>
              <w:spacing w:before="20" w:after="20"/>
              <w:jc w:val="center"/>
              <w:rPr>
                <w:sz w:val="18"/>
                <w:szCs w:val="18"/>
              </w:rPr>
            </w:pPr>
          </w:p>
        </w:tc>
        <w:tc>
          <w:tcPr>
            <w:tcW w:w="640" w:type="dxa"/>
            <w:gridSpan w:val="3"/>
            <w:shd w:val="clear" w:color="auto" w:fill="auto"/>
            <w:vAlign w:val="center"/>
          </w:tcPr>
          <w:p w14:paraId="54205119" w14:textId="77777777" w:rsidR="00730FBB" w:rsidRPr="00FC0A10" w:rsidRDefault="00730FBB" w:rsidP="00730FBB">
            <w:pPr>
              <w:spacing w:before="20" w:after="20"/>
              <w:jc w:val="center"/>
              <w:rPr>
                <w:sz w:val="18"/>
                <w:szCs w:val="18"/>
              </w:rPr>
            </w:pPr>
          </w:p>
        </w:tc>
        <w:tc>
          <w:tcPr>
            <w:tcW w:w="641" w:type="dxa"/>
            <w:gridSpan w:val="2"/>
            <w:shd w:val="clear" w:color="auto" w:fill="auto"/>
            <w:vAlign w:val="center"/>
          </w:tcPr>
          <w:p w14:paraId="76D41C8C" w14:textId="49623247" w:rsidR="00730FBB" w:rsidRPr="00FC0A10" w:rsidRDefault="00730FBB" w:rsidP="00730FBB">
            <w:pPr>
              <w:spacing w:before="20" w:after="20"/>
              <w:jc w:val="center"/>
              <w:rPr>
                <w:sz w:val="18"/>
                <w:szCs w:val="18"/>
              </w:rPr>
            </w:pPr>
            <w:r>
              <w:rPr>
                <w:sz w:val="18"/>
                <w:szCs w:val="18"/>
              </w:rPr>
              <w:t>A1,A2</w:t>
            </w:r>
          </w:p>
        </w:tc>
        <w:tc>
          <w:tcPr>
            <w:tcW w:w="640" w:type="dxa"/>
            <w:gridSpan w:val="4"/>
            <w:shd w:val="clear" w:color="auto" w:fill="auto"/>
            <w:vAlign w:val="center"/>
          </w:tcPr>
          <w:p w14:paraId="4258195A" w14:textId="77777777" w:rsidR="00730FBB" w:rsidRPr="00FC0A10" w:rsidRDefault="00730FBB" w:rsidP="00730FBB">
            <w:pPr>
              <w:spacing w:before="20" w:after="20"/>
              <w:jc w:val="center"/>
              <w:rPr>
                <w:sz w:val="18"/>
                <w:szCs w:val="18"/>
              </w:rPr>
            </w:pPr>
          </w:p>
        </w:tc>
        <w:tc>
          <w:tcPr>
            <w:tcW w:w="640" w:type="dxa"/>
            <w:gridSpan w:val="2"/>
            <w:shd w:val="clear" w:color="auto" w:fill="auto"/>
            <w:vAlign w:val="center"/>
          </w:tcPr>
          <w:p w14:paraId="48D15A27" w14:textId="11D6143F" w:rsidR="00730FBB" w:rsidRPr="00FC0A10" w:rsidRDefault="00730FBB" w:rsidP="00730FBB">
            <w:pPr>
              <w:spacing w:before="20" w:after="20"/>
              <w:jc w:val="center"/>
              <w:rPr>
                <w:sz w:val="18"/>
                <w:szCs w:val="18"/>
              </w:rPr>
            </w:pPr>
            <w:r>
              <w:rPr>
                <w:sz w:val="18"/>
                <w:szCs w:val="18"/>
              </w:rPr>
              <w:t>A5,A6</w:t>
            </w:r>
          </w:p>
        </w:tc>
        <w:tc>
          <w:tcPr>
            <w:tcW w:w="650" w:type="dxa"/>
            <w:gridSpan w:val="3"/>
            <w:shd w:val="clear" w:color="auto" w:fill="auto"/>
            <w:vAlign w:val="center"/>
          </w:tcPr>
          <w:p w14:paraId="3B476F1A" w14:textId="5CD35DF2" w:rsidR="00730FBB" w:rsidRPr="00FC0A10" w:rsidRDefault="00730FBB" w:rsidP="00730FBB">
            <w:pPr>
              <w:spacing w:before="20" w:after="20"/>
              <w:jc w:val="center"/>
              <w:rPr>
                <w:sz w:val="18"/>
                <w:szCs w:val="18"/>
              </w:rPr>
            </w:pPr>
            <w:r>
              <w:rPr>
                <w:sz w:val="18"/>
                <w:szCs w:val="18"/>
              </w:rPr>
              <w:t>A5,A6</w:t>
            </w:r>
          </w:p>
        </w:tc>
      </w:tr>
      <w:tr w:rsidR="00730FBB" w:rsidRPr="00FC0A10" w14:paraId="2424AFD7"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9C5F6FF" w14:textId="77777777" w:rsidR="00730FBB" w:rsidRPr="00FC0A10" w:rsidRDefault="00730FBB" w:rsidP="00730FBB">
            <w:pPr>
              <w:spacing w:before="20" w:after="20"/>
              <w:rPr>
                <w:b/>
                <w:color w:val="1F497D"/>
                <w:sz w:val="20"/>
                <w:szCs w:val="20"/>
              </w:rPr>
            </w:pPr>
          </w:p>
        </w:tc>
        <w:tc>
          <w:tcPr>
            <w:tcW w:w="937" w:type="dxa"/>
            <w:shd w:val="clear" w:color="auto" w:fill="auto"/>
          </w:tcPr>
          <w:p w14:paraId="5AA14A49" w14:textId="16D3F6A7" w:rsidR="00730FBB" w:rsidRDefault="00730FBB" w:rsidP="00730FBB">
            <w:pPr>
              <w:spacing w:before="20" w:after="20"/>
              <w:rPr>
                <w:b/>
                <w:color w:val="1F497D"/>
                <w:sz w:val="20"/>
                <w:szCs w:val="20"/>
              </w:rPr>
            </w:pPr>
            <w:r>
              <w:rPr>
                <w:b/>
                <w:color w:val="1F497D"/>
                <w:sz w:val="20"/>
                <w:szCs w:val="20"/>
              </w:rPr>
              <w:t>S12</w:t>
            </w:r>
          </w:p>
        </w:tc>
        <w:tc>
          <w:tcPr>
            <w:tcW w:w="768" w:type="dxa"/>
            <w:gridSpan w:val="4"/>
            <w:shd w:val="clear" w:color="auto" w:fill="auto"/>
          </w:tcPr>
          <w:p w14:paraId="78ABAE74" w14:textId="00F03320" w:rsidR="00730FBB" w:rsidRPr="00FC0A10" w:rsidRDefault="00730FBB" w:rsidP="00730FBB">
            <w:pPr>
              <w:spacing w:before="20" w:after="20"/>
              <w:rPr>
                <w:sz w:val="18"/>
                <w:szCs w:val="18"/>
              </w:rPr>
            </w:pPr>
            <w:r>
              <w:rPr>
                <w:sz w:val="18"/>
                <w:szCs w:val="18"/>
              </w:rPr>
              <w:t>12</w:t>
            </w:r>
          </w:p>
        </w:tc>
        <w:tc>
          <w:tcPr>
            <w:tcW w:w="3116" w:type="dxa"/>
            <w:gridSpan w:val="6"/>
            <w:shd w:val="clear" w:color="auto" w:fill="auto"/>
          </w:tcPr>
          <w:p w14:paraId="6D509378" w14:textId="0747906B" w:rsidR="00730FBB" w:rsidRPr="00146D38" w:rsidRDefault="00730FBB" w:rsidP="00730FBB">
            <w:pPr>
              <w:spacing w:before="20" w:after="20"/>
              <w:rPr>
                <w:sz w:val="20"/>
                <w:szCs w:val="20"/>
              </w:rPr>
            </w:pPr>
            <w:r w:rsidRPr="004A3E83">
              <w:rPr>
                <w:bCs/>
                <w:i/>
                <w:spacing w:val="5"/>
                <w:sz w:val="20"/>
                <w:szCs w:val="20"/>
                <w:lang w:val="en"/>
              </w:rPr>
              <w:t>Descriptive Analysis</w:t>
            </w:r>
          </w:p>
        </w:tc>
        <w:tc>
          <w:tcPr>
            <w:tcW w:w="640" w:type="dxa"/>
            <w:gridSpan w:val="2"/>
            <w:shd w:val="clear" w:color="auto" w:fill="auto"/>
            <w:vAlign w:val="center"/>
          </w:tcPr>
          <w:p w14:paraId="47366232" w14:textId="77777777" w:rsidR="00730FBB" w:rsidRPr="00FC0A10" w:rsidRDefault="00730FBB" w:rsidP="00730FBB">
            <w:pPr>
              <w:spacing w:before="20" w:after="20"/>
              <w:jc w:val="center"/>
              <w:rPr>
                <w:sz w:val="18"/>
                <w:szCs w:val="18"/>
              </w:rPr>
            </w:pPr>
          </w:p>
        </w:tc>
        <w:tc>
          <w:tcPr>
            <w:tcW w:w="640" w:type="dxa"/>
            <w:gridSpan w:val="3"/>
            <w:shd w:val="clear" w:color="auto" w:fill="auto"/>
            <w:vAlign w:val="center"/>
          </w:tcPr>
          <w:p w14:paraId="0C61FEE5" w14:textId="77777777" w:rsidR="00730FBB" w:rsidRPr="00FC0A10" w:rsidRDefault="00730FBB" w:rsidP="00730FBB">
            <w:pPr>
              <w:spacing w:before="20" w:after="20"/>
              <w:jc w:val="center"/>
              <w:rPr>
                <w:sz w:val="18"/>
                <w:szCs w:val="18"/>
              </w:rPr>
            </w:pPr>
          </w:p>
        </w:tc>
        <w:tc>
          <w:tcPr>
            <w:tcW w:w="641" w:type="dxa"/>
            <w:gridSpan w:val="2"/>
            <w:shd w:val="clear" w:color="auto" w:fill="auto"/>
            <w:vAlign w:val="center"/>
          </w:tcPr>
          <w:p w14:paraId="267C4BCB" w14:textId="77777777" w:rsidR="00730FBB" w:rsidRPr="00FC0A10" w:rsidRDefault="00730FBB" w:rsidP="00730FBB">
            <w:pPr>
              <w:spacing w:before="20" w:after="20"/>
              <w:jc w:val="center"/>
              <w:rPr>
                <w:sz w:val="18"/>
                <w:szCs w:val="18"/>
              </w:rPr>
            </w:pPr>
          </w:p>
        </w:tc>
        <w:tc>
          <w:tcPr>
            <w:tcW w:w="640" w:type="dxa"/>
            <w:gridSpan w:val="4"/>
            <w:shd w:val="clear" w:color="auto" w:fill="auto"/>
            <w:vAlign w:val="center"/>
          </w:tcPr>
          <w:p w14:paraId="097471DB" w14:textId="77777777" w:rsidR="00730FBB" w:rsidRPr="00FC0A10" w:rsidRDefault="00730FBB" w:rsidP="00730FBB">
            <w:pPr>
              <w:spacing w:before="20" w:after="20"/>
              <w:jc w:val="center"/>
              <w:rPr>
                <w:sz w:val="18"/>
                <w:szCs w:val="18"/>
              </w:rPr>
            </w:pPr>
          </w:p>
        </w:tc>
        <w:tc>
          <w:tcPr>
            <w:tcW w:w="640" w:type="dxa"/>
            <w:gridSpan w:val="2"/>
            <w:shd w:val="clear" w:color="auto" w:fill="auto"/>
            <w:vAlign w:val="center"/>
          </w:tcPr>
          <w:p w14:paraId="5340A07F" w14:textId="1E8ABA05" w:rsidR="00730FBB" w:rsidRPr="00FC0A10" w:rsidRDefault="00730FBB" w:rsidP="00730FBB">
            <w:pPr>
              <w:spacing w:before="20" w:after="20"/>
              <w:jc w:val="center"/>
              <w:rPr>
                <w:sz w:val="18"/>
                <w:szCs w:val="18"/>
              </w:rPr>
            </w:pPr>
            <w:r>
              <w:rPr>
                <w:sz w:val="18"/>
                <w:szCs w:val="18"/>
              </w:rPr>
              <w:t>A5,A6</w:t>
            </w:r>
          </w:p>
        </w:tc>
        <w:tc>
          <w:tcPr>
            <w:tcW w:w="650" w:type="dxa"/>
            <w:gridSpan w:val="3"/>
            <w:shd w:val="clear" w:color="auto" w:fill="auto"/>
            <w:vAlign w:val="center"/>
          </w:tcPr>
          <w:p w14:paraId="7159FBFB" w14:textId="5402654F" w:rsidR="00730FBB" w:rsidRPr="00FC0A10" w:rsidRDefault="00730FBB" w:rsidP="00730FBB">
            <w:pPr>
              <w:spacing w:before="20" w:after="20"/>
              <w:jc w:val="center"/>
              <w:rPr>
                <w:sz w:val="18"/>
                <w:szCs w:val="18"/>
              </w:rPr>
            </w:pPr>
            <w:r>
              <w:rPr>
                <w:sz w:val="18"/>
                <w:szCs w:val="18"/>
              </w:rPr>
              <w:t>A5,A6</w:t>
            </w:r>
          </w:p>
        </w:tc>
      </w:tr>
      <w:tr w:rsidR="00730FBB" w:rsidRPr="00FC0A10" w14:paraId="4EACF2CB"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7A9510" w14:textId="77777777" w:rsidR="00730FBB" w:rsidRPr="00FC0A10" w:rsidRDefault="00730FBB" w:rsidP="00730FBB">
            <w:pPr>
              <w:spacing w:before="20" w:after="20"/>
              <w:rPr>
                <w:b/>
                <w:color w:val="1F497D"/>
                <w:sz w:val="20"/>
                <w:szCs w:val="20"/>
              </w:rPr>
            </w:pPr>
          </w:p>
        </w:tc>
        <w:tc>
          <w:tcPr>
            <w:tcW w:w="937" w:type="dxa"/>
            <w:shd w:val="clear" w:color="auto" w:fill="auto"/>
          </w:tcPr>
          <w:p w14:paraId="2FB54501" w14:textId="33C9E3B3" w:rsidR="00730FBB" w:rsidRDefault="00730FBB" w:rsidP="00730FBB">
            <w:pPr>
              <w:spacing w:before="20" w:after="20"/>
              <w:rPr>
                <w:b/>
                <w:color w:val="1F497D"/>
                <w:sz w:val="20"/>
                <w:szCs w:val="20"/>
              </w:rPr>
            </w:pPr>
            <w:r>
              <w:rPr>
                <w:b/>
                <w:color w:val="1F497D"/>
                <w:sz w:val="20"/>
                <w:szCs w:val="20"/>
              </w:rPr>
              <w:t>S13</w:t>
            </w:r>
          </w:p>
        </w:tc>
        <w:tc>
          <w:tcPr>
            <w:tcW w:w="768" w:type="dxa"/>
            <w:gridSpan w:val="4"/>
            <w:shd w:val="clear" w:color="auto" w:fill="auto"/>
          </w:tcPr>
          <w:p w14:paraId="5825080F" w14:textId="19E604C1" w:rsidR="00730FBB" w:rsidRPr="00FC0A10" w:rsidRDefault="00730FBB" w:rsidP="00730FBB">
            <w:pPr>
              <w:spacing w:before="20" w:after="20"/>
              <w:rPr>
                <w:sz w:val="18"/>
                <w:szCs w:val="18"/>
              </w:rPr>
            </w:pPr>
            <w:r>
              <w:rPr>
                <w:sz w:val="18"/>
                <w:szCs w:val="18"/>
              </w:rPr>
              <w:t>13</w:t>
            </w:r>
          </w:p>
        </w:tc>
        <w:tc>
          <w:tcPr>
            <w:tcW w:w="3116" w:type="dxa"/>
            <w:gridSpan w:val="6"/>
            <w:shd w:val="clear" w:color="auto" w:fill="auto"/>
          </w:tcPr>
          <w:p w14:paraId="1FB31958" w14:textId="2A151264" w:rsidR="00730FBB" w:rsidRPr="00146D38" w:rsidRDefault="00730FBB" w:rsidP="00730FBB">
            <w:pPr>
              <w:spacing w:before="20" w:after="20"/>
              <w:rPr>
                <w:sz w:val="20"/>
                <w:szCs w:val="20"/>
              </w:rPr>
            </w:pPr>
            <w:r w:rsidRPr="00146D38">
              <w:rPr>
                <w:i/>
                <w:sz w:val="20"/>
                <w:szCs w:val="20"/>
              </w:rPr>
              <w:t>Sensory Evaluation in quality control</w:t>
            </w:r>
          </w:p>
        </w:tc>
        <w:tc>
          <w:tcPr>
            <w:tcW w:w="640" w:type="dxa"/>
            <w:gridSpan w:val="2"/>
            <w:shd w:val="clear" w:color="auto" w:fill="auto"/>
            <w:vAlign w:val="center"/>
          </w:tcPr>
          <w:p w14:paraId="34DFFC0B" w14:textId="7F577636" w:rsidR="00730FBB" w:rsidRPr="00FC0A10" w:rsidRDefault="00730FBB" w:rsidP="00730FBB">
            <w:pPr>
              <w:spacing w:before="20" w:after="20"/>
              <w:jc w:val="center"/>
              <w:rPr>
                <w:sz w:val="18"/>
                <w:szCs w:val="18"/>
              </w:rPr>
            </w:pPr>
            <w:r>
              <w:rPr>
                <w:sz w:val="18"/>
                <w:szCs w:val="18"/>
              </w:rPr>
              <w:t>A1,A2</w:t>
            </w:r>
          </w:p>
        </w:tc>
        <w:tc>
          <w:tcPr>
            <w:tcW w:w="640" w:type="dxa"/>
            <w:gridSpan w:val="3"/>
            <w:shd w:val="clear" w:color="auto" w:fill="auto"/>
            <w:vAlign w:val="center"/>
          </w:tcPr>
          <w:p w14:paraId="0FD4F8E2" w14:textId="77777777" w:rsidR="00730FBB" w:rsidRPr="00FC0A10" w:rsidRDefault="00730FBB" w:rsidP="00730FBB">
            <w:pPr>
              <w:spacing w:before="20" w:after="20"/>
              <w:jc w:val="center"/>
              <w:rPr>
                <w:sz w:val="18"/>
                <w:szCs w:val="18"/>
              </w:rPr>
            </w:pPr>
          </w:p>
        </w:tc>
        <w:tc>
          <w:tcPr>
            <w:tcW w:w="641" w:type="dxa"/>
            <w:gridSpan w:val="2"/>
            <w:shd w:val="clear" w:color="auto" w:fill="auto"/>
            <w:vAlign w:val="center"/>
          </w:tcPr>
          <w:p w14:paraId="785CA321" w14:textId="77777777" w:rsidR="00730FBB" w:rsidRPr="00FC0A10" w:rsidRDefault="00730FBB" w:rsidP="00730FBB">
            <w:pPr>
              <w:spacing w:before="20" w:after="20"/>
              <w:jc w:val="center"/>
              <w:rPr>
                <w:sz w:val="18"/>
                <w:szCs w:val="18"/>
              </w:rPr>
            </w:pPr>
          </w:p>
        </w:tc>
        <w:tc>
          <w:tcPr>
            <w:tcW w:w="640" w:type="dxa"/>
            <w:gridSpan w:val="4"/>
            <w:shd w:val="clear" w:color="auto" w:fill="auto"/>
            <w:vAlign w:val="center"/>
          </w:tcPr>
          <w:p w14:paraId="14EB2F90" w14:textId="77777777" w:rsidR="00730FBB" w:rsidRPr="00FC0A10" w:rsidRDefault="00730FBB" w:rsidP="00730FBB">
            <w:pPr>
              <w:spacing w:before="20" w:after="20"/>
              <w:jc w:val="center"/>
              <w:rPr>
                <w:sz w:val="18"/>
                <w:szCs w:val="18"/>
              </w:rPr>
            </w:pPr>
          </w:p>
        </w:tc>
        <w:tc>
          <w:tcPr>
            <w:tcW w:w="640" w:type="dxa"/>
            <w:gridSpan w:val="2"/>
            <w:shd w:val="clear" w:color="auto" w:fill="auto"/>
            <w:vAlign w:val="center"/>
          </w:tcPr>
          <w:p w14:paraId="1D8C637B" w14:textId="49D1FE61" w:rsidR="00730FBB" w:rsidRPr="00FC0A10" w:rsidRDefault="00730FBB" w:rsidP="00730FBB">
            <w:pPr>
              <w:spacing w:before="20" w:after="20"/>
              <w:jc w:val="center"/>
              <w:rPr>
                <w:sz w:val="18"/>
                <w:szCs w:val="18"/>
              </w:rPr>
            </w:pPr>
            <w:r>
              <w:rPr>
                <w:sz w:val="18"/>
                <w:szCs w:val="18"/>
              </w:rPr>
              <w:t>A5,A6</w:t>
            </w:r>
          </w:p>
        </w:tc>
        <w:tc>
          <w:tcPr>
            <w:tcW w:w="650" w:type="dxa"/>
            <w:gridSpan w:val="3"/>
            <w:shd w:val="clear" w:color="auto" w:fill="auto"/>
            <w:vAlign w:val="center"/>
          </w:tcPr>
          <w:p w14:paraId="2DD13A0E" w14:textId="7AF56DD3" w:rsidR="00730FBB" w:rsidRPr="00FC0A10" w:rsidRDefault="00730FBB" w:rsidP="00730FBB">
            <w:pPr>
              <w:spacing w:before="20" w:after="20"/>
              <w:jc w:val="center"/>
              <w:rPr>
                <w:sz w:val="18"/>
                <w:szCs w:val="18"/>
              </w:rPr>
            </w:pPr>
            <w:r>
              <w:rPr>
                <w:sz w:val="18"/>
                <w:szCs w:val="18"/>
              </w:rPr>
              <w:t>A5,A6</w:t>
            </w:r>
          </w:p>
        </w:tc>
      </w:tr>
      <w:tr w:rsidR="009206BD" w:rsidRPr="00FC0A10" w14:paraId="21D2144B"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BEB2911" w14:textId="77777777" w:rsidR="009206BD" w:rsidRPr="00FC0A10" w:rsidRDefault="009206BD" w:rsidP="009206BD">
            <w:pPr>
              <w:spacing w:before="20" w:after="20"/>
              <w:rPr>
                <w:b/>
                <w:color w:val="1F497D"/>
                <w:sz w:val="20"/>
                <w:szCs w:val="20"/>
              </w:rPr>
            </w:pPr>
          </w:p>
        </w:tc>
        <w:tc>
          <w:tcPr>
            <w:tcW w:w="937" w:type="dxa"/>
            <w:shd w:val="clear" w:color="auto" w:fill="auto"/>
          </w:tcPr>
          <w:p w14:paraId="67934A6A" w14:textId="26655873" w:rsidR="009206BD" w:rsidRDefault="009206BD" w:rsidP="009206BD">
            <w:pPr>
              <w:spacing w:before="20" w:after="20"/>
              <w:rPr>
                <w:b/>
                <w:color w:val="1F497D"/>
                <w:sz w:val="20"/>
                <w:szCs w:val="20"/>
              </w:rPr>
            </w:pPr>
            <w:r>
              <w:rPr>
                <w:b/>
                <w:color w:val="1F497D"/>
                <w:sz w:val="20"/>
                <w:szCs w:val="20"/>
              </w:rPr>
              <w:t>S14</w:t>
            </w:r>
          </w:p>
        </w:tc>
        <w:tc>
          <w:tcPr>
            <w:tcW w:w="768" w:type="dxa"/>
            <w:gridSpan w:val="4"/>
            <w:shd w:val="clear" w:color="auto" w:fill="auto"/>
          </w:tcPr>
          <w:p w14:paraId="189AAB2A" w14:textId="28512773" w:rsidR="009206BD" w:rsidRPr="00FC0A10" w:rsidRDefault="009206BD" w:rsidP="009206BD">
            <w:pPr>
              <w:spacing w:before="20" w:after="20"/>
              <w:rPr>
                <w:sz w:val="18"/>
                <w:szCs w:val="18"/>
              </w:rPr>
            </w:pPr>
            <w:r>
              <w:rPr>
                <w:sz w:val="18"/>
                <w:szCs w:val="18"/>
              </w:rPr>
              <w:t>14</w:t>
            </w:r>
          </w:p>
        </w:tc>
        <w:tc>
          <w:tcPr>
            <w:tcW w:w="3116" w:type="dxa"/>
            <w:gridSpan w:val="6"/>
            <w:shd w:val="clear" w:color="auto" w:fill="auto"/>
          </w:tcPr>
          <w:p w14:paraId="21598082" w14:textId="77777777" w:rsidR="00146D38" w:rsidRPr="00146D38" w:rsidRDefault="00C6576E" w:rsidP="00146D38">
            <w:pPr>
              <w:pStyle w:val="Balk2"/>
              <w:shd w:val="clear" w:color="auto" w:fill="FFFFFF"/>
              <w:spacing w:before="0" w:beforeAutospacing="0" w:after="0" w:afterAutospacing="0"/>
              <w:rPr>
                <w:rFonts w:eastAsia="Arial Unicode MS"/>
                <w:b w:val="0"/>
                <w:bCs w:val="0"/>
                <w:i/>
                <w:sz w:val="20"/>
                <w:szCs w:val="20"/>
              </w:rPr>
            </w:pPr>
            <w:hyperlink r:id="rId16" w:history="1">
              <w:r w:rsidR="00146D38" w:rsidRPr="00146D38">
                <w:rPr>
                  <w:rStyle w:val="Kpr"/>
                  <w:rFonts w:eastAsia="Arial Unicode MS"/>
                  <w:b w:val="0"/>
                  <w:bCs w:val="0"/>
                  <w:i/>
                  <w:color w:val="auto"/>
                  <w:sz w:val="20"/>
                  <w:szCs w:val="20"/>
                  <w:u w:val="none"/>
                </w:rPr>
                <w:t>Sensory Evaluation Problems of the Food Industry</w:t>
              </w:r>
            </w:hyperlink>
          </w:p>
          <w:p w14:paraId="00A517E5" w14:textId="77777777" w:rsidR="009206BD" w:rsidRPr="00146D38" w:rsidRDefault="009206BD" w:rsidP="009206BD">
            <w:pPr>
              <w:spacing w:before="20" w:after="20"/>
              <w:rPr>
                <w:sz w:val="20"/>
                <w:szCs w:val="20"/>
              </w:rPr>
            </w:pPr>
          </w:p>
        </w:tc>
        <w:tc>
          <w:tcPr>
            <w:tcW w:w="640" w:type="dxa"/>
            <w:gridSpan w:val="2"/>
            <w:shd w:val="clear" w:color="auto" w:fill="auto"/>
            <w:vAlign w:val="center"/>
          </w:tcPr>
          <w:p w14:paraId="5892510E" w14:textId="77777777" w:rsidR="009206BD" w:rsidRPr="00FC0A10" w:rsidRDefault="009206BD" w:rsidP="009206BD">
            <w:pPr>
              <w:spacing w:before="20" w:after="20"/>
              <w:jc w:val="center"/>
              <w:rPr>
                <w:sz w:val="18"/>
                <w:szCs w:val="18"/>
              </w:rPr>
            </w:pPr>
          </w:p>
        </w:tc>
        <w:tc>
          <w:tcPr>
            <w:tcW w:w="640" w:type="dxa"/>
            <w:gridSpan w:val="3"/>
            <w:shd w:val="clear" w:color="auto" w:fill="auto"/>
            <w:vAlign w:val="center"/>
          </w:tcPr>
          <w:p w14:paraId="003C6E04" w14:textId="77777777" w:rsidR="009206BD" w:rsidRPr="00FC0A10" w:rsidRDefault="009206BD" w:rsidP="009206BD">
            <w:pPr>
              <w:spacing w:before="20" w:after="20"/>
              <w:jc w:val="center"/>
              <w:rPr>
                <w:sz w:val="18"/>
                <w:szCs w:val="18"/>
              </w:rPr>
            </w:pPr>
          </w:p>
        </w:tc>
        <w:tc>
          <w:tcPr>
            <w:tcW w:w="641" w:type="dxa"/>
            <w:gridSpan w:val="2"/>
            <w:shd w:val="clear" w:color="auto" w:fill="auto"/>
            <w:vAlign w:val="center"/>
          </w:tcPr>
          <w:p w14:paraId="29554BEC" w14:textId="77777777" w:rsidR="009206BD" w:rsidRPr="00FC0A10" w:rsidRDefault="009206BD" w:rsidP="009206BD">
            <w:pPr>
              <w:spacing w:before="20" w:after="20"/>
              <w:jc w:val="center"/>
              <w:rPr>
                <w:sz w:val="18"/>
                <w:szCs w:val="18"/>
              </w:rPr>
            </w:pPr>
          </w:p>
        </w:tc>
        <w:tc>
          <w:tcPr>
            <w:tcW w:w="640" w:type="dxa"/>
            <w:gridSpan w:val="4"/>
            <w:shd w:val="clear" w:color="auto" w:fill="auto"/>
            <w:vAlign w:val="center"/>
          </w:tcPr>
          <w:p w14:paraId="484E669D" w14:textId="3738606E" w:rsidR="009206BD" w:rsidRPr="00FC0A10" w:rsidRDefault="00730FBB" w:rsidP="009206BD">
            <w:pPr>
              <w:spacing w:before="20" w:after="20"/>
              <w:jc w:val="center"/>
              <w:rPr>
                <w:sz w:val="18"/>
                <w:szCs w:val="18"/>
              </w:rPr>
            </w:pPr>
            <w:r>
              <w:rPr>
                <w:sz w:val="18"/>
                <w:szCs w:val="18"/>
              </w:rPr>
              <w:t>A1,A2</w:t>
            </w:r>
          </w:p>
        </w:tc>
        <w:tc>
          <w:tcPr>
            <w:tcW w:w="640" w:type="dxa"/>
            <w:gridSpan w:val="2"/>
            <w:shd w:val="clear" w:color="auto" w:fill="auto"/>
            <w:vAlign w:val="center"/>
          </w:tcPr>
          <w:p w14:paraId="02C38103" w14:textId="77777777" w:rsidR="009206BD" w:rsidRPr="00FC0A10" w:rsidRDefault="009206BD" w:rsidP="009206BD">
            <w:pPr>
              <w:spacing w:before="20" w:after="20"/>
              <w:jc w:val="center"/>
              <w:rPr>
                <w:sz w:val="18"/>
                <w:szCs w:val="18"/>
              </w:rPr>
            </w:pPr>
          </w:p>
        </w:tc>
        <w:tc>
          <w:tcPr>
            <w:tcW w:w="650" w:type="dxa"/>
            <w:gridSpan w:val="3"/>
            <w:shd w:val="clear" w:color="auto" w:fill="auto"/>
            <w:vAlign w:val="center"/>
          </w:tcPr>
          <w:p w14:paraId="2138F9C1" w14:textId="77777777" w:rsidR="009206BD" w:rsidRPr="00FC0A10" w:rsidRDefault="009206BD" w:rsidP="009206BD">
            <w:pPr>
              <w:spacing w:before="20" w:after="20"/>
              <w:jc w:val="center"/>
              <w:rPr>
                <w:sz w:val="18"/>
                <w:szCs w:val="18"/>
              </w:rPr>
            </w:pPr>
          </w:p>
        </w:tc>
      </w:tr>
      <w:tr w:rsidR="009206BD" w:rsidRPr="00FC0A10" w14:paraId="7DDCA7ED" w14:textId="77777777" w:rsidTr="00BB724D">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9206BD" w:rsidRPr="00FC0A10" w:rsidRDefault="009206BD" w:rsidP="009206B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206BD" w:rsidRPr="00FC0A10" w:rsidRDefault="009206BD" w:rsidP="009206BD">
            <w:pPr>
              <w:spacing w:before="20" w:after="20"/>
              <w:rPr>
                <w:b/>
                <w:color w:val="1F497D"/>
                <w:sz w:val="20"/>
                <w:szCs w:val="20"/>
              </w:rPr>
            </w:pPr>
          </w:p>
        </w:tc>
        <w:tc>
          <w:tcPr>
            <w:tcW w:w="937" w:type="dxa"/>
            <w:shd w:val="clear" w:color="auto" w:fill="auto"/>
          </w:tcPr>
          <w:p w14:paraId="11B03F6F" w14:textId="77777777" w:rsidR="009206BD" w:rsidRPr="00FC0A10" w:rsidRDefault="009206BD" w:rsidP="009206BD">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9206BD" w:rsidRPr="00FC0A10" w:rsidRDefault="009206BD" w:rsidP="009206B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206BD" w:rsidRPr="00FC0A10" w:rsidRDefault="009206BD" w:rsidP="009206BD">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9206BD" w:rsidRPr="00FC0A10" w:rsidRDefault="009206BD" w:rsidP="009206BD">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9206BD" w:rsidRPr="00FC0A10" w:rsidRDefault="009206BD" w:rsidP="009206BD">
            <w:pPr>
              <w:spacing w:before="20" w:after="20"/>
              <w:rPr>
                <w:b/>
                <w:color w:val="1F497D"/>
                <w:sz w:val="20"/>
                <w:szCs w:val="20"/>
              </w:rPr>
            </w:pPr>
            <w:r w:rsidRPr="00FC0A10">
              <w:rPr>
                <w:b/>
                <w:color w:val="1F497D"/>
                <w:sz w:val="20"/>
                <w:szCs w:val="20"/>
              </w:rPr>
              <w:t>Make-Up Rule</w:t>
            </w:r>
          </w:p>
        </w:tc>
      </w:tr>
      <w:tr w:rsidR="00D92A34" w:rsidRPr="00FC0A10" w14:paraId="6DA62E28" w14:textId="77777777" w:rsidTr="00BB724D">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D92A34" w:rsidRPr="00FC0A10" w:rsidRDefault="00D92A34" w:rsidP="00D92A34">
            <w:pPr>
              <w:spacing w:before="20" w:after="20"/>
              <w:rPr>
                <w:b/>
                <w:color w:val="1F497D"/>
                <w:sz w:val="20"/>
                <w:szCs w:val="20"/>
              </w:rPr>
            </w:pPr>
          </w:p>
        </w:tc>
        <w:tc>
          <w:tcPr>
            <w:tcW w:w="937" w:type="dxa"/>
            <w:shd w:val="clear" w:color="auto" w:fill="auto"/>
          </w:tcPr>
          <w:p w14:paraId="0272C7CB" w14:textId="77777777" w:rsidR="00D92A34" w:rsidRPr="00FC0A10" w:rsidRDefault="00D92A34" w:rsidP="00D92A3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68E9DEB5" w:rsidR="00D92A34" w:rsidRPr="00FC0A10" w:rsidRDefault="00D92A34" w:rsidP="00D92A3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CF392B8" w14:textId="77777777" w:rsidR="00D92A34" w:rsidRDefault="00D92A34" w:rsidP="00D92A34">
            <w:pPr>
              <w:spacing w:before="20" w:after="20"/>
              <w:jc w:val="center"/>
              <w:rPr>
                <w:i/>
                <w:color w:val="262626" w:themeColor="text1" w:themeTint="D9"/>
                <w:sz w:val="20"/>
                <w:szCs w:val="20"/>
              </w:rPr>
            </w:pPr>
            <w:r>
              <w:rPr>
                <w:i/>
                <w:color w:val="262626" w:themeColor="text1" w:themeTint="D9"/>
                <w:sz w:val="20"/>
                <w:szCs w:val="20"/>
              </w:rPr>
              <w:t>30%</w:t>
            </w:r>
          </w:p>
          <w:p w14:paraId="0414EADB" w14:textId="77504A06" w:rsidR="00D92A34" w:rsidRPr="00EC00F4" w:rsidRDefault="00D92A34" w:rsidP="00D92A34">
            <w:pPr>
              <w:spacing w:before="20" w:after="20"/>
              <w:jc w:val="center"/>
              <w:rPr>
                <w:i/>
                <w:color w:val="262626" w:themeColor="text1" w:themeTint="D9"/>
                <w:sz w:val="20"/>
                <w:szCs w:val="20"/>
              </w:rPr>
            </w:pPr>
            <w:r>
              <w:rPr>
                <w:i/>
                <w:color w:val="262626" w:themeColor="text1" w:themeTint="D9"/>
                <w:sz w:val="20"/>
                <w:szCs w:val="20"/>
              </w:rPr>
              <w:t>40%</w:t>
            </w:r>
          </w:p>
        </w:tc>
        <w:tc>
          <w:tcPr>
            <w:tcW w:w="2175" w:type="dxa"/>
            <w:gridSpan w:val="5"/>
            <w:shd w:val="clear" w:color="auto" w:fill="auto"/>
          </w:tcPr>
          <w:p w14:paraId="510F08D7" w14:textId="77777777" w:rsidR="00D92A34" w:rsidRDefault="00D92A34" w:rsidP="0088101C">
            <w:pPr>
              <w:jc w:val="center"/>
              <w:rPr>
                <w:i/>
                <w:color w:val="262626" w:themeColor="text1" w:themeTint="D9"/>
                <w:sz w:val="20"/>
                <w:szCs w:val="20"/>
              </w:rPr>
            </w:pPr>
            <w:r>
              <w:rPr>
                <w:i/>
                <w:color w:val="262626" w:themeColor="text1" w:themeTint="D9"/>
                <w:sz w:val="20"/>
                <w:szCs w:val="20"/>
              </w:rPr>
              <w:t>Midterm</w:t>
            </w:r>
          </w:p>
          <w:p w14:paraId="3182951D" w14:textId="5145018D" w:rsidR="00D92A34" w:rsidRPr="00EC00F4" w:rsidRDefault="00D92A34" w:rsidP="0088101C">
            <w:pPr>
              <w:jc w:val="center"/>
              <w:rPr>
                <w:i/>
                <w:color w:val="262626" w:themeColor="text1" w:themeTint="D9"/>
                <w:sz w:val="20"/>
                <w:szCs w:val="20"/>
              </w:rPr>
            </w:pPr>
            <w:r>
              <w:rPr>
                <w:i/>
                <w:color w:val="262626" w:themeColor="text1" w:themeTint="D9"/>
                <w:sz w:val="20"/>
                <w:szCs w:val="20"/>
              </w:rPr>
              <w:t>Final</w:t>
            </w:r>
          </w:p>
        </w:tc>
        <w:tc>
          <w:tcPr>
            <w:tcW w:w="3194" w:type="dxa"/>
            <w:gridSpan w:val="13"/>
            <w:shd w:val="clear" w:color="auto" w:fill="auto"/>
          </w:tcPr>
          <w:p w14:paraId="799F41A4" w14:textId="32484E1F" w:rsidR="00D92A34" w:rsidRPr="00FC0A10" w:rsidRDefault="00D92A34" w:rsidP="00D92A34">
            <w:pPr>
              <w:spacing w:before="20" w:after="20"/>
              <w:jc w:val="center"/>
              <w:rPr>
                <w:sz w:val="18"/>
                <w:szCs w:val="18"/>
              </w:rPr>
            </w:pPr>
            <w:r w:rsidRPr="00FC0A10">
              <w:rPr>
                <w:sz w:val="18"/>
                <w:szCs w:val="18"/>
              </w:rPr>
              <w:t>-</w:t>
            </w:r>
          </w:p>
        </w:tc>
      </w:tr>
      <w:tr w:rsidR="00D92A34" w:rsidRPr="00FC0A10" w14:paraId="0127EE4E"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D92A34" w:rsidRPr="00FC0A10" w:rsidRDefault="00D92A34" w:rsidP="00D92A34">
            <w:pPr>
              <w:spacing w:before="20" w:after="20"/>
              <w:rPr>
                <w:b/>
                <w:color w:val="1F497D"/>
                <w:sz w:val="20"/>
                <w:szCs w:val="20"/>
              </w:rPr>
            </w:pPr>
          </w:p>
        </w:tc>
        <w:tc>
          <w:tcPr>
            <w:tcW w:w="937" w:type="dxa"/>
            <w:shd w:val="clear" w:color="auto" w:fill="auto"/>
          </w:tcPr>
          <w:p w14:paraId="58EC07CE" w14:textId="77777777" w:rsidR="00D92A34" w:rsidRPr="00FC0A10" w:rsidRDefault="00D92A34" w:rsidP="00D92A34">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D92A34" w:rsidRPr="00FC0A10" w:rsidRDefault="00D92A34" w:rsidP="00D92A3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2E2B4F" w14:textId="77777777" w:rsidR="00D92A34" w:rsidRDefault="00D92A34" w:rsidP="00D92A34">
            <w:pPr>
              <w:spacing w:before="20" w:after="20"/>
              <w:jc w:val="center"/>
              <w:rPr>
                <w:i/>
                <w:color w:val="262626" w:themeColor="text1" w:themeTint="D9"/>
                <w:sz w:val="20"/>
                <w:szCs w:val="20"/>
              </w:rPr>
            </w:pPr>
            <w:r>
              <w:rPr>
                <w:i/>
                <w:color w:val="262626" w:themeColor="text1" w:themeTint="D9"/>
                <w:sz w:val="20"/>
                <w:szCs w:val="20"/>
              </w:rPr>
              <w:t>5%</w:t>
            </w:r>
          </w:p>
          <w:p w14:paraId="45EB91F4" w14:textId="2D858DFB" w:rsidR="00D92A34" w:rsidRPr="00EC00F4" w:rsidRDefault="00D92A34" w:rsidP="00D92A34">
            <w:pPr>
              <w:spacing w:before="20" w:after="20"/>
              <w:jc w:val="center"/>
              <w:rPr>
                <w:i/>
                <w:color w:val="262626" w:themeColor="text1" w:themeTint="D9"/>
                <w:sz w:val="20"/>
                <w:szCs w:val="20"/>
              </w:rPr>
            </w:pPr>
            <w:r>
              <w:rPr>
                <w:i/>
                <w:color w:val="262626" w:themeColor="text1" w:themeTint="D9"/>
                <w:sz w:val="20"/>
                <w:szCs w:val="20"/>
              </w:rPr>
              <w:t>5%</w:t>
            </w:r>
          </w:p>
        </w:tc>
        <w:tc>
          <w:tcPr>
            <w:tcW w:w="2175" w:type="dxa"/>
            <w:gridSpan w:val="5"/>
            <w:shd w:val="clear" w:color="auto" w:fill="auto"/>
          </w:tcPr>
          <w:p w14:paraId="288A312E" w14:textId="77777777" w:rsidR="00D92A34" w:rsidRDefault="00D92A34" w:rsidP="00D92A34">
            <w:pPr>
              <w:jc w:val="center"/>
              <w:rPr>
                <w:i/>
                <w:color w:val="262626" w:themeColor="text1" w:themeTint="D9"/>
                <w:sz w:val="20"/>
                <w:szCs w:val="20"/>
              </w:rPr>
            </w:pPr>
            <w:r>
              <w:rPr>
                <w:i/>
                <w:color w:val="262626" w:themeColor="text1" w:themeTint="D9"/>
                <w:sz w:val="20"/>
                <w:szCs w:val="20"/>
              </w:rPr>
              <w:t>Quiz 1</w:t>
            </w:r>
          </w:p>
          <w:p w14:paraId="794B28B6" w14:textId="06A724B7" w:rsidR="00D92A34" w:rsidRPr="00EC00F4" w:rsidRDefault="00D92A34" w:rsidP="00D92A34">
            <w:pPr>
              <w:jc w:val="center"/>
              <w:rPr>
                <w:i/>
                <w:color w:val="262626" w:themeColor="text1" w:themeTint="D9"/>
                <w:sz w:val="20"/>
                <w:szCs w:val="20"/>
              </w:rPr>
            </w:pPr>
            <w:r>
              <w:rPr>
                <w:i/>
                <w:color w:val="262626" w:themeColor="text1" w:themeTint="D9"/>
                <w:sz w:val="20"/>
                <w:szCs w:val="20"/>
              </w:rPr>
              <w:t>Quiz 2</w:t>
            </w:r>
          </w:p>
        </w:tc>
        <w:tc>
          <w:tcPr>
            <w:tcW w:w="3194" w:type="dxa"/>
            <w:gridSpan w:val="13"/>
            <w:shd w:val="clear" w:color="auto" w:fill="auto"/>
          </w:tcPr>
          <w:p w14:paraId="5365BD9C" w14:textId="1AE9CC1D" w:rsidR="00D92A34" w:rsidRPr="00FC0A10" w:rsidRDefault="00D92A34" w:rsidP="00D92A34">
            <w:pPr>
              <w:jc w:val="center"/>
              <w:rPr>
                <w:sz w:val="18"/>
                <w:szCs w:val="18"/>
              </w:rPr>
            </w:pPr>
            <w:r>
              <w:rPr>
                <w:sz w:val="18"/>
                <w:szCs w:val="18"/>
              </w:rPr>
              <w:t>-</w:t>
            </w:r>
          </w:p>
        </w:tc>
      </w:tr>
      <w:tr w:rsidR="00D92A34" w:rsidRPr="00FC0A10" w14:paraId="3A1EEF46"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D92A34" w:rsidRPr="00FC0A10" w:rsidRDefault="00D92A34" w:rsidP="00D92A34">
            <w:pPr>
              <w:spacing w:before="20" w:after="20"/>
              <w:rPr>
                <w:b/>
                <w:color w:val="1F497D"/>
                <w:sz w:val="20"/>
                <w:szCs w:val="20"/>
              </w:rPr>
            </w:pPr>
          </w:p>
        </w:tc>
        <w:tc>
          <w:tcPr>
            <w:tcW w:w="937" w:type="dxa"/>
            <w:shd w:val="clear" w:color="auto" w:fill="auto"/>
          </w:tcPr>
          <w:p w14:paraId="067675FD" w14:textId="77777777" w:rsidR="00D92A34" w:rsidRPr="00FC0A10" w:rsidRDefault="00D92A34" w:rsidP="00D92A34">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D92A34" w:rsidRPr="00FC0A10" w:rsidRDefault="00D92A34" w:rsidP="00D92A3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C88D3F4" w:rsidR="00D92A34" w:rsidRPr="00EC00F4" w:rsidRDefault="00BB724D" w:rsidP="00D92A34">
            <w:pPr>
              <w:spacing w:before="20" w:after="20"/>
              <w:jc w:val="center"/>
              <w:rPr>
                <w:i/>
                <w:color w:val="262626" w:themeColor="text1" w:themeTint="D9"/>
                <w:sz w:val="20"/>
                <w:szCs w:val="20"/>
              </w:rPr>
            </w:pPr>
            <w:r w:rsidRPr="00E14278">
              <w:rPr>
                <w:i/>
                <w:sz w:val="18"/>
                <w:szCs w:val="18"/>
              </w:rPr>
              <w:t>10%</w:t>
            </w:r>
          </w:p>
        </w:tc>
        <w:tc>
          <w:tcPr>
            <w:tcW w:w="2175" w:type="dxa"/>
            <w:gridSpan w:val="5"/>
            <w:shd w:val="clear" w:color="auto" w:fill="auto"/>
          </w:tcPr>
          <w:p w14:paraId="1E8F88DD" w14:textId="359D529E" w:rsidR="00D92A34" w:rsidRPr="00EC00F4" w:rsidRDefault="00D92A34" w:rsidP="00D92A34">
            <w:pPr>
              <w:jc w:val="center"/>
              <w:rPr>
                <w:i/>
                <w:color w:val="262626" w:themeColor="text1" w:themeTint="D9"/>
                <w:sz w:val="20"/>
                <w:szCs w:val="20"/>
              </w:rPr>
            </w:pPr>
            <w:r w:rsidRPr="00FC0A10">
              <w:rPr>
                <w:sz w:val="18"/>
                <w:szCs w:val="18"/>
              </w:rPr>
              <w:t>-</w:t>
            </w:r>
          </w:p>
        </w:tc>
        <w:tc>
          <w:tcPr>
            <w:tcW w:w="3194" w:type="dxa"/>
            <w:gridSpan w:val="13"/>
            <w:shd w:val="clear" w:color="auto" w:fill="auto"/>
          </w:tcPr>
          <w:p w14:paraId="038255B7" w14:textId="164827A4" w:rsidR="00D92A34" w:rsidRPr="00FC0A10" w:rsidRDefault="00D92A34" w:rsidP="00D92A34">
            <w:pPr>
              <w:spacing w:before="20" w:after="20"/>
              <w:jc w:val="center"/>
              <w:rPr>
                <w:sz w:val="18"/>
                <w:szCs w:val="18"/>
              </w:rPr>
            </w:pPr>
            <w:r w:rsidRPr="00FC0A10">
              <w:rPr>
                <w:sz w:val="18"/>
                <w:szCs w:val="18"/>
              </w:rPr>
              <w:t>-</w:t>
            </w:r>
          </w:p>
        </w:tc>
      </w:tr>
      <w:tr w:rsidR="00BB724D" w:rsidRPr="00FC0A10" w14:paraId="2319F38C"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BB724D" w:rsidRPr="00FC0A10" w:rsidRDefault="00BB724D" w:rsidP="00BB724D">
            <w:pPr>
              <w:spacing w:before="20" w:after="20"/>
              <w:rPr>
                <w:b/>
                <w:color w:val="1F497D"/>
                <w:sz w:val="20"/>
                <w:szCs w:val="20"/>
              </w:rPr>
            </w:pPr>
          </w:p>
        </w:tc>
        <w:tc>
          <w:tcPr>
            <w:tcW w:w="937" w:type="dxa"/>
            <w:shd w:val="clear" w:color="auto" w:fill="auto"/>
          </w:tcPr>
          <w:p w14:paraId="32C2900B" w14:textId="77777777" w:rsidR="00BB724D" w:rsidRPr="00FC0A10" w:rsidRDefault="00BB724D" w:rsidP="00BB724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BB724D" w:rsidRPr="00FC0A10" w:rsidRDefault="00BB724D" w:rsidP="00BB724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B09191B" w:rsidR="00BB724D" w:rsidRPr="00EC00F4" w:rsidRDefault="00BB724D" w:rsidP="00BB724D">
            <w:pPr>
              <w:spacing w:before="20" w:after="20"/>
              <w:jc w:val="center"/>
              <w:rPr>
                <w:i/>
                <w:color w:val="262626" w:themeColor="text1" w:themeTint="D9"/>
                <w:sz w:val="20"/>
                <w:szCs w:val="20"/>
              </w:rPr>
            </w:pPr>
            <w:r>
              <w:rPr>
                <w:sz w:val="18"/>
                <w:szCs w:val="18"/>
              </w:rPr>
              <w:t>-</w:t>
            </w:r>
          </w:p>
        </w:tc>
        <w:tc>
          <w:tcPr>
            <w:tcW w:w="2175" w:type="dxa"/>
            <w:gridSpan w:val="5"/>
            <w:shd w:val="clear" w:color="auto" w:fill="auto"/>
          </w:tcPr>
          <w:p w14:paraId="0E0415FB" w14:textId="6F7746BF" w:rsidR="00BB724D" w:rsidRPr="00EC00F4" w:rsidRDefault="00BB724D" w:rsidP="00BB724D">
            <w:pPr>
              <w:jc w:val="center"/>
              <w:rPr>
                <w:i/>
                <w:color w:val="262626" w:themeColor="text1" w:themeTint="D9"/>
                <w:sz w:val="20"/>
                <w:szCs w:val="20"/>
              </w:rPr>
            </w:pPr>
            <w:r>
              <w:rPr>
                <w:sz w:val="18"/>
                <w:szCs w:val="18"/>
              </w:rPr>
              <w:t>-</w:t>
            </w:r>
          </w:p>
        </w:tc>
        <w:tc>
          <w:tcPr>
            <w:tcW w:w="3194" w:type="dxa"/>
            <w:gridSpan w:val="13"/>
            <w:shd w:val="clear" w:color="auto" w:fill="auto"/>
          </w:tcPr>
          <w:p w14:paraId="4DCBEB98" w14:textId="69256D68" w:rsidR="00BB724D" w:rsidRPr="00FC0A10" w:rsidRDefault="00BB724D" w:rsidP="00BB724D">
            <w:pPr>
              <w:jc w:val="center"/>
              <w:rPr>
                <w:sz w:val="18"/>
                <w:szCs w:val="18"/>
              </w:rPr>
            </w:pPr>
            <w:r w:rsidRPr="00FC0A10">
              <w:rPr>
                <w:sz w:val="18"/>
                <w:szCs w:val="18"/>
              </w:rPr>
              <w:t>-</w:t>
            </w:r>
          </w:p>
        </w:tc>
      </w:tr>
      <w:tr w:rsidR="00BB724D" w:rsidRPr="00FC0A10" w14:paraId="29EFBB93"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BB724D" w:rsidRPr="00FC0A10" w:rsidRDefault="00BB724D" w:rsidP="00BB724D">
            <w:pPr>
              <w:spacing w:before="20" w:after="20"/>
              <w:rPr>
                <w:b/>
                <w:color w:val="1F497D"/>
                <w:sz w:val="20"/>
                <w:szCs w:val="20"/>
              </w:rPr>
            </w:pPr>
          </w:p>
        </w:tc>
        <w:tc>
          <w:tcPr>
            <w:tcW w:w="937" w:type="dxa"/>
            <w:shd w:val="clear" w:color="auto" w:fill="auto"/>
          </w:tcPr>
          <w:p w14:paraId="7D8B97E8" w14:textId="77777777" w:rsidR="00BB724D" w:rsidRPr="00FC0A10" w:rsidRDefault="00BB724D" w:rsidP="00BB724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BB724D" w:rsidRPr="00FC0A10" w:rsidRDefault="00BB724D" w:rsidP="00BB724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4F305251" w:rsidR="00BB724D" w:rsidRPr="00FC0A10" w:rsidRDefault="00BB724D" w:rsidP="00BB724D">
            <w:pPr>
              <w:spacing w:before="20" w:after="20"/>
              <w:jc w:val="center"/>
              <w:rPr>
                <w:sz w:val="18"/>
                <w:szCs w:val="18"/>
              </w:rPr>
            </w:pPr>
            <w:r w:rsidRPr="00FC0A10">
              <w:rPr>
                <w:sz w:val="18"/>
                <w:szCs w:val="18"/>
              </w:rPr>
              <w:t>-</w:t>
            </w:r>
          </w:p>
        </w:tc>
        <w:tc>
          <w:tcPr>
            <w:tcW w:w="2175" w:type="dxa"/>
            <w:gridSpan w:val="5"/>
            <w:shd w:val="clear" w:color="auto" w:fill="auto"/>
          </w:tcPr>
          <w:p w14:paraId="12F84177" w14:textId="50FA2204" w:rsidR="00BB724D" w:rsidRPr="00FC0A10" w:rsidRDefault="00BB724D" w:rsidP="00BB724D">
            <w:pPr>
              <w:jc w:val="center"/>
              <w:rPr>
                <w:sz w:val="18"/>
                <w:szCs w:val="18"/>
              </w:rPr>
            </w:pPr>
            <w:r w:rsidRPr="00FC0A10">
              <w:rPr>
                <w:sz w:val="18"/>
                <w:szCs w:val="18"/>
              </w:rPr>
              <w:t>-</w:t>
            </w:r>
          </w:p>
        </w:tc>
        <w:tc>
          <w:tcPr>
            <w:tcW w:w="3194" w:type="dxa"/>
            <w:gridSpan w:val="13"/>
            <w:shd w:val="clear" w:color="auto" w:fill="auto"/>
          </w:tcPr>
          <w:p w14:paraId="58F429AD" w14:textId="77777777" w:rsidR="00BB724D" w:rsidRPr="00FC0A10" w:rsidRDefault="00BB724D" w:rsidP="00BB724D">
            <w:pPr>
              <w:jc w:val="center"/>
              <w:rPr>
                <w:sz w:val="18"/>
                <w:szCs w:val="18"/>
              </w:rPr>
            </w:pPr>
            <w:r w:rsidRPr="00FC0A10">
              <w:rPr>
                <w:sz w:val="18"/>
                <w:szCs w:val="18"/>
              </w:rPr>
              <w:t>-</w:t>
            </w:r>
          </w:p>
        </w:tc>
      </w:tr>
      <w:tr w:rsidR="00AB38D2" w:rsidRPr="00FC0A10" w14:paraId="78309E0F" w14:textId="77777777" w:rsidTr="00BB724D">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AB38D2" w:rsidRPr="00FC0A10" w:rsidRDefault="00AB38D2" w:rsidP="00AB38D2">
            <w:pPr>
              <w:spacing w:before="20" w:after="20"/>
              <w:rPr>
                <w:b/>
                <w:color w:val="1F497D"/>
                <w:sz w:val="20"/>
                <w:szCs w:val="20"/>
              </w:rPr>
            </w:pPr>
          </w:p>
        </w:tc>
        <w:tc>
          <w:tcPr>
            <w:tcW w:w="937" w:type="dxa"/>
            <w:shd w:val="clear" w:color="auto" w:fill="auto"/>
          </w:tcPr>
          <w:p w14:paraId="0F62FAE3" w14:textId="77777777" w:rsidR="00AB38D2" w:rsidRPr="00FC0A10" w:rsidRDefault="00AB38D2" w:rsidP="00AB38D2">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AB38D2" w:rsidRPr="00FC0A10" w:rsidRDefault="00AB38D2" w:rsidP="00AB38D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26F7DA7B" w:rsidR="00AB38D2" w:rsidRPr="00FC0A10" w:rsidRDefault="00AB38D2" w:rsidP="00AB38D2">
            <w:pPr>
              <w:spacing w:before="20" w:after="20"/>
              <w:jc w:val="center"/>
              <w:rPr>
                <w:sz w:val="18"/>
                <w:szCs w:val="18"/>
              </w:rPr>
            </w:pPr>
            <w:r w:rsidRPr="00E14278">
              <w:rPr>
                <w:i/>
                <w:sz w:val="18"/>
                <w:szCs w:val="18"/>
              </w:rPr>
              <w:t>10%</w:t>
            </w:r>
          </w:p>
        </w:tc>
        <w:tc>
          <w:tcPr>
            <w:tcW w:w="2175" w:type="dxa"/>
            <w:gridSpan w:val="5"/>
            <w:shd w:val="clear" w:color="auto" w:fill="auto"/>
          </w:tcPr>
          <w:p w14:paraId="76E8F8FF" w14:textId="5352E884" w:rsidR="00AB38D2" w:rsidRPr="00FC0A10" w:rsidRDefault="00AB38D2" w:rsidP="00BC3C92">
            <w:pPr>
              <w:jc w:val="center"/>
              <w:rPr>
                <w:sz w:val="18"/>
                <w:szCs w:val="18"/>
              </w:rPr>
            </w:pPr>
            <w:r>
              <w:rPr>
                <w:sz w:val="18"/>
                <w:szCs w:val="18"/>
              </w:rPr>
              <w:t>-</w:t>
            </w:r>
          </w:p>
        </w:tc>
        <w:tc>
          <w:tcPr>
            <w:tcW w:w="3194" w:type="dxa"/>
            <w:gridSpan w:val="13"/>
            <w:shd w:val="clear" w:color="auto" w:fill="auto"/>
          </w:tcPr>
          <w:p w14:paraId="62A53D61" w14:textId="59EC49A2" w:rsidR="00AB38D2" w:rsidRPr="00FC0A10" w:rsidRDefault="00AB38D2" w:rsidP="00AB38D2">
            <w:pPr>
              <w:jc w:val="center"/>
              <w:rPr>
                <w:sz w:val="18"/>
                <w:szCs w:val="18"/>
              </w:rPr>
            </w:pPr>
            <w:r>
              <w:rPr>
                <w:sz w:val="18"/>
                <w:szCs w:val="18"/>
              </w:rPr>
              <w:t>-</w:t>
            </w:r>
          </w:p>
        </w:tc>
      </w:tr>
      <w:tr w:rsidR="00BB724D" w:rsidRPr="00FC0A10" w14:paraId="654551C5"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BB724D" w:rsidRPr="00FC0A10" w:rsidRDefault="00BB724D" w:rsidP="00BB724D">
            <w:pPr>
              <w:spacing w:before="20" w:after="20"/>
              <w:rPr>
                <w:b/>
                <w:color w:val="1F497D"/>
                <w:sz w:val="20"/>
                <w:szCs w:val="20"/>
              </w:rPr>
            </w:pPr>
          </w:p>
        </w:tc>
        <w:tc>
          <w:tcPr>
            <w:tcW w:w="937" w:type="dxa"/>
            <w:shd w:val="clear" w:color="auto" w:fill="auto"/>
          </w:tcPr>
          <w:p w14:paraId="544C927C" w14:textId="77777777" w:rsidR="00BB724D" w:rsidRPr="00FC0A10" w:rsidRDefault="00BB724D" w:rsidP="00BB724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BB724D" w:rsidRPr="00FC0A10" w:rsidRDefault="00BB724D" w:rsidP="00BB724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6885707F" w:rsidR="00BB724D" w:rsidRPr="00FC0A10" w:rsidRDefault="00BB724D" w:rsidP="00BB724D">
            <w:pPr>
              <w:spacing w:before="20" w:after="20"/>
              <w:jc w:val="center"/>
              <w:rPr>
                <w:sz w:val="18"/>
                <w:szCs w:val="18"/>
              </w:rPr>
            </w:pPr>
            <w:r>
              <w:rPr>
                <w:sz w:val="18"/>
                <w:szCs w:val="18"/>
              </w:rPr>
              <w:t>-</w:t>
            </w:r>
          </w:p>
        </w:tc>
        <w:tc>
          <w:tcPr>
            <w:tcW w:w="2175" w:type="dxa"/>
            <w:gridSpan w:val="5"/>
            <w:shd w:val="clear" w:color="auto" w:fill="auto"/>
          </w:tcPr>
          <w:p w14:paraId="6782175C" w14:textId="45D016F9" w:rsidR="00BB724D" w:rsidRPr="00FC0A10" w:rsidRDefault="00BB724D" w:rsidP="00BB724D">
            <w:pPr>
              <w:jc w:val="center"/>
              <w:rPr>
                <w:sz w:val="18"/>
                <w:szCs w:val="18"/>
              </w:rPr>
            </w:pPr>
            <w:r w:rsidRPr="00FC0A10">
              <w:rPr>
                <w:sz w:val="18"/>
                <w:szCs w:val="18"/>
              </w:rPr>
              <w:t>-</w:t>
            </w:r>
          </w:p>
        </w:tc>
        <w:tc>
          <w:tcPr>
            <w:tcW w:w="3194" w:type="dxa"/>
            <w:gridSpan w:val="13"/>
            <w:shd w:val="clear" w:color="auto" w:fill="auto"/>
          </w:tcPr>
          <w:p w14:paraId="04C71A37" w14:textId="77777777" w:rsidR="00BB724D" w:rsidRPr="00FC0A10" w:rsidRDefault="00BB724D" w:rsidP="00BB724D">
            <w:pPr>
              <w:jc w:val="center"/>
              <w:rPr>
                <w:sz w:val="18"/>
                <w:szCs w:val="18"/>
              </w:rPr>
            </w:pPr>
            <w:r w:rsidRPr="00FC0A10">
              <w:rPr>
                <w:sz w:val="18"/>
                <w:szCs w:val="18"/>
              </w:rPr>
              <w:t>-</w:t>
            </w:r>
          </w:p>
        </w:tc>
      </w:tr>
      <w:tr w:rsidR="00BB724D" w:rsidRPr="00FC0A10" w14:paraId="76EE80EB"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BB724D" w:rsidRPr="00FC0A10" w:rsidRDefault="00BB724D" w:rsidP="00BB724D">
            <w:pPr>
              <w:spacing w:before="20" w:after="20"/>
              <w:rPr>
                <w:b/>
                <w:color w:val="1F497D"/>
                <w:sz w:val="20"/>
                <w:szCs w:val="20"/>
              </w:rPr>
            </w:pPr>
          </w:p>
        </w:tc>
        <w:tc>
          <w:tcPr>
            <w:tcW w:w="937" w:type="dxa"/>
            <w:shd w:val="clear" w:color="auto" w:fill="auto"/>
          </w:tcPr>
          <w:p w14:paraId="681E668A" w14:textId="77777777" w:rsidR="00BB724D" w:rsidRPr="00FC0A10" w:rsidRDefault="00BB724D" w:rsidP="00BB724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BB724D" w:rsidRPr="00FC0A10" w:rsidRDefault="00BB724D" w:rsidP="00BB724D">
            <w:pPr>
              <w:spacing w:before="20" w:after="20"/>
              <w:rPr>
                <w:b/>
                <w:color w:val="1F497D"/>
                <w:sz w:val="20"/>
                <w:szCs w:val="20"/>
              </w:rPr>
            </w:pPr>
            <w:r w:rsidRPr="00FC0A10">
              <w:rPr>
                <w:b/>
                <w:color w:val="1F497D"/>
                <w:sz w:val="20"/>
                <w:szCs w:val="20"/>
              </w:rPr>
              <w:t>Class/Lab./</w:t>
            </w:r>
          </w:p>
          <w:p w14:paraId="3DD80923" w14:textId="77777777" w:rsidR="00BB724D" w:rsidRPr="00FC0A10" w:rsidRDefault="00BB724D" w:rsidP="00BB724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57F4FAB8" w:rsidR="00BB724D" w:rsidRPr="00FC0A10" w:rsidRDefault="00BB724D" w:rsidP="00BB724D">
            <w:pPr>
              <w:jc w:val="center"/>
              <w:rPr>
                <w:sz w:val="18"/>
                <w:szCs w:val="18"/>
              </w:rPr>
            </w:pPr>
            <w:r w:rsidRPr="00FC0A10">
              <w:rPr>
                <w:sz w:val="18"/>
                <w:szCs w:val="18"/>
              </w:rPr>
              <w:t>-</w:t>
            </w:r>
          </w:p>
        </w:tc>
        <w:tc>
          <w:tcPr>
            <w:tcW w:w="2175" w:type="dxa"/>
            <w:gridSpan w:val="5"/>
            <w:shd w:val="clear" w:color="auto" w:fill="auto"/>
          </w:tcPr>
          <w:p w14:paraId="61138A17" w14:textId="40242DC8" w:rsidR="00BB724D" w:rsidRPr="00FC0A10" w:rsidRDefault="00BB724D" w:rsidP="00BB724D">
            <w:pPr>
              <w:jc w:val="center"/>
              <w:rPr>
                <w:sz w:val="18"/>
                <w:szCs w:val="18"/>
              </w:rPr>
            </w:pPr>
            <w:r w:rsidRPr="00FC0A10">
              <w:rPr>
                <w:sz w:val="18"/>
                <w:szCs w:val="18"/>
              </w:rPr>
              <w:t>-</w:t>
            </w:r>
          </w:p>
        </w:tc>
        <w:tc>
          <w:tcPr>
            <w:tcW w:w="3194" w:type="dxa"/>
            <w:gridSpan w:val="13"/>
            <w:shd w:val="clear" w:color="auto" w:fill="auto"/>
          </w:tcPr>
          <w:p w14:paraId="45A5710B" w14:textId="77661907" w:rsidR="00BB724D" w:rsidRPr="00FC0A10" w:rsidRDefault="00BB724D" w:rsidP="00BB724D">
            <w:pPr>
              <w:jc w:val="center"/>
              <w:rPr>
                <w:sz w:val="18"/>
                <w:szCs w:val="18"/>
              </w:rPr>
            </w:pPr>
            <w:r w:rsidRPr="00FC0A10">
              <w:rPr>
                <w:sz w:val="18"/>
                <w:szCs w:val="18"/>
              </w:rPr>
              <w:t>-</w:t>
            </w:r>
          </w:p>
        </w:tc>
      </w:tr>
      <w:tr w:rsidR="00BB724D" w:rsidRPr="00FC0A10" w14:paraId="13A1A119"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BB724D" w:rsidRPr="00FC0A10" w:rsidRDefault="00BB724D" w:rsidP="00BB724D">
            <w:pPr>
              <w:spacing w:before="20" w:after="20"/>
              <w:rPr>
                <w:b/>
                <w:color w:val="1F497D"/>
                <w:sz w:val="20"/>
                <w:szCs w:val="20"/>
              </w:rPr>
            </w:pPr>
          </w:p>
        </w:tc>
        <w:tc>
          <w:tcPr>
            <w:tcW w:w="937" w:type="dxa"/>
            <w:shd w:val="clear" w:color="auto" w:fill="auto"/>
          </w:tcPr>
          <w:p w14:paraId="19095A5C" w14:textId="77777777" w:rsidR="00BB724D" w:rsidRPr="00FC0A10" w:rsidRDefault="00BB724D" w:rsidP="00BB724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BB724D" w:rsidRPr="00FC0A10" w:rsidRDefault="00BB724D" w:rsidP="00BB724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6F1B3F74" w:rsidR="00BB724D" w:rsidRPr="00FC0A10" w:rsidRDefault="00BB724D" w:rsidP="00BB724D">
            <w:pPr>
              <w:jc w:val="center"/>
              <w:rPr>
                <w:sz w:val="18"/>
                <w:szCs w:val="18"/>
              </w:rPr>
            </w:pPr>
            <w:r>
              <w:rPr>
                <w:sz w:val="18"/>
                <w:szCs w:val="18"/>
              </w:rPr>
              <w:t>-</w:t>
            </w:r>
          </w:p>
        </w:tc>
        <w:tc>
          <w:tcPr>
            <w:tcW w:w="2175" w:type="dxa"/>
            <w:gridSpan w:val="5"/>
            <w:shd w:val="clear" w:color="auto" w:fill="auto"/>
          </w:tcPr>
          <w:p w14:paraId="42DE4133" w14:textId="46FD35AF" w:rsidR="00BB724D" w:rsidRPr="00FC0A10" w:rsidRDefault="00BB724D" w:rsidP="00BB724D">
            <w:pPr>
              <w:jc w:val="center"/>
              <w:rPr>
                <w:sz w:val="18"/>
                <w:szCs w:val="18"/>
              </w:rPr>
            </w:pPr>
            <w:r>
              <w:rPr>
                <w:sz w:val="18"/>
                <w:szCs w:val="18"/>
              </w:rPr>
              <w:t>-</w:t>
            </w:r>
          </w:p>
        </w:tc>
        <w:tc>
          <w:tcPr>
            <w:tcW w:w="3194" w:type="dxa"/>
            <w:gridSpan w:val="13"/>
            <w:shd w:val="clear" w:color="auto" w:fill="auto"/>
          </w:tcPr>
          <w:p w14:paraId="637827F4" w14:textId="22DB159C" w:rsidR="00BB724D" w:rsidRPr="00FC0A10" w:rsidRDefault="00BB724D" w:rsidP="00BB724D">
            <w:pPr>
              <w:jc w:val="center"/>
              <w:rPr>
                <w:sz w:val="18"/>
                <w:szCs w:val="18"/>
              </w:rPr>
            </w:pPr>
            <w:r>
              <w:rPr>
                <w:sz w:val="18"/>
                <w:szCs w:val="18"/>
              </w:rPr>
              <w:t>-</w:t>
            </w:r>
          </w:p>
        </w:tc>
      </w:tr>
      <w:tr w:rsidR="009206BD" w:rsidRPr="00FC0A10" w14:paraId="22A63B50"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9206BD" w:rsidRPr="00FC0A10" w:rsidRDefault="009206BD" w:rsidP="009206BD">
            <w:pPr>
              <w:spacing w:before="20" w:after="20"/>
              <w:rPr>
                <w:b/>
                <w:color w:val="1F497D"/>
                <w:sz w:val="20"/>
                <w:szCs w:val="20"/>
              </w:rPr>
            </w:pPr>
          </w:p>
        </w:tc>
        <w:tc>
          <w:tcPr>
            <w:tcW w:w="2464" w:type="dxa"/>
            <w:gridSpan w:val="7"/>
            <w:shd w:val="clear" w:color="auto" w:fill="auto"/>
          </w:tcPr>
          <w:p w14:paraId="3D75D680" w14:textId="77777777" w:rsidR="009206BD" w:rsidRPr="00FC0A10" w:rsidRDefault="009206BD" w:rsidP="009206BD">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9206BD" w:rsidRPr="00FC0A10" w:rsidRDefault="009206BD" w:rsidP="009206BD">
            <w:pPr>
              <w:spacing w:before="20" w:after="20"/>
              <w:rPr>
                <w:b/>
                <w:sz w:val="20"/>
                <w:szCs w:val="20"/>
              </w:rPr>
            </w:pPr>
            <w:r w:rsidRPr="00FC0A10">
              <w:rPr>
                <w:b/>
                <w:color w:val="1F497D"/>
                <w:sz w:val="20"/>
                <w:szCs w:val="20"/>
              </w:rPr>
              <w:t>100%</w:t>
            </w:r>
          </w:p>
        </w:tc>
      </w:tr>
      <w:tr w:rsidR="009206BD" w:rsidRPr="00FC0A10" w14:paraId="12DCEC5C" w14:textId="77777777" w:rsidTr="00BB724D">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9206BD" w:rsidRPr="00FC0A10" w:rsidRDefault="009206BD" w:rsidP="009206BD">
            <w:pPr>
              <w:spacing w:before="20" w:after="20"/>
              <w:rPr>
                <w:b/>
                <w:color w:val="1F497D"/>
                <w:sz w:val="20"/>
                <w:szCs w:val="20"/>
              </w:rPr>
            </w:pPr>
            <w:r w:rsidRPr="00FC0A10">
              <w:rPr>
                <w:b/>
                <w:color w:val="1F497D"/>
                <w:sz w:val="20"/>
                <w:szCs w:val="20"/>
              </w:rPr>
              <w:t>Evidence of Achievement of Learning Outcomes</w:t>
            </w:r>
          </w:p>
        </w:tc>
        <w:tc>
          <w:tcPr>
            <w:tcW w:w="8672" w:type="dxa"/>
            <w:gridSpan w:val="27"/>
            <w:shd w:val="clear" w:color="auto" w:fill="auto"/>
          </w:tcPr>
          <w:p w14:paraId="128BA8F1" w14:textId="190DDB53" w:rsidR="009206BD" w:rsidRPr="00FC0A10" w:rsidRDefault="000B28B9" w:rsidP="009206BD">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9206BD" w:rsidRPr="00FC0A10" w14:paraId="5C6C5B9D" w14:textId="77777777" w:rsidTr="00BB724D">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9206BD" w:rsidRPr="00FC0A10" w:rsidRDefault="009206BD" w:rsidP="009206BD">
            <w:pPr>
              <w:spacing w:before="20" w:after="20"/>
              <w:rPr>
                <w:b/>
                <w:color w:val="1F497D"/>
                <w:sz w:val="20"/>
                <w:szCs w:val="20"/>
              </w:rPr>
            </w:pPr>
            <w:r w:rsidRPr="00FC0A10">
              <w:rPr>
                <w:b/>
                <w:color w:val="1F497D"/>
                <w:sz w:val="20"/>
                <w:szCs w:val="20"/>
              </w:rPr>
              <w:t>Method for Determining Letter Grade</w:t>
            </w:r>
          </w:p>
        </w:tc>
        <w:tc>
          <w:tcPr>
            <w:tcW w:w="8672" w:type="dxa"/>
            <w:gridSpan w:val="27"/>
            <w:shd w:val="clear" w:color="auto" w:fill="auto"/>
          </w:tcPr>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0B28B9" w:rsidRPr="007930E4" w14:paraId="2E7FFBB2" w14:textId="77777777" w:rsidTr="00664443">
              <w:tc>
                <w:tcPr>
                  <w:tcW w:w="720" w:type="dxa"/>
                  <w:vAlign w:val="center"/>
                </w:tcPr>
                <w:p w14:paraId="5D898D8F" w14:textId="77777777" w:rsidR="000B28B9" w:rsidRPr="007930E4" w:rsidRDefault="000B28B9" w:rsidP="000B28B9">
                  <w:pPr>
                    <w:spacing w:before="20" w:after="20"/>
                    <w:jc w:val="center"/>
                    <w:rPr>
                      <w:sz w:val="20"/>
                      <w:szCs w:val="20"/>
                    </w:rPr>
                  </w:pPr>
                  <w:r w:rsidRPr="007930E4">
                    <w:rPr>
                      <w:sz w:val="20"/>
                      <w:szCs w:val="20"/>
                    </w:rPr>
                    <w:t>Total Points</w:t>
                  </w:r>
                </w:p>
              </w:tc>
              <w:tc>
                <w:tcPr>
                  <w:tcW w:w="634" w:type="dxa"/>
                  <w:vAlign w:val="center"/>
                </w:tcPr>
                <w:p w14:paraId="0108A176" w14:textId="77777777" w:rsidR="000B28B9" w:rsidRPr="007930E4" w:rsidRDefault="000B28B9" w:rsidP="000B28B9">
                  <w:pPr>
                    <w:spacing w:before="20" w:after="20"/>
                    <w:jc w:val="center"/>
                    <w:rPr>
                      <w:sz w:val="20"/>
                      <w:szCs w:val="20"/>
                    </w:rPr>
                  </w:pPr>
                  <w:r w:rsidRPr="007930E4">
                    <w:rPr>
                      <w:sz w:val="20"/>
                      <w:szCs w:val="20"/>
                    </w:rPr>
                    <w:t>100</w:t>
                  </w:r>
                </w:p>
              </w:tc>
              <w:tc>
                <w:tcPr>
                  <w:tcW w:w="634" w:type="dxa"/>
                  <w:vAlign w:val="center"/>
                </w:tcPr>
                <w:p w14:paraId="4326DEAB" w14:textId="77777777" w:rsidR="000B28B9" w:rsidRPr="007930E4" w:rsidRDefault="000B28B9" w:rsidP="000B28B9">
                  <w:pPr>
                    <w:spacing w:before="20" w:after="20"/>
                    <w:jc w:val="center"/>
                    <w:rPr>
                      <w:sz w:val="20"/>
                      <w:szCs w:val="20"/>
                    </w:rPr>
                  </w:pPr>
                  <w:r>
                    <w:rPr>
                      <w:sz w:val="20"/>
                      <w:szCs w:val="20"/>
                    </w:rPr>
                    <w:t>100</w:t>
                  </w:r>
                  <w:r w:rsidRPr="007930E4">
                    <w:rPr>
                      <w:sz w:val="20"/>
                      <w:szCs w:val="20"/>
                    </w:rPr>
                    <w:t>-90</w:t>
                  </w:r>
                </w:p>
              </w:tc>
              <w:tc>
                <w:tcPr>
                  <w:tcW w:w="634" w:type="dxa"/>
                  <w:vAlign w:val="center"/>
                </w:tcPr>
                <w:p w14:paraId="453925CE" w14:textId="77777777" w:rsidR="000B28B9" w:rsidRPr="007930E4" w:rsidRDefault="000B28B9" w:rsidP="000B28B9">
                  <w:pPr>
                    <w:spacing w:before="20" w:after="20"/>
                    <w:jc w:val="center"/>
                    <w:rPr>
                      <w:sz w:val="20"/>
                      <w:szCs w:val="20"/>
                    </w:rPr>
                  </w:pPr>
                  <w:r w:rsidRPr="007930E4">
                    <w:rPr>
                      <w:sz w:val="20"/>
                      <w:szCs w:val="20"/>
                    </w:rPr>
                    <w:t>89-87</w:t>
                  </w:r>
                </w:p>
              </w:tc>
              <w:tc>
                <w:tcPr>
                  <w:tcW w:w="634" w:type="dxa"/>
                  <w:vAlign w:val="center"/>
                </w:tcPr>
                <w:p w14:paraId="3C6C336B" w14:textId="77777777" w:rsidR="000B28B9" w:rsidRPr="007930E4" w:rsidRDefault="000B28B9" w:rsidP="000B28B9">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1DFD52B6" w14:textId="77777777" w:rsidR="000B28B9" w:rsidRPr="007930E4" w:rsidRDefault="000B28B9" w:rsidP="000B28B9">
                  <w:pPr>
                    <w:spacing w:before="20" w:after="20"/>
                    <w:jc w:val="center"/>
                    <w:rPr>
                      <w:sz w:val="20"/>
                      <w:szCs w:val="20"/>
                    </w:rPr>
                  </w:pPr>
                  <w:r>
                    <w:rPr>
                      <w:sz w:val="20"/>
                      <w:szCs w:val="20"/>
                    </w:rPr>
                    <w:t>83</w:t>
                  </w:r>
                  <w:r w:rsidRPr="007930E4">
                    <w:rPr>
                      <w:sz w:val="20"/>
                      <w:szCs w:val="20"/>
                    </w:rPr>
                    <w:t>-80</w:t>
                  </w:r>
                </w:p>
              </w:tc>
              <w:tc>
                <w:tcPr>
                  <w:tcW w:w="634" w:type="dxa"/>
                  <w:vAlign w:val="center"/>
                </w:tcPr>
                <w:p w14:paraId="1A5AC47F" w14:textId="77777777" w:rsidR="000B28B9" w:rsidRPr="007930E4" w:rsidRDefault="000B28B9" w:rsidP="000B28B9">
                  <w:pPr>
                    <w:spacing w:before="20" w:after="20"/>
                    <w:jc w:val="center"/>
                    <w:rPr>
                      <w:sz w:val="20"/>
                      <w:szCs w:val="20"/>
                    </w:rPr>
                  </w:pPr>
                  <w:r>
                    <w:rPr>
                      <w:sz w:val="20"/>
                      <w:szCs w:val="20"/>
                    </w:rPr>
                    <w:t>79</w:t>
                  </w:r>
                  <w:r w:rsidRPr="007930E4">
                    <w:rPr>
                      <w:sz w:val="20"/>
                      <w:szCs w:val="20"/>
                    </w:rPr>
                    <w:t>-77</w:t>
                  </w:r>
                </w:p>
              </w:tc>
              <w:tc>
                <w:tcPr>
                  <w:tcW w:w="634" w:type="dxa"/>
                  <w:vAlign w:val="center"/>
                </w:tcPr>
                <w:p w14:paraId="2730EE57" w14:textId="77777777" w:rsidR="000B28B9" w:rsidRPr="007930E4" w:rsidRDefault="000B28B9" w:rsidP="000B28B9">
                  <w:pPr>
                    <w:spacing w:before="20" w:after="20"/>
                    <w:jc w:val="center"/>
                    <w:rPr>
                      <w:sz w:val="20"/>
                      <w:szCs w:val="20"/>
                    </w:rPr>
                  </w:pPr>
                  <w:r>
                    <w:rPr>
                      <w:sz w:val="20"/>
                      <w:szCs w:val="20"/>
                    </w:rPr>
                    <w:t>76</w:t>
                  </w:r>
                  <w:r w:rsidRPr="007930E4">
                    <w:rPr>
                      <w:sz w:val="20"/>
                      <w:szCs w:val="20"/>
                    </w:rPr>
                    <w:t>-74</w:t>
                  </w:r>
                </w:p>
              </w:tc>
              <w:tc>
                <w:tcPr>
                  <w:tcW w:w="634" w:type="dxa"/>
                  <w:vAlign w:val="center"/>
                </w:tcPr>
                <w:p w14:paraId="1B344DE8" w14:textId="77777777" w:rsidR="000B28B9" w:rsidRPr="007930E4" w:rsidRDefault="000B28B9" w:rsidP="000B28B9">
                  <w:pPr>
                    <w:spacing w:before="20" w:after="20"/>
                    <w:jc w:val="center"/>
                    <w:rPr>
                      <w:sz w:val="20"/>
                      <w:szCs w:val="20"/>
                    </w:rPr>
                  </w:pPr>
                  <w:r>
                    <w:rPr>
                      <w:sz w:val="20"/>
                      <w:szCs w:val="20"/>
                    </w:rPr>
                    <w:t>73</w:t>
                  </w:r>
                  <w:r w:rsidRPr="007930E4">
                    <w:rPr>
                      <w:sz w:val="20"/>
                      <w:szCs w:val="20"/>
                    </w:rPr>
                    <w:t>-70</w:t>
                  </w:r>
                </w:p>
              </w:tc>
              <w:tc>
                <w:tcPr>
                  <w:tcW w:w="634" w:type="dxa"/>
                  <w:vAlign w:val="center"/>
                </w:tcPr>
                <w:p w14:paraId="409D9001" w14:textId="77777777" w:rsidR="000B28B9" w:rsidRPr="007930E4" w:rsidRDefault="000B28B9" w:rsidP="000B28B9">
                  <w:pPr>
                    <w:spacing w:before="20" w:after="20"/>
                    <w:jc w:val="center"/>
                    <w:rPr>
                      <w:sz w:val="20"/>
                      <w:szCs w:val="20"/>
                    </w:rPr>
                  </w:pPr>
                  <w:r>
                    <w:rPr>
                      <w:sz w:val="20"/>
                      <w:szCs w:val="20"/>
                    </w:rPr>
                    <w:t>69.</w:t>
                  </w:r>
                  <w:r w:rsidRPr="007930E4">
                    <w:rPr>
                      <w:sz w:val="20"/>
                      <w:szCs w:val="20"/>
                    </w:rPr>
                    <w:t>-67</w:t>
                  </w:r>
                </w:p>
              </w:tc>
              <w:tc>
                <w:tcPr>
                  <w:tcW w:w="634" w:type="dxa"/>
                  <w:vAlign w:val="center"/>
                </w:tcPr>
                <w:p w14:paraId="77AA3E37" w14:textId="77777777" w:rsidR="000B28B9" w:rsidRPr="007930E4" w:rsidRDefault="000B28B9" w:rsidP="000B28B9">
                  <w:pPr>
                    <w:spacing w:before="20" w:after="20"/>
                    <w:jc w:val="center"/>
                    <w:rPr>
                      <w:sz w:val="20"/>
                      <w:szCs w:val="20"/>
                    </w:rPr>
                  </w:pPr>
                  <w:r>
                    <w:rPr>
                      <w:sz w:val="20"/>
                      <w:szCs w:val="20"/>
                    </w:rPr>
                    <w:t>66.</w:t>
                  </w:r>
                  <w:r w:rsidRPr="007930E4">
                    <w:rPr>
                      <w:sz w:val="20"/>
                      <w:szCs w:val="20"/>
                    </w:rPr>
                    <w:t>-64</w:t>
                  </w:r>
                </w:p>
              </w:tc>
              <w:tc>
                <w:tcPr>
                  <w:tcW w:w="634" w:type="dxa"/>
                  <w:vAlign w:val="center"/>
                </w:tcPr>
                <w:p w14:paraId="5921CB99" w14:textId="77777777" w:rsidR="000B28B9" w:rsidRPr="007930E4" w:rsidRDefault="000B28B9" w:rsidP="000B28B9">
                  <w:pPr>
                    <w:spacing w:before="20" w:after="20"/>
                    <w:jc w:val="center"/>
                    <w:rPr>
                      <w:sz w:val="20"/>
                      <w:szCs w:val="20"/>
                    </w:rPr>
                  </w:pPr>
                  <w:r>
                    <w:rPr>
                      <w:sz w:val="20"/>
                      <w:szCs w:val="20"/>
                    </w:rPr>
                    <w:t>63</w:t>
                  </w:r>
                  <w:r w:rsidRPr="007930E4">
                    <w:rPr>
                      <w:sz w:val="20"/>
                      <w:szCs w:val="20"/>
                    </w:rPr>
                    <w:t>-60</w:t>
                  </w:r>
                </w:p>
              </w:tc>
              <w:tc>
                <w:tcPr>
                  <w:tcW w:w="634" w:type="dxa"/>
                  <w:vAlign w:val="center"/>
                </w:tcPr>
                <w:p w14:paraId="008CA419" w14:textId="77777777" w:rsidR="000B28B9" w:rsidRPr="007930E4" w:rsidRDefault="000B28B9" w:rsidP="000B28B9">
                  <w:pPr>
                    <w:spacing w:before="20" w:after="20"/>
                    <w:jc w:val="center"/>
                    <w:rPr>
                      <w:sz w:val="20"/>
                      <w:szCs w:val="20"/>
                    </w:rPr>
                  </w:pPr>
                  <w:r>
                    <w:rPr>
                      <w:sz w:val="20"/>
                      <w:szCs w:val="20"/>
                    </w:rPr>
                    <w:t>59</w:t>
                  </w:r>
                  <w:r w:rsidRPr="007930E4">
                    <w:rPr>
                      <w:sz w:val="20"/>
                      <w:szCs w:val="20"/>
                    </w:rPr>
                    <w:t>-0</w:t>
                  </w:r>
                </w:p>
              </w:tc>
            </w:tr>
            <w:tr w:rsidR="000B28B9" w:rsidRPr="007930E4" w14:paraId="76B6AA2B" w14:textId="77777777" w:rsidTr="00664443">
              <w:tc>
                <w:tcPr>
                  <w:tcW w:w="720" w:type="dxa"/>
                  <w:vAlign w:val="center"/>
                </w:tcPr>
                <w:p w14:paraId="7EE7A05F" w14:textId="77777777" w:rsidR="000B28B9" w:rsidRPr="007930E4" w:rsidRDefault="000B28B9" w:rsidP="000B28B9">
                  <w:pPr>
                    <w:spacing w:before="20" w:after="20"/>
                    <w:jc w:val="center"/>
                    <w:rPr>
                      <w:sz w:val="20"/>
                      <w:szCs w:val="20"/>
                    </w:rPr>
                  </w:pPr>
                  <w:r w:rsidRPr="007930E4">
                    <w:rPr>
                      <w:sz w:val="20"/>
                      <w:szCs w:val="20"/>
                    </w:rPr>
                    <w:t>Letter Grade</w:t>
                  </w:r>
                </w:p>
              </w:tc>
              <w:tc>
                <w:tcPr>
                  <w:tcW w:w="634" w:type="dxa"/>
                  <w:vAlign w:val="center"/>
                </w:tcPr>
                <w:p w14:paraId="17005782" w14:textId="77777777" w:rsidR="000B28B9" w:rsidRPr="007930E4" w:rsidRDefault="000B28B9" w:rsidP="000B28B9">
                  <w:pPr>
                    <w:spacing w:before="20" w:after="20"/>
                    <w:jc w:val="center"/>
                    <w:rPr>
                      <w:sz w:val="20"/>
                      <w:szCs w:val="20"/>
                    </w:rPr>
                  </w:pPr>
                  <w:r w:rsidRPr="007930E4">
                    <w:rPr>
                      <w:sz w:val="20"/>
                      <w:szCs w:val="20"/>
                    </w:rPr>
                    <w:t>A+</w:t>
                  </w:r>
                </w:p>
              </w:tc>
              <w:tc>
                <w:tcPr>
                  <w:tcW w:w="634" w:type="dxa"/>
                  <w:vAlign w:val="center"/>
                </w:tcPr>
                <w:p w14:paraId="0329E32F" w14:textId="77777777" w:rsidR="000B28B9" w:rsidRPr="007930E4" w:rsidRDefault="000B28B9" w:rsidP="000B28B9">
                  <w:pPr>
                    <w:spacing w:before="20" w:after="20"/>
                    <w:jc w:val="center"/>
                    <w:rPr>
                      <w:sz w:val="20"/>
                      <w:szCs w:val="20"/>
                    </w:rPr>
                  </w:pPr>
                  <w:r w:rsidRPr="007930E4">
                    <w:rPr>
                      <w:sz w:val="20"/>
                      <w:szCs w:val="20"/>
                    </w:rPr>
                    <w:t>A</w:t>
                  </w:r>
                </w:p>
              </w:tc>
              <w:tc>
                <w:tcPr>
                  <w:tcW w:w="634" w:type="dxa"/>
                  <w:vAlign w:val="center"/>
                </w:tcPr>
                <w:p w14:paraId="78FD2417" w14:textId="77777777" w:rsidR="000B28B9" w:rsidRPr="007930E4" w:rsidRDefault="000B28B9" w:rsidP="000B28B9">
                  <w:pPr>
                    <w:spacing w:before="20" w:after="20"/>
                    <w:jc w:val="center"/>
                    <w:rPr>
                      <w:sz w:val="20"/>
                      <w:szCs w:val="20"/>
                    </w:rPr>
                  </w:pPr>
                  <w:r w:rsidRPr="007930E4">
                    <w:rPr>
                      <w:sz w:val="20"/>
                      <w:szCs w:val="20"/>
                    </w:rPr>
                    <w:t>A-</w:t>
                  </w:r>
                </w:p>
              </w:tc>
              <w:tc>
                <w:tcPr>
                  <w:tcW w:w="634" w:type="dxa"/>
                  <w:vAlign w:val="center"/>
                </w:tcPr>
                <w:p w14:paraId="225E7208" w14:textId="77777777" w:rsidR="000B28B9" w:rsidRPr="007930E4" w:rsidRDefault="000B28B9" w:rsidP="000B28B9">
                  <w:pPr>
                    <w:spacing w:before="20" w:after="20"/>
                    <w:jc w:val="center"/>
                    <w:rPr>
                      <w:sz w:val="20"/>
                      <w:szCs w:val="20"/>
                    </w:rPr>
                  </w:pPr>
                  <w:r w:rsidRPr="007930E4">
                    <w:rPr>
                      <w:sz w:val="20"/>
                      <w:szCs w:val="20"/>
                    </w:rPr>
                    <w:t>B+</w:t>
                  </w:r>
                </w:p>
              </w:tc>
              <w:tc>
                <w:tcPr>
                  <w:tcW w:w="634" w:type="dxa"/>
                  <w:vAlign w:val="center"/>
                </w:tcPr>
                <w:p w14:paraId="1C496810" w14:textId="77777777" w:rsidR="000B28B9" w:rsidRPr="007930E4" w:rsidRDefault="000B28B9" w:rsidP="000B28B9">
                  <w:pPr>
                    <w:spacing w:before="20" w:after="20"/>
                    <w:jc w:val="center"/>
                    <w:rPr>
                      <w:sz w:val="20"/>
                      <w:szCs w:val="20"/>
                    </w:rPr>
                  </w:pPr>
                  <w:r w:rsidRPr="007930E4">
                    <w:rPr>
                      <w:sz w:val="20"/>
                      <w:szCs w:val="20"/>
                    </w:rPr>
                    <w:t>B</w:t>
                  </w:r>
                </w:p>
              </w:tc>
              <w:tc>
                <w:tcPr>
                  <w:tcW w:w="634" w:type="dxa"/>
                  <w:vAlign w:val="center"/>
                </w:tcPr>
                <w:p w14:paraId="4729E868" w14:textId="77777777" w:rsidR="000B28B9" w:rsidRPr="007930E4" w:rsidRDefault="000B28B9" w:rsidP="000B28B9">
                  <w:pPr>
                    <w:spacing w:before="20" w:after="20"/>
                    <w:jc w:val="center"/>
                    <w:rPr>
                      <w:sz w:val="20"/>
                      <w:szCs w:val="20"/>
                    </w:rPr>
                  </w:pPr>
                  <w:r w:rsidRPr="007930E4">
                    <w:rPr>
                      <w:sz w:val="20"/>
                      <w:szCs w:val="20"/>
                    </w:rPr>
                    <w:t>B-</w:t>
                  </w:r>
                </w:p>
              </w:tc>
              <w:tc>
                <w:tcPr>
                  <w:tcW w:w="634" w:type="dxa"/>
                  <w:vAlign w:val="center"/>
                </w:tcPr>
                <w:p w14:paraId="2DC5B945" w14:textId="77777777" w:rsidR="000B28B9" w:rsidRPr="007930E4" w:rsidRDefault="000B28B9" w:rsidP="000B28B9">
                  <w:pPr>
                    <w:spacing w:before="20" w:after="20"/>
                    <w:jc w:val="center"/>
                    <w:rPr>
                      <w:sz w:val="20"/>
                      <w:szCs w:val="20"/>
                    </w:rPr>
                  </w:pPr>
                  <w:r w:rsidRPr="007930E4">
                    <w:rPr>
                      <w:sz w:val="20"/>
                      <w:szCs w:val="20"/>
                    </w:rPr>
                    <w:t>C+</w:t>
                  </w:r>
                </w:p>
              </w:tc>
              <w:tc>
                <w:tcPr>
                  <w:tcW w:w="634" w:type="dxa"/>
                  <w:vAlign w:val="center"/>
                </w:tcPr>
                <w:p w14:paraId="15615D97" w14:textId="77777777" w:rsidR="000B28B9" w:rsidRPr="007930E4" w:rsidRDefault="000B28B9" w:rsidP="000B28B9">
                  <w:pPr>
                    <w:spacing w:before="20" w:after="20"/>
                    <w:jc w:val="center"/>
                    <w:rPr>
                      <w:sz w:val="20"/>
                      <w:szCs w:val="20"/>
                    </w:rPr>
                  </w:pPr>
                  <w:r w:rsidRPr="007930E4">
                    <w:rPr>
                      <w:sz w:val="20"/>
                      <w:szCs w:val="20"/>
                    </w:rPr>
                    <w:t>C</w:t>
                  </w:r>
                </w:p>
              </w:tc>
              <w:tc>
                <w:tcPr>
                  <w:tcW w:w="634" w:type="dxa"/>
                  <w:vAlign w:val="center"/>
                </w:tcPr>
                <w:p w14:paraId="5350354F" w14:textId="77777777" w:rsidR="000B28B9" w:rsidRPr="007930E4" w:rsidRDefault="000B28B9" w:rsidP="000B28B9">
                  <w:pPr>
                    <w:spacing w:before="20" w:after="20"/>
                    <w:jc w:val="center"/>
                    <w:rPr>
                      <w:sz w:val="20"/>
                      <w:szCs w:val="20"/>
                    </w:rPr>
                  </w:pPr>
                  <w:r w:rsidRPr="007930E4">
                    <w:rPr>
                      <w:sz w:val="20"/>
                      <w:szCs w:val="20"/>
                    </w:rPr>
                    <w:t>C-</w:t>
                  </w:r>
                </w:p>
              </w:tc>
              <w:tc>
                <w:tcPr>
                  <w:tcW w:w="634" w:type="dxa"/>
                  <w:vAlign w:val="center"/>
                </w:tcPr>
                <w:p w14:paraId="4719EE2B" w14:textId="77777777" w:rsidR="000B28B9" w:rsidRPr="007930E4" w:rsidRDefault="000B28B9" w:rsidP="000B28B9">
                  <w:pPr>
                    <w:spacing w:before="20" w:after="20"/>
                    <w:jc w:val="center"/>
                    <w:rPr>
                      <w:sz w:val="20"/>
                      <w:szCs w:val="20"/>
                    </w:rPr>
                  </w:pPr>
                  <w:r w:rsidRPr="007930E4">
                    <w:rPr>
                      <w:sz w:val="20"/>
                      <w:szCs w:val="20"/>
                    </w:rPr>
                    <w:t>D+</w:t>
                  </w:r>
                </w:p>
              </w:tc>
              <w:tc>
                <w:tcPr>
                  <w:tcW w:w="634" w:type="dxa"/>
                  <w:vAlign w:val="center"/>
                </w:tcPr>
                <w:p w14:paraId="48D2B2A0" w14:textId="77777777" w:rsidR="000B28B9" w:rsidRPr="007930E4" w:rsidRDefault="000B28B9" w:rsidP="000B28B9">
                  <w:pPr>
                    <w:spacing w:before="20" w:after="20"/>
                    <w:jc w:val="center"/>
                    <w:rPr>
                      <w:sz w:val="20"/>
                      <w:szCs w:val="20"/>
                    </w:rPr>
                  </w:pPr>
                  <w:r w:rsidRPr="007930E4">
                    <w:rPr>
                      <w:sz w:val="20"/>
                      <w:szCs w:val="20"/>
                    </w:rPr>
                    <w:t>D</w:t>
                  </w:r>
                </w:p>
              </w:tc>
              <w:tc>
                <w:tcPr>
                  <w:tcW w:w="634" w:type="dxa"/>
                  <w:vAlign w:val="center"/>
                </w:tcPr>
                <w:p w14:paraId="561B7725" w14:textId="77777777" w:rsidR="000B28B9" w:rsidRPr="007930E4" w:rsidRDefault="000B28B9" w:rsidP="000B28B9">
                  <w:pPr>
                    <w:spacing w:before="20" w:after="20"/>
                    <w:jc w:val="center"/>
                    <w:rPr>
                      <w:sz w:val="20"/>
                      <w:szCs w:val="20"/>
                    </w:rPr>
                  </w:pPr>
                  <w:r w:rsidRPr="007930E4">
                    <w:rPr>
                      <w:sz w:val="20"/>
                      <w:szCs w:val="20"/>
                    </w:rPr>
                    <w:t>F</w:t>
                  </w:r>
                </w:p>
              </w:tc>
            </w:tr>
            <w:tr w:rsidR="000B28B9" w:rsidRPr="007930E4" w14:paraId="5AE969B6" w14:textId="77777777" w:rsidTr="00664443">
              <w:tc>
                <w:tcPr>
                  <w:tcW w:w="720" w:type="dxa"/>
                  <w:vAlign w:val="center"/>
                </w:tcPr>
                <w:p w14:paraId="58AB2AC2" w14:textId="77777777" w:rsidR="000B28B9" w:rsidRPr="007930E4" w:rsidRDefault="000B28B9" w:rsidP="000B28B9">
                  <w:pPr>
                    <w:spacing w:before="20" w:after="20"/>
                    <w:jc w:val="center"/>
                    <w:rPr>
                      <w:sz w:val="20"/>
                      <w:szCs w:val="20"/>
                    </w:rPr>
                  </w:pPr>
                  <w:r w:rsidRPr="007930E4">
                    <w:rPr>
                      <w:sz w:val="20"/>
                      <w:szCs w:val="20"/>
                    </w:rPr>
                    <w:t>Value</w:t>
                  </w:r>
                </w:p>
              </w:tc>
              <w:tc>
                <w:tcPr>
                  <w:tcW w:w="634" w:type="dxa"/>
                  <w:vAlign w:val="center"/>
                </w:tcPr>
                <w:p w14:paraId="39942720" w14:textId="77777777" w:rsidR="000B28B9" w:rsidRPr="007930E4" w:rsidRDefault="000B28B9" w:rsidP="000B28B9">
                  <w:pPr>
                    <w:spacing w:before="20" w:after="20"/>
                    <w:jc w:val="center"/>
                    <w:rPr>
                      <w:sz w:val="20"/>
                      <w:szCs w:val="20"/>
                    </w:rPr>
                  </w:pPr>
                  <w:r w:rsidRPr="007930E4">
                    <w:rPr>
                      <w:sz w:val="20"/>
                      <w:szCs w:val="20"/>
                    </w:rPr>
                    <w:t>4.00</w:t>
                  </w:r>
                </w:p>
              </w:tc>
              <w:tc>
                <w:tcPr>
                  <w:tcW w:w="634" w:type="dxa"/>
                  <w:vAlign w:val="center"/>
                </w:tcPr>
                <w:p w14:paraId="03ADB784" w14:textId="77777777" w:rsidR="000B28B9" w:rsidRPr="007930E4" w:rsidRDefault="000B28B9" w:rsidP="000B28B9">
                  <w:pPr>
                    <w:spacing w:before="20" w:after="20"/>
                    <w:jc w:val="center"/>
                    <w:rPr>
                      <w:sz w:val="20"/>
                      <w:szCs w:val="20"/>
                    </w:rPr>
                  </w:pPr>
                  <w:r w:rsidRPr="007930E4">
                    <w:rPr>
                      <w:sz w:val="20"/>
                      <w:szCs w:val="20"/>
                    </w:rPr>
                    <w:t>4.00</w:t>
                  </w:r>
                </w:p>
              </w:tc>
              <w:tc>
                <w:tcPr>
                  <w:tcW w:w="634" w:type="dxa"/>
                  <w:vAlign w:val="center"/>
                </w:tcPr>
                <w:p w14:paraId="3A6601F8" w14:textId="77777777" w:rsidR="000B28B9" w:rsidRPr="007930E4" w:rsidRDefault="000B28B9" w:rsidP="000B28B9">
                  <w:pPr>
                    <w:spacing w:before="20" w:after="20"/>
                    <w:jc w:val="center"/>
                    <w:rPr>
                      <w:sz w:val="20"/>
                      <w:szCs w:val="20"/>
                    </w:rPr>
                  </w:pPr>
                  <w:r w:rsidRPr="007930E4">
                    <w:rPr>
                      <w:sz w:val="20"/>
                      <w:szCs w:val="20"/>
                    </w:rPr>
                    <w:t>3.70</w:t>
                  </w:r>
                </w:p>
              </w:tc>
              <w:tc>
                <w:tcPr>
                  <w:tcW w:w="634" w:type="dxa"/>
                  <w:vAlign w:val="center"/>
                </w:tcPr>
                <w:p w14:paraId="766657B7" w14:textId="77777777" w:rsidR="000B28B9" w:rsidRPr="007930E4" w:rsidRDefault="000B28B9" w:rsidP="000B28B9">
                  <w:pPr>
                    <w:spacing w:before="20" w:after="20"/>
                    <w:jc w:val="center"/>
                    <w:rPr>
                      <w:sz w:val="20"/>
                      <w:szCs w:val="20"/>
                    </w:rPr>
                  </w:pPr>
                  <w:r w:rsidRPr="007930E4">
                    <w:rPr>
                      <w:sz w:val="20"/>
                      <w:szCs w:val="20"/>
                    </w:rPr>
                    <w:t>3.30</w:t>
                  </w:r>
                </w:p>
              </w:tc>
              <w:tc>
                <w:tcPr>
                  <w:tcW w:w="634" w:type="dxa"/>
                  <w:vAlign w:val="center"/>
                </w:tcPr>
                <w:p w14:paraId="4F3FF267" w14:textId="77777777" w:rsidR="000B28B9" w:rsidRPr="007930E4" w:rsidRDefault="000B28B9" w:rsidP="000B28B9">
                  <w:pPr>
                    <w:spacing w:before="20" w:after="20"/>
                    <w:jc w:val="center"/>
                    <w:rPr>
                      <w:sz w:val="20"/>
                      <w:szCs w:val="20"/>
                    </w:rPr>
                  </w:pPr>
                  <w:r w:rsidRPr="007930E4">
                    <w:rPr>
                      <w:sz w:val="20"/>
                      <w:szCs w:val="20"/>
                    </w:rPr>
                    <w:t>3.00</w:t>
                  </w:r>
                </w:p>
              </w:tc>
              <w:tc>
                <w:tcPr>
                  <w:tcW w:w="634" w:type="dxa"/>
                  <w:vAlign w:val="center"/>
                </w:tcPr>
                <w:p w14:paraId="63433B0C" w14:textId="77777777" w:rsidR="000B28B9" w:rsidRPr="007930E4" w:rsidRDefault="000B28B9" w:rsidP="000B28B9">
                  <w:pPr>
                    <w:spacing w:before="20" w:after="20"/>
                    <w:jc w:val="center"/>
                    <w:rPr>
                      <w:sz w:val="20"/>
                      <w:szCs w:val="20"/>
                    </w:rPr>
                  </w:pPr>
                  <w:r w:rsidRPr="007930E4">
                    <w:rPr>
                      <w:sz w:val="20"/>
                      <w:szCs w:val="20"/>
                    </w:rPr>
                    <w:t>2.70</w:t>
                  </w:r>
                </w:p>
              </w:tc>
              <w:tc>
                <w:tcPr>
                  <w:tcW w:w="634" w:type="dxa"/>
                  <w:vAlign w:val="center"/>
                </w:tcPr>
                <w:p w14:paraId="253D2F33" w14:textId="77777777" w:rsidR="000B28B9" w:rsidRPr="007930E4" w:rsidRDefault="000B28B9" w:rsidP="000B28B9">
                  <w:pPr>
                    <w:spacing w:before="20" w:after="20"/>
                    <w:jc w:val="center"/>
                    <w:rPr>
                      <w:sz w:val="20"/>
                      <w:szCs w:val="20"/>
                    </w:rPr>
                  </w:pPr>
                  <w:r w:rsidRPr="007930E4">
                    <w:rPr>
                      <w:sz w:val="20"/>
                      <w:szCs w:val="20"/>
                    </w:rPr>
                    <w:t>2.30</w:t>
                  </w:r>
                </w:p>
              </w:tc>
              <w:tc>
                <w:tcPr>
                  <w:tcW w:w="634" w:type="dxa"/>
                  <w:vAlign w:val="center"/>
                </w:tcPr>
                <w:p w14:paraId="37488A53" w14:textId="77777777" w:rsidR="000B28B9" w:rsidRPr="007930E4" w:rsidRDefault="000B28B9" w:rsidP="000B28B9">
                  <w:pPr>
                    <w:spacing w:before="20" w:after="20"/>
                    <w:jc w:val="center"/>
                    <w:rPr>
                      <w:sz w:val="20"/>
                      <w:szCs w:val="20"/>
                    </w:rPr>
                  </w:pPr>
                  <w:r w:rsidRPr="007930E4">
                    <w:rPr>
                      <w:sz w:val="20"/>
                      <w:szCs w:val="20"/>
                    </w:rPr>
                    <w:t>2.00</w:t>
                  </w:r>
                </w:p>
              </w:tc>
              <w:tc>
                <w:tcPr>
                  <w:tcW w:w="634" w:type="dxa"/>
                  <w:vAlign w:val="center"/>
                </w:tcPr>
                <w:p w14:paraId="74EF60F9" w14:textId="77777777" w:rsidR="000B28B9" w:rsidRPr="007930E4" w:rsidRDefault="000B28B9" w:rsidP="000B28B9">
                  <w:pPr>
                    <w:spacing w:before="20" w:after="20"/>
                    <w:jc w:val="center"/>
                    <w:rPr>
                      <w:sz w:val="20"/>
                      <w:szCs w:val="20"/>
                    </w:rPr>
                  </w:pPr>
                  <w:r w:rsidRPr="007930E4">
                    <w:rPr>
                      <w:sz w:val="20"/>
                      <w:szCs w:val="20"/>
                    </w:rPr>
                    <w:t>1.70</w:t>
                  </w:r>
                </w:p>
              </w:tc>
              <w:tc>
                <w:tcPr>
                  <w:tcW w:w="634" w:type="dxa"/>
                  <w:vAlign w:val="center"/>
                </w:tcPr>
                <w:p w14:paraId="1E6833F5" w14:textId="77777777" w:rsidR="000B28B9" w:rsidRPr="007930E4" w:rsidRDefault="000B28B9" w:rsidP="000B28B9">
                  <w:pPr>
                    <w:spacing w:before="20" w:after="20"/>
                    <w:jc w:val="center"/>
                    <w:rPr>
                      <w:sz w:val="20"/>
                      <w:szCs w:val="20"/>
                    </w:rPr>
                  </w:pPr>
                  <w:r w:rsidRPr="007930E4">
                    <w:rPr>
                      <w:sz w:val="20"/>
                      <w:szCs w:val="20"/>
                    </w:rPr>
                    <w:t>1.30</w:t>
                  </w:r>
                </w:p>
              </w:tc>
              <w:tc>
                <w:tcPr>
                  <w:tcW w:w="634" w:type="dxa"/>
                  <w:vAlign w:val="center"/>
                </w:tcPr>
                <w:p w14:paraId="1E9E0F74" w14:textId="77777777" w:rsidR="000B28B9" w:rsidRPr="007930E4" w:rsidRDefault="000B28B9" w:rsidP="000B28B9">
                  <w:pPr>
                    <w:spacing w:before="20" w:after="20"/>
                    <w:jc w:val="center"/>
                    <w:rPr>
                      <w:sz w:val="20"/>
                      <w:szCs w:val="20"/>
                    </w:rPr>
                  </w:pPr>
                  <w:r w:rsidRPr="007930E4">
                    <w:rPr>
                      <w:sz w:val="20"/>
                      <w:szCs w:val="20"/>
                    </w:rPr>
                    <w:t>1.00</w:t>
                  </w:r>
                </w:p>
              </w:tc>
              <w:tc>
                <w:tcPr>
                  <w:tcW w:w="634" w:type="dxa"/>
                  <w:vAlign w:val="center"/>
                </w:tcPr>
                <w:p w14:paraId="30C399A0" w14:textId="77777777" w:rsidR="000B28B9" w:rsidRPr="007930E4" w:rsidRDefault="000B28B9" w:rsidP="000B28B9">
                  <w:pPr>
                    <w:spacing w:before="20" w:after="20"/>
                    <w:jc w:val="center"/>
                    <w:rPr>
                      <w:sz w:val="20"/>
                      <w:szCs w:val="20"/>
                    </w:rPr>
                  </w:pPr>
                  <w:r w:rsidRPr="007930E4">
                    <w:rPr>
                      <w:sz w:val="20"/>
                      <w:szCs w:val="20"/>
                    </w:rPr>
                    <w:t>0.00</w:t>
                  </w:r>
                </w:p>
              </w:tc>
            </w:tr>
          </w:tbl>
          <w:p w14:paraId="45B8C50D" w14:textId="77777777" w:rsidR="009206BD" w:rsidRPr="00FC0A10" w:rsidRDefault="009206BD" w:rsidP="009206BD">
            <w:pPr>
              <w:spacing w:before="20" w:after="20"/>
              <w:ind w:left="90"/>
              <w:jc w:val="both"/>
              <w:rPr>
                <w:sz w:val="20"/>
                <w:szCs w:val="20"/>
              </w:rPr>
            </w:pPr>
          </w:p>
        </w:tc>
      </w:tr>
      <w:tr w:rsidR="009206BD" w:rsidRPr="00FC0A10" w14:paraId="1A21A74B" w14:textId="77777777" w:rsidTr="00BB724D">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9206BD" w:rsidRPr="00FC0A10" w:rsidRDefault="009206BD" w:rsidP="009206BD">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9206BD" w:rsidRPr="00FC0A10" w:rsidRDefault="009206BD" w:rsidP="009206B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206BD" w:rsidRPr="00FC0A10" w:rsidRDefault="009206BD" w:rsidP="009206BD">
            <w:pPr>
              <w:spacing w:before="20" w:after="20"/>
              <w:rPr>
                <w:b/>
                <w:color w:val="1F497D"/>
                <w:sz w:val="20"/>
                <w:szCs w:val="20"/>
              </w:rPr>
            </w:pPr>
            <w:r w:rsidRPr="00FC0A10">
              <w:rPr>
                <w:b/>
                <w:color w:val="1F497D"/>
                <w:sz w:val="20"/>
                <w:szCs w:val="20"/>
              </w:rPr>
              <w:t>Method</w:t>
            </w:r>
          </w:p>
        </w:tc>
        <w:tc>
          <w:tcPr>
            <w:tcW w:w="4961" w:type="dxa"/>
            <w:gridSpan w:val="15"/>
            <w:shd w:val="clear" w:color="auto" w:fill="auto"/>
          </w:tcPr>
          <w:p w14:paraId="7C1BC1AA" w14:textId="77777777" w:rsidR="009206BD" w:rsidRPr="00FC0A10" w:rsidRDefault="009206BD" w:rsidP="009206BD">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9206BD" w:rsidRPr="00FC0A10" w:rsidRDefault="009206BD" w:rsidP="009206BD">
            <w:pPr>
              <w:spacing w:before="20" w:after="20"/>
              <w:rPr>
                <w:b/>
                <w:color w:val="1F497D"/>
                <w:sz w:val="20"/>
                <w:szCs w:val="20"/>
              </w:rPr>
            </w:pPr>
            <w:r w:rsidRPr="00FC0A10">
              <w:rPr>
                <w:b/>
                <w:color w:val="1F497D"/>
                <w:sz w:val="20"/>
                <w:szCs w:val="20"/>
              </w:rPr>
              <w:t>Hours</w:t>
            </w:r>
          </w:p>
        </w:tc>
      </w:tr>
      <w:tr w:rsidR="009206BD" w:rsidRPr="00FC0A10" w14:paraId="4372BFA1" w14:textId="77777777" w:rsidTr="00BB724D">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9206BD" w:rsidRPr="00FC0A10" w:rsidRDefault="009206BD" w:rsidP="009206BD">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9206BD" w:rsidRPr="00FC0A10" w:rsidRDefault="009206BD" w:rsidP="009206BD">
            <w:pPr>
              <w:rPr>
                <w:sz w:val="20"/>
                <w:szCs w:val="20"/>
              </w:rPr>
            </w:pPr>
            <w:r w:rsidRPr="00FC0A10">
              <w:rPr>
                <w:b/>
                <w:i/>
                <w:color w:val="1F497D"/>
                <w:sz w:val="20"/>
                <w:szCs w:val="20"/>
              </w:rPr>
              <w:t>Time applied by instructor</w:t>
            </w:r>
          </w:p>
        </w:tc>
      </w:tr>
      <w:tr w:rsidR="00B81BB0" w:rsidRPr="00FC0A10" w14:paraId="28CE2391" w14:textId="77777777" w:rsidTr="00BB724D">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B81BB0" w:rsidRPr="00FC0A10" w:rsidRDefault="00B81BB0" w:rsidP="00B81BB0">
            <w:pPr>
              <w:spacing w:before="20" w:after="20"/>
              <w:rPr>
                <w:b/>
                <w:color w:val="1F497D"/>
                <w:sz w:val="20"/>
                <w:szCs w:val="20"/>
              </w:rPr>
            </w:pPr>
          </w:p>
        </w:tc>
        <w:tc>
          <w:tcPr>
            <w:tcW w:w="937" w:type="dxa"/>
            <w:shd w:val="clear" w:color="auto" w:fill="auto"/>
          </w:tcPr>
          <w:p w14:paraId="1FDC46EB" w14:textId="77777777" w:rsidR="00B81BB0" w:rsidRPr="00FC0A10" w:rsidRDefault="00B81BB0" w:rsidP="00B81BB0">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B81BB0" w:rsidRPr="00FC0A10" w:rsidRDefault="00B81BB0" w:rsidP="00B81BB0">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1F6358BA" w:rsidR="00B81BB0" w:rsidRPr="00FC0A10" w:rsidRDefault="00B81BB0" w:rsidP="00B81BB0">
            <w:pPr>
              <w:spacing w:before="20" w:after="20"/>
              <w:rPr>
                <w:sz w:val="18"/>
                <w:szCs w:val="18"/>
              </w:rPr>
            </w:pPr>
            <w:r w:rsidRPr="00300F89">
              <w:rPr>
                <w:sz w:val="20"/>
                <w:szCs w:val="20"/>
              </w:rPr>
              <w:t>Preparation for the lecture notes, slides etc</w:t>
            </w:r>
          </w:p>
        </w:tc>
        <w:tc>
          <w:tcPr>
            <w:tcW w:w="1568" w:type="dxa"/>
            <w:gridSpan w:val="6"/>
            <w:shd w:val="clear" w:color="auto" w:fill="auto"/>
          </w:tcPr>
          <w:p w14:paraId="2CADF649" w14:textId="494D90E7" w:rsidR="00B81BB0" w:rsidRPr="00FC0A10" w:rsidRDefault="00B81BB0" w:rsidP="00DC0C89">
            <w:pPr>
              <w:jc w:val="right"/>
              <w:rPr>
                <w:sz w:val="18"/>
                <w:szCs w:val="18"/>
              </w:rPr>
            </w:pPr>
            <w:r>
              <w:rPr>
                <w:sz w:val="18"/>
                <w:szCs w:val="18"/>
              </w:rPr>
              <w:t>12x5=60</w:t>
            </w:r>
          </w:p>
        </w:tc>
      </w:tr>
      <w:tr w:rsidR="00B81BB0" w:rsidRPr="00FC0A10" w14:paraId="7FD9A144"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B81BB0" w:rsidRPr="00FC0A10" w:rsidRDefault="00B81BB0" w:rsidP="00B81BB0">
            <w:pPr>
              <w:spacing w:before="20" w:after="20"/>
              <w:rPr>
                <w:b/>
                <w:color w:val="1F497D"/>
                <w:sz w:val="20"/>
                <w:szCs w:val="20"/>
              </w:rPr>
            </w:pPr>
          </w:p>
        </w:tc>
        <w:tc>
          <w:tcPr>
            <w:tcW w:w="937" w:type="dxa"/>
            <w:shd w:val="clear" w:color="auto" w:fill="auto"/>
          </w:tcPr>
          <w:p w14:paraId="691C7985" w14:textId="6740694E" w:rsidR="00B81BB0" w:rsidRPr="00FC0A10" w:rsidRDefault="00B81BB0" w:rsidP="00B81BB0">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B81BB0" w:rsidRPr="00FC0A10" w:rsidRDefault="00B81BB0" w:rsidP="00B81BB0">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25060C7B" w:rsidR="00B81BB0" w:rsidRPr="00F53F21" w:rsidRDefault="00B81BB0" w:rsidP="00B81BB0">
            <w:pPr>
              <w:spacing w:before="20" w:after="20"/>
              <w:rPr>
                <w:b/>
                <w:color w:val="1F497D"/>
                <w:sz w:val="20"/>
                <w:szCs w:val="20"/>
              </w:rPr>
            </w:pPr>
            <w:r w:rsidRPr="00300F89">
              <w:rPr>
                <w:color w:val="000000" w:themeColor="text1"/>
                <w:sz w:val="20"/>
                <w:szCs w:val="20"/>
              </w:rPr>
              <w:t>Delivering</w:t>
            </w:r>
            <w:r>
              <w:rPr>
                <w:color w:val="000000" w:themeColor="text1"/>
                <w:sz w:val="20"/>
                <w:szCs w:val="20"/>
              </w:rPr>
              <w:t xml:space="preserve"> presentations for the lectures</w:t>
            </w:r>
          </w:p>
        </w:tc>
        <w:tc>
          <w:tcPr>
            <w:tcW w:w="1568" w:type="dxa"/>
            <w:gridSpan w:val="6"/>
            <w:shd w:val="clear" w:color="auto" w:fill="auto"/>
          </w:tcPr>
          <w:p w14:paraId="39F4CFEE" w14:textId="25E404E6" w:rsidR="00B81BB0" w:rsidRPr="00FC0A10" w:rsidRDefault="00B81BB0" w:rsidP="00DC0C89">
            <w:pPr>
              <w:jc w:val="right"/>
              <w:rPr>
                <w:sz w:val="18"/>
                <w:szCs w:val="18"/>
              </w:rPr>
            </w:pPr>
            <w:r>
              <w:rPr>
                <w:sz w:val="18"/>
                <w:szCs w:val="18"/>
              </w:rPr>
              <w:t>12x3=36</w:t>
            </w:r>
          </w:p>
        </w:tc>
      </w:tr>
      <w:tr w:rsidR="00BB724D" w:rsidRPr="00FC0A10" w14:paraId="2B5E8F38"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BB724D" w:rsidRPr="00FC0A10" w:rsidRDefault="00BB724D" w:rsidP="00BB724D">
            <w:pPr>
              <w:spacing w:before="20" w:after="20"/>
              <w:rPr>
                <w:b/>
                <w:color w:val="1F497D"/>
                <w:sz w:val="20"/>
                <w:szCs w:val="20"/>
              </w:rPr>
            </w:pPr>
          </w:p>
        </w:tc>
        <w:tc>
          <w:tcPr>
            <w:tcW w:w="937" w:type="dxa"/>
            <w:shd w:val="clear" w:color="auto" w:fill="auto"/>
          </w:tcPr>
          <w:p w14:paraId="6A87B01A" w14:textId="2D14D34B" w:rsidR="00BB724D" w:rsidRPr="00FC0A10" w:rsidRDefault="00BB724D" w:rsidP="00BB724D">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BB724D" w:rsidRPr="00FC0A10" w:rsidRDefault="00BB724D" w:rsidP="00BB724D">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0BE67C6F" w:rsidR="00BB724D" w:rsidRPr="00FC0A10" w:rsidRDefault="00BB724D" w:rsidP="00BB724D">
            <w:pPr>
              <w:spacing w:before="20" w:after="20"/>
              <w:rPr>
                <w:sz w:val="18"/>
                <w:szCs w:val="18"/>
              </w:rPr>
            </w:pPr>
            <w:r>
              <w:rPr>
                <w:sz w:val="18"/>
                <w:szCs w:val="18"/>
              </w:rPr>
              <w:t>-</w:t>
            </w:r>
          </w:p>
        </w:tc>
        <w:tc>
          <w:tcPr>
            <w:tcW w:w="1568" w:type="dxa"/>
            <w:gridSpan w:val="6"/>
            <w:shd w:val="clear" w:color="auto" w:fill="auto"/>
          </w:tcPr>
          <w:p w14:paraId="3AD2283D" w14:textId="610C43EB" w:rsidR="00BB724D" w:rsidRPr="00FC0A10" w:rsidRDefault="00BB724D" w:rsidP="00BB724D">
            <w:pPr>
              <w:jc w:val="right"/>
              <w:rPr>
                <w:sz w:val="18"/>
                <w:szCs w:val="18"/>
              </w:rPr>
            </w:pPr>
            <w:r>
              <w:rPr>
                <w:sz w:val="18"/>
                <w:szCs w:val="18"/>
              </w:rPr>
              <w:t>-</w:t>
            </w:r>
          </w:p>
        </w:tc>
      </w:tr>
      <w:tr w:rsidR="00BB724D" w:rsidRPr="00FC0A10" w14:paraId="75E67151"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BB724D" w:rsidRPr="00FC0A10" w:rsidRDefault="00BB724D" w:rsidP="00BB724D">
            <w:pPr>
              <w:spacing w:before="20" w:after="20"/>
              <w:rPr>
                <w:b/>
                <w:color w:val="1F497D"/>
                <w:sz w:val="20"/>
                <w:szCs w:val="20"/>
              </w:rPr>
            </w:pPr>
          </w:p>
        </w:tc>
        <w:tc>
          <w:tcPr>
            <w:tcW w:w="937" w:type="dxa"/>
            <w:shd w:val="clear" w:color="auto" w:fill="auto"/>
          </w:tcPr>
          <w:p w14:paraId="21CEA36D" w14:textId="12FAA4B0" w:rsidR="00BB724D" w:rsidRPr="00FC0A10" w:rsidRDefault="00BB724D" w:rsidP="00BB724D">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BB724D" w:rsidRPr="00FC0A10" w:rsidRDefault="00BB724D" w:rsidP="00BB724D">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57A3C83C" w:rsidR="00BB724D" w:rsidRPr="00FC0A10" w:rsidRDefault="00BB724D" w:rsidP="00BB724D">
            <w:pPr>
              <w:spacing w:before="20" w:after="20"/>
              <w:rPr>
                <w:sz w:val="18"/>
                <w:szCs w:val="18"/>
              </w:rPr>
            </w:pPr>
            <w:r w:rsidRPr="00FC0A10">
              <w:rPr>
                <w:sz w:val="18"/>
                <w:szCs w:val="18"/>
              </w:rPr>
              <w:t>-</w:t>
            </w:r>
          </w:p>
        </w:tc>
        <w:tc>
          <w:tcPr>
            <w:tcW w:w="1568" w:type="dxa"/>
            <w:gridSpan w:val="6"/>
            <w:shd w:val="clear" w:color="auto" w:fill="auto"/>
          </w:tcPr>
          <w:p w14:paraId="4B68287F" w14:textId="5AD2752B" w:rsidR="00BB724D" w:rsidRPr="00FC0A10" w:rsidRDefault="00BB724D" w:rsidP="00BB724D">
            <w:pPr>
              <w:jc w:val="right"/>
              <w:rPr>
                <w:sz w:val="18"/>
                <w:szCs w:val="18"/>
              </w:rPr>
            </w:pPr>
            <w:r w:rsidRPr="00FC0A10">
              <w:rPr>
                <w:sz w:val="18"/>
                <w:szCs w:val="18"/>
              </w:rPr>
              <w:t>-</w:t>
            </w:r>
          </w:p>
        </w:tc>
      </w:tr>
      <w:tr w:rsidR="00BB724D" w:rsidRPr="00FC0A10" w14:paraId="51D1A145"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BB724D" w:rsidRPr="00FC0A10" w:rsidRDefault="00BB724D" w:rsidP="00BB724D">
            <w:pPr>
              <w:spacing w:before="20" w:after="20"/>
              <w:rPr>
                <w:b/>
                <w:color w:val="1F497D"/>
                <w:sz w:val="20"/>
                <w:szCs w:val="20"/>
              </w:rPr>
            </w:pPr>
          </w:p>
        </w:tc>
        <w:tc>
          <w:tcPr>
            <w:tcW w:w="937" w:type="dxa"/>
            <w:shd w:val="clear" w:color="auto" w:fill="auto"/>
          </w:tcPr>
          <w:p w14:paraId="2E75DD73" w14:textId="348CAF82" w:rsidR="00BB724D" w:rsidRPr="00FC0A10" w:rsidRDefault="00BB724D" w:rsidP="00BB724D">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BB724D" w:rsidRPr="00FC0A10" w:rsidRDefault="00BB724D" w:rsidP="00BB724D">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240D2D11" w:rsidR="00BB724D" w:rsidRPr="00FC0A10" w:rsidRDefault="00BB724D" w:rsidP="00BB724D">
            <w:pPr>
              <w:spacing w:before="20" w:after="20"/>
              <w:rPr>
                <w:sz w:val="18"/>
                <w:szCs w:val="18"/>
              </w:rPr>
            </w:pPr>
            <w:r>
              <w:rPr>
                <w:sz w:val="18"/>
                <w:szCs w:val="18"/>
              </w:rPr>
              <w:t>-</w:t>
            </w:r>
          </w:p>
        </w:tc>
        <w:tc>
          <w:tcPr>
            <w:tcW w:w="1568" w:type="dxa"/>
            <w:gridSpan w:val="6"/>
            <w:shd w:val="clear" w:color="auto" w:fill="auto"/>
          </w:tcPr>
          <w:p w14:paraId="4A44F0AB" w14:textId="4A180E92" w:rsidR="00BB724D" w:rsidRPr="00FC0A10" w:rsidRDefault="00BB724D" w:rsidP="00BB724D">
            <w:pPr>
              <w:jc w:val="right"/>
              <w:rPr>
                <w:sz w:val="18"/>
                <w:szCs w:val="18"/>
              </w:rPr>
            </w:pPr>
            <w:r>
              <w:rPr>
                <w:sz w:val="18"/>
                <w:szCs w:val="18"/>
              </w:rPr>
              <w:t>-</w:t>
            </w:r>
          </w:p>
        </w:tc>
      </w:tr>
      <w:tr w:rsidR="00BB724D" w:rsidRPr="00FC0A10" w14:paraId="198A37DB" w14:textId="77777777" w:rsidTr="00BB724D">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BB724D" w:rsidRPr="00FC0A10" w:rsidRDefault="00BB724D" w:rsidP="00BB724D">
            <w:pPr>
              <w:spacing w:before="20" w:after="20"/>
              <w:rPr>
                <w:b/>
                <w:color w:val="1F497D"/>
                <w:sz w:val="20"/>
                <w:szCs w:val="20"/>
              </w:rPr>
            </w:pPr>
          </w:p>
        </w:tc>
        <w:tc>
          <w:tcPr>
            <w:tcW w:w="937" w:type="dxa"/>
            <w:shd w:val="clear" w:color="auto" w:fill="auto"/>
          </w:tcPr>
          <w:p w14:paraId="028FA1B6" w14:textId="1435D137" w:rsidR="00BB724D" w:rsidRPr="00FC0A10" w:rsidRDefault="00BB724D" w:rsidP="00BB724D">
            <w:pPr>
              <w:rPr>
                <w:b/>
                <w:color w:val="1F497D"/>
                <w:sz w:val="20"/>
                <w:szCs w:val="20"/>
              </w:rPr>
            </w:pPr>
            <w:r>
              <w:rPr>
                <w:b/>
                <w:color w:val="1F497D"/>
                <w:sz w:val="20"/>
                <w:szCs w:val="20"/>
              </w:rPr>
              <w:t>6</w:t>
            </w:r>
          </w:p>
        </w:tc>
        <w:tc>
          <w:tcPr>
            <w:tcW w:w="1206" w:type="dxa"/>
            <w:gridSpan w:val="5"/>
            <w:shd w:val="clear" w:color="auto" w:fill="auto"/>
          </w:tcPr>
          <w:p w14:paraId="5B3B65F5" w14:textId="77777777" w:rsidR="00BB724D" w:rsidRPr="00FC0A10" w:rsidRDefault="00BB724D" w:rsidP="00BB724D">
            <w:pPr>
              <w:rPr>
                <w:b/>
                <w:color w:val="1F497D"/>
                <w:sz w:val="20"/>
                <w:szCs w:val="20"/>
              </w:rPr>
            </w:pPr>
            <w:r w:rsidRPr="00FC0A10">
              <w:rPr>
                <w:b/>
                <w:color w:val="1F497D"/>
                <w:sz w:val="20"/>
                <w:szCs w:val="20"/>
              </w:rPr>
              <w:t>Field Work</w:t>
            </w:r>
          </w:p>
        </w:tc>
        <w:tc>
          <w:tcPr>
            <w:tcW w:w="4961" w:type="dxa"/>
            <w:gridSpan w:val="15"/>
            <w:shd w:val="clear" w:color="auto" w:fill="auto"/>
          </w:tcPr>
          <w:p w14:paraId="10C3539B" w14:textId="5297826E" w:rsidR="00BB724D" w:rsidRPr="00FC0A10" w:rsidRDefault="00BB724D" w:rsidP="00BB724D">
            <w:pPr>
              <w:spacing w:before="20" w:after="20"/>
              <w:rPr>
                <w:sz w:val="18"/>
                <w:szCs w:val="18"/>
              </w:rPr>
            </w:pPr>
            <w:r w:rsidRPr="00FC0A10">
              <w:rPr>
                <w:sz w:val="18"/>
                <w:szCs w:val="18"/>
              </w:rPr>
              <w:t>-</w:t>
            </w:r>
          </w:p>
        </w:tc>
        <w:tc>
          <w:tcPr>
            <w:tcW w:w="1568" w:type="dxa"/>
            <w:gridSpan w:val="6"/>
            <w:shd w:val="clear" w:color="auto" w:fill="auto"/>
          </w:tcPr>
          <w:p w14:paraId="306B257F" w14:textId="01DA3FCF" w:rsidR="00BB724D" w:rsidRPr="00FC0A10" w:rsidRDefault="00BB724D" w:rsidP="00BB724D">
            <w:pPr>
              <w:jc w:val="right"/>
              <w:rPr>
                <w:sz w:val="18"/>
                <w:szCs w:val="18"/>
              </w:rPr>
            </w:pPr>
            <w:r w:rsidRPr="00FC0A10">
              <w:rPr>
                <w:sz w:val="18"/>
                <w:szCs w:val="18"/>
              </w:rPr>
              <w:t>-</w:t>
            </w:r>
          </w:p>
        </w:tc>
      </w:tr>
      <w:tr w:rsidR="009206BD" w:rsidRPr="00FC0A10" w14:paraId="58D8C115"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9206BD" w:rsidRPr="00FC0A10" w:rsidRDefault="009206BD" w:rsidP="009206BD">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9206BD" w:rsidRPr="00FC0A10" w:rsidRDefault="009206BD" w:rsidP="009206BD">
            <w:pPr>
              <w:rPr>
                <w:b/>
                <w:i/>
                <w:color w:val="1F497D"/>
                <w:sz w:val="20"/>
                <w:szCs w:val="20"/>
              </w:rPr>
            </w:pPr>
            <w:r w:rsidRPr="00FC0A10">
              <w:rPr>
                <w:b/>
                <w:i/>
                <w:color w:val="1F497D"/>
                <w:sz w:val="20"/>
                <w:szCs w:val="20"/>
              </w:rPr>
              <w:t>Time expected to be allocated by student</w:t>
            </w:r>
          </w:p>
        </w:tc>
      </w:tr>
      <w:tr w:rsidR="00BB724D" w:rsidRPr="00FC0A10" w14:paraId="095C24A7"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BB724D" w:rsidRPr="00FC0A10" w:rsidRDefault="00BB724D" w:rsidP="00BB724D">
            <w:pPr>
              <w:spacing w:before="20" w:after="20"/>
              <w:rPr>
                <w:b/>
                <w:color w:val="1F497D"/>
                <w:sz w:val="20"/>
                <w:szCs w:val="20"/>
              </w:rPr>
            </w:pPr>
          </w:p>
        </w:tc>
        <w:tc>
          <w:tcPr>
            <w:tcW w:w="937" w:type="dxa"/>
            <w:shd w:val="clear" w:color="auto" w:fill="auto"/>
          </w:tcPr>
          <w:p w14:paraId="16ABC252" w14:textId="727AA8C4" w:rsidR="00BB724D" w:rsidRPr="00FC0A10" w:rsidRDefault="00BB724D" w:rsidP="00BB724D">
            <w:pPr>
              <w:rPr>
                <w:b/>
                <w:color w:val="1F497D"/>
                <w:sz w:val="20"/>
                <w:szCs w:val="20"/>
              </w:rPr>
            </w:pPr>
            <w:r>
              <w:rPr>
                <w:b/>
                <w:color w:val="1F497D"/>
                <w:sz w:val="20"/>
                <w:szCs w:val="20"/>
              </w:rPr>
              <w:t>7</w:t>
            </w:r>
          </w:p>
        </w:tc>
        <w:tc>
          <w:tcPr>
            <w:tcW w:w="1206" w:type="dxa"/>
            <w:gridSpan w:val="5"/>
            <w:shd w:val="clear" w:color="auto" w:fill="auto"/>
          </w:tcPr>
          <w:p w14:paraId="564A8ABF" w14:textId="77777777" w:rsidR="00BB724D" w:rsidRPr="00FC0A10" w:rsidRDefault="00BB724D" w:rsidP="00BB724D">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0A89ABE4" w:rsidR="00BB724D" w:rsidRPr="00FC0A10" w:rsidRDefault="00BB724D" w:rsidP="00BB724D">
            <w:pPr>
              <w:spacing w:before="20" w:after="20"/>
              <w:rPr>
                <w:sz w:val="18"/>
                <w:szCs w:val="18"/>
              </w:rPr>
            </w:pPr>
            <w:r>
              <w:rPr>
                <w:sz w:val="18"/>
                <w:szCs w:val="18"/>
              </w:rPr>
              <w:t>-</w:t>
            </w:r>
          </w:p>
        </w:tc>
        <w:tc>
          <w:tcPr>
            <w:tcW w:w="1568" w:type="dxa"/>
            <w:gridSpan w:val="6"/>
            <w:shd w:val="clear" w:color="auto" w:fill="auto"/>
          </w:tcPr>
          <w:p w14:paraId="5F98F0D6" w14:textId="139593B3" w:rsidR="00BB724D" w:rsidRPr="00AE6527" w:rsidRDefault="00BB724D" w:rsidP="00BB724D">
            <w:pPr>
              <w:jc w:val="center"/>
              <w:rPr>
                <w:i/>
                <w:color w:val="262626" w:themeColor="text1" w:themeTint="D9"/>
                <w:sz w:val="20"/>
                <w:szCs w:val="20"/>
              </w:rPr>
            </w:pPr>
            <w:r>
              <w:rPr>
                <w:sz w:val="18"/>
                <w:szCs w:val="18"/>
              </w:rPr>
              <w:t>-</w:t>
            </w:r>
          </w:p>
        </w:tc>
      </w:tr>
      <w:tr w:rsidR="00BB724D" w:rsidRPr="00FC0A10" w14:paraId="29729C7D"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BB724D" w:rsidRPr="00FC0A10" w:rsidRDefault="00BB724D" w:rsidP="00BB724D">
            <w:pPr>
              <w:spacing w:before="20" w:after="20"/>
              <w:rPr>
                <w:b/>
                <w:color w:val="1F497D"/>
                <w:sz w:val="20"/>
                <w:szCs w:val="20"/>
              </w:rPr>
            </w:pPr>
          </w:p>
        </w:tc>
        <w:tc>
          <w:tcPr>
            <w:tcW w:w="937" w:type="dxa"/>
            <w:shd w:val="clear" w:color="auto" w:fill="auto"/>
          </w:tcPr>
          <w:p w14:paraId="4BF642A2" w14:textId="07702677" w:rsidR="00BB724D" w:rsidRPr="00FC0A10" w:rsidRDefault="00BB724D" w:rsidP="00BB724D">
            <w:pPr>
              <w:rPr>
                <w:b/>
                <w:color w:val="1F497D"/>
                <w:sz w:val="20"/>
                <w:szCs w:val="20"/>
              </w:rPr>
            </w:pPr>
            <w:r>
              <w:rPr>
                <w:b/>
                <w:color w:val="1F497D"/>
                <w:sz w:val="20"/>
                <w:szCs w:val="20"/>
              </w:rPr>
              <w:t>8</w:t>
            </w:r>
          </w:p>
        </w:tc>
        <w:tc>
          <w:tcPr>
            <w:tcW w:w="1206" w:type="dxa"/>
            <w:gridSpan w:val="5"/>
            <w:shd w:val="clear" w:color="auto" w:fill="auto"/>
          </w:tcPr>
          <w:p w14:paraId="4167160C" w14:textId="77777777" w:rsidR="00BB724D" w:rsidRPr="00FC0A10" w:rsidRDefault="00BB724D" w:rsidP="00BB724D">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6E3E4CF2" w:rsidR="00BB724D" w:rsidRPr="00FC0A10" w:rsidRDefault="00BB724D" w:rsidP="00BB724D">
            <w:pPr>
              <w:spacing w:before="20" w:after="20"/>
              <w:rPr>
                <w:sz w:val="18"/>
                <w:szCs w:val="18"/>
              </w:rPr>
            </w:pPr>
            <w:r w:rsidRPr="00FC0A10">
              <w:rPr>
                <w:sz w:val="18"/>
                <w:szCs w:val="18"/>
              </w:rPr>
              <w:t>-</w:t>
            </w:r>
          </w:p>
        </w:tc>
        <w:tc>
          <w:tcPr>
            <w:tcW w:w="1568" w:type="dxa"/>
            <w:gridSpan w:val="6"/>
            <w:shd w:val="clear" w:color="auto" w:fill="auto"/>
          </w:tcPr>
          <w:p w14:paraId="787E899F" w14:textId="51E9D8F0" w:rsidR="00BB724D" w:rsidRPr="00FC0A10" w:rsidRDefault="00BB724D" w:rsidP="00BB724D">
            <w:pPr>
              <w:jc w:val="right"/>
              <w:rPr>
                <w:sz w:val="18"/>
                <w:szCs w:val="18"/>
              </w:rPr>
            </w:pPr>
            <w:r w:rsidRPr="00FC0A10">
              <w:rPr>
                <w:sz w:val="18"/>
                <w:szCs w:val="18"/>
              </w:rPr>
              <w:t>-</w:t>
            </w:r>
          </w:p>
        </w:tc>
      </w:tr>
      <w:tr w:rsidR="00BB724D" w:rsidRPr="00FC0A10" w14:paraId="4A3B7570"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BB724D" w:rsidRPr="00FC0A10" w:rsidRDefault="00BB724D" w:rsidP="00BB724D">
            <w:pPr>
              <w:spacing w:before="20" w:after="20"/>
              <w:rPr>
                <w:b/>
                <w:color w:val="1F497D"/>
                <w:sz w:val="20"/>
                <w:szCs w:val="20"/>
              </w:rPr>
            </w:pPr>
          </w:p>
        </w:tc>
        <w:tc>
          <w:tcPr>
            <w:tcW w:w="937" w:type="dxa"/>
            <w:shd w:val="clear" w:color="auto" w:fill="auto"/>
          </w:tcPr>
          <w:p w14:paraId="2DF93269" w14:textId="7D00B31A" w:rsidR="00BB724D" w:rsidRPr="00FC0A10" w:rsidRDefault="00BB724D" w:rsidP="00BB724D">
            <w:pPr>
              <w:rPr>
                <w:b/>
                <w:color w:val="1F497D"/>
                <w:sz w:val="20"/>
                <w:szCs w:val="20"/>
              </w:rPr>
            </w:pPr>
            <w:r>
              <w:rPr>
                <w:b/>
                <w:color w:val="1F497D"/>
                <w:sz w:val="20"/>
                <w:szCs w:val="20"/>
              </w:rPr>
              <w:t>9</w:t>
            </w:r>
          </w:p>
        </w:tc>
        <w:tc>
          <w:tcPr>
            <w:tcW w:w="1206" w:type="dxa"/>
            <w:gridSpan w:val="5"/>
            <w:shd w:val="clear" w:color="auto" w:fill="auto"/>
          </w:tcPr>
          <w:p w14:paraId="4C0FBDBC" w14:textId="77777777" w:rsidR="00BB724D" w:rsidRPr="00FC0A10" w:rsidRDefault="00BB724D" w:rsidP="00BB724D">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64A82C96" w:rsidR="00BB724D" w:rsidRPr="00FC0A10" w:rsidRDefault="00BB724D" w:rsidP="00BB724D">
            <w:pPr>
              <w:spacing w:before="20" w:after="20"/>
              <w:rPr>
                <w:sz w:val="18"/>
                <w:szCs w:val="18"/>
              </w:rPr>
            </w:pPr>
          </w:p>
        </w:tc>
        <w:tc>
          <w:tcPr>
            <w:tcW w:w="1568" w:type="dxa"/>
            <w:gridSpan w:val="6"/>
            <w:shd w:val="clear" w:color="auto" w:fill="auto"/>
          </w:tcPr>
          <w:p w14:paraId="6BB2ED03" w14:textId="0F4C3B76" w:rsidR="00BB724D" w:rsidRPr="00FC0A10" w:rsidRDefault="00BB724D" w:rsidP="00BB724D">
            <w:pPr>
              <w:jc w:val="right"/>
              <w:rPr>
                <w:sz w:val="18"/>
                <w:szCs w:val="18"/>
              </w:rPr>
            </w:pPr>
            <w:r>
              <w:rPr>
                <w:sz w:val="18"/>
                <w:szCs w:val="18"/>
              </w:rPr>
              <w:t>12x1=12</w:t>
            </w:r>
          </w:p>
        </w:tc>
      </w:tr>
      <w:tr w:rsidR="00BB724D" w:rsidRPr="00FC0A10" w14:paraId="61AB4246"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BB724D" w:rsidRPr="00FC0A10" w:rsidRDefault="00BB724D" w:rsidP="00BB724D">
            <w:pPr>
              <w:spacing w:before="20" w:after="20"/>
              <w:rPr>
                <w:b/>
                <w:color w:val="1F497D"/>
                <w:sz w:val="20"/>
                <w:szCs w:val="20"/>
              </w:rPr>
            </w:pPr>
          </w:p>
        </w:tc>
        <w:tc>
          <w:tcPr>
            <w:tcW w:w="937" w:type="dxa"/>
            <w:shd w:val="clear" w:color="auto" w:fill="auto"/>
          </w:tcPr>
          <w:p w14:paraId="563FA9D9" w14:textId="25E6D17D" w:rsidR="00BB724D" w:rsidRPr="00FC0A10" w:rsidRDefault="00BB724D" w:rsidP="00BB724D">
            <w:pPr>
              <w:rPr>
                <w:b/>
                <w:color w:val="1F497D"/>
                <w:sz w:val="20"/>
                <w:szCs w:val="20"/>
              </w:rPr>
            </w:pPr>
            <w:r>
              <w:rPr>
                <w:b/>
                <w:color w:val="1F497D"/>
                <w:sz w:val="20"/>
                <w:szCs w:val="20"/>
              </w:rPr>
              <w:t>10</w:t>
            </w:r>
          </w:p>
        </w:tc>
        <w:tc>
          <w:tcPr>
            <w:tcW w:w="1206" w:type="dxa"/>
            <w:gridSpan w:val="5"/>
            <w:shd w:val="clear" w:color="auto" w:fill="auto"/>
          </w:tcPr>
          <w:p w14:paraId="6363D700" w14:textId="77777777" w:rsidR="00BB724D" w:rsidRPr="00FC0A10" w:rsidRDefault="00BB724D" w:rsidP="00BB724D">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22C35B59" w:rsidR="00BB724D" w:rsidRPr="00FC0A10" w:rsidRDefault="00BB724D" w:rsidP="00BB724D">
            <w:pPr>
              <w:spacing w:before="20" w:after="20"/>
              <w:rPr>
                <w:sz w:val="18"/>
                <w:szCs w:val="18"/>
              </w:rPr>
            </w:pPr>
          </w:p>
        </w:tc>
        <w:tc>
          <w:tcPr>
            <w:tcW w:w="1568" w:type="dxa"/>
            <w:gridSpan w:val="6"/>
            <w:shd w:val="clear" w:color="auto" w:fill="auto"/>
          </w:tcPr>
          <w:p w14:paraId="02E9E2B7" w14:textId="7A91E319" w:rsidR="00BB724D" w:rsidRPr="00FC0A10" w:rsidRDefault="00BB724D" w:rsidP="00BB724D">
            <w:pPr>
              <w:jc w:val="right"/>
              <w:rPr>
                <w:sz w:val="18"/>
                <w:szCs w:val="18"/>
              </w:rPr>
            </w:pPr>
            <w:r>
              <w:rPr>
                <w:sz w:val="18"/>
                <w:szCs w:val="18"/>
              </w:rPr>
              <w:t>12x1=12</w:t>
            </w:r>
          </w:p>
        </w:tc>
      </w:tr>
      <w:tr w:rsidR="00BB724D" w:rsidRPr="00FC0A10" w14:paraId="118CEE4B"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BB724D" w:rsidRPr="00FC0A10" w:rsidRDefault="00BB724D" w:rsidP="00BB724D">
            <w:pPr>
              <w:spacing w:before="20" w:after="20"/>
              <w:rPr>
                <w:b/>
                <w:color w:val="1F497D"/>
                <w:sz w:val="20"/>
                <w:szCs w:val="20"/>
              </w:rPr>
            </w:pPr>
          </w:p>
        </w:tc>
        <w:tc>
          <w:tcPr>
            <w:tcW w:w="937" w:type="dxa"/>
            <w:shd w:val="clear" w:color="auto" w:fill="auto"/>
          </w:tcPr>
          <w:p w14:paraId="5559442F" w14:textId="4EF5FC90" w:rsidR="00BB724D" w:rsidRPr="00FC0A10" w:rsidRDefault="00BB724D" w:rsidP="00BB724D">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BB724D" w:rsidRPr="00FC0A10" w:rsidRDefault="00BB724D" w:rsidP="00BB724D">
            <w:pPr>
              <w:rPr>
                <w:b/>
                <w:color w:val="1F497D"/>
                <w:sz w:val="20"/>
                <w:szCs w:val="20"/>
              </w:rPr>
            </w:pPr>
            <w:r w:rsidRPr="00846028">
              <w:rPr>
                <w:b/>
                <w:color w:val="1F497D"/>
                <w:sz w:val="20"/>
                <w:szCs w:val="20"/>
              </w:rPr>
              <w:t>Studio</w:t>
            </w:r>
          </w:p>
        </w:tc>
        <w:tc>
          <w:tcPr>
            <w:tcW w:w="4961" w:type="dxa"/>
            <w:gridSpan w:val="15"/>
            <w:shd w:val="clear" w:color="auto" w:fill="auto"/>
          </w:tcPr>
          <w:p w14:paraId="0DA8825F" w14:textId="3B942B8A" w:rsidR="00BB724D" w:rsidRPr="00FC0A10" w:rsidRDefault="00BB724D" w:rsidP="00BB724D">
            <w:pPr>
              <w:spacing w:before="20" w:after="20"/>
              <w:rPr>
                <w:sz w:val="18"/>
                <w:szCs w:val="18"/>
              </w:rPr>
            </w:pPr>
          </w:p>
        </w:tc>
        <w:tc>
          <w:tcPr>
            <w:tcW w:w="1568" w:type="dxa"/>
            <w:gridSpan w:val="6"/>
            <w:shd w:val="clear" w:color="auto" w:fill="auto"/>
          </w:tcPr>
          <w:p w14:paraId="149E220C" w14:textId="7FD13BF2" w:rsidR="00BB724D" w:rsidRDefault="00BB724D" w:rsidP="00BB724D">
            <w:pPr>
              <w:jc w:val="right"/>
              <w:rPr>
                <w:sz w:val="18"/>
                <w:szCs w:val="18"/>
              </w:rPr>
            </w:pPr>
          </w:p>
        </w:tc>
      </w:tr>
      <w:tr w:rsidR="00BB724D" w:rsidRPr="00FC0A10" w14:paraId="3C3E5508"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BB724D" w:rsidRPr="00FC0A10" w:rsidRDefault="00BB724D" w:rsidP="00BB724D">
            <w:pPr>
              <w:spacing w:before="20" w:after="20"/>
              <w:rPr>
                <w:b/>
                <w:color w:val="1F497D"/>
                <w:sz w:val="20"/>
                <w:szCs w:val="20"/>
              </w:rPr>
            </w:pPr>
          </w:p>
        </w:tc>
        <w:tc>
          <w:tcPr>
            <w:tcW w:w="937" w:type="dxa"/>
            <w:shd w:val="clear" w:color="auto" w:fill="auto"/>
          </w:tcPr>
          <w:p w14:paraId="4661F01B" w14:textId="3CED1D2D" w:rsidR="00BB724D" w:rsidRPr="00FC0A10" w:rsidRDefault="00BB724D" w:rsidP="00BB724D">
            <w:pPr>
              <w:rPr>
                <w:b/>
                <w:color w:val="1F497D"/>
                <w:sz w:val="20"/>
                <w:szCs w:val="20"/>
              </w:rPr>
            </w:pPr>
            <w:r>
              <w:rPr>
                <w:b/>
                <w:color w:val="1F497D"/>
                <w:sz w:val="20"/>
                <w:szCs w:val="20"/>
              </w:rPr>
              <w:t>12</w:t>
            </w:r>
          </w:p>
        </w:tc>
        <w:tc>
          <w:tcPr>
            <w:tcW w:w="1206" w:type="dxa"/>
            <w:gridSpan w:val="5"/>
            <w:shd w:val="clear" w:color="auto" w:fill="auto"/>
          </w:tcPr>
          <w:p w14:paraId="36450431" w14:textId="77777777" w:rsidR="00BB724D" w:rsidRPr="00FC0A10" w:rsidRDefault="00BB724D" w:rsidP="00BB724D">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3E572E8A" w:rsidR="00BB724D" w:rsidRPr="00FC0A10" w:rsidRDefault="00BB724D" w:rsidP="00BB724D">
            <w:pPr>
              <w:spacing w:before="20" w:after="20"/>
              <w:rPr>
                <w:sz w:val="18"/>
                <w:szCs w:val="18"/>
              </w:rPr>
            </w:pPr>
          </w:p>
        </w:tc>
        <w:tc>
          <w:tcPr>
            <w:tcW w:w="1568" w:type="dxa"/>
            <w:gridSpan w:val="6"/>
            <w:shd w:val="clear" w:color="auto" w:fill="auto"/>
          </w:tcPr>
          <w:p w14:paraId="7D4431FB" w14:textId="49C22FFD" w:rsidR="00BB724D" w:rsidRPr="00FC0A10" w:rsidRDefault="00BB724D" w:rsidP="00BB724D">
            <w:pPr>
              <w:jc w:val="right"/>
              <w:rPr>
                <w:sz w:val="18"/>
                <w:szCs w:val="18"/>
              </w:rPr>
            </w:pPr>
            <w:r>
              <w:rPr>
                <w:sz w:val="18"/>
                <w:szCs w:val="18"/>
              </w:rPr>
              <w:t>2x1=2</w:t>
            </w:r>
          </w:p>
        </w:tc>
      </w:tr>
      <w:tr w:rsidR="00BB724D" w:rsidRPr="00FC0A10" w14:paraId="577FDAC3"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41E00882" w14:textId="77777777" w:rsidR="00BB724D" w:rsidRPr="00FC0A10" w:rsidRDefault="00BB724D" w:rsidP="00BB724D">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04C86BE3" w:rsidR="00BB724D" w:rsidRPr="00B81BB0" w:rsidRDefault="00BB724D" w:rsidP="00BB724D">
            <w:pPr>
              <w:spacing w:before="20" w:after="20"/>
              <w:jc w:val="right"/>
              <w:rPr>
                <w:color w:val="262626" w:themeColor="text1" w:themeTint="D9"/>
                <w:sz w:val="20"/>
                <w:szCs w:val="20"/>
              </w:rPr>
            </w:pPr>
            <w:r w:rsidRPr="00B81BB0">
              <w:rPr>
                <w:color w:val="262626" w:themeColor="text1" w:themeTint="D9"/>
                <w:sz w:val="20"/>
                <w:szCs w:val="20"/>
              </w:rPr>
              <w:t>128</w:t>
            </w:r>
          </w:p>
        </w:tc>
      </w:tr>
      <w:tr w:rsidR="00BB724D" w:rsidRPr="00FC0A10" w14:paraId="787D75B4" w14:textId="77777777" w:rsidTr="00BB724D">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BB724D" w:rsidRPr="00FC0A10" w:rsidRDefault="00BB724D" w:rsidP="00BB724D">
            <w:pPr>
              <w:spacing w:before="20" w:after="20"/>
              <w:jc w:val="center"/>
              <w:rPr>
                <w:color w:val="1F497D"/>
                <w:sz w:val="20"/>
                <w:szCs w:val="20"/>
              </w:rPr>
            </w:pPr>
            <w:r w:rsidRPr="00FC0A10">
              <w:rPr>
                <w:b/>
                <w:color w:val="1F497D"/>
                <w:sz w:val="20"/>
                <w:szCs w:val="20"/>
              </w:rPr>
              <w:lastRenderedPageBreak/>
              <w:t>IV. PART</w:t>
            </w:r>
          </w:p>
        </w:tc>
      </w:tr>
      <w:tr w:rsidR="00BB724D" w:rsidRPr="00FC0A10" w14:paraId="52D4E052"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BB724D" w:rsidRPr="00FC0A10" w:rsidRDefault="00BB724D" w:rsidP="00BB724D">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BB724D" w:rsidRPr="00FC0A10" w:rsidRDefault="00BB724D" w:rsidP="00BB724D">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0B4077F6" w:rsidR="00BB724D" w:rsidRPr="00FC0A10" w:rsidRDefault="00BB724D" w:rsidP="00BB724D">
            <w:pPr>
              <w:spacing w:before="20" w:after="20"/>
              <w:rPr>
                <w:sz w:val="18"/>
                <w:szCs w:val="18"/>
              </w:rPr>
            </w:pPr>
          </w:p>
        </w:tc>
      </w:tr>
      <w:tr w:rsidR="00BB724D" w:rsidRPr="00FC0A10" w14:paraId="0251FB01"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00643005" w14:textId="77777777" w:rsidR="00BB724D" w:rsidRPr="00FC0A10" w:rsidRDefault="00BB724D" w:rsidP="00BB724D">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4346BCC9" w:rsidR="00BB724D" w:rsidRPr="00FC0A10" w:rsidRDefault="00BB724D" w:rsidP="00BB724D">
            <w:pPr>
              <w:spacing w:before="20" w:after="20"/>
              <w:rPr>
                <w:sz w:val="18"/>
                <w:szCs w:val="18"/>
              </w:rPr>
            </w:pPr>
          </w:p>
        </w:tc>
      </w:tr>
      <w:tr w:rsidR="00BB724D" w:rsidRPr="00FC0A10" w14:paraId="75CF7AFD"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74001A2F" w14:textId="77777777" w:rsidR="00BB724D" w:rsidRPr="00FC0A10" w:rsidRDefault="00BB724D" w:rsidP="00BB724D">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8FF7191" w:rsidR="00BB724D" w:rsidRPr="00AE6527" w:rsidRDefault="00BB724D" w:rsidP="00BB724D">
            <w:pPr>
              <w:spacing w:before="20" w:after="20"/>
              <w:rPr>
                <w:i/>
                <w:color w:val="262626" w:themeColor="text1" w:themeTint="D9"/>
                <w:sz w:val="20"/>
                <w:szCs w:val="20"/>
              </w:rPr>
            </w:pPr>
          </w:p>
        </w:tc>
      </w:tr>
      <w:tr w:rsidR="00BB724D" w:rsidRPr="00FC0A10" w14:paraId="6EE33F77"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3D22A36B" w14:textId="77777777" w:rsidR="00BB724D" w:rsidRPr="00FC0A10" w:rsidRDefault="00BB724D" w:rsidP="00BB724D">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25FFAD19" w:rsidR="00BB724D" w:rsidRPr="00AE6527" w:rsidRDefault="00BB724D" w:rsidP="00BB724D">
            <w:pPr>
              <w:spacing w:before="20" w:after="20"/>
              <w:rPr>
                <w:i/>
                <w:color w:val="262626" w:themeColor="text1" w:themeTint="D9"/>
                <w:sz w:val="20"/>
                <w:szCs w:val="20"/>
              </w:rPr>
            </w:pPr>
          </w:p>
        </w:tc>
      </w:tr>
      <w:tr w:rsidR="00BB724D" w:rsidRPr="00FC0A10" w14:paraId="59D50FF4"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5F7110FC" w14:textId="77777777" w:rsidR="00BB724D" w:rsidRPr="00FC0A10" w:rsidRDefault="00BB724D" w:rsidP="00BB724D">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5CA0555F" w:rsidR="00BB724D" w:rsidRPr="00AE6527" w:rsidRDefault="00BB724D" w:rsidP="00BB724D">
            <w:pPr>
              <w:spacing w:before="20" w:after="20"/>
              <w:rPr>
                <w:i/>
                <w:color w:val="262626" w:themeColor="text1" w:themeTint="D9"/>
                <w:sz w:val="20"/>
                <w:szCs w:val="20"/>
              </w:rPr>
            </w:pPr>
          </w:p>
        </w:tc>
      </w:tr>
      <w:tr w:rsidR="00BB724D" w:rsidRPr="00FC0A10" w14:paraId="4DA8A496"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BB724D" w:rsidRPr="00FC0A10" w:rsidRDefault="00BB724D" w:rsidP="00BB724D">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77777777" w:rsidR="00BB724D" w:rsidRPr="00FC0A10" w:rsidRDefault="00BB724D" w:rsidP="00BB724D">
            <w:pPr>
              <w:spacing w:before="20" w:after="20"/>
              <w:rPr>
                <w:b/>
                <w:color w:val="1F497D"/>
                <w:sz w:val="20"/>
                <w:szCs w:val="20"/>
              </w:rPr>
            </w:pPr>
            <w:r w:rsidRPr="00FC0A10">
              <w:rPr>
                <w:b/>
                <w:color w:val="1F497D"/>
                <w:sz w:val="20"/>
                <w:szCs w:val="20"/>
              </w:rPr>
              <w:t>Mandatory</w:t>
            </w:r>
          </w:p>
        </w:tc>
        <w:tc>
          <w:tcPr>
            <w:tcW w:w="6529" w:type="dxa"/>
            <w:gridSpan w:val="21"/>
            <w:shd w:val="clear" w:color="auto" w:fill="auto"/>
          </w:tcPr>
          <w:p w14:paraId="7251F81F" w14:textId="6C11C856" w:rsidR="00BB724D" w:rsidRPr="00AE6527" w:rsidRDefault="00BB724D" w:rsidP="00BB724D">
            <w:pPr>
              <w:spacing w:before="20" w:after="20"/>
              <w:rPr>
                <w:i/>
                <w:color w:val="262626" w:themeColor="text1" w:themeTint="D9"/>
                <w:sz w:val="20"/>
                <w:szCs w:val="20"/>
              </w:rPr>
            </w:pPr>
            <w:r w:rsidRPr="00856D8C">
              <w:rPr>
                <w:i/>
                <w:color w:val="262626" w:themeColor="text1" w:themeTint="D9"/>
                <w:sz w:val="20"/>
                <w:szCs w:val="20"/>
              </w:rPr>
              <w:t>Lawless, T. H.; Heymann, H.: Sensory Evaluation of Food: Springer science. 2010</w:t>
            </w:r>
          </w:p>
        </w:tc>
      </w:tr>
      <w:tr w:rsidR="00BB724D" w:rsidRPr="00FC0A10" w14:paraId="4D9AD29A"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0EACB67B" w14:textId="77777777" w:rsidR="00BB724D" w:rsidRPr="00FC0A10" w:rsidRDefault="00BB724D" w:rsidP="00BB724D">
            <w:pPr>
              <w:spacing w:before="20" w:after="20"/>
              <w:rPr>
                <w:b/>
                <w:color w:val="1F497D"/>
                <w:sz w:val="20"/>
                <w:szCs w:val="20"/>
              </w:rPr>
            </w:pPr>
            <w:r w:rsidRPr="00FC0A10">
              <w:rPr>
                <w:b/>
                <w:color w:val="1F497D"/>
                <w:sz w:val="20"/>
                <w:szCs w:val="20"/>
              </w:rPr>
              <w:t>Recommended</w:t>
            </w:r>
          </w:p>
        </w:tc>
        <w:tc>
          <w:tcPr>
            <w:tcW w:w="6529" w:type="dxa"/>
            <w:gridSpan w:val="21"/>
            <w:shd w:val="clear" w:color="auto" w:fill="auto"/>
          </w:tcPr>
          <w:p w14:paraId="6866DF8B" w14:textId="36AAE101" w:rsidR="00BB724D" w:rsidRPr="00AE6527" w:rsidRDefault="00BB724D" w:rsidP="00BB724D">
            <w:pPr>
              <w:spacing w:before="20" w:after="20"/>
              <w:rPr>
                <w:i/>
                <w:color w:val="262626" w:themeColor="text1" w:themeTint="D9"/>
                <w:sz w:val="20"/>
                <w:szCs w:val="20"/>
              </w:rPr>
            </w:pPr>
          </w:p>
        </w:tc>
      </w:tr>
      <w:tr w:rsidR="00BB724D" w:rsidRPr="00FC0A10" w14:paraId="1DAE37BF" w14:textId="77777777" w:rsidTr="00BB724D">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BB724D" w:rsidRPr="00FC0A10" w:rsidRDefault="00BB724D" w:rsidP="00BB724D">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BB724D" w:rsidRPr="00FC0A10" w:rsidRDefault="00BB724D" w:rsidP="00BB724D">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66FDD1AE" w:rsidR="00BB724D" w:rsidRPr="00FC0A10" w:rsidRDefault="008A27E9" w:rsidP="00BB724D">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BB724D" w:rsidRPr="00FC0A10" w14:paraId="13F969C0" w14:textId="77777777" w:rsidTr="00BB724D">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BB724D" w:rsidRPr="00FC0A10" w:rsidRDefault="00BB724D" w:rsidP="00BB724D">
            <w:pPr>
              <w:spacing w:before="20" w:after="20"/>
              <w:rPr>
                <w:b/>
                <w:color w:val="1F497D"/>
                <w:sz w:val="20"/>
                <w:szCs w:val="20"/>
              </w:rPr>
            </w:pPr>
          </w:p>
        </w:tc>
        <w:tc>
          <w:tcPr>
            <w:tcW w:w="2143" w:type="dxa"/>
            <w:gridSpan w:val="6"/>
            <w:shd w:val="clear" w:color="auto" w:fill="auto"/>
            <w:vAlign w:val="center"/>
          </w:tcPr>
          <w:p w14:paraId="11AF7E3A" w14:textId="77777777" w:rsidR="00BB724D" w:rsidRPr="00FC0A10" w:rsidRDefault="00BB724D" w:rsidP="00BB724D">
            <w:pPr>
              <w:spacing w:before="20" w:after="20"/>
              <w:rPr>
                <w:b/>
                <w:color w:val="1F497D"/>
                <w:sz w:val="20"/>
                <w:szCs w:val="20"/>
              </w:rPr>
            </w:pPr>
            <w:r w:rsidRPr="00FC0A10">
              <w:rPr>
                <w:b/>
                <w:color w:val="1F497D"/>
                <w:sz w:val="20"/>
                <w:szCs w:val="20"/>
              </w:rPr>
              <w:t>Students with Disabilities</w:t>
            </w:r>
          </w:p>
        </w:tc>
        <w:tc>
          <w:tcPr>
            <w:tcW w:w="6529" w:type="dxa"/>
            <w:gridSpan w:val="21"/>
            <w:shd w:val="clear" w:color="auto" w:fill="auto"/>
          </w:tcPr>
          <w:p w14:paraId="148A2D52" w14:textId="253641AD" w:rsidR="00BB724D" w:rsidRPr="00FC0A10" w:rsidRDefault="00BB724D" w:rsidP="00BB724D">
            <w:pPr>
              <w:spacing w:before="20" w:after="20"/>
              <w:rPr>
                <w:sz w:val="18"/>
                <w:szCs w:val="18"/>
              </w:rPr>
            </w:pPr>
          </w:p>
        </w:tc>
      </w:tr>
      <w:tr w:rsidR="00BB724D" w:rsidRPr="00FC0A10" w14:paraId="4673D427" w14:textId="77777777" w:rsidTr="00BB724D">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498907D6" w14:textId="77777777" w:rsidR="00BB724D" w:rsidRPr="00FC0A10" w:rsidRDefault="00BB724D" w:rsidP="00BB724D">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77777777" w:rsidR="00BB724D" w:rsidRPr="00FC0A10" w:rsidRDefault="00BB724D" w:rsidP="00BB724D">
            <w:pPr>
              <w:spacing w:before="20" w:after="20"/>
              <w:rPr>
                <w:sz w:val="18"/>
                <w:szCs w:val="18"/>
              </w:rPr>
            </w:pPr>
          </w:p>
        </w:tc>
      </w:tr>
      <w:tr w:rsidR="00BB724D" w:rsidRPr="00FC0A10" w14:paraId="56A0C8A0" w14:textId="77777777" w:rsidTr="00BB724D">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BB724D" w:rsidRPr="00FC0A10" w:rsidRDefault="00BB724D" w:rsidP="00BB724D">
            <w:pPr>
              <w:spacing w:before="20" w:after="20"/>
              <w:rPr>
                <w:b/>
                <w:color w:val="1F497D"/>
                <w:sz w:val="20"/>
                <w:szCs w:val="20"/>
              </w:rPr>
            </w:pPr>
          </w:p>
        </w:tc>
        <w:tc>
          <w:tcPr>
            <w:tcW w:w="2143" w:type="dxa"/>
            <w:gridSpan w:val="6"/>
            <w:shd w:val="clear" w:color="auto" w:fill="auto"/>
          </w:tcPr>
          <w:p w14:paraId="37AADD0C" w14:textId="77777777" w:rsidR="00BB724D" w:rsidRPr="00FC0A10" w:rsidRDefault="00BB724D" w:rsidP="00BB724D">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2D8252E7" w:rsidR="00BB724D" w:rsidRPr="00FC0A10" w:rsidRDefault="00BB724D" w:rsidP="00BB724D">
            <w:pPr>
              <w:spacing w:before="20" w:after="20"/>
              <w:rPr>
                <w:sz w:val="18"/>
                <w:szCs w:val="18"/>
              </w:rPr>
            </w:pPr>
          </w:p>
        </w:tc>
      </w:tr>
    </w:tbl>
    <w:p w14:paraId="4CBCB828" w14:textId="08493984" w:rsidR="00121D63" w:rsidRPr="00A04CA2" w:rsidRDefault="00121D63" w:rsidP="00BC3C92">
      <w:pPr>
        <w:spacing w:before="20" w:after="20"/>
        <w:rPr>
          <w:b/>
          <w:color w:val="1F497D"/>
          <w:sz w:val="20"/>
          <w:szCs w:val="20"/>
        </w:rPr>
      </w:pPr>
    </w:p>
    <w:sectPr w:rsidR="00121D63" w:rsidRPr="00A04CA2" w:rsidSect="00602B7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567" w:right="1021" w:bottom="709"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9B74" w14:textId="77777777" w:rsidR="00186C80" w:rsidRDefault="00186C80" w:rsidP="00AC6DCE">
      <w:r>
        <w:separator/>
      </w:r>
    </w:p>
  </w:endnote>
  <w:endnote w:type="continuationSeparator" w:id="0">
    <w:p w14:paraId="0242EC22" w14:textId="77777777" w:rsidR="00186C80" w:rsidRDefault="00186C8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EA51" w14:textId="77777777" w:rsidR="00C6576E" w:rsidRDefault="00C657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26CC" w14:textId="089C9F78" w:rsidR="00C6576E" w:rsidRDefault="00C6576E">
    <w:pPr>
      <w:pStyle w:val="Altbilgi"/>
    </w:pPr>
    <w:r>
      <w:t>F</w:t>
    </w:r>
    <w:r>
      <w:t>orm No: ÜY-FR-0497</w:t>
    </w:r>
    <w:bookmarkStart w:id="0" w:name="_GoBack"/>
    <w:bookmarkEnd w:id="0"/>
    <w:r>
      <w:t xml:space="preserve"> Yayın Tarihi : 03.05.2018 Değ. No: 0 Değ. Tarihi:-</w:t>
    </w:r>
  </w:p>
  <w:p w14:paraId="78B223EF" w14:textId="77777777" w:rsidR="00C6576E" w:rsidRDefault="00C657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DF82" w14:textId="77777777" w:rsidR="00C6576E" w:rsidRDefault="00C657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4BD0" w14:textId="77777777" w:rsidR="00186C80" w:rsidRDefault="00186C80" w:rsidP="00AC6DCE">
      <w:r>
        <w:separator/>
      </w:r>
    </w:p>
  </w:footnote>
  <w:footnote w:type="continuationSeparator" w:id="0">
    <w:p w14:paraId="301CE9B6" w14:textId="77777777" w:rsidR="00186C80" w:rsidRDefault="00186C80"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C152" w14:textId="77777777" w:rsidR="00C6576E" w:rsidRDefault="00C657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98B4" w14:textId="77777777" w:rsidR="00C6576E" w:rsidRDefault="00C657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DE9B" w14:textId="77777777" w:rsidR="00C6576E" w:rsidRDefault="00C657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549"/>
    <w:rsid w:val="00013D84"/>
    <w:rsid w:val="00017F46"/>
    <w:rsid w:val="00020B58"/>
    <w:rsid w:val="0002784B"/>
    <w:rsid w:val="00027EA6"/>
    <w:rsid w:val="0003125B"/>
    <w:rsid w:val="000371E0"/>
    <w:rsid w:val="00040808"/>
    <w:rsid w:val="00041E46"/>
    <w:rsid w:val="0005057E"/>
    <w:rsid w:val="000554A8"/>
    <w:rsid w:val="00060C69"/>
    <w:rsid w:val="00077433"/>
    <w:rsid w:val="00086052"/>
    <w:rsid w:val="00086F6D"/>
    <w:rsid w:val="000B2737"/>
    <w:rsid w:val="000B28B9"/>
    <w:rsid w:val="000B48F2"/>
    <w:rsid w:val="000B6D0E"/>
    <w:rsid w:val="000B7DAA"/>
    <w:rsid w:val="000C5DA1"/>
    <w:rsid w:val="000D645D"/>
    <w:rsid w:val="000D6A58"/>
    <w:rsid w:val="000E532E"/>
    <w:rsid w:val="000E6EC3"/>
    <w:rsid w:val="000E756F"/>
    <w:rsid w:val="000F46BD"/>
    <w:rsid w:val="00100A78"/>
    <w:rsid w:val="001034CF"/>
    <w:rsid w:val="00110056"/>
    <w:rsid w:val="0011491C"/>
    <w:rsid w:val="00121D63"/>
    <w:rsid w:val="00124342"/>
    <w:rsid w:val="00125FC8"/>
    <w:rsid w:val="00130E58"/>
    <w:rsid w:val="00134F8E"/>
    <w:rsid w:val="00137E62"/>
    <w:rsid w:val="001451D6"/>
    <w:rsid w:val="001469E7"/>
    <w:rsid w:val="00146D38"/>
    <w:rsid w:val="00172C27"/>
    <w:rsid w:val="00182B93"/>
    <w:rsid w:val="00186C80"/>
    <w:rsid w:val="00187269"/>
    <w:rsid w:val="0019531B"/>
    <w:rsid w:val="001957BD"/>
    <w:rsid w:val="001B070F"/>
    <w:rsid w:val="001C1A4E"/>
    <w:rsid w:val="001C32EA"/>
    <w:rsid w:val="001D3A3C"/>
    <w:rsid w:val="001D6C9C"/>
    <w:rsid w:val="001E7539"/>
    <w:rsid w:val="001F3DB2"/>
    <w:rsid w:val="001F4828"/>
    <w:rsid w:val="00205F77"/>
    <w:rsid w:val="00213CCC"/>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05A4"/>
    <w:rsid w:val="002A7F38"/>
    <w:rsid w:val="002B0CAB"/>
    <w:rsid w:val="002B10CD"/>
    <w:rsid w:val="002C3152"/>
    <w:rsid w:val="002D31AC"/>
    <w:rsid w:val="002E0EE0"/>
    <w:rsid w:val="002E7688"/>
    <w:rsid w:val="002F32F5"/>
    <w:rsid w:val="002F34CE"/>
    <w:rsid w:val="002F4198"/>
    <w:rsid w:val="002F4451"/>
    <w:rsid w:val="002F743D"/>
    <w:rsid w:val="0031289D"/>
    <w:rsid w:val="00321A64"/>
    <w:rsid w:val="003258FC"/>
    <w:rsid w:val="003277FA"/>
    <w:rsid w:val="00327E45"/>
    <w:rsid w:val="00333059"/>
    <w:rsid w:val="00335FE5"/>
    <w:rsid w:val="003375F8"/>
    <w:rsid w:val="00341C5C"/>
    <w:rsid w:val="003455AB"/>
    <w:rsid w:val="00361C27"/>
    <w:rsid w:val="00367390"/>
    <w:rsid w:val="0037434F"/>
    <w:rsid w:val="00387401"/>
    <w:rsid w:val="00387556"/>
    <w:rsid w:val="003A0554"/>
    <w:rsid w:val="003A0711"/>
    <w:rsid w:val="003A77DC"/>
    <w:rsid w:val="003D0E0B"/>
    <w:rsid w:val="003D28E5"/>
    <w:rsid w:val="003E22E9"/>
    <w:rsid w:val="003E45D0"/>
    <w:rsid w:val="003E4972"/>
    <w:rsid w:val="003E50A6"/>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0CA"/>
    <w:rsid w:val="004744A6"/>
    <w:rsid w:val="00483AB1"/>
    <w:rsid w:val="00487DF2"/>
    <w:rsid w:val="0049043A"/>
    <w:rsid w:val="004A3E83"/>
    <w:rsid w:val="004A5BB0"/>
    <w:rsid w:val="004B0EF7"/>
    <w:rsid w:val="004B62ED"/>
    <w:rsid w:val="004B7E99"/>
    <w:rsid w:val="004C137F"/>
    <w:rsid w:val="004C1984"/>
    <w:rsid w:val="004C272D"/>
    <w:rsid w:val="004D24A0"/>
    <w:rsid w:val="004E566F"/>
    <w:rsid w:val="004F5BBD"/>
    <w:rsid w:val="004F67F3"/>
    <w:rsid w:val="005003BB"/>
    <w:rsid w:val="00503CD5"/>
    <w:rsid w:val="00504F68"/>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6DD0"/>
    <w:rsid w:val="00592E32"/>
    <w:rsid w:val="005965A9"/>
    <w:rsid w:val="00597FE2"/>
    <w:rsid w:val="005A3BA4"/>
    <w:rsid w:val="005A48A2"/>
    <w:rsid w:val="005A7168"/>
    <w:rsid w:val="005B5520"/>
    <w:rsid w:val="005C5256"/>
    <w:rsid w:val="005D0674"/>
    <w:rsid w:val="005D2B52"/>
    <w:rsid w:val="005D5BBF"/>
    <w:rsid w:val="005E6DDB"/>
    <w:rsid w:val="005E7333"/>
    <w:rsid w:val="005F082B"/>
    <w:rsid w:val="005F2460"/>
    <w:rsid w:val="005F2793"/>
    <w:rsid w:val="005F5C86"/>
    <w:rsid w:val="00601F6B"/>
    <w:rsid w:val="0060280F"/>
    <w:rsid w:val="00602B72"/>
    <w:rsid w:val="00604A21"/>
    <w:rsid w:val="00605A80"/>
    <w:rsid w:val="0060649D"/>
    <w:rsid w:val="00606F13"/>
    <w:rsid w:val="00607CEE"/>
    <w:rsid w:val="00610CD4"/>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3E1D"/>
    <w:rsid w:val="00694A82"/>
    <w:rsid w:val="00695A45"/>
    <w:rsid w:val="006B2DC8"/>
    <w:rsid w:val="006B3547"/>
    <w:rsid w:val="006B76E7"/>
    <w:rsid w:val="006C73A8"/>
    <w:rsid w:val="006D3264"/>
    <w:rsid w:val="006D65BE"/>
    <w:rsid w:val="006E0D08"/>
    <w:rsid w:val="006E560A"/>
    <w:rsid w:val="006E5F93"/>
    <w:rsid w:val="006E6A69"/>
    <w:rsid w:val="006F3BBC"/>
    <w:rsid w:val="006F4F1B"/>
    <w:rsid w:val="006F6C90"/>
    <w:rsid w:val="007006C6"/>
    <w:rsid w:val="00700DBC"/>
    <w:rsid w:val="0070608F"/>
    <w:rsid w:val="00727C5F"/>
    <w:rsid w:val="00730FBB"/>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C6E78"/>
    <w:rsid w:val="007D0A45"/>
    <w:rsid w:val="007D3565"/>
    <w:rsid w:val="007D73BA"/>
    <w:rsid w:val="007F63A5"/>
    <w:rsid w:val="00800B87"/>
    <w:rsid w:val="00803026"/>
    <w:rsid w:val="00811C8A"/>
    <w:rsid w:val="00821470"/>
    <w:rsid w:val="008308EE"/>
    <w:rsid w:val="008327F3"/>
    <w:rsid w:val="00833C02"/>
    <w:rsid w:val="00833E55"/>
    <w:rsid w:val="008357BC"/>
    <w:rsid w:val="00837E69"/>
    <w:rsid w:val="008455E7"/>
    <w:rsid w:val="00846028"/>
    <w:rsid w:val="008526F6"/>
    <w:rsid w:val="00854951"/>
    <w:rsid w:val="00856D8C"/>
    <w:rsid w:val="0088101C"/>
    <w:rsid w:val="0088144F"/>
    <w:rsid w:val="00891D43"/>
    <w:rsid w:val="00897010"/>
    <w:rsid w:val="008A27E9"/>
    <w:rsid w:val="008A2F92"/>
    <w:rsid w:val="008B0F82"/>
    <w:rsid w:val="008C1BDE"/>
    <w:rsid w:val="008C1F4F"/>
    <w:rsid w:val="008C4005"/>
    <w:rsid w:val="008C57C6"/>
    <w:rsid w:val="008C77F4"/>
    <w:rsid w:val="008E1A61"/>
    <w:rsid w:val="008E4105"/>
    <w:rsid w:val="008F6FE8"/>
    <w:rsid w:val="00904238"/>
    <w:rsid w:val="0090620F"/>
    <w:rsid w:val="00913632"/>
    <w:rsid w:val="00917719"/>
    <w:rsid w:val="00917E2D"/>
    <w:rsid w:val="009206BD"/>
    <w:rsid w:val="00920D71"/>
    <w:rsid w:val="00921622"/>
    <w:rsid w:val="009264AF"/>
    <w:rsid w:val="00933D75"/>
    <w:rsid w:val="0094254B"/>
    <w:rsid w:val="00942767"/>
    <w:rsid w:val="009431E8"/>
    <w:rsid w:val="00952E1F"/>
    <w:rsid w:val="00953EE9"/>
    <w:rsid w:val="009562D8"/>
    <w:rsid w:val="009565AA"/>
    <w:rsid w:val="00962231"/>
    <w:rsid w:val="0097737F"/>
    <w:rsid w:val="00977648"/>
    <w:rsid w:val="00980081"/>
    <w:rsid w:val="00982352"/>
    <w:rsid w:val="00984862"/>
    <w:rsid w:val="00985601"/>
    <w:rsid w:val="00987B24"/>
    <w:rsid w:val="00990718"/>
    <w:rsid w:val="00991B41"/>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649A2"/>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38D2"/>
    <w:rsid w:val="00AC6DCE"/>
    <w:rsid w:val="00AD0671"/>
    <w:rsid w:val="00AD17EE"/>
    <w:rsid w:val="00AD2456"/>
    <w:rsid w:val="00AE6527"/>
    <w:rsid w:val="00AE7D68"/>
    <w:rsid w:val="00AF4412"/>
    <w:rsid w:val="00B062D9"/>
    <w:rsid w:val="00B30294"/>
    <w:rsid w:val="00B36FE1"/>
    <w:rsid w:val="00B42A4F"/>
    <w:rsid w:val="00B4797C"/>
    <w:rsid w:val="00B56457"/>
    <w:rsid w:val="00B56622"/>
    <w:rsid w:val="00B56FDB"/>
    <w:rsid w:val="00B631D4"/>
    <w:rsid w:val="00B649C2"/>
    <w:rsid w:val="00B66CC3"/>
    <w:rsid w:val="00B80B03"/>
    <w:rsid w:val="00B81BB0"/>
    <w:rsid w:val="00B81FF2"/>
    <w:rsid w:val="00B9310C"/>
    <w:rsid w:val="00B95964"/>
    <w:rsid w:val="00BA09D4"/>
    <w:rsid w:val="00BA20F4"/>
    <w:rsid w:val="00BA7C53"/>
    <w:rsid w:val="00BB5575"/>
    <w:rsid w:val="00BB724D"/>
    <w:rsid w:val="00BC3C92"/>
    <w:rsid w:val="00BD1CF0"/>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6576E"/>
    <w:rsid w:val="00C67D35"/>
    <w:rsid w:val="00C7410B"/>
    <w:rsid w:val="00C77C7D"/>
    <w:rsid w:val="00C803C4"/>
    <w:rsid w:val="00C8163D"/>
    <w:rsid w:val="00CC0D1B"/>
    <w:rsid w:val="00CD174E"/>
    <w:rsid w:val="00CD468A"/>
    <w:rsid w:val="00CE0315"/>
    <w:rsid w:val="00CE2C21"/>
    <w:rsid w:val="00D05C17"/>
    <w:rsid w:val="00D117B5"/>
    <w:rsid w:val="00D21454"/>
    <w:rsid w:val="00D22268"/>
    <w:rsid w:val="00D259E0"/>
    <w:rsid w:val="00D43431"/>
    <w:rsid w:val="00D47D24"/>
    <w:rsid w:val="00D50681"/>
    <w:rsid w:val="00D524C6"/>
    <w:rsid w:val="00D5555E"/>
    <w:rsid w:val="00D56000"/>
    <w:rsid w:val="00D607EE"/>
    <w:rsid w:val="00D75F2D"/>
    <w:rsid w:val="00D762AC"/>
    <w:rsid w:val="00D805E9"/>
    <w:rsid w:val="00D872F1"/>
    <w:rsid w:val="00D90534"/>
    <w:rsid w:val="00D91EED"/>
    <w:rsid w:val="00D91FCC"/>
    <w:rsid w:val="00D92A34"/>
    <w:rsid w:val="00D9460D"/>
    <w:rsid w:val="00DA01A2"/>
    <w:rsid w:val="00DA5560"/>
    <w:rsid w:val="00DB01F0"/>
    <w:rsid w:val="00DB294F"/>
    <w:rsid w:val="00DC0C89"/>
    <w:rsid w:val="00DC320F"/>
    <w:rsid w:val="00DD2786"/>
    <w:rsid w:val="00DE7F14"/>
    <w:rsid w:val="00DF049E"/>
    <w:rsid w:val="00DF0673"/>
    <w:rsid w:val="00DF1B61"/>
    <w:rsid w:val="00E065A8"/>
    <w:rsid w:val="00E1489B"/>
    <w:rsid w:val="00E1792A"/>
    <w:rsid w:val="00E27E29"/>
    <w:rsid w:val="00E32A19"/>
    <w:rsid w:val="00E37C82"/>
    <w:rsid w:val="00E43159"/>
    <w:rsid w:val="00E479DA"/>
    <w:rsid w:val="00E62E35"/>
    <w:rsid w:val="00E7196A"/>
    <w:rsid w:val="00E7576C"/>
    <w:rsid w:val="00E77497"/>
    <w:rsid w:val="00E83DE2"/>
    <w:rsid w:val="00E87825"/>
    <w:rsid w:val="00E937BC"/>
    <w:rsid w:val="00EA583F"/>
    <w:rsid w:val="00EA6EFE"/>
    <w:rsid w:val="00EB2C12"/>
    <w:rsid w:val="00EB3505"/>
    <w:rsid w:val="00EB4B08"/>
    <w:rsid w:val="00EB6816"/>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283F"/>
    <w:rsid w:val="00F44584"/>
    <w:rsid w:val="00F464B2"/>
    <w:rsid w:val="00F53ADB"/>
    <w:rsid w:val="00F53F21"/>
    <w:rsid w:val="00F57802"/>
    <w:rsid w:val="00F6318C"/>
    <w:rsid w:val="00F76C8C"/>
    <w:rsid w:val="00F80548"/>
    <w:rsid w:val="00F80C57"/>
    <w:rsid w:val="00F8709F"/>
    <w:rsid w:val="00FA149F"/>
    <w:rsid w:val="00FA1E83"/>
    <w:rsid w:val="00FA230B"/>
    <w:rsid w:val="00FA724D"/>
    <w:rsid w:val="00FB0A38"/>
    <w:rsid w:val="00FC4198"/>
    <w:rsid w:val="00FE05FE"/>
    <w:rsid w:val="00FE16D2"/>
    <w:rsid w:val="00FE2378"/>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Balk1">
    <w:name w:val="heading 1"/>
    <w:basedOn w:val="Normal"/>
    <w:next w:val="Normal"/>
    <w:link w:val="Balk1Char"/>
    <w:qFormat/>
    <w:rsid w:val="004A3E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F2793"/>
    <w:pPr>
      <w:spacing w:before="100" w:beforeAutospacing="1" w:after="100" w:afterAutospacing="1"/>
      <w:outlineLvl w:val="1"/>
    </w:pPr>
    <w:rPr>
      <w:b/>
      <w:bCs/>
      <w:sz w:val="36"/>
      <w:szCs w:val="36"/>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Balk2Char">
    <w:name w:val="Başlık 2 Char"/>
    <w:basedOn w:val="VarsaylanParagrafYazTipi"/>
    <w:link w:val="Balk2"/>
    <w:uiPriority w:val="9"/>
    <w:rsid w:val="005F2793"/>
    <w:rPr>
      <w:b/>
      <w:bCs/>
      <w:sz w:val="36"/>
      <w:szCs w:val="36"/>
      <w:lang w:val="en-GB" w:eastAsia="en-GB"/>
    </w:rPr>
  </w:style>
  <w:style w:type="character" w:customStyle="1" w:styleId="Balk1Char">
    <w:name w:val="Başlık 1 Char"/>
    <w:basedOn w:val="VarsaylanParagrafYazTipi"/>
    <w:link w:val="Balk1"/>
    <w:rsid w:val="004A3E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07">
      <w:bodyDiv w:val="1"/>
      <w:marLeft w:val="0"/>
      <w:marRight w:val="0"/>
      <w:marTop w:val="0"/>
      <w:marBottom w:val="0"/>
      <w:divBdr>
        <w:top w:val="none" w:sz="0" w:space="0" w:color="auto"/>
        <w:left w:val="none" w:sz="0" w:space="0" w:color="auto"/>
        <w:bottom w:val="none" w:sz="0" w:space="0" w:color="auto"/>
        <w:right w:val="none" w:sz="0" w:space="0" w:color="auto"/>
      </w:divBdr>
    </w:div>
    <w:div w:id="7582889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1817398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1-4419-6488-5_3" TargetMode="External"/><Relationship Id="rId13" Type="http://schemas.openxmlformats.org/officeDocument/2006/relationships/hyperlink" Target="https://link.springer.com/chapter/10.1007/978-1-4419-6488-5_1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link.springer.com/chapter/10.1007/978-1-4419-6488-5_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ncedirect.com/science/article/pii/B978148320018750005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hapter/10.1007/978-1-4419-6488-5_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nk.springer.com/chapter/10.1007/978-1-4419-6488-5_15" TargetMode="External"/><Relationship Id="rId23" Type="http://schemas.openxmlformats.org/officeDocument/2006/relationships/fontTable" Target="fontTable.xml"/><Relationship Id="rId10" Type="http://schemas.openxmlformats.org/officeDocument/2006/relationships/hyperlink" Target="https://link.springer.com/chapter/10.1007/978-1-4419-6488-5_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direct.com/science/article/pii/B9781483200187500064" TargetMode="External"/><Relationship Id="rId14" Type="http://schemas.openxmlformats.org/officeDocument/2006/relationships/hyperlink" Target="https://link.springer.com/chapter/10.1007/978-1-4419-6488-5_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868</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19</cp:revision>
  <cp:lastPrinted>2017-07-07T11:32:00Z</cp:lastPrinted>
  <dcterms:created xsi:type="dcterms:W3CDTF">2017-07-06T08:26:00Z</dcterms:created>
  <dcterms:modified xsi:type="dcterms:W3CDTF">2018-12-27T07:16:00Z</dcterms:modified>
</cp:coreProperties>
</file>