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DBA6" w14:textId="77777777" w:rsidR="00DB5EED" w:rsidRPr="00DB5EED" w:rsidRDefault="00DB5EED" w:rsidP="008A3363">
      <w:pPr>
        <w:spacing w:after="0" w:line="240" w:lineRule="auto"/>
        <w:rPr>
          <w:rFonts w:ascii="Times New Roman" w:eastAsia="Times New Roman" w:hAnsi="Times New Roman" w:cs="Times New Roman"/>
          <w:sz w:val="24"/>
          <w:szCs w:val="24"/>
          <w:lang w:val="en-US"/>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8"/>
        <w:gridCol w:w="21"/>
        <w:gridCol w:w="683"/>
        <w:gridCol w:w="583"/>
        <w:gridCol w:w="162"/>
        <w:gridCol w:w="455"/>
        <w:gridCol w:w="181"/>
        <w:gridCol w:w="107"/>
        <w:gridCol w:w="509"/>
        <w:gridCol w:w="6"/>
        <w:gridCol w:w="142"/>
        <w:gridCol w:w="123"/>
        <w:gridCol w:w="345"/>
        <w:gridCol w:w="432"/>
        <w:gridCol w:w="184"/>
        <w:gridCol w:w="616"/>
        <w:gridCol w:w="6"/>
        <w:gridCol w:w="7"/>
        <w:gridCol w:w="610"/>
      </w:tblGrid>
      <w:tr w:rsidR="00DB5EED" w:rsidRPr="00DB5EED" w14:paraId="7E91658D" w14:textId="77777777" w:rsidTr="008C1423">
        <w:tc>
          <w:tcPr>
            <w:tcW w:w="1642" w:type="dxa"/>
            <w:shd w:val="clear" w:color="auto" w:fill="auto"/>
          </w:tcPr>
          <w:p w14:paraId="42FF2FE5" w14:textId="78DBE0F3" w:rsidR="00DB5EED" w:rsidRPr="00DB5EED" w:rsidRDefault="008A3363" w:rsidP="00DB5EED">
            <w:pPr>
              <w:spacing w:before="20" w:after="20" w:line="240" w:lineRule="auto"/>
              <w:rPr>
                <w:rFonts w:ascii="Times New Roman" w:eastAsia="Times New Roman" w:hAnsi="Times New Roman" w:cs="Times New Roman"/>
                <w:b/>
                <w:color w:val="1F497D"/>
                <w:sz w:val="20"/>
                <w:szCs w:val="20"/>
                <w:lang w:val="en-US"/>
              </w:rPr>
            </w:pPr>
            <w:r>
              <w:rPr>
                <w:noProof/>
              </w:rPr>
              <w:drawing>
                <wp:inline distT="0" distB="0" distL="0" distR="0" wp14:anchorId="2651D4C9" wp14:editId="2C5CE0B0">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4" w:type="dxa"/>
            <w:gridSpan w:val="24"/>
            <w:shd w:val="clear" w:color="auto" w:fill="auto"/>
          </w:tcPr>
          <w:p w14:paraId="52DD2DB2" w14:textId="77777777" w:rsidR="00DB5EED" w:rsidRPr="00DB5EED" w:rsidRDefault="00DB5EED" w:rsidP="00DB5EED">
            <w:pPr>
              <w:spacing w:after="0" w:line="240" w:lineRule="auto"/>
              <w:jc w:val="center"/>
              <w:rPr>
                <w:rFonts w:ascii="Times New Roman" w:eastAsia="Times New Roman" w:hAnsi="Times New Roman" w:cs="Times New Roman"/>
                <w:b/>
                <w:color w:val="262626"/>
                <w:sz w:val="28"/>
                <w:szCs w:val="28"/>
                <w:lang w:val="en-US"/>
              </w:rPr>
            </w:pPr>
          </w:p>
          <w:p w14:paraId="0A2EE6C6" w14:textId="77777777" w:rsidR="00DB5EED" w:rsidRPr="00DB5EED" w:rsidRDefault="00DB5EED" w:rsidP="00DB5EED">
            <w:pPr>
              <w:spacing w:after="0" w:line="240" w:lineRule="auto"/>
              <w:jc w:val="center"/>
              <w:rPr>
                <w:rFonts w:ascii="Times New Roman" w:eastAsia="Times New Roman" w:hAnsi="Times New Roman" w:cs="Times New Roman"/>
                <w:b/>
                <w:color w:val="262626"/>
                <w:sz w:val="28"/>
                <w:szCs w:val="28"/>
                <w:lang w:val="en-US"/>
              </w:rPr>
            </w:pPr>
          </w:p>
          <w:p w14:paraId="4457FCFE" w14:textId="77777777" w:rsidR="00DB5EED" w:rsidRPr="00DB5EED" w:rsidRDefault="00DB5EED" w:rsidP="00DB5EED">
            <w:pPr>
              <w:spacing w:after="0" w:line="240" w:lineRule="auto"/>
              <w:jc w:val="center"/>
              <w:rPr>
                <w:rFonts w:ascii="Times New Roman" w:eastAsia="Times New Roman" w:hAnsi="Times New Roman" w:cs="Times New Roman"/>
                <w:b/>
                <w:color w:val="262626"/>
                <w:sz w:val="28"/>
                <w:szCs w:val="28"/>
                <w:lang w:val="en-US"/>
              </w:rPr>
            </w:pPr>
            <w:r w:rsidRPr="00DB5EED">
              <w:rPr>
                <w:rFonts w:ascii="Times New Roman" w:eastAsia="Times New Roman" w:hAnsi="Times New Roman" w:cs="Times New Roman"/>
                <w:b/>
                <w:color w:val="262626"/>
                <w:sz w:val="28"/>
                <w:szCs w:val="28"/>
                <w:lang w:val="en-US"/>
              </w:rPr>
              <w:t>AKTS DERS TANITIM FORMU</w:t>
            </w:r>
          </w:p>
        </w:tc>
      </w:tr>
      <w:tr w:rsidR="00DB5EED" w:rsidRPr="00DB5EED" w14:paraId="181748E2" w14:textId="77777777" w:rsidTr="008C1423">
        <w:tc>
          <w:tcPr>
            <w:tcW w:w="10456" w:type="dxa"/>
            <w:gridSpan w:val="25"/>
            <w:shd w:val="clear" w:color="auto" w:fill="BFBFBF"/>
          </w:tcPr>
          <w:p w14:paraId="2AF1C4CA" w14:textId="77777777" w:rsidR="00DB5EED" w:rsidRPr="00DB5EED" w:rsidRDefault="00DB5EED" w:rsidP="00DB5EED">
            <w:pPr>
              <w:spacing w:before="20" w:after="20" w:line="240" w:lineRule="auto"/>
              <w:ind w:left="360"/>
              <w:jc w:val="center"/>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sz w:val="24"/>
                <w:szCs w:val="24"/>
                <w:lang w:val="en-US"/>
              </w:rPr>
              <w:tab/>
            </w:r>
            <w:r w:rsidRPr="00DB5EED">
              <w:rPr>
                <w:rFonts w:ascii="Times New Roman" w:eastAsia="Times New Roman" w:hAnsi="Times New Roman" w:cs="Times New Roman"/>
                <w:b/>
                <w:color w:val="1F497D"/>
                <w:sz w:val="20"/>
                <w:szCs w:val="20"/>
              </w:rPr>
              <w:t>I. BÖLÜM (Senato Onayı)</w:t>
            </w:r>
          </w:p>
        </w:tc>
      </w:tr>
      <w:tr w:rsidR="00DB5EED" w:rsidRPr="00DB5EED" w14:paraId="047E27BC" w14:textId="77777777" w:rsidTr="008C1423">
        <w:tc>
          <w:tcPr>
            <w:tcW w:w="1642" w:type="dxa"/>
            <w:shd w:val="clear" w:color="auto" w:fill="auto"/>
          </w:tcPr>
          <w:p w14:paraId="5053D53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Dersi Açan Fakülte /YO</w:t>
            </w:r>
          </w:p>
        </w:tc>
        <w:tc>
          <w:tcPr>
            <w:tcW w:w="8814" w:type="dxa"/>
            <w:gridSpan w:val="24"/>
            <w:shd w:val="clear" w:color="auto" w:fill="auto"/>
          </w:tcPr>
          <w:p w14:paraId="3B27E4B8"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İktisadi ve İdari Bilimler</w:t>
            </w:r>
          </w:p>
        </w:tc>
      </w:tr>
      <w:tr w:rsidR="00DB5EED" w:rsidRPr="00DB5EED" w14:paraId="4925E37F" w14:textId="77777777" w:rsidTr="008C1423">
        <w:tc>
          <w:tcPr>
            <w:tcW w:w="1642" w:type="dxa"/>
            <w:shd w:val="clear" w:color="auto" w:fill="auto"/>
          </w:tcPr>
          <w:p w14:paraId="76C7164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Dersi Açan Bölüm</w:t>
            </w:r>
          </w:p>
        </w:tc>
        <w:tc>
          <w:tcPr>
            <w:tcW w:w="8814" w:type="dxa"/>
            <w:gridSpan w:val="24"/>
            <w:shd w:val="clear" w:color="auto" w:fill="auto"/>
          </w:tcPr>
          <w:p w14:paraId="4EAFCBAF"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Siyaset Bilimi ve Uluslararası İlişkiler</w:t>
            </w:r>
          </w:p>
        </w:tc>
      </w:tr>
      <w:tr w:rsidR="00DB5EED" w:rsidRPr="00DB5EED" w14:paraId="695D8D5E" w14:textId="77777777" w:rsidTr="008C1423">
        <w:trPr>
          <w:trHeight w:val="114"/>
        </w:trPr>
        <w:tc>
          <w:tcPr>
            <w:tcW w:w="1642" w:type="dxa"/>
            <w:vMerge w:val="restart"/>
            <w:shd w:val="clear" w:color="auto" w:fill="auto"/>
          </w:tcPr>
          <w:p w14:paraId="4D9560B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Dersi Alan Program (lar)</w:t>
            </w:r>
          </w:p>
        </w:tc>
        <w:tc>
          <w:tcPr>
            <w:tcW w:w="5091" w:type="dxa"/>
            <w:gridSpan w:val="13"/>
            <w:shd w:val="clear" w:color="auto" w:fill="auto"/>
          </w:tcPr>
          <w:p w14:paraId="76AB532B" w14:textId="77777777" w:rsidR="00DB5EED" w:rsidRPr="00DB5EED" w:rsidRDefault="00DB5EED" w:rsidP="00DB5EED">
            <w:pPr>
              <w:spacing w:before="20" w:after="20" w:line="240" w:lineRule="auto"/>
              <w:rPr>
                <w:rFonts w:ascii="Times New Roman" w:eastAsia="Times New Roman" w:hAnsi="Times New Roman" w:cs="Times New Roman"/>
                <w:i/>
                <w:color w:val="000000"/>
                <w:sz w:val="20"/>
                <w:szCs w:val="20"/>
                <w:lang w:val="en-US"/>
              </w:rPr>
            </w:pPr>
            <w:r w:rsidRPr="00DB5EED">
              <w:rPr>
                <w:rFonts w:ascii="Times New Roman" w:eastAsia="Times New Roman" w:hAnsi="Times New Roman" w:cs="Times New Roman"/>
                <w:color w:val="000000"/>
                <w:sz w:val="20"/>
                <w:szCs w:val="20"/>
                <w:lang w:val="en-US"/>
              </w:rPr>
              <w:t xml:space="preserve">Siyaset Bilimi ve Uluslararası İlişkiler Lisans </w:t>
            </w:r>
          </w:p>
        </w:tc>
        <w:tc>
          <w:tcPr>
            <w:tcW w:w="3723" w:type="dxa"/>
            <w:gridSpan w:val="11"/>
            <w:shd w:val="clear" w:color="auto" w:fill="auto"/>
          </w:tcPr>
          <w:p w14:paraId="25A295E7" w14:textId="65D2A317" w:rsidR="00DB5EED" w:rsidRPr="00DB5EED" w:rsidRDefault="00221377"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Seçmeli</w:t>
            </w:r>
          </w:p>
        </w:tc>
      </w:tr>
      <w:tr w:rsidR="00DB5EED" w:rsidRPr="00DB5EED" w14:paraId="07F432FF" w14:textId="77777777" w:rsidTr="008C1423">
        <w:trPr>
          <w:trHeight w:val="112"/>
        </w:trPr>
        <w:tc>
          <w:tcPr>
            <w:tcW w:w="1642" w:type="dxa"/>
            <w:vMerge/>
            <w:shd w:val="clear" w:color="auto" w:fill="auto"/>
          </w:tcPr>
          <w:p w14:paraId="45052FC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5091" w:type="dxa"/>
            <w:gridSpan w:val="13"/>
            <w:shd w:val="clear" w:color="auto" w:fill="auto"/>
          </w:tcPr>
          <w:p w14:paraId="7307D7D0" w14:textId="77777777" w:rsidR="00DB5EED" w:rsidRPr="00DB5EED" w:rsidRDefault="00DB5EED" w:rsidP="00DB5EED">
            <w:pPr>
              <w:spacing w:before="20" w:after="20" w:line="240" w:lineRule="auto"/>
              <w:rPr>
                <w:rFonts w:ascii="Times New Roman" w:eastAsia="Times New Roman" w:hAnsi="Times New Roman" w:cs="Times New Roman"/>
                <w:i/>
                <w:color w:val="000000"/>
                <w:sz w:val="20"/>
                <w:szCs w:val="20"/>
                <w:lang w:val="en-US"/>
              </w:rPr>
            </w:pPr>
          </w:p>
        </w:tc>
        <w:tc>
          <w:tcPr>
            <w:tcW w:w="3723" w:type="dxa"/>
            <w:gridSpan w:val="11"/>
            <w:shd w:val="clear" w:color="auto" w:fill="auto"/>
          </w:tcPr>
          <w:p w14:paraId="0EEF2892" w14:textId="77777777" w:rsidR="00DB5EED" w:rsidRPr="00DB5EED" w:rsidRDefault="00DB5EED" w:rsidP="00DB5EED">
            <w:pPr>
              <w:spacing w:after="0" w:line="240" w:lineRule="auto"/>
              <w:rPr>
                <w:rFonts w:ascii="Times New Roman" w:eastAsia="Times New Roman" w:hAnsi="Times New Roman" w:cs="Times New Roman"/>
                <w:i/>
                <w:color w:val="000000"/>
                <w:sz w:val="20"/>
                <w:szCs w:val="20"/>
                <w:lang w:val="en-US"/>
              </w:rPr>
            </w:pPr>
          </w:p>
        </w:tc>
      </w:tr>
      <w:tr w:rsidR="00DB5EED" w:rsidRPr="00DB5EED" w14:paraId="4D151529" w14:textId="77777777" w:rsidTr="008C1423">
        <w:trPr>
          <w:trHeight w:val="112"/>
        </w:trPr>
        <w:tc>
          <w:tcPr>
            <w:tcW w:w="1642" w:type="dxa"/>
            <w:vMerge/>
            <w:shd w:val="clear" w:color="auto" w:fill="auto"/>
          </w:tcPr>
          <w:p w14:paraId="3E551ED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5091" w:type="dxa"/>
            <w:gridSpan w:val="13"/>
            <w:shd w:val="clear" w:color="auto" w:fill="auto"/>
          </w:tcPr>
          <w:p w14:paraId="628C7BB6" w14:textId="77777777" w:rsidR="00DB5EED" w:rsidRPr="00DB5EED" w:rsidRDefault="00DB5EED" w:rsidP="00DB5EED">
            <w:pPr>
              <w:spacing w:before="20" w:after="20" w:line="240" w:lineRule="auto"/>
              <w:rPr>
                <w:rFonts w:ascii="Times New Roman" w:eastAsia="Times New Roman" w:hAnsi="Times New Roman" w:cs="Times New Roman"/>
                <w:i/>
                <w:color w:val="000000"/>
                <w:sz w:val="20"/>
                <w:szCs w:val="20"/>
                <w:lang w:val="en-US"/>
              </w:rPr>
            </w:pPr>
          </w:p>
        </w:tc>
        <w:tc>
          <w:tcPr>
            <w:tcW w:w="3723" w:type="dxa"/>
            <w:gridSpan w:val="11"/>
            <w:shd w:val="clear" w:color="auto" w:fill="auto"/>
          </w:tcPr>
          <w:p w14:paraId="4272E702" w14:textId="77777777" w:rsidR="00DB5EED" w:rsidRPr="00DB5EED" w:rsidRDefault="00DB5EED" w:rsidP="00DB5EED">
            <w:pPr>
              <w:spacing w:after="0" w:line="240" w:lineRule="auto"/>
              <w:rPr>
                <w:rFonts w:ascii="Times New Roman" w:eastAsia="Times New Roman" w:hAnsi="Times New Roman" w:cs="Times New Roman"/>
                <w:i/>
                <w:color w:val="000000"/>
                <w:sz w:val="20"/>
                <w:szCs w:val="20"/>
                <w:lang w:val="en-US"/>
              </w:rPr>
            </w:pPr>
          </w:p>
        </w:tc>
      </w:tr>
      <w:tr w:rsidR="00DB5EED" w:rsidRPr="00DB5EED" w14:paraId="3221E52B" w14:textId="77777777" w:rsidTr="008C1423">
        <w:tc>
          <w:tcPr>
            <w:tcW w:w="1642" w:type="dxa"/>
            <w:shd w:val="clear" w:color="auto" w:fill="auto"/>
          </w:tcPr>
          <w:p w14:paraId="3CD9B32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Ders Kodu </w:t>
            </w:r>
          </w:p>
        </w:tc>
        <w:tc>
          <w:tcPr>
            <w:tcW w:w="8814" w:type="dxa"/>
            <w:gridSpan w:val="24"/>
            <w:shd w:val="clear" w:color="auto" w:fill="auto"/>
          </w:tcPr>
          <w:p w14:paraId="06BA3F7A"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POLS 406</w:t>
            </w:r>
          </w:p>
        </w:tc>
      </w:tr>
      <w:tr w:rsidR="00DB5EED" w:rsidRPr="00DB5EED" w14:paraId="116096D3" w14:textId="77777777" w:rsidTr="008C1423">
        <w:tc>
          <w:tcPr>
            <w:tcW w:w="1642" w:type="dxa"/>
            <w:shd w:val="clear" w:color="auto" w:fill="auto"/>
          </w:tcPr>
          <w:p w14:paraId="59615EC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 Adı</w:t>
            </w:r>
          </w:p>
        </w:tc>
        <w:tc>
          <w:tcPr>
            <w:tcW w:w="8814" w:type="dxa"/>
            <w:gridSpan w:val="24"/>
            <w:shd w:val="clear" w:color="auto" w:fill="auto"/>
          </w:tcPr>
          <w:p w14:paraId="077E3FC1"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Avrupa Birliği Dış ve Güvenlik Politikası</w:t>
            </w:r>
          </w:p>
        </w:tc>
      </w:tr>
      <w:tr w:rsidR="00DB5EED" w:rsidRPr="00DB5EED" w14:paraId="4407574C" w14:textId="77777777" w:rsidTr="008C1423">
        <w:tc>
          <w:tcPr>
            <w:tcW w:w="1642" w:type="dxa"/>
            <w:shd w:val="clear" w:color="auto" w:fill="auto"/>
          </w:tcPr>
          <w:p w14:paraId="4186C99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Öğretim dili </w:t>
            </w:r>
          </w:p>
        </w:tc>
        <w:tc>
          <w:tcPr>
            <w:tcW w:w="8814" w:type="dxa"/>
            <w:gridSpan w:val="24"/>
            <w:shd w:val="clear" w:color="auto" w:fill="auto"/>
          </w:tcPr>
          <w:p w14:paraId="6AF13EE9"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İngilizce</w:t>
            </w:r>
          </w:p>
        </w:tc>
      </w:tr>
      <w:tr w:rsidR="00DB5EED" w:rsidRPr="00DB5EED" w14:paraId="213CF67B" w14:textId="77777777" w:rsidTr="008C1423">
        <w:tc>
          <w:tcPr>
            <w:tcW w:w="1642" w:type="dxa"/>
            <w:shd w:val="clear" w:color="auto" w:fill="auto"/>
          </w:tcPr>
          <w:p w14:paraId="68ACD2C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 Türü</w:t>
            </w:r>
          </w:p>
        </w:tc>
        <w:tc>
          <w:tcPr>
            <w:tcW w:w="8814" w:type="dxa"/>
            <w:gridSpan w:val="24"/>
            <w:shd w:val="clear" w:color="auto" w:fill="auto"/>
          </w:tcPr>
          <w:p w14:paraId="491E0F47"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Ders ve Seminer</w:t>
            </w:r>
          </w:p>
        </w:tc>
      </w:tr>
      <w:tr w:rsidR="00DB5EED" w:rsidRPr="00DB5EED" w14:paraId="0722EE95" w14:textId="77777777" w:rsidTr="008C1423">
        <w:tc>
          <w:tcPr>
            <w:tcW w:w="1642" w:type="dxa"/>
            <w:shd w:val="clear" w:color="auto" w:fill="auto"/>
          </w:tcPr>
          <w:p w14:paraId="3AC87E7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 Seviyesi</w:t>
            </w:r>
          </w:p>
        </w:tc>
        <w:tc>
          <w:tcPr>
            <w:tcW w:w="8814" w:type="dxa"/>
            <w:gridSpan w:val="24"/>
            <w:shd w:val="clear" w:color="auto" w:fill="auto"/>
          </w:tcPr>
          <w:p w14:paraId="38A7598B"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Lisans</w:t>
            </w:r>
          </w:p>
        </w:tc>
      </w:tr>
      <w:tr w:rsidR="00DB5EED" w:rsidRPr="00DB5EED" w14:paraId="672E50DB" w14:textId="77777777" w:rsidTr="008C1423">
        <w:tc>
          <w:tcPr>
            <w:tcW w:w="1642" w:type="dxa"/>
            <w:shd w:val="clear" w:color="auto" w:fill="auto"/>
          </w:tcPr>
          <w:p w14:paraId="62278FB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Haftalık Ders Saati</w:t>
            </w:r>
          </w:p>
        </w:tc>
        <w:tc>
          <w:tcPr>
            <w:tcW w:w="2587" w:type="dxa"/>
            <w:gridSpan w:val="6"/>
            <w:shd w:val="clear" w:color="auto" w:fill="auto"/>
          </w:tcPr>
          <w:p w14:paraId="22C215B0"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b/>
                <w:color w:val="000000"/>
                <w:sz w:val="20"/>
                <w:szCs w:val="20"/>
                <w:lang w:val="en-US"/>
              </w:rPr>
              <w:t>Ders: 3</w:t>
            </w:r>
          </w:p>
        </w:tc>
        <w:tc>
          <w:tcPr>
            <w:tcW w:w="1665" w:type="dxa"/>
            <w:gridSpan w:val="4"/>
            <w:shd w:val="clear" w:color="auto" w:fill="auto"/>
          </w:tcPr>
          <w:p w14:paraId="0AC6B41E" w14:textId="77777777" w:rsidR="00DB5EED" w:rsidRPr="00DB5EED" w:rsidRDefault="00DB5EED" w:rsidP="00DB5EED">
            <w:pPr>
              <w:spacing w:before="20" w:after="20" w:line="240" w:lineRule="auto"/>
              <w:rPr>
                <w:rFonts w:ascii="Times New Roman" w:eastAsia="Times New Roman" w:hAnsi="Times New Roman" w:cs="Times New Roman"/>
                <w:b/>
                <w:color w:val="000000"/>
                <w:sz w:val="20"/>
                <w:szCs w:val="20"/>
                <w:lang w:val="en-US"/>
              </w:rPr>
            </w:pPr>
            <w:r w:rsidRPr="00DB5EED">
              <w:rPr>
                <w:rFonts w:ascii="Times New Roman" w:eastAsia="Times New Roman" w:hAnsi="Times New Roman" w:cs="Times New Roman"/>
                <w:b/>
                <w:color w:val="000000"/>
                <w:sz w:val="20"/>
                <w:szCs w:val="20"/>
                <w:lang w:val="en-US"/>
              </w:rPr>
              <w:t xml:space="preserve">Lab: </w:t>
            </w:r>
          </w:p>
        </w:tc>
        <w:tc>
          <w:tcPr>
            <w:tcW w:w="1746" w:type="dxa"/>
            <w:gridSpan w:val="7"/>
            <w:shd w:val="clear" w:color="auto" w:fill="auto"/>
          </w:tcPr>
          <w:p w14:paraId="03F898B3" w14:textId="70283A72"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b/>
                <w:color w:val="000000"/>
                <w:sz w:val="20"/>
                <w:szCs w:val="20"/>
                <w:lang w:val="en-US"/>
              </w:rPr>
              <w:t>Uygulama</w:t>
            </w:r>
            <w:r w:rsidR="00BC3F88">
              <w:rPr>
                <w:rFonts w:ascii="Times New Roman" w:eastAsia="Times New Roman" w:hAnsi="Times New Roman" w:cs="Times New Roman"/>
                <w:b/>
                <w:color w:val="000000"/>
                <w:sz w:val="20"/>
                <w:szCs w:val="20"/>
                <w:lang w:val="en-US"/>
              </w:rPr>
              <w:t>: 1</w:t>
            </w:r>
          </w:p>
        </w:tc>
        <w:tc>
          <w:tcPr>
            <w:tcW w:w="2816" w:type="dxa"/>
            <w:gridSpan w:val="7"/>
            <w:shd w:val="clear" w:color="auto" w:fill="auto"/>
          </w:tcPr>
          <w:p w14:paraId="7306CE89"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b/>
                <w:color w:val="000000"/>
                <w:sz w:val="20"/>
                <w:szCs w:val="20"/>
                <w:lang w:val="en-US"/>
              </w:rPr>
              <w:t xml:space="preserve">Diğer: </w:t>
            </w:r>
          </w:p>
        </w:tc>
      </w:tr>
      <w:tr w:rsidR="00DB5EED" w:rsidRPr="00DB5EED" w14:paraId="728FC620" w14:textId="77777777" w:rsidTr="008C1423">
        <w:tc>
          <w:tcPr>
            <w:tcW w:w="1642" w:type="dxa"/>
            <w:shd w:val="clear" w:color="auto" w:fill="auto"/>
          </w:tcPr>
          <w:p w14:paraId="76E0E1C2"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AKTS Kredisi</w:t>
            </w:r>
          </w:p>
        </w:tc>
        <w:tc>
          <w:tcPr>
            <w:tcW w:w="8814" w:type="dxa"/>
            <w:gridSpan w:val="24"/>
            <w:shd w:val="clear" w:color="auto" w:fill="auto"/>
          </w:tcPr>
          <w:p w14:paraId="2C41C783"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w:t>
            </w:r>
          </w:p>
        </w:tc>
      </w:tr>
      <w:tr w:rsidR="00DB5EED" w:rsidRPr="00DB5EED" w14:paraId="0D808AAF" w14:textId="77777777" w:rsidTr="008C1423">
        <w:tc>
          <w:tcPr>
            <w:tcW w:w="1642" w:type="dxa"/>
            <w:shd w:val="clear" w:color="auto" w:fill="auto"/>
          </w:tcPr>
          <w:p w14:paraId="10B0BC2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Notlandırma Türü</w:t>
            </w:r>
          </w:p>
        </w:tc>
        <w:tc>
          <w:tcPr>
            <w:tcW w:w="8814" w:type="dxa"/>
            <w:gridSpan w:val="24"/>
            <w:shd w:val="clear" w:color="auto" w:fill="auto"/>
          </w:tcPr>
          <w:p w14:paraId="672EE7D3"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Harf Notu</w:t>
            </w:r>
          </w:p>
        </w:tc>
      </w:tr>
      <w:tr w:rsidR="00DB5EED" w:rsidRPr="00DB5EED" w14:paraId="0D2B771D" w14:textId="77777777" w:rsidTr="008C1423">
        <w:trPr>
          <w:trHeight w:val="323"/>
        </w:trPr>
        <w:tc>
          <w:tcPr>
            <w:tcW w:w="1642" w:type="dxa"/>
            <w:shd w:val="clear" w:color="auto" w:fill="auto"/>
          </w:tcPr>
          <w:p w14:paraId="175506D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Ön koşul/lar</w:t>
            </w:r>
          </w:p>
        </w:tc>
        <w:tc>
          <w:tcPr>
            <w:tcW w:w="8814" w:type="dxa"/>
            <w:gridSpan w:val="24"/>
            <w:shd w:val="clear" w:color="auto" w:fill="auto"/>
          </w:tcPr>
          <w:p w14:paraId="33F3059F"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Yok</w:t>
            </w:r>
          </w:p>
        </w:tc>
      </w:tr>
      <w:tr w:rsidR="00DB5EED" w:rsidRPr="00DB5EED" w14:paraId="5A0DB054" w14:textId="77777777" w:rsidTr="008C1423">
        <w:trPr>
          <w:trHeight w:val="76"/>
        </w:trPr>
        <w:tc>
          <w:tcPr>
            <w:tcW w:w="1642" w:type="dxa"/>
            <w:shd w:val="clear" w:color="auto" w:fill="auto"/>
          </w:tcPr>
          <w:p w14:paraId="5785388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Yan koşul/lar</w:t>
            </w:r>
          </w:p>
        </w:tc>
        <w:tc>
          <w:tcPr>
            <w:tcW w:w="8814" w:type="dxa"/>
            <w:gridSpan w:val="24"/>
            <w:shd w:val="clear" w:color="auto" w:fill="auto"/>
          </w:tcPr>
          <w:p w14:paraId="2CD748B9"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Yok</w:t>
            </w:r>
          </w:p>
        </w:tc>
      </w:tr>
      <w:tr w:rsidR="00DB5EED" w:rsidRPr="00DB5EED" w14:paraId="35D675D7" w14:textId="77777777" w:rsidTr="008C1423">
        <w:tc>
          <w:tcPr>
            <w:tcW w:w="1642" w:type="dxa"/>
            <w:shd w:val="clear" w:color="auto" w:fill="auto"/>
          </w:tcPr>
          <w:p w14:paraId="5A327F8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Kayıt Kısıtlaması</w:t>
            </w:r>
          </w:p>
        </w:tc>
        <w:tc>
          <w:tcPr>
            <w:tcW w:w="8814" w:type="dxa"/>
            <w:gridSpan w:val="24"/>
            <w:shd w:val="clear" w:color="auto" w:fill="auto"/>
          </w:tcPr>
          <w:p w14:paraId="5E531EEE" w14:textId="77777777" w:rsidR="00DB5EED" w:rsidRPr="00DB5EED" w:rsidRDefault="00DB5EED" w:rsidP="00DB5EED">
            <w:pPr>
              <w:spacing w:after="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Öğrenciler bu dersi eğitimlerinin ilk iki yılında tamamlamalılar.</w:t>
            </w:r>
          </w:p>
        </w:tc>
      </w:tr>
      <w:tr w:rsidR="00DB5EED" w:rsidRPr="00DB5EED" w14:paraId="1BC8B668" w14:textId="77777777" w:rsidTr="008C1423">
        <w:tc>
          <w:tcPr>
            <w:tcW w:w="1642" w:type="dxa"/>
            <w:shd w:val="clear" w:color="auto" w:fill="auto"/>
          </w:tcPr>
          <w:p w14:paraId="7F7389B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Dersin Amacı </w:t>
            </w:r>
          </w:p>
        </w:tc>
        <w:tc>
          <w:tcPr>
            <w:tcW w:w="8814" w:type="dxa"/>
            <w:gridSpan w:val="24"/>
            <w:shd w:val="clear" w:color="auto" w:fill="auto"/>
          </w:tcPr>
          <w:p w14:paraId="0E778F7F" w14:textId="77777777" w:rsidR="00DB5EED" w:rsidRPr="00DB5EED" w:rsidRDefault="00DB5EED" w:rsidP="00585DE7">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 xml:space="preserve">Dersin eğitim hedefleri şunlar: AB'nin uluslararası sistem içindeki rolünü analiz etmek. </w:t>
            </w:r>
            <w:r w:rsidR="00842B20">
              <w:rPr>
                <w:rFonts w:ascii="Times New Roman" w:eastAsia="Times New Roman" w:hAnsi="Times New Roman" w:cs="Times New Roman"/>
                <w:color w:val="000000"/>
                <w:sz w:val="20"/>
                <w:szCs w:val="20"/>
                <w:lang w:val="en-US"/>
              </w:rPr>
              <w:t>Bu ders, AB'ye üyelik şartları</w:t>
            </w:r>
            <w:r w:rsidRPr="00DB5EED">
              <w:rPr>
                <w:rFonts w:ascii="Times New Roman" w:eastAsia="Times New Roman" w:hAnsi="Times New Roman" w:cs="Times New Roman"/>
                <w:color w:val="000000"/>
                <w:sz w:val="20"/>
                <w:szCs w:val="20"/>
                <w:lang w:val="en-US"/>
              </w:rPr>
              <w:t xml:space="preserve">, ticaret ve kalkınma, dış güvenlik ve savunma politikası, demokrasi ve insan hakları teşviki ve </w:t>
            </w:r>
            <w:r w:rsidR="00585DE7">
              <w:rPr>
                <w:rFonts w:ascii="Times New Roman" w:eastAsia="Times New Roman" w:hAnsi="Times New Roman" w:cs="Times New Roman"/>
                <w:color w:val="000000"/>
                <w:sz w:val="20"/>
                <w:szCs w:val="20"/>
                <w:lang w:val="en-US"/>
              </w:rPr>
              <w:t xml:space="preserve">diğer uluslararası aktörlerle ilişkiler gibi </w:t>
            </w:r>
            <w:r w:rsidRPr="00DB5EED">
              <w:rPr>
                <w:rFonts w:ascii="Times New Roman" w:eastAsia="Times New Roman" w:hAnsi="Times New Roman" w:cs="Times New Roman"/>
                <w:color w:val="000000"/>
                <w:sz w:val="20"/>
                <w:szCs w:val="20"/>
                <w:lang w:val="en-US"/>
              </w:rPr>
              <w:t xml:space="preserve">AB'nin dış politika alanlarındaki temel politika araçlarının gelişim ve yeteneklerine ayrıntılı olarak bakmaktadır. </w:t>
            </w:r>
          </w:p>
        </w:tc>
      </w:tr>
      <w:tr w:rsidR="00DB5EED" w:rsidRPr="00DB5EED" w14:paraId="47EAE1D4" w14:textId="77777777" w:rsidTr="008C1423">
        <w:trPr>
          <w:trHeight w:val="70"/>
        </w:trPr>
        <w:tc>
          <w:tcPr>
            <w:tcW w:w="1642" w:type="dxa"/>
            <w:shd w:val="clear" w:color="auto" w:fill="auto"/>
          </w:tcPr>
          <w:p w14:paraId="7E0A814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Ders İçeriği </w:t>
            </w:r>
          </w:p>
        </w:tc>
        <w:tc>
          <w:tcPr>
            <w:tcW w:w="8814" w:type="dxa"/>
            <w:gridSpan w:val="24"/>
            <w:shd w:val="clear" w:color="auto" w:fill="auto"/>
          </w:tcPr>
          <w:p w14:paraId="740D93C5" w14:textId="77777777" w:rsidR="00DB5EED" w:rsidRPr="00DB5EED" w:rsidRDefault="00DB5EED" w:rsidP="00DB5EED">
            <w:pPr>
              <w:spacing w:before="20" w:after="20" w:line="240" w:lineRule="auto"/>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Bu dersin amacı, öğrencilere Avrupa Birliği'nin tarihsel gelişimi, derinleşme süreci, genişleme süreci, kurumlar, üye ülkeler, politika alanları, vatandaşlar, uluslararası aktörlük vb. konularda bilgilendirmektir. Bir başka amaç da öğrencileri teorik ve pratik bilgilere tanıtarak AB'nin entegrasyon süreci, politika mekanizmaları ve politika alanlarını anlamaları için bu bilgileri kullanmalarını sağlamaktır.</w:t>
            </w:r>
          </w:p>
        </w:tc>
      </w:tr>
      <w:tr w:rsidR="00DB5EED" w:rsidRPr="00DB5EED" w14:paraId="0B48704B" w14:textId="77777777" w:rsidTr="008C1423">
        <w:tc>
          <w:tcPr>
            <w:tcW w:w="1642" w:type="dxa"/>
            <w:vMerge w:val="restart"/>
            <w:shd w:val="clear" w:color="auto" w:fill="auto"/>
          </w:tcPr>
          <w:p w14:paraId="18E6663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Öğrenim Çıktıları </w:t>
            </w:r>
          </w:p>
        </w:tc>
        <w:tc>
          <w:tcPr>
            <w:tcW w:w="961" w:type="dxa"/>
            <w:gridSpan w:val="2"/>
            <w:shd w:val="clear" w:color="auto" w:fill="auto"/>
          </w:tcPr>
          <w:p w14:paraId="59EB6062"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ÖÇ1</w:t>
            </w:r>
          </w:p>
        </w:tc>
        <w:tc>
          <w:tcPr>
            <w:tcW w:w="7853" w:type="dxa"/>
            <w:gridSpan w:val="22"/>
            <w:vMerge w:val="restart"/>
            <w:shd w:val="clear" w:color="auto" w:fill="auto"/>
          </w:tcPr>
          <w:p w14:paraId="35DD6FBC" w14:textId="77777777" w:rsidR="00585DE7" w:rsidRPr="005F7B8C" w:rsidRDefault="00585DE7" w:rsidP="00DB5EED">
            <w:pPr>
              <w:spacing w:before="20" w:after="20" w:line="240" w:lineRule="auto"/>
              <w:rPr>
                <w:rFonts w:ascii="Times New Roman" w:eastAsia="Times New Roman" w:hAnsi="Times New Roman" w:cs="Times New Roman"/>
                <w:sz w:val="20"/>
                <w:szCs w:val="20"/>
              </w:rPr>
            </w:pPr>
            <w:r w:rsidRPr="005F7B8C">
              <w:rPr>
                <w:rFonts w:ascii="Times New Roman" w:eastAsia="Times New Roman" w:hAnsi="Times New Roman" w:cs="Times New Roman"/>
                <w:sz w:val="20"/>
                <w:szCs w:val="20"/>
              </w:rPr>
              <w:t xml:space="preserve">AB Dış İlişkileri ana </w:t>
            </w:r>
            <w:r w:rsidR="009F0360" w:rsidRPr="005F7B8C">
              <w:rPr>
                <w:rFonts w:ascii="Times New Roman" w:eastAsia="Times New Roman" w:hAnsi="Times New Roman" w:cs="Times New Roman"/>
                <w:sz w:val="20"/>
                <w:szCs w:val="20"/>
              </w:rPr>
              <w:t>kavram</w:t>
            </w:r>
            <w:r w:rsidRPr="005F7B8C">
              <w:rPr>
                <w:rFonts w:ascii="Times New Roman" w:eastAsia="Times New Roman" w:hAnsi="Times New Roman" w:cs="Times New Roman"/>
                <w:sz w:val="20"/>
                <w:szCs w:val="20"/>
              </w:rPr>
              <w:t xml:space="preserve"> ve teorileri</w:t>
            </w:r>
            <w:r w:rsidR="006D6979">
              <w:rPr>
                <w:rFonts w:ascii="Times New Roman" w:eastAsia="Times New Roman" w:hAnsi="Times New Roman" w:cs="Times New Roman"/>
                <w:sz w:val="20"/>
                <w:szCs w:val="20"/>
              </w:rPr>
              <w:t>ni uygulamak</w:t>
            </w:r>
            <w:r w:rsidR="00D84AB4">
              <w:rPr>
                <w:rFonts w:ascii="Times New Roman" w:eastAsia="Times New Roman" w:hAnsi="Times New Roman" w:cs="Times New Roman"/>
                <w:sz w:val="20"/>
                <w:szCs w:val="20"/>
              </w:rPr>
              <w:t>.</w:t>
            </w:r>
          </w:p>
          <w:p w14:paraId="0B145ADD" w14:textId="77777777" w:rsidR="006D6979" w:rsidRDefault="006D6979" w:rsidP="00DB5EED">
            <w:pPr>
              <w:spacing w:before="20" w:after="20" w:line="240" w:lineRule="auto"/>
              <w:rPr>
                <w:rFonts w:ascii="Times New Roman" w:hAnsi="Times New Roman" w:cs="Times New Roman"/>
                <w:color w:val="222222"/>
                <w:sz w:val="20"/>
                <w:szCs w:val="20"/>
              </w:rPr>
            </w:pPr>
          </w:p>
          <w:p w14:paraId="26EE826A" w14:textId="77777777" w:rsidR="005F7B8C" w:rsidRDefault="00585DE7" w:rsidP="00DB5EED">
            <w:pPr>
              <w:spacing w:before="20" w:after="20" w:line="240" w:lineRule="auto"/>
              <w:rPr>
                <w:rFonts w:ascii="Times New Roman" w:hAnsi="Times New Roman" w:cs="Times New Roman"/>
                <w:color w:val="222222"/>
                <w:sz w:val="20"/>
                <w:szCs w:val="20"/>
              </w:rPr>
            </w:pPr>
            <w:r w:rsidRPr="005F7B8C">
              <w:rPr>
                <w:rFonts w:ascii="Times New Roman" w:hAnsi="Times New Roman" w:cs="Times New Roman"/>
                <w:color w:val="222222"/>
                <w:sz w:val="20"/>
                <w:szCs w:val="20"/>
              </w:rPr>
              <w:t xml:space="preserve">AB'nin uluslararası arenadaki rolü ile ilgili tartışmaları </w:t>
            </w:r>
            <w:r w:rsidR="006D6979">
              <w:rPr>
                <w:rFonts w:ascii="Times New Roman" w:hAnsi="Times New Roman" w:cs="Times New Roman"/>
                <w:color w:val="222222"/>
                <w:sz w:val="20"/>
                <w:szCs w:val="20"/>
              </w:rPr>
              <w:t>analiz etmek</w:t>
            </w:r>
            <w:r w:rsidR="00D84AB4">
              <w:rPr>
                <w:rFonts w:ascii="Times New Roman" w:hAnsi="Times New Roman" w:cs="Times New Roman"/>
                <w:color w:val="222222"/>
                <w:sz w:val="20"/>
                <w:szCs w:val="20"/>
              </w:rPr>
              <w:t>.</w:t>
            </w:r>
            <w:r w:rsidRPr="005F7B8C">
              <w:rPr>
                <w:rFonts w:ascii="Times New Roman" w:hAnsi="Times New Roman" w:cs="Times New Roman"/>
                <w:color w:val="222222"/>
                <w:sz w:val="20"/>
                <w:szCs w:val="20"/>
              </w:rPr>
              <w:br/>
            </w:r>
          </w:p>
          <w:p w14:paraId="270DE3D7" w14:textId="77777777" w:rsidR="00D84AB4" w:rsidRDefault="00585DE7" w:rsidP="00DB5EED">
            <w:pPr>
              <w:spacing w:before="20" w:after="20" w:line="240" w:lineRule="auto"/>
              <w:rPr>
                <w:rFonts w:ascii="Times New Roman" w:hAnsi="Times New Roman" w:cs="Times New Roman"/>
                <w:color w:val="222222"/>
                <w:sz w:val="20"/>
                <w:szCs w:val="20"/>
              </w:rPr>
            </w:pPr>
            <w:r w:rsidRPr="005F7B8C">
              <w:rPr>
                <w:rFonts w:ascii="Times New Roman" w:hAnsi="Times New Roman" w:cs="Times New Roman"/>
                <w:color w:val="222222"/>
                <w:sz w:val="20"/>
                <w:szCs w:val="20"/>
              </w:rPr>
              <w:t>AB dış politikasını yöneten kilit AB kurumlarının rolü</w:t>
            </w:r>
            <w:r w:rsidR="005F7B8C">
              <w:rPr>
                <w:rFonts w:ascii="Times New Roman" w:hAnsi="Times New Roman" w:cs="Times New Roman"/>
                <w:color w:val="222222"/>
                <w:sz w:val="20"/>
                <w:szCs w:val="20"/>
              </w:rPr>
              <w:t xml:space="preserve">nü </w:t>
            </w:r>
            <w:r w:rsidR="006D6979">
              <w:rPr>
                <w:rFonts w:ascii="Times New Roman" w:hAnsi="Times New Roman" w:cs="Times New Roman"/>
                <w:color w:val="222222"/>
                <w:sz w:val="20"/>
                <w:szCs w:val="20"/>
              </w:rPr>
              <w:t>tanımlamak</w:t>
            </w:r>
            <w:r w:rsidR="00D84AB4">
              <w:rPr>
                <w:rFonts w:ascii="Times New Roman" w:hAnsi="Times New Roman" w:cs="Times New Roman"/>
                <w:color w:val="222222"/>
                <w:sz w:val="20"/>
                <w:szCs w:val="20"/>
              </w:rPr>
              <w:t>.</w:t>
            </w:r>
          </w:p>
          <w:p w14:paraId="5AEA85F2" w14:textId="77777777" w:rsidR="00D84AB4" w:rsidRDefault="00D84AB4" w:rsidP="00DB5EED">
            <w:pPr>
              <w:spacing w:before="20" w:after="20" w:line="240" w:lineRule="auto"/>
              <w:rPr>
                <w:rFonts w:ascii="Times New Roman" w:hAnsi="Times New Roman" w:cs="Times New Roman"/>
                <w:color w:val="222222"/>
                <w:sz w:val="20"/>
                <w:szCs w:val="20"/>
              </w:rPr>
            </w:pPr>
          </w:p>
          <w:p w14:paraId="722182C2" w14:textId="77777777" w:rsidR="005F7B8C" w:rsidRDefault="00585DE7" w:rsidP="00DB5EED">
            <w:pPr>
              <w:spacing w:before="20" w:after="20" w:line="240" w:lineRule="auto"/>
              <w:rPr>
                <w:rFonts w:ascii="Times New Roman" w:hAnsi="Times New Roman" w:cs="Times New Roman"/>
                <w:color w:val="222222"/>
                <w:sz w:val="20"/>
                <w:szCs w:val="20"/>
              </w:rPr>
            </w:pPr>
            <w:r w:rsidRPr="005F7B8C">
              <w:rPr>
                <w:rFonts w:ascii="Times New Roman" w:hAnsi="Times New Roman" w:cs="Times New Roman"/>
                <w:color w:val="222222"/>
                <w:sz w:val="20"/>
                <w:szCs w:val="20"/>
              </w:rPr>
              <w:t>AB dış politikasının kilit alanlarını değerl</w:t>
            </w:r>
            <w:r w:rsidR="006D6979">
              <w:rPr>
                <w:rFonts w:ascii="Times New Roman" w:hAnsi="Times New Roman" w:cs="Times New Roman"/>
                <w:color w:val="222222"/>
                <w:sz w:val="20"/>
                <w:szCs w:val="20"/>
              </w:rPr>
              <w:t>endirmek</w:t>
            </w:r>
            <w:r w:rsidR="00D84AB4">
              <w:rPr>
                <w:rFonts w:ascii="Times New Roman" w:hAnsi="Times New Roman" w:cs="Times New Roman"/>
                <w:color w:val="222222"/>
                <w:sz w:val="20"/>
                <w:szCs w:val="20"/>
              </w:rPr>
              <w:t>.</w:t>
            </w:r>
            <w:r w:rsidRPr="005F7B8C">
              <w:rPr>
                <w:rFonts w:ascii="Times New Roman" w:hAnsi="Times New Roman" w:cs="Times New Roman"/>
                <w:color w:val="222222"/>
                <w:sz w:val="20"/>
                <w:szCs w:val="20"/>
              </w:rPr>
              <w:br/>
            </w:r>
          </w:p>
          <w:p w14:paraId="0AA23142" w14:textId="77777777" w:rsidR="00DB5EED" w:rsidRPr="00DB5EED" w:rsidRDefault="006D6979" w:rsidP="00DB5EED">
            <w:pPr>
              <w:spacing w:before="20" w:after="20" w:line="240" w:lineRule="auto"/>
              <w:rPr>
                <w:rFonts w:ascii="Times New Roman" w:eastAsia="Times New Roman" w:hAnsi="Times New Roman" w:cs="Times New Roman"/>
                <w:sz w:val="20"/>
                <w:szCs w:val="20"/>
              </w:rPr>
            </w:pPr>
            <w:r>
              <w:rPr>
                <w:rFonts w:ascii="Times New Roman" w:hAnsi="Times New Roman" w:cs="Times New Roman"/>
                <w:color w:val="222222"/>
                <w:sz w:val="20"/>
                <w:szCs w:val="20"/>
              </w:rPr>
              <w:t>A</w:t>
            </w:r>
            <w:r w:rsidR="005F7B8C" w:rsidRPr="005F7B8C">
              <w:rPr>
                <w:rFonts w:ascii="Times New Roman" w:hAnsi="Times New Roman" w:cs="Times New Roman"/>
                <w:color w:val="222222"/>
                <w:sz w:val="20"/>
                <w:szCs w:val="20"/>
              </w:rPr>
              <w:t>nalitik f</w:t>
            </w:r>
            <w:r>
              <w:rPr>
                <w:rFonts w:ascii="Times New Roman" w:hAnsi="Times New Roman" w:cs="Times New Roman"/>
                <w:color w:val="222222"/>
                <w:sz w:val="20"/>
                <w:szCs w:val="20"/>
              </w:rPr>
              <w:t>arklılıkları değerlendirmek, sözlü sunum yapmak</w:t>
            </w:r>
            <w:r w:rsidR="009F0360">
              <w:rPr>
                <w:rFonts w:ascii="Times New Roman" w:hAnsi="Times New Roman" w:cs="Times New Roman"/>
                <w:color w:val="222222"/>
                <w:sz w:val="20"/>
                <w:szCs w:val="20"/>
              </w:rPr>
              <w:t xml:space="preserve"> ve iyi </w:t>
            </w:r>
            <w:r w:rsidR="005F7B8C" w:rsidRPr="005F7B8C">
              <w:rPr>
                <w:rFonts w:ascii="Times New Roman" w:hAnsi="Times New Roman" w:cs="Times New Roman"/>
                <w:color w:val="222222"/>
                <w:sz w:val="20"/>
                <w:szCs w:val="20"/>
              </w:rPr>
              <w:t>kaynaklara dayalı, tartışmayı temel alan öde</w:t>
            </w:r>
            <w:r w:rsidR="00D84AB4">
              <w:rPr>
                <w:rFonts w:ascii="Times New Roman" w:hAnsi="Times New Roman" w:cs="Times New Roman"/>
                <w:color w:val="222222"/>
                <w:sz w:val="20"/>
                <w:szCs w:val="20"/>
              </w:rPr>
              <w:t>v</w:t>
            </w:r>
            <w:r>
              <w:rPr>
                <w:rFonts w:ascii="Times New Roman" w:hAnsi="Times New Roman" w:cs="Times New Roman"/>
                <w:color w:val="222222"/>
                <w:sz w:val="20"/>
                <w:szCs w:val="20"/>
              </w:rPr>
              <w:t xml:space="preserve"> hazırlamak</w:t>
            </w:r>
            <w:r w:rsidR="00D84AB4">
              <w:rPr>
                <w:rFonts w:ascii="Times New Roman" w:hAnsi="Times New Roman" w:cs="Times New Roman"/>
                <w:color w:val="222222"/>
                <w:sz w:val="20"/>
                <w:szCs w:val="20"/>
              </w:rPr>
              <w:t>.</w:t>
            </w:r>
          </w:p>
        </w:tc>
      </w:tr>
      <w:tr w:rsidR="00DB5EED" w:rsidRPr="00DB5EED" w14:paraId="5161D981" w14:textId="77777777" w:rsidTr="008C1423">
        <w:tc>
          <w:tcPr>
            <w:tcW w:w="1642" w:type="dxa"/>
            <w:vMerge/>
            <w:shd w:val="clear" w:color="auto" w:fill="auto"/>
          </w:tcPr>
          <w:p w14:paraId="7508B360"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p>
        </w:tc>
        <w:tc>
          <w:tcPr>
            <w:tcW w:w="961" w:type="dxa"/>
            <w:gridSpan w:val="2"/>
            <w:shd w:val="clear" w:color="auto" w:fill="auto"/>
          </w:tcPr>
          <w:p w14:paraId="69D66AAD"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p>
          <w:p w14:paraId="61C751FA" w14:textId="77777777" w:rsidR="00DB5EED" w:rsidRPr="00DB5EED" w:rsidRDefault="00630446" w:rsidP="00DB5EED">
            <w:pPr>
              <w:spacing w:before="20" w:after="20" w:line="240" w:lineRule="auto"/>
              <w:rPr>
                <w:rFonts w:ascii="Times New Roman" w:eastAsia="Times New Roman" w:hAnsi="Times New Roman" w:cs="Times New Roman"/>
                <w:b/>
                <w:color w:val="1F497D"/>
                <w:sz w:val="20"/>
                <w:szCs w:val="20"/>
                <w:lang w:val="en-US"/>
              </w:rPr>
            </w:pPr>
            <w:r>
              <w:rPr>
                <w:rFonts w:ascii="Times New Roman" w:eastAsia="Times New Roman" w:hAnsi="Times New Roman" w:cs="Times New Roman"/>
                <w:b/>
                <w:color w:val="1F497D"/>
                <w:sz w:val="20"/>
                <w:szCs w:val="20"/>
                <w:lang w:val="en-US"/>
              </w:rPr>
              <w:t>Ö</w:t>
            </w:r>
            <w:r w:rsidR="00DB5EED" w:rsidRPr="00DB5EED">
              <w:rPr>
                <w:rFonts w:ascii="Times New Roman" w:eastAsia="Times New Roman" w:hAnsi="Times New Roman" w:cs="Times New Roman"/>
                <w:b/>
                <w:color w:val="1F497D"/>
                <w:sz w:val="20"/>
                <w:szCs w:val="20"/>
                <w:lang w:val="en-US"/>
              </w:rPr>
              <w:t>Ç2</w:t>
            </w:r>
          </w:p>
        </w:tc>
        <w:tc>
          <w:tcPr>
            <w:tcW w:w="7853" w:type="dxa"/>
            <w:gridSpan w:val="22"/>
            <w:vMerge/>
            <w:shd w:val="clear" w:color="auto" w:fill="auto"/>
          </w:tcPr>
          <w:p w14:paraId="36A0C993"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r>
      <w:tr w:rsidR="00DB5EED" w:rsidRPr="00DB5EED" w14:paraId="424F364F" w14:textId="77777777" w:rsidTr="008C1423">
        <w:tc>
          <w:tcPr>
            <w:tcW w:w="1642" w:type="dxa"/>
            <w:vMerge/>
            <w:shd w:val="clear" w:color="auto" w:fill="auto"/>
          </w:tcPr>
          <w:p w14:paraId="31E2002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462DC82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p w14:paraId="6563E85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ÖÇ3</w:t>
            </w:r>
          </w:p>
        </w:tc>
        <w:tc>
          <w:tcPr>
            <w:tcW w:w="7853" w:type="dxa"/>
            <w:gridSpan w:val="22"/>
            <w:vMerge/>
            <w:shd w:val="clear" w:color="auto" w:fill="auto"/>
          </w:tcPr>
          <w:p w14:paraId="44D53496"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r>
      <w:tr w:rsidR="00DB5EED" w:rsidRPr="00DB5EED" w14:paraId="069E2CE1" w14:textId="77777777" w:rsidTr="005F7B8C">
        <w:trPr>
          <w:trHeight w:val="296"/>
        </w:trPr>
        <w:tc>
          <w:tcPr>
            <w:tcW w:w="1642" w:type="dxa"/>
            <w:vMerge/>
            <w:shd w:val="clear" w:color="auto" w:fill="auto"/>
          </w:tcPr>
          <w:p w14:paraId="73E34A0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719C5D9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p w14:paraId="16BE47F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ÖÇ4</w:t>
            </w:r>
          </w:p>
        </w:tc>
        <w:tc>
          <w:tcPr>
            <w:tcW w:w="7853" w:type="dxa"/>
            <w:gridSpan w:val="22"/>
            <w:vMerge/>
            <w:shd w:val="clear" w:color="auto" w:fill="auto"/>
          </w:tcPr>
          <w:p w14:paraId="1CDA87F3"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color w:val="1F497D"/>
                <w:sz w:val="20"/>
                <w:szCs w:val="20"/>
                <w:u w:val="single"/>
                <w:lang w:val="en-US"/>
              </w:rPr>
            </w:pPr>
          </w:p>
        </w:tc>
      </w:tr>
      <w:tr w:rsidR="00DB5EED" w:rsidRPr="00DB5EED" w14:paraId="65DBCB88" w14:textId="77777777" w:rsidTr="008C1423">
        <w:tc>
          <w:tcPr>
            <w:tcW w:w="1642" w:type="dxa"/>
            <w:vMerge/>
            <w:shd w:val="clear" w:color="auto" w:fill="auto"/>
          </w:tcPr>
          <w:p w14:paraId="7D2C5EA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2A38C966" w14:textId="77777777" w:rsidR="00D84AB4" w:rsidRDefault="00D84AB4" w:rsidP="00DB5EED">
            <w:pPr>
              <w:spacing w:before="20" w:after="20" w:line="240" w:lineRule="auto"/>
              <w:rPr>
                <w:rFonts w:ascii="Times New Roman" w:eastAsia="Times New Roman" w:hAnsi="Times New Roman" w:cs="Times New Roman"/>
                <w:b/>
                <w:color w:val="1F497D"/>
                <w:sz w:val="20"/>
                <w:szCs w:val="20"/>
                <w:lang w:val="en-US"/>
              </w:rPr>
            </w:pPr>
          </w:p>
          <w:p w14:paraId="5F930A8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ÖÇ5</w:t>
            </w:r>
          </w:p>
        </w:tc>
        <w:tc>
          <w:tcPr>
            <w:tcW w:w="7853" w:type="dxa"/>
            <w:gridSpan w:val="22"/>
            <w:vMerge/>
            <w:shd w:val="clear" w:color="auto" w:fill="auto"/>
          </w:tcPr>
          <w:p w14:paraId="27078090" w14:textId="77777777" w:rsidR="00DB5EED" w:rsidRPr="00DB5EED" w:rsidRDefault="00DB5EED" w:rsidP="00DB5EED">
            <w:pPr>
              <w:tabs>
                <w:tab w:val="left" w:pos="4395"/>
              </w:tabs>
              <w:spacing w:after="0" w:line="240" w:lineRule="auto"/>
              <w:rPr>
                <w:rFonts w:ascii="Times New Roman" w:eastAsia="Times New Roman" w:hAnsi="Times New Roman" w:cs="Times New Roman"/>
                <w:color w:val="1F497D"/>
                <w:sz w:val="20"/>
                <w:szCs w:val="20"/>
                <w:lang w:val="en-US"/>
              </w:rPr>
            </w:pPr>
          </w:p>
        </w:tc>
      </w:tr>
      <w:tr w:rsidR="00DB5EED" w:rsidRPr="00DB5EED" w14:paraId="4FCEC110" w14:textId="77777777" w:rsidTr="008C1423">
        <w:tc>
          <w:tcPr>
            <w:tcW w:w="1642" w:type="dxa"/>
            <w:vMerge/>
            <w:shd w:val="clear" w:color="auto" w:fill="auto"/>
          </w:tcPr>
          <w:p w14:paraId="3C1C1B9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1D5B3B0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ÖÇ6</w:t>
            </w:r>
          </w:p>
        </w:tc>
        <w:tc>
          <w:tcPr>
            <w:tcW w:w="7853" w:type="dxa"/>
            <w:gridSpan w:val="22"/>
            <w:vMerge/>
            <w:shd w:val="clear" w:color="auto" w:fill="auto"/>
          </w:tcPr>
          <w:p w14:paraId="4FF39CAF"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r>
      <w:tr w:rsidR="00DB5EED" w:rsidRPr="00DB5EED" w14:paraId="6FAEAD21" w14:textId="77777777" w:rsidTr="008C1423">
        <w:tc>
          <w:tcPr>
            <w:tcW w:w="10456" w:type="dxa"/>
            <w:gridSpan w:val="25"/>
            <w:shd w:val="clear" w:color="auto" w:fill="BFBFBF"/>
          </w:tcPr>
          <w:p w14:paraId="49D15456"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lang w:val="de-DE"/>
              </w:rPr>
            </w:pPr>
          </w:p>
          <w:p w14:paraId="7E9D32B1" w14:textId="77777777" w:rsidR="00DB5EED" w:rsidRPr="003337A0" w:rsidRDefault="00DB5EED" w:rsidP="00DB5EED">
            <w:pPr>
              <w:spacing w:before="20" w:after="20" w:line="240" w:lineRule="auto"/>
              <w:ind w:left="360"/>
              <w:jc w:val="center"/>
              <w:rPr>
                <w:rFonts w:ascii="Times New Roman" w:eastAsia="Times New Roman" w:hAnsi="Times New Roman" w:cs="Times New Roman"/>
                <w:b/>
                <w:color w:val="1F497D"/>
                <w:sz w:val="20"/>
                <w:szCs w:val="20"/>
                <w:lang w:val="de-DE"/>
              </w:rPr>
            </w:pPr>
            <w:r w:rsidRPr="003337A0">
              <w:rPr>
                <w:rFonts w:ascii="Times New Roman" w:eastAsia="Times New Roman" w:hAnsi="Times New Roman" w:cs="Times New Roman"/>
                <w:b/>
                <w:color w:val="1F497D"/>
                <w:sz w:val="20"/>
                <w:szCs w:val="20"/>
                <w:lang w:val="de-DE"/>
              </w:rPr>
              <w:t>II. BÖLÜM (Fakülte Kurulu Onayı)</w:t>
            </w:r>
          </w:p>
        </w:tc>
      </w:tr>
      <w:tr w:rsidR="00DB5EED" w:rsidRPr="00DB5EED" w14:paraId="5906D000" w14:textId="77777777" w:rsidTr="008C1423">
        <w:tc>
          <w:tcPr>
            <w:tcW w:w="1642" w:type="dxa"/>
            <w:vMerge w:val="restart"/>
            <w:shd w:val="clear" w:color="auto" w:fill="auto"/>
          </w:tcPr>
          <w:p w14:paraId="1B34BC82" w14:textId="77777777" w:rsidR="00DB5EED" w:rsidRPr="003337A0" w:rsidRDefault="00DB5EED" w:rsidP="00DB5EED">
            <w:pPr>
              <w:spacing w:before="20" w:after="20" w:line="240" w:lineRule="auto"/>
              <w:jc w:val="center"/>
              <w:rPr>
                <w:rFonts w:ascii="Times New Roman" w:eastAsia="Times New Roman" w:hAnsi="Times New Roman" w:cs="Times New Roman"/>
                <w:b/>
                <w:color w:val="1F497D"/>
                <w:sz w:val="20"/>
                <w:szCs w:val="20"/>
                <w:lang w:val="de-DE"/>
              </w:rPr>
            </w:pPr>
          </w:p>
          <w:p w14:paraId="513081E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Temel Çıktılar</w:t>
            </w:r>
          </w:p>
        </w:tc>
        <w:tc>
          <w:tcPr>
            <w:tcW w:w="961" w:type="dxa"/>
            <w:gridSpan w:val="2"/>
            <w:shd w:val="clear" w:color="auto" w:fill="auto"/>
          </w:tcPr>
          <w:p w14:paraId="4CF410A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4023" w:type="dxa"/>
            <w:gridSpan w:val="10"/>
            <w:shd w:val="clear" w:color="auto" w:fill="auto"/>
          </w:tcPr>
          <w:p w14:paraId="4A2F7DB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Program Çıktıları</w:t>
            </w:r>
          </w:p>
        </w:tc>
        <w:tc>
          <w:tcPr>
            <w:tcW w:w="743" w:type="dxa"/>
            <w:gridSpan w:val="2"/>
            <w:shd w:val="clear" w:color="auto" w:fill="auto"/>
          </w:tcPr>
          <w:p w14:paraId="1AF6549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ÖÇ1</w:t>
            </w:r>
          </w:p>
        </w:tc>
        <w:tc>
          <w:tcPr>
            <w:tcW w:w="666" w:type="dxa"/>
            <w:gridSpan w:val="4"/>
            <w:shd w:val="clear" w:color="auto" w:fill="auto"/>
          </w:tcPr>
          <w:p w14:paraId="7717AB12"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ÖÇ2</w:t>
            </w:r>
          </w:p>
        </w:tc>
        <w:tc>
          <w:tcPr>
            <w:tcW w:w="669" w:type="dxa"/>
            <w:gridSpan w:val="2"/>
            <w:shd w:val="clear" w:color="auto" w:fill="auto"/>
          </w:tcPr>
          <w:p w14:paraId="620AD4A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ÖÇ3</w:t>
            </w:r>
          </w:p>
        </w:tc>
        <w:tc>
          <w:tcPr>
            <w:tcW w:w="705" w:type="dxa"/>
            <w:shd w:val="clear" w:color="auto" w:fill="auto"/>
          </w:tcPr>
          <w:p w14:paraId="548D52C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ÖÇ4</w:t>
            </w:r>
          </w:p>
        </w:tc>
        <w:tc>
          <w:tcPr>
            <w:tcW w:w="1047" w:type="dxa"/>
            <w:gridSpan w:val="3"/>
            <w:shd w:val="clear" w:color="auto" w:fill="auto"/>
          </w:tcPr>
          <w:p w14:paraId="4CAE628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ÖÇ5</w:t>
            </w:r>
          </w:p>
        </w:tc>
      </w:tr>
      <w:tr w:rsidR="00DB5EED" w:rsidRPr="00DB5EED" w14:paraId="7EA2865E" w14:textId="77777777" w:rsidTr="008C1423">
        <w:trPr>
          <w:trHeight w:val="414"/>
        </w:trPr>
        <w:tc>
          <w:tcPr>
            <w:tcW w:w="1642" w:type="dxa"/>
            <w:vMerge/>
            <w:shd w:val="clear" w:color="auto" w:fill="auto"/>
          </w:tcPr>
          <w:p w14:paraId="75666C9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756189F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w:t>
            </w:r>
          </w:p>
        </w:tc>
        <w:tc>
          <w:tcPr>
            <w:tcW w:w="4023" w:type="dxa"/>
            <w:gridSpan w:val="10"/>
            <w:shd w:val="clear" w:color="auto" w:fill="auto"/>
          </w:tcPr>
          <w:p w14:paraId="39F7AFB6"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rPr>
              <w:t xml:space="preserve">Türkçe ve İngilizce sözlü, yazılı ve görsel yöntemlerle etkin iletişim kurma rapor yazma ve sunum yapma  </w:t>
            </w:r>
            <w:r w:rsidRPr="00DB5EED">
              <w:rPr>
                <w:rFonts w:ascii="Times New Roman" w:eastAsia="Times New Roman" w:hAnsi="Times New Roman" w:cs="Times New Roman"/>
                <w:b/>
                <w:color w:val="000000"/>
                <w:sz w:val="20"/>
                <w:szCs w:val="20"/>
              </w:rPr>
              <w:t>becerisi</w:t>
            </w:r>
            <w:r w:rsidRPr="00DB5EED">
              <w:rPr>
                <w:rFonts w:ascii="Times New Roman" w:eastAsia="Times New Roman" w:hAnsi="Times New Roman" w:cs="Times New Roman"/>
                <w:color w:val="000000"/>
                <w:sz w:val="20"/>
                <w:szCs w:val="20"/>
              </w:rPr>
              <w:t>.</w:t>
            </w:r>
          </w:p>
        </w:tc>
        <w:tc>
          <w:tcPr>
            <w:tcW w:w="3830" w:type="dxa"/>
            <w:gridSpan w:val="12"/>
            <w:vMerge w:val="restart"/>
            <w:shd w:val="clear" w:color="auto" w:fill="auto"/>
          </w:tcPr>
          <w:p w14:paraId="6E1CBC3F"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X               </w:t>
            </w:r>
            <w:r w:rsidR="00376FAA">
              <w:rPr>
                <w:rFonts w:ascii="Times New Roman" w:eastAsia="Times New Roman" w:hAnsi="Times New Roman" w:cs="Times New Roman"/>
                <w:sz w:val="20"/>
                <w:szCs w:val="20"/>
                <w:lang w:val="en-US"/>
              </w:rPr>
              <w:t>X</w:t>
            </w:r>
            <w:r w:rsidRPr="00DB5EED">
              <w:rPr>
                <w:rFonts w:ascii="Times New Roman" w:eastAsia="Times New Roman" w:hAnsi="Times New Roman" w:cs="Times New Roman"/>
                <w:sz w:val="20"/>
                <w:szCs w:val="20"/>
                <w:lang w:val="en-US"/>
              </w:rPr>
              <w:t xml:space="preserve">            </w:t>
            </w:r>
            <w:r w:rsidR="00376FAA">
              <w:rPr>
                <w:rFonts w:ascii="Times New Roman" w:eastAsia="Times New Roman" w:hAnsi="Times New Roman" w:cs="Times New Roman"/>
                <w:sz w:val="20"/>
                <w:szCs w:val="20"/>
                <w:lang w:val="en-US"/>
              </w:rPr>
              <w:t>X</w:t>
            </w:r>
            <w:r w:rsidRPr="00DB5EED">
              <w:rPr>
                <w:rFonts w:ascii="Times New Roman" w:eastAsia="Times New Roman" w:hAnsi="Times New Roman" w:cs="Times New Roman"/>
                <w:sz w:val="20"/>
                <w:szCs w:val="20"/>
                <w:lang w:val="en-US"/>
              </w:rPr>
              <w:t xml:space="preserve">             X</w:t>
            </w:r>
            <w:r w:rsidR="00376FAA">
              <w:rPr>
                <w:rFonts w:ascii="Times New Roman" w:eastAsia="Times New Roman" w:hAnsi="Times New Roman" w:cs="Times New Roman"/>
                <w:sz w:val="20"/>
                <w:szCs w:val="20"/>
                <w:lang w:val="en-US"/>
              </w:rPr>
              <w:t xml:space="preserve">    X</w:t>
            </w:r>
          </w:p>
          <w:p w14:paraId="5F6EA2A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w:t>
            </w:r>
            <w:r w:rsidRPr="00DB5EED">
              <w:rPr>
                <w:rFonts w:ascii="Times New Roman" w:eastAsia="Times New Roman" w:hAnsi="Times New Roman" w:cs="Times New Roman"/>
                <w:sz w:val="20"/>
                <w:szCs w:val="20"/>
                <w:lang w:val="en-US"/>
              </w:rPr>
              <w:tab/>
            </w:r>
          </w:p>
          <w:p w14:paraId="32623AD5"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7D77BB44"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75582140"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lastRenderedPageBreak/>
              <w:t>X             X               X          X</w:t>
            </w:r>
            <w:r w:rsidR="00376FAA">
              <w:rPr>
                <w:rFonts w:ascii="Times New Roman" w:eastAsia="Times New Roman" w:hAnsi="Times New Roman" w:cs="Times New Roman"/>
                <w:sz w:val="20"/>
                <w:szCs w:val="20"/>
                <w:lang w:val="en-US"/>
              </w:rPr>
              <w:t xml:space="preserve">     X</w:t>
            </w:r>
          </w:p>
          <w:p w14:paraId="510096B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w:t>
            </w:r>
            <w:r w:rsidRPr="00DB5EED">
              <w:rPr>
                <w:rFonts w:ascii="Times New Roman" w:eastAsia="Times New Roman" w:hAnsi="Times New Roman" w:cs="Times New Roman"/>
                <w:sz w:val="20"/>
                <w:szCs w:val="20"/>
                <w:lang w:val="en-US"/>
              </w:rPr>
              <w:tab/>
            </w:r>
          </w:p>
          <w:p w14:paraId="1EA2340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4FB2088B"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w:t>
            </w:r>
            <w:r w:rsidRPr="00DB5EED">
              <w:rPr>
                <w:rFonts w:ascii="Times New Roman" w:eastAsia="Times New Roman" w:hAnsi="Times New Roman" w:cs="Times New Roman"/>
                <w:sz w:val="20"/>
                <w:szCs w:val="20"/>
                <w:lang w:val="en-US"/>
              </w:rPr>
              <w:tab/>
              <w:t xml:space="preserve">  X               X           X</w:t>
            </w:r>
            <w:r w:rsidR="00376FAA">
              <w:rPr>
                <w:rFonts w:ascii="Times New Roman" w:eastAsia="Times New Roman" w:hAnsi="Times New Roman" w:cs="Times New Roman"/>
                <w:sz w:val="20"/>
                <w:szCs w:val="20"/>
                <w:lang w:val="en-US"/>
              </w:rPr>
              <w:t xml:space="preserve">    X</w:t>
            </w:r>
          </w:p>
          <w:p w14:paraId="7BFE91D6"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702DBAAC"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255F431C"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w:t>
            </w:r>
          </w:p>
          <w:p w14:paraId="529E4EEE"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r w:rsidR="0019605E">
              <w:rPr>
                <w:rFonts w:ascii="Times New Roman" w:eastAsia="Times New Roman" w:hAnsi="Times New Roman" w:cs="Times New Roman"/>
                <w:sz w:val="20"/>
                <w:szCs w:val="20"/>
                <w:lang w:val="en-US"/>
              </w:rPr>
              <w:t xml:space="preserve">                                       X</w:t>
            </w:r>
          </w:p>
          <w:p w14:paraId="1E46DE6C"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1FCFA689" w14:textId="77777777" w:rsidR="00376FAA" w:rsidRDefault="00376FAA" w:rsidP="00DB5EED">
            <w:pPr>
              <w:spacing w:before="20" w:after="20" w:line="240" w:lineRule="auto"/>
              <w:rPr>
                <w:rFonts w:ascii="Times New Roman" w:eastAsia="Times New Roman" w:hAnsi="Times New Roman" w:cs="Times New Roman"/>
                <w:sz w:val="20"/>
                <w:szCs w:val="20"/>
                <w:lang w:val="en-US"/>
              </w:rPr>
            </w:pPr>
          </w:p>
          <w:p w14:paraId="7C348C50"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06F7E24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             X               X          X</w:t>
            </w:r>
            <w:r w:rsidR="0019605E">
              <w:rPr>
                <w:rFonts w:ascii="Times New Roman" w:eastAsia="Times New Roman" w:hAnsi="Times New Roman" w:cs="Times New Roman"/>
                <w:sz w:val="20"/>
                <w:szCs w:val="20"/>
                <w:lang w:val="en-US"/>
              </w:rPr>
              <w:t xml:space="preserve">     X</w:t>
            </w:r>
          </w:p>
          <w:p w14:paraId="6EAFC7EE"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w:t>
            </w:r>
          </w:p>
          <w:p w14:paraId="6895DA03" w14:textId="77777777" w:rsidR="00DB5EED" w:rsidRPr="00DB5EED" w:rsidRDefault="0019605E" w:rsidP="00DB5EED">
            <w:pPr>
              <w:spacing w:before="20" w:after="20" w:line="240" w:lineRule="auto"/>
              <w:rPr>
                <w:rFonts w:ascii="Times New Roman" w:eastAsia="Times New Roman" w:hAnsi="Times New Roman" w:cs="Times New Roman"/>
                <w:sz w:val="20"/>
                <w:szCs w:val="20"/>
                <w:lang w:val="en-US"/>
              </w:rPr>
            </w:pPr>
            <w:r w:rsidRPr="0019605E">
              <w:rPr>
                <w:rFonts w:ascii="Times New Roman" w:eastAsia="Times New Roman" w:hAnsi="Times New Roman" w:cs="Times New Roman"/>
                <w:sz w:val="20"/>
                <w:szCs w:val="20"/>
                <w:lang w:val="en-US"/>
              </w:rPr>
              <w:t>X             X               X          X     X</w:t>
            </w:r>
          </w:p>
          <w:p w14:paraId="57D99C4D"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r w:rsidRPr="00DB5EED">
              <w:rPr>
                <w:rFonts w:ascii="Times New Roman" w:eastAsia="Times New Roman" w:hAnsi="Times New Roman" w:cs="Times New Roman"/>
                <w:sz w:val="20"/>
                <w:szCs w:val="20"/>
                <w:lang w:val="en-US"/>
              </w:rPr>
              <w:tab/>
            </w:r>
            <w:r w:rsidRPr="00DB5EED">
              <w:rPr>
                <w:rFonts w:ascii="Times New Roman" w:eastAsia="Times New Roman" w:hAnsi="Times New Roman" w:cs="Times New Roman"/>
                <w:sz w:val="20"/>
                <w:szCs w:val="20"/>
                <w:lang w:val="en-US"/>
              </w:rPr>
              <w:tab/>
            </w:r>
          </w:p>
          <w:p w14:paraId="524E0F70"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17B310E2"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r w:rsidRPr="00DB5EED">
              <w:rPr>
                <w:rFonts w:ascii="Times New Roman" w:eastAsia="Times New Roman" w:hAnsi="Times New Roman" w:cs="Times New Roman"/>
                <w:sz w:val="20"/>
                <w:szCs w:val="20"/>
                <w:lang w:val="en-US"/>
              </w:rPr>
              <w:tab/>
            </w:r>
            <w:r w:rsidRPr="00DB5EED">
              <w:rPr>
                <w:rFonts w:ascii="Times New Roman" w:eastAsia="Times New Roman" w:hAnsi="Times New Roman" w:cs="Times New Roman"/>
                <w:sz w:val="20"/>
                <w:szCs w:val="20"/>
                <w:lang w:val="en-US"/>
              </w:rPr>
              <w:tab/>
            </w:r>
          </w:p>
          <w:p w14:paraId="4B9B75BC"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X             </w:t>
            </w:r>
            <w:r w:rsidR="0019605E">
              <w:rPr>
                <w:rFonts w:ascii="Times New Roman" w:eastAsia="Times New Roman" w:hAnsi="Times New Roman" w:cs="Times New Roman"/>
                <w:sz w:val="20"/>
                <w:szCs w:val="20"/>
                <w:lang w:val="en-US"/>
              </w:rPr>
              <w:t xml:space="preserve">                                     X</w:t>
            </w:r>
          </w:p>
          <w:p w14:paraId="260079A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w:t>
            </w:r>
          </w:p>
          <w:p w14:paraId="7B47B2A9"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089E0A0A"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             X               X          X</w:t>
            </w:r>
          </w:p>
          <w:p w14:paraId="31F3D2DD"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ab/>
            </w:r>
          </w:p>
          <w:p w14:paraId="71ED28B9" w14:textId="77777777" w:rsidR="00DB5EED" w:rsidRPr="00DB5EED" w:rsidRDefault="0019605E" w:rsidP="00DB5EED">
            <w:pPr>
              <w:spacing w:before="20" w:after="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19605E">
              <w:rPr>
                <w:rFonts w:ascii="Times New Roman" w:eastAsia="Times New Roman" w:hAnsi="Times New Roman" w:cs="Times New Roman"/>
                <w:sz w:val="20"/>
                <w:szCs w:val="20"/>
                <w:lang w:val="en-US"/>
              </w:rPr>
              <w:t>X             X               X          X     X</w:t>
            </w:r>
            <w:r w:rsidR="00DB5EED" w:rsidRPr="00DB5EED">
              <w:rPr>
                <w:rFonts w:ascii="Times New Roman" w:eastAsia="Times New Roman" w:hAnsi="Times New Roman" w:cs="Times New Roman"/>
                <w:sz w:val="20"/>
                <w:szCs w:val="20"/>
                <w:lang w:val="en-US"/>
              </w:rPr>
              <w:t xml:space="preserve"> </w:t>
            </w:r>
          </w:p>
          <w:p w14:paraId="32402324"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6190DF2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X             </w:t>
            </w:r>
          </w:p>
          <w:p w14:paraId="0DCD315D"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13EB62A1"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p w14:paraId="4833638C" w14:textId="77777777" w:rsidR="0019605E" w:rsidRPr="00DB5EED" w:rsidRDefault="0019605E" w:rsidP="0019605E">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             X               X          X</w:t>
            </w:r>
            <w:r>
              <w:rPr>
                <w:rFonts w:ascii="Times New Roman" w:eastAsia="Times New Roman" w:hAnsi="Times New Roman" w:cs="Times New Roman"/>
                <w:sz w:val="20"/>
                <w:szCs w:val="20"/>
                <w:lang w:val="en-US"/>
              </w:rPr>
              <w:t xml:space="preserve">     X</w:t>
            </w:r>
          </w:p>
          <w:p w14:paraId="767EE060" w14:textId="77777777" w:rsidR="0019605E" w:rsidRDefault="0019605E" w:rsidP="0019605E">
            <w:pPr>
              <w:spacing w:before="20" w:after="20" w:line="240" w:lineRule="auto"/>
              <w:rPr>
                <w:rFonts w:ascii="Times New Roman" w:eastAsia="Times New Roman" w:hAnsi="Times New Roman" w:cs="Times New Roman"/>
                <w:sz w:val="20"/>
                <w:szCs w:val="20"/>
                <w:lang w:val="en-US"/>
              </w:rPr>
            </w:pPr>
          </w:p>
          <w:p w14:paraId="7C72C000" w14:textId="77777777" w:rsidR="0019605E" w:rsidRPr="00DB5EED" w:rsidRDefault="0019605E" w:rsidP="0019605E">
            <w:pPr>
              <w:spacing w:before="20" w:after="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X             X                  </w:t>
            </w:r>
            <w:r w:rsidRPr="00DB5EED">
              <w:rPr>
                <w:rFonts w:ascii="Times New Roman" w:eastAsia="Times New Roman" w:hAnsi="Times New Roman" w:cs="Times New Roman"/>
                <w:sz w:val="20"/>
                <w:szCs w:val="20"/>
                <w:lang w:val="en-US"/>
              </w:rPr>
              <w:t xml:space="preserve">         X</w:t>
            </w:r>
            <w:r>
              <w:rPr>
                <w:rFonts w:ascii="Times New Roman" w:eastAsia="Times New Roman" w:hAnsi="Times New Roman" w:cs="Times New Roman"/>
                <w:sz w:val="20"/>
                <w:szCs w:val="20"/>
                <w:lang w:val="en-US"/>
              </w:rPr>
              <w:t xml:space="preserve">     X</w:t>
            </w:r>
          </w:p>
          <w:p w14:paraId="593CCD63" w14:textId="77777777" w:rsidR="0019605E" w:rsidRDefault="0019605E" w:rsidP="00DB5EED">
            <w:pPr>
              <w:spacing w:before="20" w:after="20" w:line="240" w:lineRule="auto"/>
              <w:rPr>
                <w:rFonts w:ascii="Times New Roman" w:eastAsia="Times New Roman" w:hAnsi="Times New Roman" w:cs="Times New Roman"/>
                <w:sz w:val="20"/>
                <w:szCs w:val="20"/>
                <w:lang w:val="en-US"/>
              </w:rPr>
            </w:pPr>
          </w:p>
          <w:p w14:paraId="0CA045E1" w14:textId="77777777" w:rsidR="00630446" w:rsidRDefault="00630446" w:rsidP="00DB5EED">
            <w:pPr>
              <w:spacing w:before="20" w:after="20" w:line="240" w:lineRule="auto"/>
              <w:rPr>
                <w:rFonts w:ascii="Times New Roman" w:eastAsia="Times New Roman" w:hAnsi="Times New Roman" w:cs="Times New Roman"/>
                <w:sz w:val="20"/>
                <w:szCs w:val="20"/>
                <w:lang w:val="en-US"/>
              </w:rPr>
            </w:pPr>
          </w:p>
          <w:p w14:paraId="7BA58653"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X             </w:t>
            </w:r>
            <w:r w:rsidR="0019605E">
              <w:rPr>
                <w:rFonts w:ascii="Times New Roman" w:eastAsia="Times New Roman" w:hAnsi="Times New Roman" w:cs="Times New Roman"/>
                <w:sz w:val="20"/>
                <w:szCs w:val="20"/>
                <w:lang w:val="en-US"/>
              </w:rPr>
              <w:t xml:space="preserve">                                       X</w:t>
            </w:r>
          </w:p>
          <w:p w14:paraId="181F2A32"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5802CA84" w14:textId="77777777" w:rsidTr="008C1423">
        <w:tc>
          <w:tcPr>
            <w:tcW w:w="1642" w:type="dxa"/>
            <w:vMerge/>
            <w:shd w:val="clear" w:color="auto" w:fill="auto"/>
          </w:tcPr>
          <w:p w14:paraId="3C09CBE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5EE0D54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PÇ2</w:t>
            </w:r>
          </w:p>
        </w:tc>
        <w:tc>
          <w:tcPr>
            <w:tcW w:w="4023" w:type="dxa"/>
            <w:gridSpan w:val="10"/>
            <w:shd w:val="clear" w:color="auto" w:fill="auto"/>
          </w:tcPr>
          <w:p w14:paraId="7263F07E"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rPr>
              <w:t xml:space="preserve">Hem bireysel hem de disiplin içi ve çok disiplinli takımlarda etkin biçimde çalışabilme </w:t>
            </w:r>
            <w:r w:rsidRPr="00DB5EED">
              <w:rPr>
                <w:rFonts w:ascii="Times New Roman" w:eastAsia="Times New Roman" w:hAnsi="Times New Roman" w:cs="Times New Roman"/>
                <w:b/>
                <w:color w:val="000000"/>
                <w:sz w:val="20"/>
                <w:szCs w:val="20"/>
              </w:rPr>
              <w:t>becerisi</w:t>
            </w:r>
            <w:r w:rsidRPr="00DB5EED">
              <w:rPr>
                <w:rFonts w:ascii="Times New Roman" w:eastAsia="Times New Roman" w:hAnsi="Times New Roman" w:cs="Times New Roman"/>
                <w:color w:val="000000"/>
                <w:sz w:val="20"/>
                <w:szCs w:val="20"/>
              </w:rPr>
              <w:t>.</w:t>
            </w:r>
          </w:p>
        </w:tc>
        <w:tc>
          <w:tcPr>
            <w:tcW w:w="3830" w:type="dxa"/>
            <w:gridSpan w:val="12"/>
            <w:vMerge/>
            <w:shd w:val="clear" w:color="auto" w:fill="auto"/>
            <w:vAlign w:val="center"/>
          </w:tcPr>
          <w:p w14:paraId="7F0E05D5" w14:textId="77777777" w:rsidR="00DB5EED" w:rsidRPr="00DB5EED" w:rsidRDefault="00DB5EED" w:rsidP="00DB5EED">
            <w:pPr>
              <w:spacing w:before="20" w:after="20" w:line="240" w:lineRule="auto"/>
              <w:jc w:val="center"/>
              <w:rPr>
                <w:rFonts w:ascii="Times New Roman" w:eastAsia="Times New Roman" w:hAnsi="Times New Roman" w:cs="Times New Roman"/>
                <w:sz w:val="20"/>
                <w:szCs w:val="20"/>
                <w:lang w:val="en-US"/>
              </w:rPr>
            </w:pPr>
          </w:p>
        </w:tc>
      </w:tr>
      <w:tr w:rsidR="00DB5EED" w:rsidRPr="00DB5EED" w14:paraId="7D956B0F" w14:textId="77777777" w:rsidTr="008C1423">
        <w:tc>
          <w:tcPr>
            <w:tcW w:w="1642" w:type="dxa"/>
            <w:vMerge/>
            <w:shd w:val="clear" w:color="auto" w:fill="auto"/>
          </w:tcPr>
          <w:p w14:paraId="7E2019D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308B6E6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PÇ3</w:t>
            </w:r>
          </w:p>
        </w:tc>
        <w:tc>
          <w:tcPr>
            <w:tcW w:w="4023" w:type="dxa"/>
            <w:gridSpan w:val="10"/>
            <w:shd w:val="clear" w:color="auto" w:fill="auto"/>
          </w:tcPr>
          <w:p w14:paraId="7017021D"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rPr>
              <w:t xml:space="preserve">Yaşam boyu öğrenmenin gerekliliği </w:t>
            </w:r>
            <w:r w:rsidRPr="00DB5EED">
              <w:rPr>
                <w:rFonts w:ascii="Times New Roman" w:eastAsia="Times New Roman" w:hAnsi="Times New Roman" w:cs="Times New Roman"/>
                <w:b/>
                <w:color w:val="000000"/>
                <w:sz w:val="20"/>
                <w:szCs w:val="20"/>
              </w:rPr>
              <w:t>bilinci</w:t>
            </w:r>
            <w:r w:rsidRPr="00DB5EED">
              <w:rPr>
                <w:rFonts w:ascii="Times New Roman" w:eastAsia="Times New Roman" w:hAnsi="Times New Roman" w:cs="Times New Roman"/>
                <w:color w:val="000000"/>
                <w:sz w:val="20"/>
                <w:szCs w:val="20"/>
              </w:rPr>
              <w:t xml:space="preserve"> ve bilgiye erişebilme, bilim ve teknolojideki gelişmeleri izleme ve kendini sürekli yenileme </w:t>
            </w:r>
            <w:r w:rsidRPr="00DB5EED">
              <w:rPr>
                <w:rFonts w:ascii="Times New Roman" w:eastAsia="Times New Roman" w:hAnsi="Times New Roman" w:cs="Times New Roman"/>
                <w:b/>
                <w:color w:val="000000"/>
                <w:sz w:val="20"/>
                <w:szCs w:val="20"/>
              </w:rPr>
              <w:t>becerisi</w:t>
            </w:r>
            <w:r w:rsidRPr="00DB5EED">
              <w:rPr>
                <w:rFonts w:ascii="Times New Roman" w:eastAsia="Times New Roman" w:hAnsi="Times New Roman" w:cs="Times New Roman"/>
                <w:color w:val="000000"/>
                <w:sz w:val="20"/>
                <w:szCs w:val="20"/>
              </w:rPr>
              <w:t>.</w:t>
            </w:r>
          </w:p>
        </w:tc>
        <w:tc>
          <w:tcPr>
            <w:tcW w:w="3830" w:type="dxa"/>
            <w:gridSpan w:val="12"/>
            <w:vMerge/>
            <w:shd w:val="clear" w:color="auto" w:fill="auto"/>
            <w:vAlign w:val="center"/>
          </w:tcPr>
          <w:p w14:paraId="3DB9022E"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40D17087" w14:textId="77777777" w:rsidTr="008C1423">
        <w:tc>
          <w:tcPr>
            <w:tcW w:w="1642" w:type="dxa"/>
            <w:vMerge/>
            <w:shd w:val="clear" w:color="auto" w:fill="auto"/>
          </w:tcPr>
          <w:p w14:paraId="6839222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72E0D86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PÇ4</w:t>
            </w:r>
          </w:p>
        </w:tc>
        <w:tc>
          <w:tcPr>
            <w:tcW w:w="4023" w:type="dxa"/>
            <w:gridSpan w:val="10"/>
            <w:shd w:val="clear" w:color="auto" w:fill="auto"/>
          </w:tcPr>
          <w:p w14:paraId="36DB1999"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rPr>
              <w:t xml:space="preserve">Proje yönetimi, risk yönetimi, yenilikçilik ve değişiklik yönetimi, girişimcilik, ve sürdürülebilir kalkınma hakkında </w:t>
            </w:r>
            <w:r w:rsidRPr="00DB5EED">
              <w:rPr>
                <w:rFonts w:ascii="Times New Roman" w:eastAsia="Times New Roman" w:hAnsi="Times New Roman" w:cs="Times New Roman"/>
                <w:b/>
                <w:color w:val="000000"/>
                <w:sz w:val="20"/>
                <w:szCs w:val="20"/>
              </w:rPr>
              <w:t>bilgi</w:t>
            </w:r>
            <w:r w:rsidRPr="00DB5EED">
              <w:rPr>
                <w:rFonts w:ascii="Times New Roman" w:eastAsia="Times New Roman" w:hAnsi="Times New Roman" w:cs="Times New Roman"/>
                <w:color w:val="000000"/>
                <w:sz w:val="20"/>
                <w:szCs w:val="20"/>
              </w:rPr>
              <w:t>.</w:t>
            </w:r>
          </w:p>
        </w:tc>
        <w:tc>
          <w:tcPr>
            <w:tcW w:w="3830" w:type="dxa"/>
            <w:gridSpan w:val="12"/>
            <w:vMerge/>
            <w:shd w:val="clear" w:color="auto" w:fill="auto"/>
            <w:vAlign w:val="center"/>
          </w:tcPr>
          <w:p w14:paraId="0E71DA54"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35E32A57" w14:textId="77777777" w:rsidTr="008C1423">
        <w:tc>
          <w:tcPr>
            <w:tcW w:w="1642" w:type="dxa"/>
            <w:vMerge/>
            <w:shd w:val="clear" w:color="auto" w:fill="auto"/>
          </w:tcPr>
          <w:p w14:paraId="3DD6C4B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7346240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PÇ5</w:t>
            </w:r>
          </w:p>
        </w:tc>
        <w:tc>
          <w:tcPr>
            <w:tcW w:w="4023" w:type="dxa"/>
            <w:gridSpan w:val="10"/>
            <w:shd w:val="clear" w:color="auto" w:fill="auto"/>
          </w:tcPr>
          <w:p w14:paraId="64E12889"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rPr>
              <w:t xml:space="preserve">Sektörler hakkında </w:t>
            </w:r>
            <w:r w:rsidRPr="00DB5EED">
              <w:rPr>
                <w:rFonts w:ascii="Times New Roman" w:eastAsia="Times New Roman" w:hAnsi="Times New Roman" w:cs="Times New Roman"/>
                <w:b/>
                <w:color w:val="000000"/>
                <w:sz w:val="20"/>
                <w:szCs w:val="20"/>
              </w:rPr>
              <w:t>farkındalık</w:t>
            </w:r>
            <w:r w:rsidRPr="00DB5EED">
              <w:rPr>
                <w:rFonts w:ascii="Times New Roman" w:eastAsia="Times New Roman" w:hAnsi="Times New Roman" w:cs="Times New Roman"/>
                <w:color w:val="000000"/>
                <w:sz w:val="20"/>
                <w:szCs w:val="20"/>
              </w:rPr>
              <w:t xml:space="preserve">  ve iş planı hazırlama </w:t>
            </w:r>
            <w:r w:rsidRPr="00DB5EED">
              <w:rPr>
                <w:rFonts w:ascii="Times New Roman" w:eastAsia="Times New Roman" w:hAnsi="Times New Roman" w:cs="Times New Roman"/>
                <w:b/>
                <w:color w:val="000000"/>
                <w:sz w:val="20"/>
                <w:szCs w:val="20"/>
              </w:rPr>
              <w:t>becerisi</w:t>
            </w:r>
            <w:r w:rsidRPr="00DB5EED">
              <w:rPr>
                <w:rFonts w:ascii="Times New Roman" w:eastAsia="Times New Roman" w:hAnsi="Times New Roman" w:cs="Times New Roman"/>
                <w:color w:val="000000"/>
                <w:sz w:val="20"/>
                <w:szCs w:val="20"/>
              </w:rPr>
              <w:t>.</w:t>
            </w:r>
          </w:p>
        </w:tc>
        <w:tc>
          <w:tcPr>
            <w:tcW w:w="3830" w:type="dxa"/>
            <w:gridSpan w:val="12"/>
            <w:vMerge/>
            <w:shd w:val="clear" w:color="auto" w:fill="auto"/>
            <w:vAlign w:val="center"/>
          </w:tcPr>
          <w:p w14:paraId="2CDD03AF"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0975CE3C" w14:textId="77777777" w:rsidTr="008C1423">
        <w:tc>
          <w:tcPr>
            <w:tcW w:w="1642" w:type="dxa"/>
            <w:vMerge/>
            <w:shd w:val="clear" w:color="auto" w:fill="auto"/>
          </w:tcPr>
          <w:p w14:paraId="66DC164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2450B23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PÇ6</w:t>
            </w:r>
          </w:p>
        </w:tc>
        <w:tc>
          <w:tcPr>
            <w:tcW w:w="4023" w:type="dxa"/>
            <w:gridSpan w:val="10"/>
            <w:shd w:val="clear" w:color="auto" w:fill="auto"/>
          </w:tcPr>
          <w:p w14:paraId="46D18F78" w14:textId="77777777" w:rsidR="00DB5EED" w:rsidRPr="003337A0" w:rsidRDefault="00DB5EED" w:rsidP="00DB5EED">
            <w:pPr>
              <w:spacing w:before="20" w:after="20" w:line="240" w:lineRule="auto"/>
              <w:rPr>
                <w:rFonts w:ascii="Times New Roman" w:eastAsia="Times New Roman" w:hAnsi="Times New Roman" w:cs="Times New Roman"/>
                <w:color w:val="000000"/>
                <w:sz w:val="20"/>
                <w:szCs w:val="20"/>
                <w:lang w:val="de-DE"/>
              </w:rPr>
            </w:pPr>
            <w:r w:rsidRPr="00DB5EED">
              <w:rPr>
                <w:rFonts w:ascii="Times New Roman" w:eastAsia="Times New Roman" w:hAnsi="Times New Roman" w:cs="Times New Roman"/>
                <w:color w:val="000000"/>
                <w:sz w:val="20"/>
                <w:szCs w:val="20"/>
              </w:rPr>
              <w:t xml:space="preserve">Mesleki ve etik sorumluluk </w:t>
            </w:r>
            <w:r w:rsidRPr="00DB5EED">
              <w:rPr>
                <w:rFonts w:ascii="Times New Roman" w:eastAsia="Times New Roman" w:hAnsi="Times New Roman" w:cs="Times New Roman"/>
                <w:b/>
                <w:color w:val="000000"/>
                <w:sz w:val="20"/>
                <w:szCs w:val="20"/>
              </w:rPr>
              <w:t>bilinci</w:t>
            </w:r>
            <w:r w:rsidRPr="00DB5EED">
              <w:rPr>
                <w:rFonts w:ascii="Times New Roman" w:eastAsia="Times New Roman" w:hAnsi="Times New Roman" w:cs="Times New Roman"/>
                <w:color w:val="000000"/>
                <w:sz w:val="20"/>
                <w:szCs w:val="20"/>
              </w:rPr>
              <w:t xml:space="preserve">  ve etik ilkelerine uygun </w:t>
            </w:r>
            <w:r w:rsidRPr="00DB5EED">
              <w:rPr>
                <w:rFonts w:ascii="Times New Roman" w:eastAsia="Times New Roman" w:hAnsi="Times New Roman" w:cs="Times New Roman"/>
                <w:b/>
                <w:color w:val="000000"/>
                <w:sz w:val="20"/>
                <w:szCs w:val="20"/>
              </w:rPr>
              <w:t>davranma</w:t>
            </w:r>
            <w:r w:rsidRPr="00DB5EED">
              <w:rPr>
                <w:rFonts w:ascii="Times New Roman" w:eastAsia="Times New Roman" w:hAnsi="Times New Roman" w:cs="Times New Roman"/>
                <w:color w:val="000000"/>
                <w:sz w:val="20"/>
                <w:szCs w:val="20"/>
              </w:rPr>
              <w:t>.</w:t>
            </w:r>
          </w:p>
        </w:tc>
        <w:tc>
          <w:tcPr>
            <w:tcW w:w="3830" w:type="dxa"/>
            <w:gridSpan w:val="12"/>
            <w:vMerge/>
            <w:shd w:val="clear" w:color="auto" w:fill="auto"/>
            <w:vAlign w:val="center"/>
          </w:tcPr>
          <w:p w14:paraId="7079BDDE" w14:textId="77777777" w:rsidR="00DB5EED" w:rsidRPr="003337A0" w:rsidRDefault="00DB5EED" w:rsidP="00DB5EED">
            <w:pPr>
              <w:spacing w:before="20" w:after="20" w:line="240" w:lineRule="auto"/>
              <w:jc w:val="center"/>
              <w:rPr>
                <w:rFonts w:ascii="Times New Roman" w:eastAsia="Times New Roman" w:hAnsi="Times New Roman" w:cs="Times New Roman"/>
                <w:b/>
                <w:color w:val="1F497D"/>
                <w:sz w:val="20"/>
                <w:szCs w:val="20"/>
                <w:lang w:val="de-DE"/>
              </w:rPr>
            </w:pPr>
          </w:p>
        </w:tc>
      </w:tr>
      <w:tr w:rsidR="00DB5EED" w:rsidRPr="00DB5EED" w14:paraId="180BE456" w14:textId="77777777" w:rsidTr="008C1423">
        <w:tc>
          <w:tcPr>
            <w:tcW w:w="1642" w:type="dxa"/>
            <w:vMerge w:val="restart"/>
            <w:shd w:val="clear" w:color="auto" w:fill="auto"/>
          </w:tcPr>
          <w:p w14:paraId="07758C85" w14:textId="77777777" w:rsidR="00DB5EED" w:rsidRPr="003337A0" w:rsidRDefault="00DB5EED" w:rsidP="00DB5EED">
            <w:pPr>
              <w:spacing w:before="20" w:after="20" w:line="240" w:lineRule="auto"/>
              <w:jc w:val="center"/>
              <w:rPr>
                <w:rFonts w:ascii="Times New Roman" w:eastAsia="Times New Roman" w:hAnsi="Times New Roman" w:cs="Times New Roman"/>
                <w:b/>
                <w:color w:val="1F497D"/>
                <w:sz w:val="20"/>
                <w:szCs w:val="20"/>
                <w:lang w:val="de-DE"/>
              </w:rPr>
            </w:pPr>
          </w:p>
          <w:p w14:paraId="439C910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Fakülte/YO Çıktıları </w:t>
            </w:r>
          </w:p>
        </w:tc>
        <w:tc>
          <w:tcPr>
            <w:tcW w:w="961" w:type="dxa"/>
            <w:gridSpan w:val="2"/>
            <w:shd w:val="clear" w:color="auto" w:fill="auto"/>
          </w:tcPr>
          <w:p w14:paraId="6875652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PÇ7</w:t>
            </w:r>
          </w:p>
        </w:tc>
        <w:tc>
          <w:tcPr>
            <w:tcW w:w="4023" w:type="dxa"/>
            <w:gridSpan w:val="10"/>
            <w:shd w:val="clear" w:color="auto" w:fill="auto"/>
          </w:tcPr>
          <w:p w14:paraId="7AB77E28"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GB"/>
              </w:rPr>
              <w:t xml:space="preserve">Sosyal bilimlerde araştırma yöntemleri konusunda </w:t>
            </w:r>
            <w:r w:rsidRPr="00DB5EED">
              <w:rPr>
                <w:rFonts w:ascii="Times New Roman" w:eastAsia="Times New Roman" w:hAnsi="Times New Roman" w:cs="Times New Roman"/>
                <w:b/>
                <w:color w:val="000000"/>
                <w:sz w:val="20"/>
                <w:szCs w:val="20"/>
                <w:lang w:val="en-GB"/>
              </w:rPr>
              <w:t>bilgi sahibi olmak</w:t>
            </w:r>
            <w:r w:rsidRPr="00DB5EED">
              <w:rPr>
                <w:rFonts w:ascii="Times New Roman" w:eastAsia="Times New Roman" w:hAnsi="Times New Roman" w:cs="Times New Roman"/>
                <w:color w:val="000000"/>
                <w:sz w:val="20"/>
                <w:szCs w:val="20"/>
                <w:lang w:val="en-GB"/>
              </w:rPr>
              <w:t xml:space="preserve"> </w:t>
            </w:r>
          </w:p>
        </w:tc>
        <w:tc>
          <w:tcPr>
            <w:tcW w:w="3830" w:type="dxa"/>
            <w:gridSpan w:val="12"/>
            <w:vMerge/>
            <w:shd w:val="clear" w:color="auto" w:fill="auto"/>
            <w:vAlign w:val="center"/>
          </w:tcPr>
          <w:p w14:paraId="6C6FCCAC"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5DE0A940" w14:textId="77777777" w:rsidTr="008C1423">
        <w:tc>
          <w:tcPr>
            <w:tcW w:w="1642" w:type="dxa"/>
            <w:vMerge/>
            <w:shd w:val="clear" w:color="auto" w:fill="auto"/>
          </w:tcPr>
          <w:p w14:paraId="1B4388D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08E5728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PÇ8</w:t>
            </w:r>
          </w:p>
        </w:tc>
        <w:tc>
          <w:tcPr>
            <w:tcW w:w="4023" w:type="dxa"/>
            <w:gridSpan w:val="10"/>
            <w:shd w:val="clear" w:color="auto" w:fill="auto"/>
          </w:tcPr>
          <w:p w14:paraId="65677763" w14:textId="77777777" w:rsidR="00DB5EED" w:rsidRPr="003337A0" w:rsidRDefault="00DB5EED" w:rsidP="00DB5EED">
            <w:pPr>
              <w:spacing w:before="20" w:after="20" w:line="240" w:lineRule="auto"/>
              <w:rPr>
                <w:rFonts w:ascii="Times New Roman" w:eastAsia="Times New Roman" w:hAnsi="Times New Roman" w:cs="Times New Roman"/>
                <w:color w:val="1F497D"/>
                <w:sz w:val="20"/>
                <w:szCs w:val="20"/>
                <w:lang w:val="de-DE"/>
              </w:rPr>
            </w:pPr>
            <w:r w:rsidRPr="003337A0">
              <w:rPr>
                <w:rFonts w:ascii="Times New Roman" w:eastAsia="Times New Roman" w:hAnsi="Times New Roman" w:cs="Times New Roman"/>
                <w:color w:val="000000"/>
                <w:sz w:val="20"/>
                <w:szCs w:val="20"/>
                <w:lang w:val="de-DE"/>
              </w:rPr>
              <w:t xml:space="preserve">Bölümün, matematik, istatistik ve ekonomi gibi farklı disiplinlerle ilişkisini </w:t>
            </w:r>
            <w:r w:rsidRPr="003337A0">
              <w:rPr>
                <w:rFonts w:ascii="Times New Roman" w:eastAsia="Times New Roman" w:hAnsi="Times New Roman" w:cs="Times New Roman"/>
                <w:b/>
                <w:color w:val="000000"/>
                <w:sz w:val="20"/>
                <w:szCs w:val="20"/>
                <w:lang w:val="de-DE"/>
              </w:rPr>
              <w:t xml:space="preserve">anlamak.  </w:t>
            </w:r>
          </w:p>
        </w:tc>
        <w:tc>
          <w:tcPr>
            <w:tcW w:w="3830" w:type="dxa"/>
            <w:gridSpan w:val="12"/>
            <w:vMerge/>
            <w:shd w:val="clear" w:color="auto" w:fill="auto"/>
            <w:vAlign w:val="center"/>
          </w:tcPr>
          <w:p w14:paraId="4D5C02B5" w14:textId="77777777" w:rsidR="00DB5EED" w:rsidRPr="003337A0" w:rsidRDefault="00DB5EED" w:rsidP="00DB5EED">
            <w:pPr>
              <w:spacing w:before="20" w:after="20" w:line="240" w:lineRule="auto"/>
              <w:jc w:val="center"/>
              <w:rPr>
                <w:rFonts w:ascii="Times New Roman" w:eastAsia="Times New Roman" w:hAnsi="Times New Roman" w:cs="Times New Roman"/>
                <w:b/>
                <w:color w:val="1F497D"/>
                <w:sz w:val="20"/>
                <w:szCs w:val="20"/>
                <w:lang w:val="de-DE"/>
              </w:rPr>
            </w:pPr>
          </w:p>
        </w:tc>
      </w:tr>
      <w:tr w:rsidR="00DB5EED" w:rsidRPr="00DB5EED" w14:paraId="6C7B8760" w14:textId="77777777" w:rsidTr="008C1423">
        <w:tc>
          <w:tcPr>
            <w:tcW w:w="1642" w:type="dxa"/>
            <w:vMerge/>
            <w:shd w:val="clear" w:color="auto" w:fill="auto"/>
          </w:tcPr>
          <w:p w14:paraId="0EC9F1BE"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lang w:val="de-DE"/>
              </w:rPr>
            </w:pPr>
          </w:p>
        </w:tc>
        <w:tc>
          <w:tcPr>
            <w:tcW w:w="961" w:type="dxa"/>
            <w:gridSpan w:val="2"/>
            <w:shd w:val="clear" w:color="auto" w:fill="auto"/>
          </w:tcPr>
          <w:p w14:paraId="744BB24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PÇ9</w:t>
            </w:r>
          </w:p>
        </w:tc>
        <w:tc>
          <w:tcPr>
            <w:tcW w:w="4023" w:type="dxa"/>
            <w:gridSpan w:val="10"/>
            <w:shd w:val="clear" w:color="auto" w:fill="auto"/>
          </w:tcPr>
          <w:p w14:paraId="17044197"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GB"/>
              </w:rPr>
              <w:t>Sosyal bilimlerde disiplinlerarası yaklaşımların</w:t>
            </w:r>
            <w:r w:rsidRPr="00DB5EED">
              <w:rPr>
                <w:rFonts w:ascii="Times New Roman" w:eastAsia="Times New Roman" w:hAnsi="Times New Roman" w:cs="Times New Roman"/>
                <w:b/>
                <w:color w:val="000000"/>
                <w:sz w:val="20"/>
                <w:szCs w:val="20"/>
                <w:lang w:val="en-GB"/>
              </w:rPr>
              <w:t xml:space="preserve"> farkında olmak. </w:t>
            </w:r>
          </w:p>
        </w:tc>
        <w:tc>
          <w:tcPr>
            <w:tcW w:w="3830" w:type="dxa"/>
            <w:gridSpan w:val="12"/>
            <w:vMerge/>
            <w:shd w:val="clear" w:color="auto" w:fill="auto"/>
            <w:vAlign w:val="center"/>
          </w:tcPr>
          <w:p w14:paraId="1954FD06"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4A4E11D8" w14:textId="77777777" w:rsidTr="008C1423">
        <w:tc>
          <w:tcPr>
            <w:tcW w:w="1642" w:type="dxa"/>
            <w:vMerge/>
            <w:shd w:val="clear" w:color="auto" w:fill="auto"/>
          </w:tcPr>
          <w:p w14:paraId="5A05508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18F039F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PÇ10</w:t>
            </w:r>
          </w:p>
        </w:tc>
        <w:tc>
          <w:tcPr>
            <w:tcW w:w="4023" w:type="dxa"/>
            <w:gridSpan w:val="10"/>
            <w:shd w:val="clear" w:color="auto" w:fill="auto"/>
          </w:tcPr>
          <w:p w14:paraId="52ECA587"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GB"/>
              </w:rPr>
              <w:t xml:space="preserve">Sosyal bilimlerdeki farklı konuları güncel olaylarla ilişkilendirme </w:t>
            </w:r>
            <w:r w:rsidRPr="00DB5EED">
              <w:rPr>
                <w:rFonts w:ascii="Times New Roman" w:eastAsia="Times New Roman" w:hAnsi="Times New Roman" w:cs="Times New Roman"/>
                <w:b/>
                <w:color w:val="000000"/>
                <w:sz w:val="20"/>
                <w:szCs w:val="20"/>
                <w:lang w:val="en-GB"/>
              </w:rPr>
              <w:t xml:space="preserve">becerisine sahip olmak. </w:t>
            </w:r>
          </w:p>
        </w:tc>
        <w:tc>
          <w:tcPr>
            <w:tcW w:w="3830" w:type="dxa"/>
            <w:gridSpan w:val="12"/>
            <w:vMerge/>
            <w:shd w:val="clear" w:color="auto" w:fill="auto"/>
            <w:vAlign w:val="center"/>
          </w:tcPr>
          <w:p w14:paraId="5B96FBFD"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021126EF" w14:textId="77777777" w:rsidTr="008C1423">
        <w:tc>
          <w:tcPr>
            <w:tcW w:w="1642" w:type="dxa"/>
            <w:vMerge/>
            <w:shd w:val="clear" w:color="auto" w:fill="auto"/>
          </w:tcPr>
          <w:p w14:paraId="300F6BC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61" w:type="dxa"/>
            <w:gridSpan w:val="2"/>
            <w:shd w:val="clear" w:color="auto" w:fill="auto"/>
          </w:tcPr>
          <w:p w14:paraId="5AA58E3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PÇ11</w:t>
            </w:r>
          </w:p>
        </w:tc>
        <w:tc>
          <w:tcPr>
            <w:tcW w:w="4023" w:type="dxa"/>
            <w:gridSpan w:val="10"/>
            <w:shd w:val="clear" w:color="auto" w:fill="auto"/>
          </w:tcPr>
          <w:p w14:paraId="1C4EFD80"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rPr>
              <w:t>Sosyal bilimlerin araştırdığı konuları yazılı ve sözlü olarak</w:t>
            </w:r>
            <w:r w:rsidRPr="00DB5EED">
              <w:rPr>
                <w:rFonts w:ascii="Times New Roman" w:eastAsia="Times New Roman" w:hAnsi="Times New Roman" w:cs="Times New Roman"/>
                <w:b/>
                <w:color w:val="000000"/>
                <w:sz w:val="20"/>
                <w:szCs w:val="20"/>
              </w:rPr>
              <w:t xml:space="preserve"> analiz edebilmek. </w:t>
            </w:r>
          </w:p>
        </w:tc>
        <w:tc>
          <w:tcPr>
            <w:tcW w:w="3830" w:type="dxa"/>
            <w:gridSpan w:val="12"/>
            <w:vMerge/>
            <w:shd w:val="clear" w:color="auto" w:fill="auto"/>
            <w:vAlign w:val="center"/>
          </w:tcPr>
          <w:p w14:paraId="1D5FDF95"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tc>
      </w:tr>
      <w:tr w:rsidR="00DB5EED" w:rsidRPr="00DB5EED" w14:paraId="6FC9EA04" w14:textId="77777777" w:rsidTr="008C1423">
        <w:tc>
          <w:tcPr>
            <w:tcW w:w="1642" w:type="dxa"/>
            <w:vMerge w:val="restart"/>
            <w:shd w:val="clear" w:color="auto" w:fill="auto"/>
          </w:tcPr>
          <w:p w14:paraId="670F3D18" w14:textId="77777777" w:rsidR="00DB5EED" w:rsidRPr="00DB5EED" w:rsidRDefault="00DB5EED" w:rsidP="00DB5EED">
            <w:pPr>
              <w:spacing w:before="20" w:after="20" w:line="240" w:lineRule="auto"/>
              <w:jc w:val="center"/>
              <w:rPr>
                <w:rFonts w:ascii="Times New Roman" w:eastAsia="Times New Roman" w:hAnsi="Times New Roman" w:cs="Times New Roman"/>
                <w:b/>
                <w:color w:val="1F497D"/>
                <w:sz w:val="20"/>
                <w:szCs w:val="20"/>
                <w:lang w:val="en-US"/>
              </w:rPr>
            </w:pPr>
          </w:p>
          <w:p w14:paraId="4EA7AA3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Program Çıktıları</w:t>
            </w:r>
          </w:p>
        </w:tc>
        <w:tc>
          <w:tcPr>
            <w:tcW w:w="978" w:type="dxa"/>
            <w:gridSpan w:val="3"/>
            <w:shd w:val="clear" w:color="auto" w:fill="auto"/>
          </w:tcPr>
          <w:p w14:paraId="113B0C4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PÇ12</w:t>
            </w:r>
          </w:p>
        </w:tc>
        <w:tc>
          <w:tcPr>
            <w:tcW w:w="4006" w:type="dxa"/>
            <w:gridSpan w:val="9"/>
            <w:shd w:val="clear" w:color="auto" w:fill="auto"/>
          </w:tcPr>
          <w:p w14:paraId="2152CE0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color w:val="000000"/>
                <w:sz w:val="20"/>
                <w:szCs w:val="20"/>
                <w:lang w:val="en-US"/>
              </w:rPr>
              <w:t>Siyaset Biliminin felsefi ve kuramsal temellerini</w:t>
            </w:r>
            <w:r w:rsidRPr="00DB5EED">
              <w:rPr>
                <w:rFonts w:ascii="Times New Roman" w:eastAsia="Times New Roman" w:hAnsi="Times New Roman" w:cs="Times New Roman"/>
                <w:b/>
                <w:color w:val="000000"/>
                <w:sz w:val="20"/>
                <w:szCs w:val="20"/>
                <w:lang w:val="en-US"/>
              </w:rPr>
              <w:t xml:space="preserve"> anlamak. </w:t>
            </w:r>
          </w:p>
        </w:tc>
        <w:tc>
          <w:tcPr>
            <w:tcW w:w="3830" w:type="dxa"/>
            <w:gridSpan w:val="12"/>
            <w:vMerge/>
            <w:shd w:val="clear" w:color="auto" w:fill="auto"/>
          </w:tcPr>
          <w:p w14:paraId="00B6619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r>
      <w:tr w:rsidR="00DB5EED" w:rsidRPr="00DB5EED" w14:paraId="769BE20A" w14:textId="77777777" w:rsidTr="008C1423">
        <w:tc>
          <w:tcPr>
            <w:tcW w:w="1642" w:type="dxa"/>
            <w:vMerge/>
            <w:shd w:val="clear" w:color="auto" w:fill="auto"/>
          </w:tcPr>
          <w:p w14:paraId="30237C5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78" w:type="dxa"/>
            <w:gridSpan w:val="3"/>
            <w:shd w:val="clear" w:color="auto" w:fill="auto"/>
          </w:tcPr>
          <w:p w14:paraId="5C65CF6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PÇ13</w:t>
            </w:r>
          </w:p>
        </w:tc>
        <w:tc>
          <w:tcPr>
            <w:tcW w:w="4006" w:type="dxa"/>
            <w:gridSpan w:val="9"/>
            <w:shd w:val="clear" w:color="auto" w:fill="auto"/>
          </w:tcPr>
          <w:p w14:paraId="48D17170" w14:textId="77777777" w:rsidR="00DB5EED" w:rsidRPr="003337A0" w:rsidRDefault="00DB5EED" w:rsidP="00DB5EED">
            <w:pPr>
              <w:spacing w:before="20" w:after="20" w:line="240" w:lineRule="auto"/>
              <w:rPr>
                <w:rFonts w:ascii="Times New Roman" w:eastAsia="Times New Roman" w:hAnsi="Times New Roman" w:cs="Times New Roman"/>
                <w:color w:val="1F497D"/>
                <w:sz w:val="20"/>
                <w:szCs w:val="20"/>
                <w:lang w:val="de-DE"/>
              </w:rPr>
            </w:pPr>
            <w:r w:rsidRPr="003337A0">
              <w:rPr>
                <w:rFonts w:ascii="Times New Roman" w:eastAsia="Times New Roman" w:hAnsi="Times New Roman" w:cs="Times New Roman"/>
                <w:color w:val="000000"/>
                <w:sz w:val="20"/>
                <w:szCs w:val="20"/>
                <w:lang w:val="de-DE"/>
              </w:rPr>
              <w:t>Uluslararası İlişkilerin felsefi ve kuramsal temellerini</w:t>
            </w:r>
            <w:r w:rsidRPr="003337A0">
              <w:rPr>
                <w:rFonts w:ascii="Times New Roman" w:eastAsia="Times New Roman" w:hAnsi="Times New Roman" w:cs="Times New Roman"/>
                <w:b/>
                <w:color w:val="000000"/>
                <w:sz w:val="20"/>
                <w:szCs w:val="20"/>
                <w:lang w:val="de-DE"/>
              </w:rPr>
              <w:t xml:space="preserve"> anlamak</w:t>
            </w:r>
          </w:p>
        </w:tc>
        <w:tc>
          <w:tcPr>
            <w:tcW w:w="3830" w:type="dxa"/>
            <w:gridSpan w:val="12"/>
            <w:vMerge/>
            <w:shd w:val="clear" w:color="auto" w:fill="auto"/>
          </w:tcPr>
          <w:p w14:paraId="25F9AE2E" w14:textId="77777777" w:rsidR="00DB5EED" w:rsidRPr="003337A0" w:rsidRDefault="00DB5EED" w:rsidP="00DB5EED">
            <w:pPr>
              <w:spacing w:after="0" w:line="240" w:lineRule="auto"/>
              <w:ind w:left="320"/>
              <w:contextualSpacing/>
              <w:rPr>
                <w:rFonts w:ascii="Times New Roman" w:eastAsia="Times New Roman" w:hAnsi="Times New Roman" w:cs="Times New Roman"/>
                <w:sz w:val="20"/>
                <w:szCs w:val="20"/>
                <w:lang w:val="de-DE"/>
              </w:rPr>
            </w:pPr>
          </w:p>
        </w:tc>
      </w:tr>
      <w:tr w:rsidR="00DB5EED" w:rsidRPr="00DB5EED" w14:paraId="60CCA9ED" w14:textId="77777777" w:rsidTr="008C1423">
        <w:tc>
          <w:tcPr>
            <w:tcW w:w="1642" w:type="dxa"/>
            <w:vMerge/>
            <w:shd w:val="clear" w:color="auto" w:fill="auto"/>
          </w:tcPr>
          <w:p w14:paraId="553B96D6"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lang w:val="de-DE"/>
              </w:rPr>
            </w:pPr>
          </w:p>
        </w:tc>
        <w:tc>
          <w:tcPr>
            <w:tcW w:w="978" w:type="dxa"/>
            <w:gridSpan w:val="3"/>
            <w:shd w:val="clear" w:color="auto" w:fill="auto"/>
          </w:tcPr>
          <w:p w14:paraId="6A167DA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PÇ14</w:t>
            </w:r>
          </w:p>
        </w:tc>
        <w:tc>
          <w:tcPr>
            <w:tcW w:w="4006" w:type="dxa"/>
            <w:gridSpan w:val="9"/>
            <w:shd w:val="clear" w:color="auto" w:fill="auto"/>
          </w:tcPr>
          <w:p w14:paraId="7BDFA823"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US"/>
              </w:rPr>
              <w:t>Yerel ve uluslararası seviyede gözlenen siyasi süreçleri etkileyen toplumsal ve tarihsel unsurları</w:t>
            </w:r>
            <w:r w:rsidRPr="00DB5EED">
              <w:rPr>
                <w:rFonts w:ascii="Times New Roman" w:eastAsia="Times New Roman" w:hAnsi="Times New Roman" w:cs="Times New Roman"/>
                <w:b/>
                <w:color w:val="000000"/>
                <w:sz w:val="20"/>
                <w:szCs w:val="20"/>
                <w:lang w:val="en-US"/>
              </w:rPr>
              <w:t xml:space="preserve"> anlamak.  </w:t>
            </w:r>
          </w:p>
        </w:tc>
        <w:tc>
          <w:tcPr>
            <w:tcW w:w="3830" w:type="dxa"/>
            <w:gridSpan w:val="12"/>
            <w:vMerge/>
            <w:shd w:val="clear" w:color="auto" w:fill="auto"/>
            <w:vAlign w:val="center"/>
          </w:tcPr>
          <w:p w14:paraId="4E424E8F" w14:textId="77777777" w:rsidR="00DB5EED" w:rsidRPr="00DB5EED" w:rsidRDefault="00DB5EED" w:rsidP="00DB5EED">
            <w:pPr>
              <w:spacing w:after="0" w:line="240" w:lineRule="auto"/>
              <w:jc w:val="center"/>
              <w:rPr>
                <w:rFonts w:ascii="Times New Roman" w:eastAsia="Times New Roman" w:hAnsi="Times New Roman" w:cs="Times New Roman"/>
                <w:sz w:val="20"/>
                <w:szCs w:val="20"/>
                <w:lang w:val="en-US"/>
              </w:rPr>
            </w:pPr>
          </w:p>
        </w:tc>
      </w:tr>
      <w:tr w:rsidR="00DB5EED" w:rsidRPr="00DB5EED" w14:paraId="18ACB7DC" w14:textId="77777777" w:rsidTr="008C1423">
        <w:tc>
          <w:tcPr>
            <w:tcW w:w="1642" w:type="dxa"/>
            <w:vMerge/>
            <w:shd w:val="clear" w:color="auto" w:fill="auto"/>
          </w:tcPr>
          <w:p w14:paraId="269FCB1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78" w:type="dxa"/>
            <w:gridSpan w:val="3"/>
            <w:shd w:val="clear" w:color="auto" w:fill="auto"/>
          </w:tcPr>
          <w:p w14:paraId="5B3F94C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PÇ15</w:t>
            </w:r>
          </w:p>
        </w:tc>
        <w:tc>
          <w:tcPr>
            <w:tcW w:w="4006" w:type="dxa"/>
            <w:gridSpan w:val="9"/>
            <w:shd w:val="clear" w:color="auto" w:fill="auto"/>
          </w:tcPr>
          <w:p w14:paraId="313AE165" w14:textId="77777777" w:rsidR="00DB5EED" w:rsidRPr="003337A0" w:rsidRDefault="00DB5EED" w:rsidP="00DB5EED">
            <w:pPr>
              <w:spacing w:before="20" w:after="20" w:line="240" w:lineRule="auto"/>
              <w:rPr>
                <w:rFonts w:ascii="Times New Roman" w:eastAsia="Times New Roman" w:hAnsi="Times New Roman" w:cs="Times New Roman"/>
                <w:color w:val="1F497D"/>
                <w:sz w:val="20"/>
                <w:szCs w:val="20"/>
                <w:lang w:val="de-DE"/>
              </w:rPr>
            </w:pPr>
            <w:r w:rsidRPr="003337A0">
              <w:rPr>
                <w:rFonts w:ascii="Times New Roman" w:eastAsia="Times New Roman" w:hAnsi="Times New Roman" w:cs="Times New Roman"/>
                <w:color w:val="000000"/>
                <w:sz w:val="20"/>
                <w:szCs w:val="20"/>
                <w:lang w:val="de-DE"/>
              </w:rPr>
              <w:t>Niteliksel ve niceliksel sosyal bilim yöntemlerini</w:t>
            </w:r>
            <w:r w:rsidRPr="003337A0">
              <w:rPr>
                <w:rFonts w:ascii="Times New Roman" w:eastAsia="Times New Roman" w:hAnsi="Times New Roman" w:cs="Times New Roman"/>
                <w:b/>
                <w:color w:val="000000"/>
                <w:sz w:val="20"/>
                <w:szCs w:val="20"/>
                <w:lang w:val="de-DE"/>
              </w:rPr>
              <w:t xml:space="preserve"> bilmek.</w:t>
            </w:r>
          </w:p>
        </w:tc>
        <w:tc>
          <w:tcPr>
            <w:tcW w:w="3830" w:type="dxa"/>
            <w:gridSpan w:val="12"/>
            <w:vMerge/>
            <w:shd w:val="clear" w:color="auto" w:fill="auto"/>
            <w:vAlign w:val="center"/>
          </w:tcPr>
          <w:p w14:paraId="3AE5B064" w14:textId="77777777" w:rsidR="00DB5EED" w:rsidRPr="003337A0" w:rsidRDefault="00DB5EED" w:rsidP="00DB5EED">
            <w:pPr>
              <w:spacing w:after="0" w:line="240" w:lineRule="auto"/>
              <w:jc w:val="center"/>
              <w:rPr>
                <w:rFonts w:ascii="Times New Roman" w:eastAsia="Times New Roman" w:hAnsi="Times New Roman" w:cs="Times New Roman"/>
                <w:sz w:val="20"/>
                <w:szCs w:val="20"/>
                <w:lang w:val="de-DE"/>
              </w:rPr>
            </w:pPr>
          </w:p>
        </w:tc>
      </w:tr>
      <w:tr w:rsidR="00DB5EED" w:rsidRPr="00DB5EED" w14:paraId="2EC513AF" w14:textId="77777777" w:rsidTr="008C1423">
        <w:tc>
          <w:tcPr>
            <w:tcW w:w="1642" w:type="dxa"/>
            <w:vMerge/>
            <w:shd w:val="clear" w:color="auto" w:fill="auto"/>
          </w:tcPr>
          <w:p w14:paraId="351629FF"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lang w:val="de-DE"/>
              </w:rPr>
            </w:pPr>
          </w:p>
        </w:tc>
        <w:tc>
          <w:tcPr>
            <w:tcW w:w="978" w:type="dxa"/>
            <w:gridSpan w:val="3"/>
            <w:shd w:val="clear" w:color="auto" w:fill="auto"/>
          </w:tcPr>
          <w:p w14:paraId="2E55E28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PÇ16</w:t>
            </w:r>
          </w:p>
        </w:tc>
        <w:tc>
          <w:tcPr>
            <w:tcW w:w="4006" w:type="dxa"/>
            <w:gridSpan w:val="9"/>
            <w:shd w:val="clear" w:color="auto" w:fill="auto"/>
          </w:tcPr>
          <w:p w14:paraId="2FDFDBB7" w14:textId="77777777" w:rsidR="00DB5EED" w:rsidRPr="00DB5EED" w:rsidRDefault="00DB5EED" w:rsidP="00DB5EED">
            <w:pPr>
              <w:spacing w:before="20" w:after="20" w:line="240" w:lineRule="auto"/>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US"/>
              </w:rPr>
              <w:t>Siyaset bilimindeki konuları tarihsel, kuramsal ve güncel bağlamlarında yazılı ve sözlu olarak</w:t>
            </w:r>
            <w:r w:rsidRPr="00DB5EED">
              <w:rPr>
                <w:rFonts w:ascii="Times New Roman" w:eastAsia="Times New Roman" w:hAnsi="Times New Roman" w:cs="Times New Roman"/>
                <w:b/>
                <w:color w:val="000000"/>
                <w:sz w:val="20"/>
                <w:szCs w:val="20"/>
                <w:lang w:val="en-US"/>
              </w:rPr>
              <w:t xml:space="preserve"> ifade edebilmek. </w:t>
            </w:r>
            <w:r w:rsidRPr="00DB5EED">
              <w:rPr>
                <w:rFonts w:ascii="Times New Roman" w:eastAsia="Times New Roman" w:hAnsi="Times New Roman" w:cs="Times New Roman"/>
                <w:color w:val="000000"/>
                <w:sz w:val="20"/>
                <w:szCs w:val="20"/>
                <w:lang w:val="en-US"/>
              </w:rPr>
              <w:t xml:space="preserve"> </w:t>
            </w:r>
          </w:p>
        </w:tc>
        <w:tc>
          <w:tcPr>
            <w:tcW w:w="3830" w:type="dxa"/>
            <w:gridSpan w:val="12"/>
            <w:vMerge/>
            <w:shd w:val="clear" w:color="auto" w:fill="auto"/>
            <w:vAlign w:val="center"/>
          </w:tcPr>
          <w:p w14:paraId="39FCB553" w14:textId="77777777" w:rsidR="00DB5EED" w:rsidRPr="00DB5EED" w:rsidRDefault="00DB5EED" w:rsidP="00DB5EED">
            <w:pPr>
              <w:spacing w:after="0" w:line="240" w:lineRule="auto"/>
              <w:jc w:val="center"/>
              <w:rPr>
                <w:rFonts w:ascii="Times New Roman" w:eastAsia="Times New Roman" w:hAnsi="Times New Roman" w:cs="Times New Roman"/>
                <w:sz w:val="20"/>
                <w:szCs w:val="20"/>
                <w:lang w:val="en-US"/>
              </w:rPr>
            </w:pPr>
          </w:p>
        </w:tc>
      </w:tr>
      <w:tr w:rsidR="00DB5EED" w:rsidRPr="00DB5EED" w14:paraId="395C8CF8" w14:textId="77777777" w:rsidTr="008C1423">
        <w:tc>
          <w:tcPr>
            <w:tcW w:w="1642" w:type="dxa"/>
            <w:vMerge/>
            <w:shd w:val="clear" w:color="auto" w:fill="auto"/>
          </w:tcPr>
          <w:p w14:paraId="5990F4F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78" w:type="dxa"/>
            <w:gridSpan w:val="3"/>
            <w:shd w:val="clear" w:color="auto" w:fill="auto"/>
          </w:tcPr>
          <w:p w14:paraId="2911AF9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PÇ17</w:t>
            </w:r>
          </w:p>
        </w:tc>
        <w:tc>
          <w:tcPr>
            <w:tcW w:w="4006" w:type="dxa"/>
            <w:gridSpan w:val="9"/>
            <w:shd w:val="clear" w:color="auto" w:fill="auto"/>
          </w:tcPr>
          <w:p w14:paraId="268B3A15" w14:textId="77777777" w:rsidR="00DB5EED" w:rsidRPr="00DB5EED" w:rsidRDefault="00DB5EED" w:rsidP="00DB5EED">
            <w:pPr>
              <w:spacing w:before="20" w:after="20" w:line="240" w:lineRule="auto"/>
              <w:rPr>
                <w:rFonts w:ascii="Times New Roman" w:eastAsia="Times New Roman" w:hAnsi="Times New Roman" w:cs="Times New Roman"/>
                <w:b/>
                <w:color w:val="000000"/>
                <w:sz w:val="20"/>
                <w:szCs w:val="20"/>
                <w:lang w:val="en-US"/>
              </w:rPr>
            </w:pPr>
            <w:r w:rsidRPr="00DB5EED">
              <w:rPr>
                <w:rFonts w:ascii="Times New Roman" w:eastAsia="Times New Roman" w:hAnsi="Times New Roman" w:cs="Times New Roman"/>
                <w:color w:val="000000"/>
                <w:sz w:val="20"/>
                <w:szCs w:val="20"/>
                <w:lang w:val="en-US"/>
              </w:rPr>
              <w:t>Siyaset bilimindeki güncel sorunlara eleştirel ve yapıcı</w:t>
            </w:r>
            <w:r w:rsidRPr="00DB5EED">
              <w:rPr>
                <w:rFonts w:ascii="Times New Roman" w:eastAsia="Times New Roman" w:hAnsi="Times New Roman" w:cs="Times New Roman"/>
                <w:b/>
                <w:color w:val="000000"/>
                <w:sz w:val="20"/>
                <w:szCs w:val="20"/>
                <w:lang w:val="en-US"/>
              </w:rPr>
              <w:t xml:space="preserve"> yaklaşımlar geliştirebilmek. </w:t>
            </w:r>
          </w:p>
        </w:tc>
        <w:tc>
          <w:tcPr>
            <w:tcW w:w="3830" w:type="dxa"/>
            <w:gridSpan w:val="12"/>
            <w:shd w:val="clear" w:color="auto" w:fill="auto"/>
            <w:vAlign w:val="center"/>
          </w:tcPr>
          <w:p w14:paraId="464010DE" w14:textId="77777777" w:rsidR="0019605E" w:rsidRPr="00DB5EED" w:rsidRDefault="0019605E" w:rsidP="0019605E">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             X               X          X</w:t>
            </w:r>
            <w:r>
              <w:rPr>
                <w:rFonts w:ascii="Times New Roman" w:eastAsia="Times New Roman" w:hAnsi="Times New Roman" w:cs="Times New Roman"/>
                <w:sz w:val="20"/>
                <w:szCs w:val="20"/>
                <w:lang w:val="en-US"/>
              </w:rPr>
              <w:t xml:space="preserve">     X</w:t>
            </w:r>
          </w:p>
          <w:p w14:paraId="22D3FB4D" w14:textId="77777777" w:rsidR="00DB5EED" w:rsidRPr="00DB5EED" w:rsidRDefault="00DB5EED" w:rsidP="0019605E">
            <w:pPr>
              <w:spacing w:after="0" w:line="240" w:lineRule="auto"/>
              <w:rPr>
                <w:rFonts w:ascii="Times New Roman" w:eastAsia="Times New Roman" w:hAnsi="Times New Roman" w:cs="Times New Roman"/>
                <w:sz w:val="20"/>
                <w:szCs w:val="20"/>
                <w:lang w:val="en-US"/>
              </w:rPr>
            </w:pPr>
          </w:p>
        </w:tc>
      </w:tr>
      <w:tr w:rsidR="00DB5EED" w:rsidRPr="00DB5EED" w14:paraId="6B2774E0" w14:textId="77777777" w:rsidTr="008C1423">
        <w:tc>
          <w:tcPr>
            <w:tcW w:w="1642" w:type="dxa"/>
            <w:vMerge/>
            <w:shd w:val="clear" w:color="auto" w:fill="auto"/>
          </w:tcPr>
          <w:p w14:paraId="2E98D15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78" w:type="dxa"/>
            <w:gridSpan w:val="3"/>
            <w:shd w:val="clear" w:color="auto" w:fill="auto"/>
          </w:tcPr>
          <w:p w14:paraId="37A31EB7" w14:textId="77777777" w:rsid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PÇ18</w:t>
            </w:r>
          </w:p>
          <w:p w14:paraId="07DE29DA" w14:textId="77777777" w:rsidR="0019605E" w:rsidRPr="00DB5EED" w:rsidRDefault="0019605E" w:rsidP="00DB5EED">
            <w:pPr>
              <w:spacing w:before="20" w:after="20" w:line="240" w:lineRule="auto"/>
              <w:rPr>
                <w:rFonts w:ascii="Times New Roman" w:eastAsia="Times New Roman" w:hAnsi="Times New Roman" w:cs="Times New Roman"/>
                <w:b/>
                <w:color w:val="1F497D"/>
                <w:sz w:val="20"/>
                <w:szCs w:val="20"/>
                <w:lang w:val="en-US"/>
              </w:rPr>
            </w:pPr>
          </w:p>
        </w:tc>
        <w:tc>
          <w:tcPr>
            <w:tcW w:w="4006" w:type="dxa"/>
            <w:gridSpan w:val="9"/>
            <w:shd w:val="clear" w:color="auto" w:fill="auto"/>
          </w:tcPr>
          <w:p w14:paraId="70F83BBA" w14:textId="77777777" w:rsidR="00DB5EED" w:rsidRDefault="00DB5EED" w:rsidP="00DB5EED">
            <w:pPr>
              <w:spacing w:before="20" w:after="20" w:line="240" w:lineRule="auto"/>
              <w:rPr>
                <w:rFonts w:ascii="Times New Roman" w:eastAsia="Times New Roman" w:hAnsi="Times New Roman" w:cs="Times New Roman"/>
                <w:b/>
                <w:color w:val="000000"/>
                <w:sz w:val="20"/>
                <w:szCs w:val="20"/>
                <w:lang w:val="en-US"/>
              </w:rPr>
            </w:pPr>
            <w:r w:rsidRPr="00DB5EED">
              <w:rPr>
                <w:rFonts w:ascii="Times New Roman" w:eastAsia="Times New Roman" w:hAnsi="Times New Roman" w:cs="Times New Roman"/>
                <w:color w:val="000000"/>
                <w:sz w:val="20"/>
                <w:szCs w:val="20"/>
                <w:lang w:val="en-US"/>
              </w:rPr>
              <w:t>Ülkeler arası ilişkiler ve siyasi sitemleri küresel düzeyde</w:t>
            </w:r>
            <w:r w:rsidRPr="00DB5EED">
              <w:rPr>
                <w:rFonts w:ascii="Times New Roman" w:eastAsia="Times New Roman" w:hAnsi="Times New Roman" w:cs="Times New Roman"/>
                <w:b/>
                <w:color w:val="000000"/>
                <w:sz w:val="20"/>
                <w:szCs w:val="20"/>
                <w:lang w:val="en-US"/>
              </w:rPr>
              <w:t xml:space="preserve"> analiz edebilmek.  </w:t>
            </w:r>
          </w:p>
          <w:p w14:paraId="7E183CDC" w14:textId="77777777" w:rsidR="0019605E" w:rsidRPr="00DB5EED" w:rsidRDefault="0019605E" w:rsidP="00DB5EED">
            <w:pPr>
              <w:spacing w:before="20" w:after="20" w:line="240" w:lineRule="auto"/>
              <w:rPr>
                <w:rFonts w:ascii="Times New Roman" w:eastAsia="Times New Roman" w:hAnsi="Times New Roman" w:cs="Times New Roman"/>
                <w:color w:val="1F497D"/>
                <w:sz w:val="20"/>
                <w:szCs w:val="20"/>
                <w:lang w:val="en-US"/>
              </w:rPr>
            </w:pPr>
          </w:p>
        </w:tc>
        <w:tc>
          <w:tcPr>
            <w:tcW w:w="3830" w:type="dxa"/>
            <w:gridSpan w:val="12"/>
            <w:shd w:val="clear" w:color="auto" w:fill="auto"/>
            <w:vAlign w:val="center"/>
          </w:tcPr>
          <w:p w14:paraId="02E3D284" w14:textId="77777777" w:rsidR="0019605E" w:rsidRPr="00DB5EED" w:rsidRDefault="0019605E" w:rsidP="0019605E">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X             X               X          X</w:t>
            </w:r>
            <w:r>
              <w:rPr>
                <w:rFonts w:ascii="Times New Roman" w:eastAsia="Times New Roman" w:hAnsi="Times New Roman" w:cs="Times New Roman"/>
                <w:sz w:val="20"/>
                <w:szCs w:val="20"/>
                <w:lang w:val="en-US"/>
              </w:rPr>
              <w:t xml:space="preserve">     X</w:t>
            </w:r>
          </w:p>
          <w:p w14:paraId="790FB88A" w14:textId="77777777" w:rsidR="00DB5EED" w:rsidRPr="00DB5EED" w:rsidRDefault="00DB5EED" w:rsidP="0019605E">
            <w:pPr>
              <w:spacing w:after="0" w:line="240" w:lineRule="auto"/>
              <w:rPr>
                <w:rFonts w:ascii="Times New Roman" w:eastAsia="Times New Roman" w:hAnsi="Times New Roman" w:cs="Times New Roman"/>
                <w:sz w:val="20"/>
                <w:szCs w:val="20"/>
                <w:lang w:val="en-US"/>
              </w:rPr>
            </w:pPr>
          </w:p>
        </w:tc>
      </w:tr>
      <w:tr w:rsidR="00DB5EED" w:rsidRPr="00DB5EED" w14:paraId="33937C1E" w14:textId="77777777" w:rsidTr="008C1423">
        <w:trPr>
          <w:trHeight w:val="346"/>
        </w:trPr>
        <w:tc>
          <w:tcPr>
            <w:tcW w:w="10456" w:type="dxa"/>
            <w:gridSpan w:val="25"/>
            <w:shd w:val="clear" w:color="auto" w:fill="BFBFBF"/>
          </w:tcPr>
          <w:p w14:paraId="63BBB81F" w14:textId="77777777" w:rsidR="00DB5EED" w:rsidRPr="003337A0" w:rsidRDefault="00DB5EED" w:rsidP="00DB5EED">
            <w:pPr>
              <w:spacing w:before="20" w:after="20" w:line="240" w:lineRule="auto"/>
              <w:ind w:left="1080"/>
              <w:jc w:val="center"/>
              <w:rPr>
                <w:rFonts w:ascii="Times New Roman" w:eastAsia="Times New Roman" w:hAnsi="Times New Roman" w:cs="Times New Roman"/>
                <w:b/>
                <w:color w:val="1F497D"/>
                <w:sz w:val="20"/>
                <w:szCs w:val="20"/>
              </w:rPr>
            </w:pPr>
            <w:r w:rsidRPr="003337A0">
              <w:rPr>
                <w:rFonts w:ascii="Times New Roman" w:eastAsia="Times New Roman" w:hAnsi="Times New Roman" w:cs="Times New Roman"/>
                <w:b/>
                <w:color w:val="1F497D"/>
                <w:sz w:val="20"/>
                <w:szCs w:val="20"/>
              </w:rPr>
              <w:t>III. BÖLÜM (Bölüm Kurulunda Görüşülür)</w:t>
            </w:r>
          </w:p>
        </w:tc>
      </w:tr>
      <w:tr w:rsidR="00DB5EED" w:rsidRPr="00DB5EED" w14:paraId="52457389" w14:textId="77777777" w:rsidTr="008C1423">
        <w:trPr>
          <w:trHeight w:val="249"/>
        </w:trPr>
        <w:tc>
          <w:tcPr>
            <w:tcW w:w="1642" w:type="dxa"/>
            <w:vMerge w:val="restart"/>
            <w:shd w:val="clear" w:color="auto" w:fill="auto"/>
          </w:tcPr>
          <w:p w14:paraId="3C0D523B"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r w:rsidRPr="003337A0">
              <w:rPr>
                <w:rFonts w:ascii="Times New Roman" w:eastAsia="Times New Roman" w:hAnsi="Times New Roman" w:cs="Times New Roman"/>
                <w:b/>
                <w:color w:val="1F497D"/>
                <w:sz w:val="20"/>
                <w:szCs w:val="20"/>
              </w:rPr>
              <w:t>Öğretilen Konular, Konuların Öğrenim Çıktılarına Katkıları, ve Öğrenim Değerlendirme Metodları</w:t>
            </w:r>
          </w:p>
        </w:tc>
        <w:tc>
          <w:tcPr>
            <w:tcW w:w="795" w:type="dxa"/>
            <w:shd w:val="clear" w:color="auto" w:fill="auto"/>
          </w:tcPr>
          <w:p w14:paraId="66187846" w14:textId="77777777" w:rsidR="00DB5EED" w:rsidRPr="00DB5EED" w:rsidRDefault="00DB5EED" w:rsidP="00DB5EED">
            <w:pPr>
              <w:spacing w:before="20" w:after="20" w:line="240" w:lineRule="auto"/>
              <w:rPr>
                <w:rFonts w:ascii="Times New Roman" w:eastAsia="Times New Roman" w:hAnsi="Times New Roman" w:cs="Times New Roman"/>
                <w:b/>
                <w:sz w:val="20"/>
                <w:szCs w:val="20"/>
              </w:rPr>
            </w:pPr>
            <w:r w:rsidRPr="00DB5EED">
              <w:rPr>
                <w:rFonts w:ascii="Times New Roman" w:eastAsia="Times New Roman" w:hAnsi="Times New Roman" w:cs="Times New Roman"/>
                <w:b/>
                <w:color w:val="1F497D"/>
                <w:sz w:val="20"/>
                <w:szCs w:val="20"/>
                <w:lang w:val="en-US"/>
              </w:rPr>
              <w:t>Konu#</w:t>
            </w:r>
          </w:p>
        </w:tc>
        <w:tc>
          <w:tcPr>
            <w:tcW w:w="1020" w:type="dxa"/>
            <w:gridSpan w:val="4"/>
            <w:shd w:val="clear" w:color="auto" w:fill="auto"/>
          </w:tcPr>
          <w:p w14:paraId="53CB0346" w14:textId="77777777" w:rsidR="00DB5EED" w:rsidRPr="00DB5EED" w:rsidRDefault="00DB5EED" w:rsidP="00DB5EED">
            <w:pPr>
              <w:spacing w:before="20" w:after="20" w:line="240" w:lineRule="auto"/>
              <w:rPr>
                <w:rFonts w:ascii="Times New Roman" w:eastAsia="Times New Roman" w:hAnsi="Times New Roman" w:cs="Times New Roman"/>
                <w:b/>
                <w:sz w:val="20"/>
                <w:szCs w:val="20"/>
              </w:rPr>
            </w:pPr>
            <w:r w:rsidRPr="00DB5EED">
              <w:rPr>
                <w:rFonts w:ascii="Times New Roman" w:eastAsia="Times New Roman" w:hAnsi="Times New Roman" w:cs="Times New Roman"/>
                <w:b/>
                <w:color w:val="1F497D"/>
                <w:sz w:val="20"/>
                <w:szCs w:val="20"/>
                <w:lang w:val="en-US"/>
              </w:rPr>
              <w:t>Hafta</w:t>
            </w:r>
          </w:p>
        </w:tc>
        <w:tc>
          <w:tcPr>
            <w:tcW w:w="2005" w:type="dxa"/>
            <w:gridSpan w:val="4"/>
            <w:shd w:val="clear" w:color="auto" w:fill="auto"/>
          </w:tcPr>
          <w:p w14:paraId="2E497936" w14:textId="77777777" w:rsidR="00DB5EED" w:rsidRPr="00DB5EED" w:rsidRDefault="00DB5EED" w:rsidP="00DB5EED">
            <w:pPr>
              <w:spacing w:before="20" w:after="20" w:line="240" w:lineRule="auto"/>
              <w:rPr>
                <w:rFonts w:ascii="Times New Roman" w:eastAsia="Times New Roman" w:hAnsi="Times New Roman" w:cs="Times New Roman"/>
                <w:b/>
                <w:sz w:val="20"/>
                <w:szCs w:val="20"/>
              </w:rPr>
            </w:pPr>
            <w:r w:rsidRPr="00DB5EED">
              <w:rPr>
                <w:rFonts w:ascii="Times New Roman" w:eastAsia="Times New Roman" w:hAnsi="Times New Roman" w:cs="Times New Roman"/>
                <w:b/>
                <w:color w:val="1F497D"/>
                <w:sz w:val="20"/>
                <w:szCs w:val="20"/>
                <w:lang w:val="en-US"/>
              </w:rPr>
              <w:t>Konu</w:t>
            </w:r>
          </w:p>
        </w:tc>
        <w:tc>
          <w:tcPr>
            <w:tcW w:w="961" w:type="dxa"/>
            <w:gridSpan w:val="2"/>
            <w:shd w:val="clear" w:color="auto" w:fill="auto"/>
          </w:tcPr>
          <w:p w14:paraId="53BBCBD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ÖÇ1</w:t>
            </w:r>
          </w:p>
        </w:tc>
        <w:tc>
          <w:tcPr>
            <w:tcW w:w="952" w:type="dxa"/>
            <w:gridSpan w:val="4"/>
            <w:shd w:val="clear" w:color="auto" w:fill="auto"/>
          </w:tcPr>
          <w:p w14:paraId="6688761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ÖÇ2</w:t>
            </w:r>
          </w:p>
        </w:tc>
        <w:tc>
          <w:tcPr>
            <w:tcW w:w="1092" w:type="dxa"/>
            <w:gridSpan w:val="4"/>
            <w:shd w:val="clear" w:color="auto" w:fill="auto"/>
          </w:tcPr>
          <w:p w14:paraId="1C27088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ÖÇ3</w:t>
            </w:r>
          </w:p>
        </w:tc>
        <w:tc>
          <w:tcPr>
            <w:tcW w:w="948" w:type="dxa"/>
            <w:gridSpan w:val="3"/>
            <w:shd w:val="clear" w:color="auto" w:fill="auto"/>
          </w:tcPr>
          <w:p w14:paraId="207FEBE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ÖÇ4</w:t>
            </w:r>
          </w:p>
        </w:tc>
        <w:tc>
          <w:tcPr>
            <w:tcW w:w="1041" w:type="dxa"/>
            <w:gridSpan w:val="2"/>
            <w:shd w:val="clear" w:color="auto" w:fill="auto"/>
          </w:tcPr>
          <w:p w14:paraId="6689DF3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ÖÇ5</w:t>
            </w:r>
          </w:p>
        </w:tc>
      </w:tr>
      <w:tr w:rsidR="00DB5EED" w:rsidRPr="00DB5EED" w14:paraId="0B9C483F" w14:textId="77777777" w:rsidTr="008C1423">
        <w:trPr>
          <w:trHeight w:val="249"/>
        </w:trPr>
        <w:tc>
          <w:tcPr>
            <w:tcW w:w="1642" w:type="dxa"/>
            <w:vMerge/>
            <w:shd w:val="clear" w:color="auto" w:fill="auto"/>
          </w:tcPr>
          <w:p w14:paraId="4D6E22D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153B644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K1</w:t>
            </w:r>
          </w:p>
        </w:tc>
        <w:tc>
          <w:tcPr>
            <w:tcW w:w="1020" w:type="dxa"/>
            <w:gridSpan w:val="4"/>
            <w:shd w:val="clear" w:color="auto" w:fill="auto"/>
          </w:tcPr>
          <w:p w14:paraId="2283C1C7" w14:textId="77777777" w:rsidR="00DB5EED" w:rsidRPr="00DB5EED" w:rsidRDefault="00630446" w:rsidP="00DB5EED">
            <w:pPr>
              <w:spacing w:before="20" w:after="20" w:line="240" w:lineRule="auto"/>
              <w:rPr>
                <w:rFonts w:ascii="Times New Roman" w:eastAsia="Times New Roman" w:hAnsi="Times New Roman" w:cs="Times New Roman"/>
                <w:i/>
                <w:color w:val="262626"/>
                <w:sz w:val="20"/>
                <w:szCs w:val="20"/>
                <w:lang w:val="en-US"/>
              </w:rPr>
            </w:pPr>
            <w:r>
              <w:rPr>
                <w:rFonts w:ascii="Times New Roman" w:eastAsia="Times New Roman" w:hAnsi="Times New Roman" w:cs="Times New Roman"/>
                <w:i/>
                <w:color w:val="262626"/>
                <w:sz w:val="20"/>
                <w:szCs w:val="20"/>
                <w:lang w:val="en-US"/>
              </w:rPr>
              <w:t>1-3</w:t>
            </w:r>
          </w:p>
        </w:tc>
        <w:tc>
          <w:tcPr>
            <w:tcW w:w="2005" w:type="dxa"/>
            <w:gridSpan w:val="4"/>
            <w:shd w:val="clear" w:color="auto" w:fill="auto"/>
          </w:tcPr>
          <w:p w14:paraId="33ADC709" w14:textId="77777777" w:rsidR="00DB5EED" w:rsidRPr="003337A0" w:rsidRDefault="00630446" w:rsidP="00630446">
            <w:pPr>
              <w:spacing w:before="20" w:after="20" w:line="240" w:lineRule="auto"/>
              <w:rPr>
                <w:rFonts w:ascii="Times New Roman" w:eastAsia="Times New Roman" w:hAnsi="Times New Roman" w:cs="Times New Roman"/>
                <w:color w:val="262626"/>
                <w:sz w:val="20"/>
                <w:szCs w:val="20"/>
                <w:lang w:val="de-DE"/>
              </w:rPr>
            </w:pPr>
            <w:r w:rsidRPr="003337A0">
              <w:rPr>
                <w:rFonts w:ascii="Times New Roman" w:eastAsia="Times New Roman" w:hAnsi="Times New Roman" w:cs="Times New Roman"/>
                <w:color w:val="262626"/>
                <w:sz w:val="20"/>
                <w:szCs w:val="20"/>
                <w:lang w:val="de-DE"/>
              </w:rPr>
              <w:t>Giriş; AB dış ilişkileri teorileri ve AB dış politikasının gelişimi</w:t>
            </w:r>
          </w:p>
        </w:tc>
        <w:tc>
          <w:tcPr>
            <w:tcW w:w="961" w:type="dxa"/>
            <w:gridSpan w:val="2"/>
            <w:shd w:val="clear" w:color="auto" w:fill="auto"/>
          </w:tcPr>
          <w:p w14:paraId="2CB972A5" w14:textId="77777777" w:rsidR="00DB5EED" w:rsidRPr="00DB5EED" w:rsidRDefault="00630446" w:rsidP="00DB5EED">
            <w:pPr>
              <w:spacing w:before="20" w:after="20" w:line="240" w:lineRule="auto"/>
              <w:rPr>
                <w:rFonts w:ascii="Times New Roman" w:eastAsia="Times New Roman" w:hAnsi="Times New Roman" w:cs="Times New Roman"/>
                <w:i/>
                <w:color w:val="262626"/>
                <w:sz w:val="20"/>
                <w:szCs w:val="20"/>
                <w:lang w:val="en-US"/>
              </w:rPr>
            </w:pPr>
            <w:r>
              <w:rPr>
                <w:rFonts w:ascii="Times New Roman" w:eastAsia="Times New Roman" w:hAnsi="Times New Roman" w:cs="Times New Roman"/>
                <w:i/>
                <w:color w:val="262626"/>
                <w:sz w:val="20"/>
                <w:szCs w:val="20"/>
                <w:lang w:val="en-US"/>
              </w:rPr>
              <w:t>ÖÇ</w:t>
            </w:r>
          </w:p>
        </w:tc>
        <w:tc>
          <w:tcPr>
            <w:tcW w:w="952" w:type="dxa"/>
            <w:gridSpan w:val="4"/>
            <w:shd w:val="clear" w:color="auto" w:fill="auto"/>
          </w:tcPr>
          <w:p w14:paraId="616FFDA1" w14:textId="77777777" w:rsidR="00DB5EED" w:rsidRPr="00DB5EED" w:rsidRDefault="00DB5EED" w:rsidP="00DB5EED">
            <w:pPr>
              <w:spacing w:before="20" w:after="20" w:line="240" w:lineRule="auto"/>
              <w:rPr>
                <w:rFonts w:ascii="Times New Roman" w:eastAsia="Times New Roman" w:hAnsi="Times New Roman" w:cs="Times New Roman"/>
                <w:i/>
                <w:color w:val="262626"/>
                <w:sz w:val="20"/>
                <w:szCs w:val="20"/>
                <w:lang w:val="en-US"/>
              </w:rPr>
            </w:pPr>
            <w:r w:rsidRPr="00DB5EED">
              <w:rPr>
                <w:rFonts w:ascii="Times New Roman" w:eastAsia="Times New Roman" w:hAnsi="Times New Roman" w:cs="Times New Roman"/>
                <w:i/>
                <w:color w:val="262626"/>
                <w:sz w:val="20"/>
                <w:szCs w:val="20"/>
                <w:lang w:val="en-US"/>
              </w:rPr>
              <w:t>ÖÇ2</w:t>
            </w:r>
          </w:p>
        </w:tc>
        <w:tc>
          <w:tcPr>
            <w:tcW w:w="1092" w:type="dxa"/>
            <w:gridSpan w:val="4"/>
            <w:shd w:val="clear" w:color="auto" w:fill="auto"/>
          </w:tcPr>
          <w:p w14:paraId="2061F39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948" w:type="dxa"/>
            <w:gridSpan w:val="3"/>
            <w:shd w:val="clear" w:color="auto" w:fill="auto"/>
          </w:tcPr>
          <w:p w14:paraId="68CAA31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041" w:type="dxa"/>
            <w:gridSpan w:val="2"/>
            <w:shd w:val="clear" w:color="auto" w:fill="auto"/>
          </w:tcPr>
          <w:p w14:paraId="40E0D01A" w14:textId="77777777" w:rsidR="00DB5EED" w:rsidRPr="00DB5EED" w:rsidRDefault="00A87FA0" w:rsidP="00DB5EED">
            <w:pPr>
              <w:spacing w:before="20" w:after="20" w:line="240" w:lineRule="auto"/>
              <w:rPr>
                <w:rFonts w:ascii="Times New Roman" w:eastAsia="Times New Roman" w:hAnsi="Times New Roman" w:cs="Times New Roman"/>
                <w:b/>
                <w:color w:val="1F497D"/>
                <w:sz w:val="20"/>
                <w:szCs w:val="20"/>
                <w:lang w:val="en-US"/>
              </w:rPr>
            </w:pPr>
            <w:r>
              <w:rPr>
                <w:rFonts w:ascii="Times New Roman" w:eastAsia="Times New Roman" w:hAnsi="Times New Roman" w:cs="Times New Roman"/>
                <w:b/>
                <w:color w:val="1F497D"/>
                <w:sz w:val="20"/>
                <w:szCs w:val="20"/>
                <w:lang w:val="en-US"/>
              </w:rPr>
              <w:t>ÖÇ5</w:t>
            </w:r>
          </w:p>
        </w:tc>
      </w:tr>
      <w:tr w:rsidR="00DB5EED" w:rsidRPr="00DB5EED" w14:paraId="5FEA9B3F" w14:textId="77777777" w:rsidTr="008C1423">
        <w:trPr>
          <w:trHeight w:val="249"/>
        </w:trPr>
        <w:tc>
          <w:tcPr>
            <w:tcW w:w="1642" w:type="dxa"/>
            <w:vMerge/>
            <w:shd w:val="clear" w:color="auto" w:fill="auto"/>
          </w:tcPr>
          <w:p w14:paraId="058C415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70B3D07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K2</w:t>
            </w:r>
          </w:p>
        </w:tc>
        <w:tc>
          <w:tcPr>
            <w:tcW w:w="1020" w:type="dxa"/>
            <w:gridSpan w:val="4"/>
            <w:shd w:val="clear" w:color="auto" w:fill="auto"/>
          </w:tcPr>
          <w:p w14:paraId="3D515CF7" w14:textId="77777777" w:rsidR="00DB5EED" w:rsidRPr="00DB5EED" w:rsidRDefault="00A87FA0" w:rsidP="00DB5EED">
            <w:pPr>
              <w:tabs>
                <w:tab w:val="left" w:pos="4395"/>
              </w:tabs>
              <w:spacing w:after="0" w:line="240" w:lineRule="auto"/>
              <w:rPr>
                <w:rFonts w:ascii="Times New Roman" w:eastAsia="Times New Roman" w:hAnsi="Times New Roman" w:cs="Times New Roman"/>
                <w:i/>
                <w:color w:val="262626"/>
                <w:sz w:val="20"/>
                <w:szCs w:val="20"/>
                <w:lang w:val="en-US"/>
              </w:rPr>
            </w:pPr>
            <w:r>
              <w:rPr>
                <w:rFonts w:ascii="Times New Roman" w:eastAsia="Times New Roman" w:hAnsi="Times New Roman" w:cs="Times New Roman"/>
                <w:i/>
                <w:color w:val="262626"/>
                <w:sz w:val="20"/>
                <w:szCs w:val="20"/>
                <w:lang w:val="en-US"/>
              </w:rPr>
              <w:t>4-7,13</w:t>
            </w:r>
          </w:p>
        </w:tc>
        <w:tc>
          <w:tcPr>
            <w:tcW w:w="2005" w:type="dxa"/>
            <w:gridSpan w:val="4"/>
            <w:shd w:val="clear" w:color="auto" w:fill="auto"/>
          </w:tcPr>
          <w:p w14:paraId="756853C2" w14:textId="77777777" w:rsidR="00DB5EED" w:rsidRPr="003337A0" w:rsidRDefault="00A87FA0" w:rsidP="00A87FA0">
            <w:pPr>
              <w:tabs>
                <w:tab w:val="left" w:pos="4395"/>
              </w:tabs>
              <w:spacing w:after="0" w:line="240" w:lineRule="auto"/>
              <w:rPr>
                <w:rFonts w:ascii="Times New Roman" w:eastAsia="Times New Roman" w:hAnsi="Times New Roman" w:cs="Times New Roman"/>
                <w:color w:val="262626"/>
                <w:sz w:val="20"/>
                <w:szCs w:val="20"/>
                <w:lang w:val="de-DE"/>
              </w:rPr>
            </w:pPr>
            <w:r w:rsidRPr="003337A0">
              <w:rPr>
                <w:rFonts w:ascii="Times New Roman" w:eastAsia="Times New Roman" w:hAnsi="Times New Roman" w:cs="Times New Roman"/>
                <w:color w:val="262626"/>
                <w:sz w:val="20"/>
                <w:szCs w:val="20"/>
                <w:lang w:val="de-DE"/>
              </w:rPr>
              <w:t xml:space="preserve">AB politikaları: Genişleme, Avrupa </w:t>
            </w:r>
            <w:r w:rsidRPr="003337A0">
              <w:rPr>
                <w:rFonts w:ascii="Times New Roman" w:eastAsia="Times New Roman" w:hAnsi="Times New Roman" w:cs="Times New Roman"/>
                <w:color w:val="262626"/>
                <w:sz w:val="20"/>
                <w:szCs w:val="20"/>
                <w:lang w:val="de-DE"/>
              </w:rPr>
              <w:lastRenderedPageBreak/>
              <w:t>Komşuluk Politikası; ticaret ve kalkınma</w:t>
            </w:r>
          </w:p>
        </w:tc>
        <w:tc>
          <w:tcPr>
            <w:tcW w:w="4994" w:type="dxa"/>
            <w:gridSpan w:val="15"/>
            <w:vMerge w:val="restart"/>
            <w:shd w:val="clear" w:color="auto" w:fill="auto"/>
          </w:tcPr>
          <w:p w14:paraId="3E62261F" w14:textId="77777777" w:rsidR="00DB5EED" w:rsidRPr="003337A0" w:rsidRDefault="00DB5EED" w:rsidP="00DB5EED">
            <w:pPr>
              <w:spacing w:before="20" w:after="20" w:line="240" w:lineRule="auto"/>
              <w:rPr>
                <w:rFonts w:ascii="Times New Roman" w:eastAsia="Times New Roman" w:hAnsi="Times New Roman" w:cs="Times New Roman"/>
                <w:color w:val="000000"/>
                <w:sz w:val="20"/>
                <w:szCs w:val="20"/>
                <w:lang w:val="de-DE"/>
              </w:rPr>
            </w:pPr>
            <w:r w:rsidRPr="003337A0">
              <w:rPr>
                <w:rFonts w:ascii="Times New Roman" w:eastAsia="Times New Roman" w:hAnsi="Times New Roman" w:cs="Times New Roman"/>
                <w:color w:val="000000"/>
                <w:sz w:val="20"/>
                <w:szCs w:val="20"/>
                <w:lang w:val="de-DE"/>
              </w:rPr>
              <w:lastRenderedPageBreak/>
              <w:t xml:space="preserve">ÖÇ1    </w:t>
            </w:r>
            <w:r w:rsidR="00A87FA0" w:rsidRPr="003337A0">
              <w:rPr>
                <w:rFonts w:ascii="Times New Roman" w:eastAsia="Times New Roman" w:hAnsi="Times New Roman" w:cs="Times New Roman"/>
                <w:color w:val="000000"/>
                <w:sz w:val="20"/>
                <w:szCs w:val="20"/>
                <w:lang w:val="de-DE"/>
              </w:rPr>
              <w:t xml:space="preserve">      ÖÇ2</w:t>
            </w:r>
            <w:r w:rsidRPr="003337A0">
              <w:rPr>
                <w:rFonts w:ascii="Times New Roman" w:eastAsia="Times New Roman" w:hAnsi="Times New Roman" w:cs="Times New Roman"/>
                <w:color w:val="000000"/>
                <w:sz w:val="20"/>
                <w:szCs w:val="20"/>
                <w:lang w:val="de-DE"/>
              </w:rPr>
              <w:t xml:space="preserve">             </w:t>
            </w:r>
            <w:r w:rsidR="00A87FA0" w:rsidRPr="003337A0">
              <w:rPr>
                <w:rFonts w:ascii="Times New Roman" w:eastAsia="Times New Roman" w:hAnsi="Times New Roman" w:cs="Times New Roman"/>
                <w:color w:val="000000"/>
                <w:sz w:val="20"/>
                <w:szCs w:val="20"/>
                <w:lang w:val="de-DE"/>
              </w:rPr>
              <w:t>ÖÇ3                ÖÇ4            ÖÇ5</w:t>
            </w:r>
          </w:p>
          <w:p w14:paraId="565D5BC9" w14:textId="77777777" w:rsidR="00DB5EED" w:rsidRPr="003337A0" w:rsidRDefault="00DB5EED" w:rsidP="00DB5EED">
            <w:pPr>
              <w:spacing w:before="20" w:after="20" w:line="240" w:lineRule="auto"/>
              <w:rPr>
                <w:rFonts w:ascii="Times New Roman" w:eastAsia="Times New Roman" w:hAnsi="Times New Roman" w:cs="Times New Roman"/>
                <w:color w:val="000000"/>
                <w:sz w:val="20"/>
                <w:szCs w:val="20"/>
                <w:lang w:val="de-DE"/>
              </w:rPr>
            </w:pPr>
          </w:p>
          <w:p w14:paraId="569716C5" w14:textId="77777777" w:rsidR="00DB5EED" w:rsidRPr="003337A0" w:rsidRDefault="00DB5EED" w:rsidP="00DB5EED">
            <w:pPr>
              <w:spacing w:before="20" w:after="20" w:line="240" w:lineRule="auto"/>
              <w:rPr>
                <w:rFonts w:ascii="Times New Roman" w:eastAsia="Times New Roman" w:hAnsi="Times New Roman" w:cs="Times New Roman"/>
                <w:color w:val="000000"/>
                <w:sz w:val="20"/>
                <w:szCs w:val="20"/>
                <w:lang w:val="de-DE"/>
              </w:rPr>
            </w:pPr>
          </w:p>
          <w:p w14:paraId="7D515ADB" w14:textId="77777777" w:rsidR="00DB5EED" w:rsidRPr="003337A0" w:rsidRDefault="00DB5EED" w:rsidP="00DB5EED">
            <w:pPr>
              <w:spacing w:before="20" w:after="20" w:line="240" w:lineRule="auto"/>
              <w:jc w:val="center"/>
              <w:rPr>
                <w:rFonts w:ascii="Times New Roman" w:eastAsia="Times New Roman" w:hAnsi="Times New Roman" w:cs="Times New Roman"/>
                <w:color w:val="1F497D"/>
                <w:sz w:val="20"/>
                <w:szCs w:val="20"/>
                <w:lang w:val="de-DE"/>
              </w:rPr>
            </w:pPr>
          </w:p>
          <w:p w14:paraId="351774DA" w14:textId="77777777" w:rsidR="00A87FA0" w:rsidRPr="003337A0" w:rsidRDefault="00A87FA0" w:rsidP="00DB5EED">
            <w:pPr>
              <w:spacing w:before="20" w:after="20" w:line="240" w:lineRule="auto"/>
              <w:jc w:val="center"/>
              <w:rPr>
                <w:rFonts w:ascii="Times New Roman" w:eastAsia="Times New Roman" w:hAnsi="Times New Roman" w:cs="Times New Roman"/>
                <w:color w:val="1F497D"/>
                <w:sz w:val="20"/>
                <w:szCs w:val="20"/>
                <w:lang w:val="de-DE"/>
              </w:rPr>
            </w:pPr>
            <w:r w:rsidRPr="003337A0">
              <w:rPr>
                <w:rFonts w:ascii="Times New Roman" w:eastAsia="Times New Roman" w:hAnsi="Times New Roman" w:cs="Times New Roman"/>
                <w:color w:val="000000"/>
                <w:sz w:val="20"/>
                <w:szCs w:val="20"/>
                <w:lang w:val="de-DE"/>
              </w:rPr>
              <w:t>ÖÇ1 ÖÇ2 ÖÇ3 ÖÇ4 OÇ5</w:t>
            </w:r>
          </w:p>
        </w:tc>
      </w:tr>
      <w:tr w:rsidR="00DB5EED" w:rsidRPr="00DB5EED" w14:paraId="39D7BDB4" w14:textId="77777777" w:rsidTr="008C1423">
        <w:tc>
          <w:tcPr>
            <w:tcW w:w="1642" w:type="dxa"/>
            <w:vMerge/>
            <w:shd w:val="clear" w:color="auto" w:fill="auto"/>
          </w:tcPr>
          <w:p w14:paraId="4652A7BD"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lang w:val="de-DE"/>
              </w:rPr>
            </w:pPr>
          </w:p>
        </w:tc>
        <w:tc>
          <w:tcPr>
            <w:tcW w:w="795" w:type="dxa"/>
            <w:shd w:val="clear" w:color="auto" w:fill="auto"/>
          </w:tcPr>
          <w:p w14:paraId="6BF9CE0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K3</w:t>
            </w:r>
          </w:p>
        </w:tc>
        <w:tc>
          <w:tcPr>
            <w:tcW w:w="1020" w:type="dxa"/>
            <w:gridSpan w:val="4"/>
            <w:shd w:val="clear" w:color="auto" w:fill="auto"/>
          </w:tcPr>
          <w:p w14:paraId="6962EB77" w14:textId="77777777" w:rsidR="00DB5EED" w:rsidRPr="00DB5EED" w:rsidRDefault="00DB5EED" w:rsidP="00DB5EED">
            <w:pPr>
              <w:tabs>
                <w:tab w:val="left" w:pos="4395"/>
              </w:tabs>
              <w:spacing w:after="0" w:line="240" w:lineRule="auto"/>
              <w:rPr>
                <w:rFonts w:ascii="Times New Roman" w:eastAsia="Times New Roman" w:hAnsi="Times New Roman" w:cs="Times New Roman"/>
                <w:i/>
                <w:color w:val="262626"/>
                <w:sz w:val="20"/>
                <w:szCs w:val="20"/>
                <w:lang w:val="en-US"/>
              </w:rPr>
            </w:pPr>
            <w:r w:rsidRPr="00DB5EED">
              <w:rPr>
                <w:rFonts w:ascii="Times New Roman" w:eastAsia="Times New Roman" w:hAnsi="Times New Roman" w:cs="Times New Roman"/>
                <w:i/>
                <w:color w:val="262626"/>
                <w:sz w:val="20"/>
                <w:szCs w:val="20"/>
                <w:lang w:val="en-US"/>
              </w:rPr>
              <w:t>8</w:t>
            </w:r>
          </w:p>
        </w:tc>
        <w:tc>
          <w:tcPr>
            <w:tcW w:w="2005" w:type="dxa"/>
            <w:gridSpan w:val="4"/>
            <w:shd w:val="clear" w:color="auto" w:fill="auto"/>
          </w:tcPr>
          <w:p w14:paraId="12F02227" w14:textId="77777777" w:rsidR="00DB5EED" w:rsidRPr="00DB5EED" w:rsidRDefault="00DB5EED" w:rsidP="00DB5EED">
            <w:pPr>
              <w:tabs>
                <w:tab w:val="left" w:pos="4395"/>
              </w:tabs>
              <w:spacing w:after="0" w:line="240" w:lineRule="auto"/>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Vize sınavı</w:t>
            </w:r>
          </w:p>
        </w:tc>
        <w:tc>
          <w:tcPr>
            <w:tcW w:w="4994" w:type="dxa"/>
            <w:gridSpan w:val="15"/>
            <w:vMerge/>
            <w:shd w:val="clear" w:color="auto" w:fill="auto"/>
            <w:vAlign w:val="center"/>
          </w:tcPr>
          <w:p w14:paraId="215AF78E"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76655F8F" w14:textId="77777777" w:rsidTr="008C1423">
        <w:tc>
          <w:tcPr>
            <w:tcW w:w="1642" w:type="dxa"/>
            <w:vMerge/>
            <w:shd w:val="clear" w:color="auto" w:fill="auto"/>
          </w:tcPr>
          <w:p w14:paraId="2495884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179A804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K4</w:t>
            </w:r>
          </w:p>
        </w:tc>
        <w:tc>
          <w:tcPr>
            <w:tcW w:w="1020" w:type="dxa"/>
            <w:gridSpan w:val="4"/>
            <w:shd w:val="clear" w:color="auto" w:fill="auto"/>
          </w:tcPr>
          <w:p w14:paraId="1D383E99" w14:textId="77777777" w:rsidR="00DB5EED" w:rsidRPr="00DB5EED" w:rsidRDefault="00A87FA0" w:rsidP="00DB5EED">
            <w:pPr>
              <w:tabs>
                <w:tab w:val="left" w:pos="43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005" w:type="dxa"/>
            <w:gridSpan w:val="4"/>
            <w:shd w:val="clear" w:color="auto" w:fill="auto"/>
          </w:tcPr>
          <w:p w14:paraId="11C63167" w14:textId="77777777" w:rsidR="00DB5EED" w:rsidRPr="00DB5EED" w:rsidRDefault="00A87FA0" w:rsidP="00DB5EED">
            <w:pPr>
              <w:tabs>
                <w:tab w:val="left" w:pos="4395"/>
              </w:tabs>
              <w:spacing w:after="0" w:line="240" w:lineRule="auto"/>
              <w:rPr>
                <w:rFonts w:ascii="Times New Roman" w:eastAsia="Times New Roman" w:hAnsi="Times New Roman" w:cs="Times New Roman"/>
                <w:sz w:val="20"/>
                <w:szCs w:val="20"/>
              </w:rPr>
            </w:pPr>
            <w:r w:rsidRPr="00A87FA0">
              <w:rPr>
                <w:rFonts w:ascii="Times New Roman" w:eastAsia="Times New Roman" w:hAnsi="Times New Roman" w:cs="Times New Roman"/>
                <w:sz w:val="20"/>
                <w:szCs w:val="20"/>
              </w:rPr>
              <w:t>AB’nin başlıca uluslararası aktörlerle ilişkilleri</w:t>
            </w:r>
          </w:p>
        </w:tc>
        <w:tc>
          <w:tcPr>
            <w:tcW w:w="4994" w:type="dxa"/>
            <w:gridSpan w:val="15"/>
            <w:vMerge/>
            <w:shd w:val="clear" w:color="auto" w:fill="auto"/>
            <w:vAlign w:val="center"/>
          </w:tcPr>
          <w:p w14:paraId="7B61EA45"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22EFF73C" w14:textId="77777777" w:rsidTr="008C1423">
        <w:tc>
          <w:tcPr>
            <w:tcW w:w="1642" w:type="dxa"/>
            <w:vMerge/>
            <w:shd w:val="clear" w:color="auto" w:fill="auto"/>
          </w:tcPr>
          <w:p w14:paraId="2A0FF2F4"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p>
        </w:tc>
        <w:tc>
          <w:tcPr>
            <w:tcW w:w="795" w:type="dxa"/>
            <w:shd w:val="clear" w:color="auto" w:fill="auto"/>
          </w:tcPr>
          <w:p w14:paraId="40E833D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K5</w:t>
            </w:r>
          </w:p>
        </w:tc>
        <w:tc>
          <w:tcPr>
            <w:tcW w:w="1020" w:type="dxa"/>
            <w:gridSpan w:val="4"/>
            <w:shd w:val="clear" w:color="auto" w:fill="auto"/>
          </w:tcPr>
          <w:p w14:paraId="27187CBE" w14:textId="77777777" w:rsidR="00DB5EED" w:rsidRPr="00DB5EED" w:rsidRDefault="00A87FA0" w:rsidP="00DB5EED">
            <w:pPr>
              <w:tabs>
                <w:tab w:val="left" w:pos="43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05" w:type="dxa"/>
            <w:gridSpan w:val="4"/>
            <w:shd w:val="clear" w:color="auto" w:fill="auto"/>
          </w:tcPr>
          <w:p w14:paraId="7176581E" w14:textId="77777777" w:rsidR="00DB5EED" w:rsidRPr="00DB5EED" w:rsidRDefault="00A87FA0" w:rsidP="00DB5EED">
            <w:pPr>
              <w:tabs>
                <w:tab w:val="left" w:pos="43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Revizy</w:t>
            </w:r>
            <w:r w:rsidRPr="00A87FA0">
              <w:rPr>
                <w:rFonts w:ascii="Times New Roman" w:eastAsia="Times New Roman" w:hAnsi="Times New Roman" w:cs="Times New Roman"/>
                <w:sz w:val="20"/>
                <w:szCs w:val="20"/>
              </w:rPr>
              <w:t>on: Final sınavı için hazırlık</w:t>
            </w:r>
          </w:p>
        </w:tc>
        <w:tc>
          <w:tcPr>
            <w:tcW w:w="4994" w:type="dxa"/>
            <w:gridSpan w:val="15"/>
            <w:vMerge/>
            <w:shd w:val="clear" w:color="auto" w:fill="auto"/>
            <w:vAlign w:val="center"/>
          </w:tcPr>
          <w:p w14:paraId="641F6198"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59FF6BCF" w14:textId="77777777" w:rsidTr="008C1423">
        <w:tc>
          <w:tcPr>
            <w:tcW w:w="1642" w:type="dxa"/>
            <w:vMerge/>
            <w:shd w:val="clear" w:color="auto" w:fill="auto"/>
          </w:tcPr>
          <w:p w14:paraId="6AEC8BA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0FB6F4E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K6</w:t>
            </w:r>
          </w:p>
        </w:tc>
        <w:tc>
          <w:tcPr>
            <w:tcW w:w="1020" w:type="dxa"/>
            <w:gridSpan w:val="4"/>
            <w:shd w:val="clear" w:color="auto" w:fill="auto"/>
          </w:tcPr>
          <w:p w14:paraId="78DE8E18"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2005" w:type="dxa"/>
            <w:gridSpan w:val="4"/>
            <w:shd w:val="clear" w:color="auto" w:fill="auto"/>
          </w:tcPr>
          <w:p w14:paraId="0CFE2DCD"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4994" w:type="dxa"/>
            <w:gridSpan w:val="15"/>
            <w:vMerge/>
            <w:shd w:val="clear" w:color="auto" w:fill="auto"/>
            <w:vAlign w:val="center"/>
          </w:tcPr>
          <w:p w14:paraId="0E2FC759"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0817EFE2" w14:textId="77777777" w:rsidTr="008C1423">
        <w:tc>
          <w:tcPr>
            <w:tcW w:w="1642" w:type="dxa"/>
            <w:vMerge/>
            <w:shd w:val="clear" w:color="auto" w:fill="auto"/>
          </w:tcPr>
          <w:p w14:paraId="36D7D32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10CCF2D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K7</w:t>
            </w:r>
          </w:p>
        </w:tc>
        <w:tc>
          <w:tcPr>
            <w:tcW w:w="1020" w:type="dxa"/>
            <w:gridSpan w:val="4"/>
            <w:shd w:val="clear" w:color="auto" w:fill="auto"/>
          </w:tcPr>
          <w:p w14:paraId="218CC9E5"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2005" w:type="dxa"/>
            <w:gridSpan w:val="4"/>
            <w:shd w:val="clear" w:color="auto" w:fill="auto"/>
          </w:tcPr>
          <w:p w14:paraId="312A1AFA"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4994" w:type="dxa"/>
            <w:gridSpan w:val="15"/>
            <w:vMerge/>
            <w:shd w:val="clear" w:color="auto" w:fill="auto"/>
            <w:vAlign w:val="center"/>
          </w:tcPr>
          <w:p w14:paraId="3759B8EB"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5EE97C57" w14:textId="77777777" w:rsidTr="008C1423">
        <w:tc>
          <w:tcPr>
            <w:tcW w:w="1642" w:type="dxa"/>
            <w:vMerge/>
            <w:shd w:val="clear" w:color="auto" w:fill="auto"/>
          </w:tcPr>
          <w:p w14:paraId="195A62C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3B8C568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K8</w:t>
            </w:r>
          </w:p>
        </w:tc>
        <w:tc>
          <w:tcPr>
            <w:tcW w:w="1020" w:type="dxa"/>
            <w:gridSpan w:val="4"/>
            <w:shd w:val="clear" w:color="auto" w:fill="auto"/>
          </w:tcPr>
          <w:p w14:paraId="11E0DBB4"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2005" w:type="dxa"/>
            <w:gridSpan w:val="4"/>
            <w:shd w:val="clear" w:color="auto" w:fill="auto"/>
          </w:tcPr>
          <w:p w14:paraId="7A594D9F" w14:textId="77777777" w:rsidR="00DB5EED" w:rsidRPr="00DB5EED" w:rsidRDefault="00DB5EED" w:rsidP="00DB5EED">
            <w:pPr>
              <w:tabs>
                <w:tab w:val="left" w:pos="4395"/>
              </w:tabs>
              <w:spacing w:after="0" w:line="240" w:lineRule="auto"/>
              <w:rPr>
                <w:rFonts w:ascii="Times New Roman" w:eastAsia="Times New Roman" w:hAnsi="Times New Roman" w:cs="Times New Roman"/>
                <w:sz w:val="20"/>
                <w:szCs w:val="20"/>
              </w:rPr>
            </w:pPr>
          </w:p>
        </w:tc>
        <w:tc>
          <w:tcPr>
            <w:tcW w:w="4994" w:type="dxa"/>
            <w:gridSpan w:val="15"/>
            <w:vMerge/>
            <w:shd w:val="clear" w:color="auto" w:fill="auto"/>
            <w:vAlign w:val="center"/>
          </w:tcPr>
          <w:p w14:paraId="4F03C6AB" w14:textId="77777777" w:rsidR="00DB5EED" w:rsidRPr="00DB5EED" w:rsidRDefault="00DB5EED" w:rsidP="00DB5EED">
            <w:pPr>
              <w:tabs>
                <w:tab w:val="left" w:pos="4395"/>
              </w:tabs>
              <w:spacing w:after="0" w:line="240" w:lineRule="auto"/>
              <w:jc w:val="center"/>
              <w:rPr>
                <w:rFonts w:ascii="Times New Roman" w:eastAsia="Times New Roman" w:hAnsi="Times New Roman" w:cs="Times New Roman"/>
                <w:b/>
                <w:sz w:val="20"/>
                <w:szCs w:val="20"/>
              </w:rPr>
            </w:pPr>
          </w:p>
        </w:tc>
      </w:tr>
      <w:tr w:rsidR="00DB5EED" w:rsidRPr="00DB5EED" w14:paraId="5FC6DF25" w14:textId="77777777" w:rsidTr="008C1423">
        <w:trPr>
          <w:trHeight w:val="411"/>
        </w:trPr>
        <w:tc>
          <w:tcPr>
            <w:tcW w:w="1642" w:type="dxa"/>
            <w:vMerge w:val="restart"/>
            <w:shd w:val="clear" w:color="auto" w:fill="auto"/>
          </w:tcPr>
          <w:p w14:paraId="3E53F6DD"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r w:rsidRPr="003337A0">
              <w:rPr>
                <w:rFonts w:ascii="Times New Roman" w:eastAsia="Times New Roman" w:hAnsi="Times New Roman" w:cs="Times New Roman"/>
                <w:b/>
                <w:color w:val="1F497D"/>
                <w:sz w:val="20"/>
                <w:szCs w:val="20"/>
              </w:rPr>
              <w:t xml:space="preserve">Öğrenim Değerlendirme Metotları, </w:t>
            </w:r>
          </w:p>
          <w:p w14:paraId="36324D49"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r w:rsidRPr="003337A0">
              <w:rPr>
                <w:rFonts w:ascii="Times New Roman" w:eastAsia="Times New Roman" w:hAnsi="Times New Roman" w:cs="Times New Roman"/>
                <w:b/>
                <w:color w:val="1F497D"/>
                <w:sz w:val="20"/>
                <w:szCs w:val="20"/>
              </w:rPr>
              <w:t>Ders Notuna Etki Ağırlıkları, Uygulama ve Telafi Kuralları</w:t>
            </w:r>
          </w:p>
        </w:tc>
        <w:tc>
          <w:tcPr>
            <w:tcW w:w="795" w:type="dxa"/>
            <w:shd w:val="clear" w:color="auto" w:fill="auto"/>
          </w:tcPr>
          <w:p w14:paraId="42CBAA8F"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No</w:t>
            </w:r>
          </w:p>
        </w:tc>
        <w:tc>
          <w:tcPr>
            <w:tcW w:w="1813" w:type="dxa"/>
            <w:gridSpan w:val="6"/>
            <w:shd w:val="clear" w:color="auto" w:fill="auto"/>
          </w:tcPr>
          <w:p w14:paraId="1A5AFCE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 xml:space="preserve">Tür </w:t>
            </w:r>
          </w:p>
        </w:tc>
        <w:tc>
          <w:tcPr>
            <w:tcW w:w="1212" w:type="dxa"/>
            <w:gridSpan w:val="2"/>
            <w:shd w:val="clear" w:color="auto" w:fill="auto"/>
          </w:tcPr>
          <w:p w14:paraId="2FA4F24D"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Ağırlık</w:t>
            </w:r>
          </w:p>
        </w:tc>
        <w:tc>
          <w:tcPr>
            <w:tcW w:w="2055" w:type="dxa"/>
            <w:gridSpan w:val="7"/>
            <w:shd w:val="clear" w:color="auto" w:fill="auto"/>
          </w:tcPr>
          <w:p w14:paraId="65F03948"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Uygulama Kuralı</w:t>
            </w:r>
            <w:r w:rsidRPr="00DB5EED">
              <w:rPr>
                <w:rFonts w:ascii="Times New Roman" w:eastAsia="Times New Roman" w:hAnsi="Times New Roman" w:cs="Times New Roman"/>
                <w:color w:val="1F497D"/>
                <w:sz w:val="20"/>
                <w:szCs w:val="20"/>
                <w:lang w:val="en-US"/>
              </w:rPr>
              <w:t xml:space="preserve"> </w:t>
            </w:r>
          </w:p>
        </w:tc>
        <w:tc>
          <w:tcPr>
            <w:tcW w:w="2939" w:type="dxa"/>
            <w:gridSpan w:val="8"/>
            <w:shd w:val="clear" w:color="auto" w:fill="auto"/>
          </w:tcPr>
          <w:p w14:paraId="4BD259AB"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Telafi Kuralı</w:t>
            </w:r>
          </w:p>
        </w:tc>
      </w:tr>
      <w:tr w:rsidR="00DB5EED" w:rsidRPr="00DB5EED" w14:paraId="1CB19982" w14:textId="77777777" w:rsidTr="008C1423">
        <w:trPr>
          <w:trHeight w:val="240"/>
        </w:trPr>
        <w:tc>
          <w:tcPr>
            <w:tcW w:w="1642" w:type="dxa"/>
            <w:vMerge/>
            <w:shd w:val="clear" w:color="auto" w:fill="auto"/>
          </w:tcPr>
          <w:p w14:paraId="6B6B691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12AC026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D1</w:t>
            </w:r>
          </w:p>
        </w:tc>
        <w:tc>
          <w:tcPr>
            <w:tcW w:w="1813" w:type="dxa"/>
            <w:gridSpan w:val="6"/>
            <w:shd w:val="clear" w:color="auto" w:fill="auto"/>
          </w:tcPr>
          <w:p w14:paraId="6BE5224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Sınav</w:t>
            </w:r>
          </w:p>
        </w:tc>
        <w:tc>
          <w:tcPr>
            <w:tcW w:w="1212" w:type="dxa"/>
            <w:gridSpan w:val="2"/>
            <w:shd w:val="clear" w:color="auto" w:fill="auto"/>
          </w:tcPr>
          <w:p w14:paraId="5060D71B" w14:textId="77777777" w:rsidR="00DB5EED" w:rsidRPr="00DB5EED" w:rsidRDefault="00234948" w:rsidP="00DB5EED">
            <w:pPr>
              <w:spacing w:before="20" w:after="20" w:line="240" w:lineRule="auto"/>
              <w:ind w:left="357"/>
              <w:contextualSpacing/>
              <w:rPr>
                <w:rFonts w:ascii="Times New Roman" w:eastAsia="Times New Roman" w:hAnsi="Times New Roman" w:cs="Times New Roman"/>
                <w:color w:val="262626"/>
                <w:sz w:val="20"/>
                <w:szCs w:val="20"/>
                <w:lang w:val="en-US"/>
              </w:rPr>
            </w:pPr>
            <w:r>
              <w:rPr>
                <w:rFonts w:ascii="Times New Roman" w:eastAsia="Times New Roman" w:hAnsi="Times New Roman" w:cs="Times New Roman"/>
                <w:color w:val="262626"/>
                <w:sz w:val="20"/>
                <w:szCs w:val="20"/>
                <w:lang w:val="en-US"/>
              </w:rPr>
              <w:t>%30</w:t>
            </w:r>
          </w:p>
          <w:p w14:paraId="2E29146E" w14:textId="77777777" w:rsidR="00DB5EED" w:rsidRPr="00DB5EED" w:rsidRDefault="00DB5EED"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%40</w:t>
            </w:r>
          </w:p>
        </w:tc>
        <w:tc>
          <w:tcPr>
            <w:tcW w:w="2055" w:type="dxa"/>
            <w:gridSpan w:val="7"/>
            <w:shd w:val="clear" w:color="auto" w:fill="auto"/>
          </w:tcPr>
          <w:p w14:paraId="79018FD5" w14:textId="77777777" w:rsidR="00DB5EED" w:rsidRPr="00DB5EED" w:rsidRDefault="00DB5EED"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Vize:1-7 haftaları</w:t>
            </w:r>
          </w:p>
          <w:p w14:paraId="4BF7D058" w14:textId="77777777" w:rsidR="00DB5EED" w:rsidRPr="00DB5EED" w:rsidRDefault="00DB5EED"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Final:9-14 haftaları</w:t>
            </w:r>
          </w:p>
        </w:tc>
        <w:tc>
          <w:tcPr>
            <w:tcW w:w="2939" w:type="dxa"/>
            <w:gridSpan w:val="8"/>
            <w:shd w:val="clear" w:color="auto" w:fill="auto"/>
          </w:tcPr>
          <w:p w14:paraId="7D00A472" w14:textId="77777777" w:rsidR="00DB5EED" w:rsidRPr="00DB5EED" w:rsidRDefault="00DB5EED"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Bütünleme sadece final için geçerlidir.</w:t>
            </w:r>
          </w:p>
        </w:tc>
      </w:tr>
      <w:tr w:rsidR="00DB5EED" w:rsidRPr="00DB5EED" w14:paraId="1AB09F0D" w14:textId="77777777" w:rsidTr="008C1423">
        <w:trPr>
          <w:trHeight w:val="234"/>
        </w:trPr>
        <w:tc>
          <w:tcPr>
            <w:tcW w:w="1642" w:type="dxa"/>
            <w:vMerge/>
            <w:shd w:val="clear" w:color="auto" w:fill="auto"/>
          </w:tcPr>
          <w:p w14:paraId="645ADFE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0D4B717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D2</w:t>
            </w:r>
          </w:p>
        </w:tc>
        <w:tc>
          <w:tcPr>
            <w:tcW w:w="1813" w:type="dxa"/>
            <w:gridSpan w:val="6"/>
            <w:shd w:val="clear" w:color="auto" w:fill="auto"/>
          </w:tcPr>
          <w:p w14:paraId="224BA01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Kısa Sınav (Quiz)</w:t>
            </w:r>
          </w:p>
        </w:tc>
        <w:tc>
          <w:tcPr>
            <w:tcW w:w="1212" w:type="dxa"/>
            <w:gridSpan w:val="2"/>
            <w:shd w:val="clear" w:color="auto" w:fill="auto"/>
          </w:tcPr>
          <w:p w14:paraId="4A497A5B"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055" w:type="dxa"/>
            <w:gridSpan w:val="7"/>
            <w:shd w:val="clear" w:color="auto" w:fill="auto"/>
          </w:tcPr>
          <w:p w14:paraId="7FE7D364"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939" w:type="dxa"/>
            <w:gridSpan w:val="8"/>
            <w:shd w:val="clear" w:color="auto" w:fill="auto"/>
          </w:tcPr>
          <w:p w14:paraId="7BA59777"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r>
      <w:tr w:rsidR="00DB5EED" w:rsidRPr="00DB5EED" w14:paraId="0440F182" w14:textId="77777777" w:rsidTr="008C1423">
        <w:trPr>
          <w:trHeight w:val="234"/>
        </w:trPr>
        <w:tc>
          <w:tcPr>
            <w:tcW w:w="1642" w:type="dxa"/>
            <w:vMerge/>
            <w:shd w:val="clear" w:color="auto" w:fill="auto"/>
          </w:tcPr>
          <w:p w14:paraId="04D2821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1AD4F04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D3</w:t>
            </w:r>
          </w:p>
        </w:tc>
        <w:tc>
          <w:tcPr>
            <w:tcW w:w="1813" w:type="dxa"/>
            <w:gridSpan w:val="6"/>
            <w:shd w:val="clear" w:color="auto" w:fill="auto"/>
          </w:tcPr>
          <w:p w14:paraId="7612209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Ödev</w:t>
            </w:r>
          </w:p>
        </w:tc>
        <w:tc>
          <w:tcPr>
            <w:tcW w:w="1212" w:type="dxa"/>
            <w:gridSpan w:val="2"/>
            <w:shd w:val="clear" w:color="auto" w:fill="auto"/>
          </w:tcPr>
          <w:p w14:paraId="307A24EA"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055" w:type="dxa"/>
            <w:gridSpan w:val="7"/>
            <w:shd w:val="clear" w:color="auto" w:fill="auto"/>
          </w:tcPr>
          <w:p w14:paraId="58E704D7"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939" w:type="dxa"/>
            <w:gridSpan w:val="8"/>
            <w:shd w:val="clear" w:color="auto" w:fill="auto"/>
          </w:tcPr>
          <w:p w14:paraId="31B19229"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r>
      <w:tr w:rsidR="00DB5EED" w:rsidRPr="00DB5EED" w14:paraId="59FC82AA" w14:textId="77777777" w:rsidTr="008C1423">
        <w:trPr>
          <w:trHeight w:val="234"/>
        </w:trPr>
        <w:tc>
          <w:tcPr>
            <w:tcW w:w="1642" w:type="dxa"/>
            <w:vMerge/>
            <w:shd w:val="clear" w:color="auto" w:fill="auto"/>
          </w:tcPr>
          <w:p w14:paraId="4A7DCE0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5756FA6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D4</w:t>
            </w:r>
          </w:p>
        </w:tc>
        <w:tc>
          <w:tcPr>
            <w:tcW w:w="1813" w:type="dxa"/>
            <w:gridSpan w:val="6"/>
            <w:shd w:val="clear" w:color="auto" w:fill="auto"/>
          </w:tcPr>
          <w:p w14:paraId="3ED0286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Proje</w:t>
            </w:r>
          </w:p>
        </w:tc>
        <w:tc>
          <w:tcPr>
            <w:tcW w:w="1212" w:type="dxa"/>
            <w:gridSpan w:val="2"/>
            <w:shd w:val="clear" w:color="auto" w:fill="auto"/>
          </w:tcPr>
          <w:p w14:paraId="52AB47CB"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c>
          <w:tcPr>
            <w:tcW w:w="2055" w:type="dxa"/>
            <w:gridSpan w:val="7"/>
            <w:shd w:val="clear" w:color="auto" w:fill="auto"/>
          </w:tcPr>
          <w:p w14:paraId="0FEE160F"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c>
          <w:tcPr>
            <w:tcW w:w="2939" w:type="dxa"/>
            <w:gridSpan w:val="8"/>
            <w:shd w:val="clear" w:color="auto" w:fill="auto"/>
          </w:tcPr>
          <w:p w14:paraId="3BD0F2B9"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7261A067" w14:textId="77777777" w:rsidTr="008C1423">
        <w:trPr>
          <w:trHeight w:val="234"/>
        </w:trPr>
        <w:tc>
          <w:tcPr>
            <w:tcW w:w="1642" w:type="dxa"/>
            <w:vMerge/>
            <w:shd w:val="clear" w:color="auto" w:fill="auto"/>
          </w:tcPr>
          <w:p w14:paraId="472D9D5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3BF99D1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D5</w:t>
            </w:r>
          </w:p>
        </w:tc>
        <w:tc>
          <w:tcPr>
            <w:tcW w:w="1813" w:type="dxa"/>
            <w:gridSpan w:val="6"/>
            <w:shd w:val="clear" w:color="auto" w:fill="auto"/>
          </w:tcPr>
          <w:p w14:paraId="720C8C0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Rapor</w:t>
            </w:r>
          </w:p>
        </w:tc>
        <w:tc>
          <w:tcPr>
            <w:tcW w:w="1212" w:type="dxa"/>
            <w:gridSpan w:val="2"/>
            <w:shd w:val="clear" w:color="auto" w:fill="auto"/>
          </w:tcPr>
          <w:p w14:paraId="6665522B" w14:textId="77777777" w:rsidR="00DB5EED" w:rsidRPr="00DB5EED" w:rsidRDefault="00DB5EED" w:rsidP="00DB5EED">
            <w:pPr>
              <w:spacing w:before="20" w:after="20" w:line="240" w:lineRule="auto"/>
              <w:jc w:val="center"/>
              <w:rPr>
                <w:rFonts w:ascii="Times New Roman" w:eastAsia="Times New Roman" w:hAnsi="Times New Roman" w:cs="Times New Roman"/>
                <w:sz w:val="20"/>
                <w:szCs w:val="20"/>
                <w:lang w:val="en-US"/>
              </w:rPr>
            </w:pPr>
          </w:p>
        </w:tc>
        <w:tc>
          <w:tcPr>
            <w:tcW w:w="2055" w:type="dxa"/>
            <w:gridSpan w:val="7"/>
            <w:shd w:val="clear" w:color="auto" w:fill="auto"/>
          </w:tcPr>
          <w:p w14:paraId="580E233F" w14:textId="77777777" w:rsidR="00DB5EED" w:rsidRPr="00DB5EED" w:rsidRDefault="00DB5EED" w:rsidP="00234948">
            <w:pPr>
              <w:spacing w:before="20" w:after="20" w:line="240" w:lineRule="auto"/>
              <w:rPr>
                <w:rFonts w:ascii="Times New Roman" w:eastAsia="Times New Roman" w:hAnsi="Times New Roman" w:cs="Times New Roman"/>
                <w:sz w:val="20"/>
                <w:szCs w:val="20"/>
                <w:lang w:val="en-US"/>
              </w:rPr>
            </w:pPr>
          </w:p>
        </w:tc>
        <w:tc>
          <w:tcPr>
            <w:tcW w:w="2939" w:type="dxa"/>
            <w:gridSpan w:val="8"/>
            <w:shd w:val="clear" w:color="auto" w:fill="auto"/>
          </w:tcPr>
          <w:p w14:paraId="316B09BF"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20E2772D" w14:textId="77777777" w:rsidTr="008C1423">
        <w:trPr>
          <w:trHeight w:val="234"/>
        </w:trPr>
        <w:tc>
          <w:tcPr>
            <w:tcW w:w="1642" w:type="dxa"/>
            <w:vMerge/>
            <w:shd w:val="clear" w:color="auto" w:fill="auto"/>
          </w:tcPr>
          <w:p w14:paraId="26537C3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6BD119E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D6</w:t>
            </w:r>
          </w:p>
        </w:tc>
        <w:tc>
          <w:tcPr>
            <w:tcW w:w="1813" w:type="dxa"/>
            <w:gridSpan w:val="6"/>
            <w:shd w:val="clear" w:color="auto" w:fill="auto"/>
          </w:tcPr>
          <w:p w14:paraId="4FDC920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Sunum</w:t>
            </w:r>
          </w:p>
        </w:tc>
        <w:tc>
          <w:tcPr>
            <w:tcW w:w="1212" w:type="dxa"/>
            <w:gridSpan w:val="2"/>
            <w:shd w:val="clear" w:color="auto" w:fill="auto"/>
          </w:tcPr>
          <w:p w14:paraId="5BDB1D56" w14:textId="77777777" w:rsidR="00DB5EED" w:rsidRPr="00234948" w:rsidRDefault="00234948"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234948">
              <w:rPr>
                <w:rFonts w:ascii="Times New Roman" w:eastAsia="Times New Roman" w:hAnsi="Times New Roman" w:cs="Times New Roman"/>
                <w:color w:val="262626"/>
                <w:sz w:val="20"/>
                <w:szCs w:val="20"/>
                <w:lang w:val="en-US"/>
              </w:rPr>
              <w:t>20%</w:t>
            </w:r>
          </w:p>
        </w:tc>
        <w:tc>
          <w:tcPr>
            <w:tcW w:w="2055" w:type="dxa"/>
            <w:gridSpan w:val="7"/>
            <w:shd w:val="clear" w:color="auto" w:fill="auto"/>
          </w:tcPr>
          <w:p w14:paraId="000163AF" w14:textId="77777777" w:rsidR="00DB5EED" w:rsidRPr="00DB5EED" w:rsidRDefault="00234948" w:rsidP="00234948">
            <w:pPr>
              <w:spacing w:before="20" w:after="20" w:line="240" w:lineRule="auto"/>
              <w:rPr>
                <w:rFonts w:ascii="Times New Roman" w:eastAsia="Times New Roman" w:hAnsi="Times New Roman" w:cs="Times New Roman"/>
                <w:i/>
                <w:color w:val="262626"/>
                <w:sz w:val="20"/>
                <w:szCs w:val="20"/>
                <w:lang w:val="en-US"/>
              </w:rPr>
            </w:pPr>
            <w:r w:rsidRPr="00DB5EED">
              <w:rPr>
                <w:rFonts w:ascii="Times New Roman" w:eastAsia="Times New Roman" w:hAnsi="Times New Roman" w:cs="Times New Roman"/>
                <w:sz w:val="20"/>
                <w:szCs w:val="20"/>
                <w:lang w:val="en-US"/>
              </w:rPr>
              <w:t>Öğrenciler okuma listesindeki</w:t>
            </w:r>
            <w:r>
              <w:rPr>
                <w:rFonts w:ascii="Times New Roman" w:eastAsia="Times New Roman" w:hAnsi="Times New Roman" w:cs="Times New Roman"/>
                <w:sz w:val="20"/>
                <w:szCs w:val="20"/>
                <w:lang w:val="en-US"/>
              </w:rPr>
              <w:t xml:space="preserve"> ve ders izlencesibndeki konulardan biri hakkında sunum yaparlar</w:t>
            </w:r>
          </w:p>
        </w:tc>
        <w:tc>
          <w:tcPr>
            <w:tcW w:w="2939" w:type="dxa"/>
            <w:gridSpan w:val="8"/>
            <w:shd w:val="clear" w:color="auto" w:fill="auto"/>
          </w:tcPr>
          <w:p w14:paraId="5059D23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7624614A" w14:textId="77777777" w:rsidTr="008C1423">
        <w:trPr>
          <w:trHeight w:val="234"/>
        </w:trPr>
        <w:tc>
          <w:tcPr>
            <w:tcW w:w="1642" w:type="dxa"/>
            <w:vMerge/>
            <w:shd w:val="clear" w:color="auto" w:fill="auto"/>
          </w:tcPr>
          <w:p w14:paraId="2B02CFF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25F10FAC"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D7</w:t>
            </w:r>
          </w:p>
        </w:tc>
        <w:tc>
          <w:tcPr>
            <w:tcW w:w="1813" w:type="dxa"/>
            <w:gridSpan w:val="6"/>
            <w:shd w:val="clear" w:color="auto" w:fill="auto"/>
          </w:tcPr>
          <w:p w14:paraId="2BF3044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Katılım/Etkileşim</w:t>
            </w:r>
          </w:p>
        </w:tc>
        <w:tc>
          <w:tcPr>
            <w:tcW w:w="1212" w:type="dxa"/>
            <w:gridSpan w:val="2"/>
            <w:shd w:val="clear" w:color="auto" w:fill="auto"/>
          </w:tcPr>
          <w:p w14:paraId="24F762D2" w14:textId="77777777" w:rsidR="00DB5EED" w:rsidRPr="00234948" w:rsidRDefault="00234948" w:rsidP="00DB5EED">
            <w:pPr>
              <w:spacing w:before="20" w:after="20" w:line="240" w:lineRule="auto"/>
              <w:ind w:left="357"/>
              <w:contextualSpacing/>
              <w:rPr>
                <w:rFonts w:ascii="Times New Roman" w:eastAsia="Times New Roman" w:hAnsi="Times New Roman" w:cs="Times New Roman"/>
                <w:color w:val="262626"/>
                <w:sz w:val="20"/>
                <w:szCs w:val="20"/>
                <w:lang w:val="en-US"/>
              </w:rPr>
            </w:pPr>
            <w:r w:rsidRPr="00234948">
              <w:rPr>
                <w:rFonts w:ascii="Times New Roman" w:eastAsia="Times New Roman" w:hAnsi="Times New Roman" w:cs="Times New Roman"/>
                <w:color w:val="262626"/>
                <w:sz w:val="20"/>
                <w:szCs w:val="20"/>
                <w:lang w:val="en-US"/>
              </w:rPr>
              <w:t>%10</w:t>
            </w:r>
            <w:r w:rsidR="00DB5EED" w:rsidRPr="00234948">
              <w:rPr>
                <w:rFonts w:ascii="Times New Roman" w:eastAsia="Times New Roman" w:hAnsi="Times New Roman" w:cs="Times New Roman"/>
                <w:color w:val="262626"/>
                <w:sz w:val="20"/>
                <w:szCs w:val="20"/>
                <w:lang w:val="en-US"/>
              </w:rPr>
              <w:tab/>
            </w:r>
          </w:p>
        </w:tc>
        <w:tc>
          <w:tcPr>
            <w:tcW w:w="2055" w:type="dxa"/>
            <w:gridSpan w:val="7"/>
            <w:shd w:val="clear" w:color="auto" w:fill="auto"/>
          </w:tcPr>
          <w:p w14:paraId="4196DC05" w14:textId="77777777" w:rsidR="00DB5EED" w:rsidRPr="00DB5EED" w:rsidRDefault="00DB5EED" w:rsidP="00DB5EED">
            <w:pPr>
              <w:spacing w:before="20" w:after="20" w:line="240" w:lineRule="auto"/>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Okuma listesindeki okumaları yaptıklarına dair sınıf içi tartışmalara katılma</w:t>
            </w:r>
          </w:p>
        </w:tc>
        <w:tc>
          <w:tcPr>
            <w:tcW w:w="2939" w:type="dxa"/>
            <w:gridSpan w:val="8"/>
            <w:shd w:val="clear" w:color="auto" w:fill="auto"/>
          </w:tcPr>
          <w:p w14:paraId="53837B7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6FF84C03" w14:textId="77777777" w:rsidTr="008C1423">
        <w:trPr>
          <w:trHeight w:val="234"/>
        </w:trPr>
        <w:tc>
          <w:tcPr>
            <w:tcW w:w="1642" w:type="dxa"/>
            <w:vMerge/>
            <w:shd w:val="clear" w:color="auto" w:fill="auto"/>
          </w:tcPr>
          <w:p w14:paraId="6CB544A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01177C62"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D8</w:t>
            </w:r>
          </w:p>
        </w:tc>
        <w:tc>
          <w:tcPr>
            <w:tcW w:w="1813" w:type="dxa"/>
            <w:gridSpan w:val="6"/>
            <w:shd w:val="clear" w:color="auto" w:fill="auto"/>
          </w:tcPr>
          <w:p w14:paraId="7D0B7A9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 xml:space="preserve">Sınıf/Lab./Saha Çalışması </w:t>
            </w:r>
          </w:p>
        </w:tc>
        <w:tc>
          <w:tcPr>
            <w:tcW w:w="1212" w:type="dxa"/>
            <w:gridSpan w:val="2"/>
            <w:shd w:val="clear" w:color="auto" w:fill="auto"/>
          </w:tcPr>
          <w:p w14:paraId="3C6BD006"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055" w:type="dxa"/>
            <w:gridSpan w:val="7"/>
            <w:shd w:val="clear" w:color="auto" w:fill="auto"/>
          </w:tcPr>
          <w:p w14:paraId="0F184648" w14:textId="77777777" w:rsidR="00DB5EED" w:rsidRPr="00DB5EED" w:rsidRDefault="00DB5EED" w:rsidP="00DB5EED">
            <w:pPr>
              <w:spacing w:before="20" w:after="20" w:line="240" w:lineRule="auto"/>
              <w:ind w:left="357"/>
              <w:contextualSpacing/>
              <w:rPr>
                <w:rFonts w:ascii="Times New Roman" w:eastAsia="Times New Roman" w:hAnsi="Times New Roman" w:cs="Times New Roman"/>
                <w:i/>
                <w:color w:val="262626"/>
                <w:sz w:val="20"/>
                <w:szCs w:val="20"/>
                <w:lang w:val="en-US"/>
              </w:rPr>
            </w:pPr>
          </w:p>
        </w:tc>
        <w:tc>
          <w:tcPr>
            <w:tcW w:w="2939" w:type="dxa"/>
            <w:gridSpan w:val="8"/>
            <w:shd w:val="clear" w:color="auto" w:fill="auto"/>
          </w:tcPr>
          <w:p w14:paraId="314CF24D"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68A60F20" w14:textId="77777777" w:rsidTr="008C1423">
        <w:trPr>
          <w:trHeight w:val="407"/>
        </w:trPr>
        <w:tc>
          <w:tcPr>
            <w:tcW w:w="1642" w:type="dxa"/>
            <w:vMerge/>
            <w:shd w:val="clear" w:color="auto" w:fill="auto"/>
          </w:tcPr>
          <w:p w14:paraId="2388F95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795" w:type="dxa"/>
            <w:shd w:val="clear" w:color="auto" w:fill="auto"/>
          </w:tcPr>
          <w:p w14:paraId="58D247F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D9</w:t>
            </w:r>
          </w:p>
        </w:tc>
        <w:tc>
          <w:tcPr>
            <w:tcW w:w="1813" w:type="dxa"/>
            <w:gridSpan w:val="6"/>
            <w:shd w:val="clear" w:color="auto" w:fill="auto"/>
          </w:tcPr>
          <w:p w14:paraId="161F7B8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Diğer</w:t>
            </w:r>
          </w:p>
        </w:tc>
        <w:tc>
          <w:tcPr>
            <w:tcW w:w="1212" w:type="dxa"/>
            <w:gridSpan w:val="2"/>
            <w:shd w:val="clear" w:color="auto" w:fill="auto"/>
          </w:tcPr>
          <w:p w14:paraId="50D3286F"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w:t>
            </w:r>
          </w:p>
        </w:tc>
        <w:tc>
          <w:tcPr>
            <w:tcW w:w="2055" w:type="dxa"/>
            <w:gridSpan w:val="7"/>
            <w:shd w:val="clear" w:color="auto" w:fill="auto"/>
          </w:tcPr>
          <w:p w14:paraId="4FC31938"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c>
          <w:tcPr>
            <w:tcW w:w="2939" w:type="dxa"/>
            <w:gridSpan w:val="8"/>
            <w:shd w:val="clear" w:color="auto" w:fill="auto"/>
          </w:tcPr>
          <w:p w14:paraId="0AAB4C98"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p>
        </w:tc>
      </w:tr>
      <w:tr w:rsidR="00DB5EED" w:rsidRPr="00DB5EED" w14:paraId="24D97BC0" w14:textId="77777777" w:rsidTr="008C1423">
        <w:trPr>
          <w:trHeight w:val="407"/>
        </w:trPr>
        <w:tc>
          <w:tcPr>
            <w:tcW w:w="1642" w:type="dxa"/>
            <w:vMerge/>
            <w:shd w:val="clear" w:color="auto" w:fill="auto"/>
          </w:tcPr>
          <w:p w14:paraId="459F296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2608" w:type="dxa"/>
            <w:gridSpan w:val="7"/>
            <w:shd w:val="clear" w:color="auto" w:fill="auto"/>
          </w:tcPr>
          <w:p w14:paraId="060401A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TOPLAM</w:t>
            </w:r>
          </w:p>
        </w:tc>
        <w:tc>
          <w:tcPr>
            <w:tcW w:w="6206" w:type="dxa"/>
            <w:gridSpan w:val="17"/>
            <w:shd w:val="clear" w:color="auto" w:fill="auto"/>
          </w:tcPr>
          <w:p w14:paraId="62C1189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%100</w:t>
            </w:r>
          </w:p>
        </w:tc>
      </w:tr>
      <w:tr w:rsidR="00DB5EED" w:rsidRPr="00DB5EED" w14:paraId="6E61BEC5" w14:textId="77777777" w:rsidTr="008C1423">
        <w:trPr>
          <w:trHeight w:val="407"/>
        </w:trPr>
        <w:tc>
          <w:tcPr>
            <w:tcW w:w="1642" w:type="dxa"/>
            <w:shd w:val="clear" w:color="auto" w:fill="auto"/>
          </w:tcPr>
          <w:p w14:paraId="466D4A3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Öğrenim Çıktılarının Kazanılmasının Kanıtı</w:t>
            </w:r>
          </w:p>
        </w:tc>
        <w:tc>
          <w:tcPr>
            <w:tcW w:w="8814" w:type="dxa"/>
            <w:gridSpan w:val="24"/>
            <w:shd w:val="clear" w:color="auto" w:fill="auto"/>
          </w:tcPr>
          <w:p w14:paraId="69C61007" w14:textId="77777777" w:rsidR="00DB5EED" w:rsidRPr="00DB5EED" w:rsidRDefault="00DB5EED" w:rsidP="00D44BFC">
            <w:pPr>
              <w:spacing w:before="20" w:after="20" w:line="240" w:lineRule="auto"/>
              <w:contextualSpacing/>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color w:val="000000"/>
                <w:sz w:val="20"/>
                <w:szCs w:val="20"/>
                <w:lang w:val="en-US"/>
              </w:rPr>
              <w:t>Öğrenciler öğrenme çıktılarını ara sınav ve final sınavlarıyla, brifing notu hazırlayarak, grup tartışmalarına katılarak göstereceklerdir.</w:t>
            </w:r>
          </w:p>
        </w:tc>
      </w:tr>
      <w:tr w:rsidR="00DB5EED" w:rsidRPr="00DB5EED" w14:paraId="408FAEBE" w14:textId="77777777" w:rsidTr="008C1423">
        <w:trPr>
          <w:trHeight w:val="407"/>
        </w:trPr>
        <w:tc>
          <w:tcPr>
            <w:tcW w:w="1642" w:type="dxa"/>
            <w:shd w:val="clear" w:color="auto" w:fill="auto"/>
          </w:tcPr>
          <w:p w14:paraId="36E090C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Harf Notu Belirleme Metodu</w:t>
            </w:r>
          </w:p>
        </w:tc>
        <w:tc>
          <w:tcPr>
            <w:tcW w:w="8814" w:type="dxa"/>
            <w:gridSpan w:val="24"/>
            <w:shd w:val="clear" w:color="auto" w:fill="auto"/>
          </w:tcPr>
          <w:p w14:paraId="601F6DB9" w14:textId="77777777" w:rsidR="00DB5EED" w:rsidRPr="00DB5EED" w:rsidRDefault="00DB5EED" w:rsidP="00DB5EED">
            <w:pPr>
              <w:spacing w:before="20" w:after="20" w:line="240" w:lineRule="auto"/>
              <w:rPr>
                <w:rFonts w:ascii="Times New Roman" w:eastAsia="Times New Roman" w:hAnsi="Times New Roman" w:cs="Times New Roman"/>
                <w:sz w:val="20"/>
                <w:szCs w:val="20"/>
              </w:rPr>
            </w:pPr>
            <w:r w:rsidRPr="00DB5EED">
              <w:rPr>
                <w:rFonts w:ascii="Times New Roman" w:eastAsia="Times New Roman" w:hAnsi="Times New Roman" w:cs="Times New Roman"/>
                <w:sz w:val="20"/>
                <w:szCs w:val="20"/>
              </w:rPr>
              <w:t>Harf notunun dayandığı yöntem müfredatta olup, dersin ilk haftasında açıklanmaktadır ve bölümün web sayfasında önceden yüklenen notlama kriterlerine uygundur.</w:t>
            </w:r>
          </w:p>
          <w:p w14:paraId="30C131F7" w14:textId="77777777" w:rsidR="00DB5EED" w:rsidRPr="00DB5EED" w:rsidRDefault="00DB5EED" w:rsidP="00DB5EED">
            <w:pPr>
              <w:spacing w:before="20" w:after="20" w:line="240" w:lineRule="auto"/>
              <w:rPr>
                <w:rFonts w:ascii="Times New Roman" w:eastAsia="Times New Roman" w:hAnsi="Times New Roman" w:cs="Times New Roman"/>
                <w:sz w:val="20"/>
                <w:szCs w:val="20"/>
              </w:rPr>
            </w:pPr>
          </w:p>
          <w:p w14:paraId="7EA6AFD0"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sz w:val="20"/>
                <w:szCs w:val="20"/>
                <w:lang w:val="en-US"/>
              </w:rPr>
              <w:t xml:space="preserve"> Harf notu puanlama sistemi aşağıdaki tabloda gösterilmiştir:</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666753" w:rsidRPr="004F3D99" w14:paraId="715925CC" w14:textId="77777777" w:rsidTr="000D1D48">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5BB3ABA8" w14:textId="77777777" w:rsidR="00666753" w:rsidRPr="004F3D99" w:rsidRDefault="00666753" w:rsidP="00666753">
                  <w:pPr>
                    <w:rPr>
                      <w:rFonts w:ascii="Times" w:hAnsi="Times" w:cs="Arial"/>
                      <w:b/>
                      <w:sz w:val="18"/>
                      <w:szCs w:val="18"/>
                    </w:rPr>
                  </w:pPr>
                  <w:r>
                    <w:rPr>
                      <w:rFonts w:ascii="Times" w:hAnsi="Times" w:cs="Arial"/>
                      <w:b/>
                      <w:sz w:val="18"/>
                      <w:szCs w:val="18"/>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16CD37DB"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9E48EA5" w14:textId="77777777" w:rsidR="00666753" w:rsidRPr="004F3D99" w:rsidRDefault="00666753" w:rsidP="00666753">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304131B9" w14:textId="77777777" w:rsidR="00666753" w:rsidRPr="004F3D99" w:rsidRDefault="00666753" w:rsidP="00666753">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01D619E" w14:textId="77777777" w:rsidR="00666753" w:rsidRPr="004F3D99" w:rsidRDefault="00666753" w:rsidP="00666753">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236DB52" w14:textId="77777777" w:rsidR="00666753" w:rsidRPr="004F3D99" w:rsidRDefault="00666753" w:rsidP="00666753">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5D888200" w14:textId="77777777" w:rsidR="00666753" w:rsidRPr="004F3D99" w:rsidRDefault="00666753" w:rsidP="00666753">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8F01017" w14:textId="77777777" w:rsidR="00666753" w:rsidRPr="004F3D99" w:rsidRDefault="00666753" w:rsidP="00666753">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CA6373F" w14:textId="77777777" w:rsidR="00666753" w:rsidRPr="004F3D99" w:rsidRDefault="00666753" w:rsidP="00666753">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5FA22D26" w14:textId="77777777" w:rsidR="00666753" w:rsidRPr="004F3D99" w:rsidRDefault="00666753" w:rsidP="00666753">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6BAAECA9" w14:textId="77777777" w:rsidR="00666753" w:rsidRPr="004F3D99" w:rsidRDefault="00666753" w:rsidP="00666753">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1745F1C7" w14:textId="77777777" w:rsidR="00666753" w:rsidRDefault="00666753" w:rsidP="00666753">
                  <w:pPr>
                    <w:jc w:val="center"/>
                    <w:rPr>
                      <w:rFonts w:ascii="Times" w:hAnsi="Times" w:cs="Arial"/>
                      <w:sz w:val="18"/>
                      <w:szCs w:val="18"/>
                    </w:rPr>
                  </w:pPr>
                  <w:r>
                    <w:rPr>
                      <w:rFonts w:ascii="Times" w:hAnsi="Times" w:cs="Arial"/>
                      <w:sz w:val="18"/>
                      <w:szCs w:val="18"/>
                    </w:rPr>
                    <w:t>39-0</w:t>
                  </w:r>
                </w:p>
              </w:tc>
            </w:tr>
            <w:tr w:rsidR="00666753" w:rsidRPr="004F3D99" w14:paraId="1F0C2690" w14:textId="77777777" w:rsidTr="000D1D48">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040C0065" w14:textId="77777777" w:rsidR="00666753" w:rsidRPr="004F3D99" w:rsidRDefault="00666753" w:rsidP="00666753">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5B77CAC7"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DAB14F4"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74F9441"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2F7639E"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7B594B6"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C17150A"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C8ECB1D"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D13175D"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0742021"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201678F" w14:textId="77777777" w:rsidR="00666753" w:rsidRPr="004F3D99" w:rsidRDefault="00666753" w:rsidP="00666753">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2AEE9D10" w14:textId="77777777" w:rsidR="00666753" w:rsidRPr="004F3D99" w:rsidRDefault="00666753" w:rsidP="00666753">
                  <w:pPr>
                    <w:jc w:val="center"/>
                    <w:rPr>
                      <w:rFonts w:ascii="Times" w:hAnsi="Times" w:cs="Arial"/>
                      <w:sz w:val="18"/>
                      <w:szCs w:val="18"/>
                    </w:rPr>
                  </w:pPr>
                  <w:r>
                    <w:rPr>
                      <w:rFonts w:ascii="Times" w:hAnsi="Times" w:cs="Arial"/>
                      <w:sz w:val="18"/>
                      <w:szCs w:val="18"/>
                    </w:rPr>
                    <w:t>F</w:t>
                  </w:r>
                </w:p>
              </w:tc>
            </w:tr>
          </w:tbl>
          <w:p w14:paraId="30301B2F" w14:textId="77777777" w:rsidR="00DB5EED" w:rsidRPr="00DB5EED" w:rsidRDefault="00DB5EED" w:rsidP="00DB5EED">
            <w:pPr>
              <w:spacing w:before="20" w:after="20" w:line="240" w:lineRule="auto"/>
              <w:rPr>
                <w:rFonts w:ascii="Times New Roman" w:eastAsia="Times New Roman" w:hAnsi="Times New Roman" w:cs="Times New Roman"/>
                <w:sz w:val="20"/>
                <w:szCs w:val="20"/>
              </w:rPr>
            </w:pPr>
          </w:p>
        </w:tc>
      </w:tr>
      <w:tr w:rsidR="00DB5EED" w:rsidRPr="00DB5EED" w14:paraId="0003EF72" w14:textId="77777777" w:rsidTr="008C1423">
        <w:trPr>
          <w:trHeight w:val="135"/>
        </w:trPr>
        <w:tc>
          <w:tcPr>
            <w:tcW w:w="1642" w:type="dxa"/>
            <w:vMerge w:val="restart"/>
            <w:shd w:val="clear" w:color="auto" w:fill="auto"/>
          </w:tcPr>
          <w:p w14:paraId="632F929A" w14:textId="77777777" w:rsidR="00DB5EED" w:rsidRPr="003337A0" w:rsidRDefault="00DB5EED" w:rsidP="00DB5EED">
            <w:pPr>
              <w:spacing w:before="20" w:after="20" w:line="240" w:lineRule="auto"/>
              <w:rPr>
                <w:rFonts w:ascii="Times New Roman" w:eastAsia="Times New Roman" w:hAnsi="Times New Roman" w:cs="Times New Roman"/>
                <w:b/>
                <w:color w:val="1F497D"/>
                <w:sz w:val="20"/>
                <w:szCs w:val="20"/>
              </w:rPr>
            </w:pPr>
            <w:r w:rsidRPr="003337A0">
              <w:rPr>
                <w:rFonts w:ascii="Times New Roman" w:eastAsia="Times New Roman" w:hAnsi="Times New Roman" w:cs="Times New Roman"/>
                <w:b/>
                <w:color w:val="1F497D"/>
                <w:sz w:val="20"/>
                <w:szCs w:val="20"/>
              </w:rPr>
              <w:t>Öğretim Metodları, Tahmini Öğrenci Yükü</w:t>
            </w:r>
          </w:p>
        </w:tc>
        <w:tc>
          <w:tcPr>
            <w:tcW w:w="1131" w:type="dxa"/>
            <w:gridSpan w:val="4"/>
            <w:shd w:val="clear" w:color="auto" w:fill="auto"/>
          </w:tcPr>
          <w:p w14:paraId="3318072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No</w:t>
            </w:r>
          </w:p>
        </w:tc>
        <w:tc>
          <w:tcPr>
            <w:tcW w:w="2088" w:type="dxa"/>
            <w:gridSpan w:val="4"/>
            <w:shd w:val="clear" w:color="auto" w:fill="auto"/>
          </w:tcPr>
          <w:p w14:paraId="3BD6F12E"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Tür</w:t>
            </w:r>
          </w:p>
        </w:tc>
        <w:tc>
          <w:tcPr>
            <w:tcW w:w="4669" w:type="dxa"/>
            <w:gridSpan w:val="15"/>
            <w:shd w:val="clear" w:color="auto" w:fill="auto"/>
          </w:tcPr>
          <w:p w14:paraId="3FEF4A4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Açıklama</w:t>
            </w:r>
          </w:p>
        </w:tc>
        <w:tc>
          <w:tcPr>
            <w:tcW w:w="926" w:type="dxa"/>
            <w:shd w:val="clear" w:color="auto" w:fill="auto"/>
          </w:tcPr>
          <w:p w14:paraId="5A015417" w14:textId="77777777" w:rsidR="00DB5EED" w:rsidRPr="00DB5EED" w:rsidRDefault="00DB5EED" w:rsidP="00DB5EED">
            <w:pPr>
              <w:spacing w:before="20" w:after="20" w:line="240" w:lineRule="auto"/>
              <w:rPr>
                <w:rFonts w:ascii="Times New Roman" w:eastAsia="Times New Roman" w:hAnsi="Times New Roman" w:cs="Times New Roman"/>
                <w:sz w:val="20"/>
                <w:szCs w:val="20"/>
                <w:lang w:val="en-US"/>
              </w:rPr>
            </w:pPr>
            <w:r w:rsidRPr="00DB5EED">
              <w:rPr>
                <w:rFonts w:ascii="Times New Roman" w:eastAsia="Times New Roman" w:hAnsi="Times New Roman" w:cs="Times New Roman"/>
                <w:b/>
                <w:color w:val="1F497D"/>
                <w:sz w:val="20"/>
                <w:szCs w:val="20"/>
                <w:lang w:val="en-US"/>
              </w:rPr>
              <w:t>Saat</w:t>
            </w:r>
          </w:p>
        </w:tc>
      </w:tr>
      <w:tr w:rsidR="00DB5EED" w:rsidRPr="00DB5EED" w14:paraId="216C0EF5" w14:textId="77777777" w:rsidTr="008C1423">
        <w:trPr>
          <w:trHeight w:val="126"/>
        </w:trPr>
        <w:tc>
          <w:tcPr>
            <w:tcW w:w="1642" w:type="dxa"/>
            <w:vMerge/>
            <w:shd w:val="clear" w:color="auto" w:fill="auto"/>
          </w:tcPr>
          <w:p w14:paraId="320589E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8814" w:type="dxa"/>
            <w:gridSpan w:val="24"/>
            <w:shd w:val="clear" w:color="auto" w:fill="F2F2F2"/>
          </w:tcPr>
          <w:p w14:paraId="19886A8B" w14:textId="77777777" w:rsidR="00DB5EED" w:rsidRPr="00DB5EED" w:rsidRDefault="00DB5EED" w:rsidP="00DB5EED">
            <w:pPr>
              <w:spacing w:after="0" w:line="240" w:lineRule="auto"/>
              <w:rPr>
                <w:rFonts w:ascii="Times New Roman" w:eastAsia="Times New Roman" w:hAnsi="Times New Roman" w:cs="Times New Roman"/>
                <w:i/>
                <w:color w:val="262626"/>
                <w:sz w:val="20"/>
                <w:szCs w:val="20"/>
                <w:lang w:val="en-US"/>
              </w:rPr>
            </w:pPr>
            <w:r w:rsidRPr="00DB5EED">
              <w:rPr>
                <w:rFonts w:ascii="Times New Roman" w:eastAsia="Times New Roman" w:hAnsi="Times New Roman" w:cs="Times New Roman"/>
                <w:b/>
                <w:color w:val="1F497D"/>
                <w:sz w:val="20"/>
                <w:szCs w:val="20"/>
                <w:lang w:val="en-US"/>
              </w:rPr>
              <w:t>Öğretim elemanı tarafından uygulanan süre</w:t>
            </w:r>
          </w:p>
        </w:tc>
      </w:tr>
      <w:tr w:rsidR="00DB5EED" w:rsidRPr="00DB5EED" w14:paraId="091513BC" w14:textId="77777777" w:rsidTr="008C1423">
        <w:trPr>
          <w:trHeight w:val="126"/>
        </w:trPr>
        <w:tc>
          <w:tcPr>
            <w:tcW w:w="1642" w:type="dxa"/>
            <w:vMerge/>
            <w:shd w:val="clear" w:color="auto" w:fill="auto"/>
          </w:tcPr>
          <w:p w14:paraId="49868E8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4A16B81B"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1</w:t>
            </w:r>
          </w:p>
        </w:tc>
        <w:tc>
          <w:tcPr>
            <w:tcW w:w="2088" w:type="dxa"/>
            <w:gridSpan w:val="4"/>
            <w:shd w:val="clear" w:color="auto" w:fill="auto"/>
          </w:tcPr>
          <w:p w14:paraId="64A1CAE8"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Sınıf Dersi</w:t>
            </w:r>
          </w:p>
        </w:tc>
        <w:tc>
          <w:tcPr>
            <w:tcW w:w="4669" w:type="dxa"/>
            <w:gridSpan w:val="15"/>
            <w:shd w:val="clear" w:color="auto" w:fill="auto"/>
          </w:tcPr>
          <w:p w14:paraId="2DF22416"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Dersler, powerpoint sunumlarına ve tahta üzerinde yapılan anlatımları temel almaktadır (gerekirse)</w:t>
            </w:r>
          </w:p>
        </w:tc>
        <w:tc>
          <w:tcPr>
            <w:tcW w:w="926" w:type="dxa"/>
            <w:shd w:val="clear" w:color="auto" w:fill="auto"/>
          </w:tcPr>
          <w:p w14:paraId="3D5F38DC" w14:textId="77777777" w:rsidR="00DB5EED" w:rsidRPr="00DB5EED" w:rsidRDefault="00DB5EED" w:rsidP="00D44BFC">
            <w:pPr>
              <w:spacing w:before="20" w:after="20" w:line="240" w:lineRule="auto"/>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14</w:t>
            </w:r>
          </w:p>
        </w:tc>
      </w:tr>
      <w:tr w:rsidR="00DB5EED" w:rsidRPr="00DB5EED" w14:paraId="090F3003" w14:textId="77777777" w:rsidTr="008C1423">
        <w:trPr>
          <w:trHeight w:val="126"/>
        </w:trPr>
        <w:tc>
          <w:tcPr>
            <w:tcW w:w="1642" w:type="dxa"/>
            <w:vMerge/>
            <w:shd w:val="clear" w:color="auto" w:fill="auto"/>
          </w:tcPr>
          <w:p w14:paraId="08A2D58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69E6B21F"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2</w:t>
            </w:r>
          </w:p>
          <w:p w14:paraId="524C48CB"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p>
        </w:tc>
        <w:tc>
          <w:tcPr>
            <w:tcW w:w="2088" w:type="dxa"/>
            <w:gridSpan w:val="4"/>
            <w:shd w:val="clear" w:color="auto" w:fill="auto"/>
          </w:tcPr>
          <w:p w14:paraId="53918569"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Etkileşimli Ders</w:t>
            </w:r>
          </w:p>
        </w:tc>
        <w:tc>
          <w:tcPr>
            <w:tcW w:w="4669" w:type="dxa"/>
            <w:gridSpan w:val="15"/>
            <w:shd w:val="clear" w:color="auto" w:fill="auto"/>
          </w:tcPr>
          <w:p w14:paraId="10B7FC0B"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Etkileşimli dersler, öğrenme hedeflerine / sonuçlarına ulaşmak için öğrencilerin aktif olarak tartışmalara katılmalarına, grup tartışmaları düzenlemelerine powerpoint sunumları hazırlamalarına olanak tanır</w:t>
            </w:r>
          </w:p>
        </w:tc>
        <w:tc>
          <w:tcPr>
            <w:tcW w:w="926" w:type="dxa"/>
            <w:shd w:val="clear" w:color="auto" w:fill="auto"/>
          </w:tcPr>
          <w:p w14:paraId="7D4CDEE0"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14</w:t>
            </w:r>
          </w:p>
        </w:tc>
      </w:tr>
      <w:tr w:rsidR="00DB5EED" w:rsidRPr="00DB5EED" w14:paraId="3CF86BE9" w14:textId="77777777" w:rsidTr="008C1423">
        <w:trPr>
          <w:trHeight w:val="126"/>
        </w:trPr>
        <w:tc>
          <w:tcPr>
            <w:tcW w:w="1642" w:type="dxa"/>
            <w:vMerge/>
            <w:shd w:val="clear" w:color="auto" w:fill="auto"/>
          </w:tcPr>
          <w:p w14:paraId="26B1A7A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08796CDD"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3</w:t>
            </w:r>
          </w:p>
        </w:tc>
        <w:tc>
          <w:tcPr>
            <w:tcW w:w="2088" w:type="dxa"/>
            <w:gridSpan w:val="4"/>
            <w:shd w:val="clear" w:color="auto" w:fill="auto"/>
          </w:tcPr>
          <w:p w14:paraId="355220CB"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Problem Dersi </w:t>
            </w:r>
          </w:p>
        </w:tc>
        <w:tc>
          <w:tcPr>
            <w:tcW w:w="4669" w:type="dxa"/>
            <w:gridSpan w:val="15"/>
            <w:shd w:val="clear" w:color="auto" w:fill="auto"/>
          </w:tcPr>
          <w:p w14:paraId="2AC0E2AA" w14:textId="77777777" w:rsidR="00DB5EED" w:rsidRPr="003337A0" w:rsidRDefault="00DB5EED" w:rsidP="00DB5EED">
            <w:pPr>
              <w:spacing w:before="20" w:after="20" w:line="240" w:lineRule="auto"/>
              <w:rPr>
                <w:rFonts w:ascii="Times New Roman" w:eastAsia="Times New Roman" w:hAnsi="Times New Roman" w:cs="Times New Roman"/>
                <w:sz w:val="18"/>
                <w:szCs w:val="18"/>
                <w:lang w:val="de-DE"/>
              </w:rPr>
            </w:pPr>
            <w:r w:rsidRPr="003337A0">
              <w:rPr>
                <w:rFonts w:ascii="Times New Roman" w:eastAsia="Times New Roman" w:hAnsi="Times New Roman" w:cs="Times New Roman"/>
                <w:sz w:val="18"/>
                <w:szCs w:val="18"/>
                <w:lang w:val="de-DE"/>
              </w:rPr>
              <w:t>Sorunlar ve çözümler, kara tahta / beyaz tahta üzerinde gösterilir.</w:t>
            </w:r>
          </w:p>
        </w:tc>
        <w:tc>
          <w:tcPr>
            <w:tcW w:w="926" w:type="dxa"/>
            <w:shd w:val="clear" w:color="auto" w:fill="auto"/>
          </w:tcPr>
          <w:p w14:paraId="44C46235"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14</w:t>
            </w:r>
          </w:p>
        </w:tc>
      </w:tr>
      <w:tr w:rsidR="00DB5EED" w:rsidRPr="00DB5EED" w14:paraId="5810B5A5" w14:textId="77777777" w:rsidTr="008C1423">
        <w:trPr>
          <w:trHeight w:val="126"/>
        </w:trPr>
        <w:tc>
          <w:tcPr>
            <w:tcW w:w="1642" w:type="dxa"/>
            <w:vMerge/>
            <w:shd w:val="clear" w:color="auto" w:fill="auto"/>
          </w:tcPr>
          <w:p w14:paraId="2150AFA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2F6E48C5"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4</w:t>
            </w:r>
          </w:p>
        </w:tc>
        <w:tc>
          <w:tcPr>
            <w:tcW w:w="2088" w:type="dxa"/>
            <w:gridSpan w:val="4"/>
            <w:shd w:val="clear" w:color="auto" w:fill="auto"/>
          </w:tcPr>
          <w:p w14:paraId="34EA7786"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Laboratuvar </w:t>
            </w:r>
          </w:p>
        </w:tc>
        <w:tc>
          <w:tcPr>
            <w:tcW w:w="4669" w:type="dxa"/>
            <w:gridSpan w:val="15"/>
            <w:shd w:val="clear" w:color="auto" w:fill="auto"/>
          </w:tcPr>
          <w:p w14:paraId="21F80DDF"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p>
        </w:tc>
        <w:tc>
          <w:tcPr>
            <w:tcW w:w="926" w:type="dxa"/>
            <w:shd w:val="clear" w:color="auto" w:fill="auto"/>
          </w:tcPr>
          <w:p w14:paraId="4438F4B6"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p>
        </w:tc>
      </w:tr>
      <w:tr w:rsidR="00DB5EED" w:rsidRPr="00DB5EED" w14:paraId="1A7ADDAC" w14:textId="77777777" w:rsidTr="008C1423">
        <w:trPr>
          <w:trHeight w:val="126"/>
        </w:trPr>
        <w:tc>
          <w:tcPr>
            <w:tcW w:w="1642" w:type="dxa"/>
            <w:vMerge/>
            <w:shd w:val="clear" w:color="auto" w:fill="auto"/>
          </w:tcPr>
          <w:p w14:paraId="1415586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11EC4820"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5</w:t>
            </w:r>
          </w:p>
        </w:tc>
        <w:tc>
          <w:tcPr>
            <w:tcW w:w="2088" w:type="dxa"/>
            <w:gridSpan w:val="4"/>
            <w:shd w:val="clear" w:color="auto" w:fill="auto"/>
          </w:tcPr>
          <w:p w14:paraId="3097A0A8"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Uygulama</w:t>
            </w:r>
          </w:p>
        </w:tc>
        <w:tc>
          <w:tcPr>
            <w:tcW w:w="4669" w:type="dxa"/>
            <w:gridSpan w:val="15"/>
            <w:shd w:val="clear" w:color="auto" w:fill="auto"/>
          </w:tcPr>
          <w:p w14:paraId="43FB2D3D"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p>
        </w:tc>
        <w:tc>
          <w:tcPr>
            <w:tcW w:w="926" w:type="dxa"/>
            <w:shd w:val="clear" w:color="auto" w:fill="auto"/>
          </w:tcPr>
          <w:p w14:paraId="16035FB2"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p>
        </w:tc>
      </w:tr>
      <w:tr w:rsidR="00DB5EED" w:rsidRPr="00DB5EED" w14:paraId="3329AB7D" w14:textId="77777777" w:rsidTr="008C1423">
        <w:trPr>
          <w:trHeight w:val="126"/>
        </w:trPr>
        <w:tc>
          <w:tcPr>
            <w:tcW w:w="1642" w:type="dxa"/>
            <w:vMerge/>
            <w:shd w:val="clear" w:color="auto" w:fill="auto"/>
          </w:tcPr>
          <w:p w14:paraId="7696D73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13CA4620"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6</w:t>
            </w:r>
          </w:p>
        </w:tc>
        <w:tc>
          <w:tcPr>
            <w:tcW w:w="2088" w:type="dxa"/>
            <w:gridSpan w:val="4"/>
            <w:shd w:val="clear" w:color="auto" w:fill="auto"/>
          </w:tcPr>
          <w:p w14:paraId="51F0EC80"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Saha Çalışması</w:t>
            </w:r>
          </w:p>
        </w:tc>
        <w:tc>
          <w:tcPr>
            <w:tcW w:w="4669" w:type="dxa"/>
            <w:gridSpan w:val="15"/>
            <w:shd w:val="clear" w:color="auto" w:fill="auto"/>
          </w:tcPr>
          <w:p w14:paraId="22ADD127"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p>
        </w:tc>
        <w:tc>
          <w:tcPr>
            <w:tcW w:w="926" w:type="dxa"/>
            <w:shd w:val="clear" w:color="auto" w:fill="auto"/>
          </w:tcPr>
          <w:p w14:paraId="013D992B"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p>
        </w:tc>
      </w:tr>
      <w:tr w:rsidR="00DB5EED" w:rsidRPr="00DB5EED" w14:paraId="7C948AA8" w14:textId="77777777" w:rsidTr="008C1423">
        <w:trPr>
          <w:trHeight w:val="126"/>
        </w:trPr>
        <w:tc>
          <w:tcPr>
            <w:tcW w:w="1642" w:type="dxa"/>
            <w:vMerge/>
            <w:shd w:val="clear" w:color="auto" w:fill="auto"/>
          </w:tcPr>
          <w:p w14:paraId="60A49BF9"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8814" w:type="dxa"/>
            <w:gridSpan w:val="24"/>
            <w:shd w:val="clear" w:color="auto" w:fill="F2F2F2"/>
          </w:tcPr>
          <w:p w14:paraId="26008254" w14:textId="77777777" w:rsidR="00DB5EED" w:rsidRPr="00DB5EED" w:rsidRDefault="00DB5EED" w:rsidP="00D44BFC">
            <w:pPr>
              <w:spacing w:after="0" w:line="240" w:lineRule="auto"/>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b/>
                <w:color w:val="1F497D"/>
                <w:sz w:val="20"/>
                <w:szCs w:val="20"/>
                <w:lang w:val="en-US"/>
              </w:rPr>
              <w:t>Öğrencinin ayırması beklenen tahmini süre</w:t>
            </w:r>
          </w:p>
        </w:tc>
      </w:tr>
      <w:tr w:rsidR="00DB5EED" w:rsidRPr="00DB5EED" w14:paraId="4D5FF12A" w14:textId="77777777" w:rsidTr="008C1423">
        <w:trPr>
          <w:trHeight w:val="126"/>
        </w:trPr>
        <w:tc>
          <w:tcPr>
            <w:tcW w:w="1642" w:type="dxa"/>
            <w:vMerge/>
            <w:shd w:val="clear" w:color="auto" w:fill="auto"/>
          </w:tcPr>
          <w:p w14:paraId="69984D6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12DF85A7"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7</w:t>
            </w:r>
          </w:p>
        </w:tc>
        <w:tc>
          <w:tcPr>
            <w:tcW w:w="2088" w:type="dxa"/>
            <w:gridSpan w:val="4"/>
            <w:shd w:val="clear" w:color="auto" w:fill="auto"/>
          </w:tcPr>
          <w:p w14:paraId="2417017B"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Proje</w:t>
            </w:r>
          </w:p>
        </w:tc>
        <w:tc>
          <w:tcPr>
            <w:tcW w:w="4669" w:type="dxa"/>
            <w:gridSpan w:val="15"/>
            <w:shd w:val="clear" w:color="auto" w:fill="auto"/>
          </w:tcPr>
          <w:p w14:paraId="21A08CCC" w14:textId="77777777" w:rsidR="00DB5EED" w:rsidRPr="00DB5EED" w:rsidRDefault="00D44BFC" w:rsidP="00DB5EED">
            <w:pPr>
              <w:spacing w:before="20" w:after="2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Eleştirel bir yazı/blog hazırlama.</w:t>
            </w:r>
          </w:p>
        </w:tc>
        <w:tc>
          <w:tcPr>
            <w:tcW w:w="926" w:type="dxa"/>
            <w:shd w:val="clear" w:color="auto" w:fill="auto"/>
          </w:tcPr>
          <w:p w14:paraId="27464208"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40</w:t>
            </w:r>
          </w:p>
        </w:tc>
      </w:tr>
      <w:tr w:rsidR="00DB5EED" w:rsidRPr="00DB5EED" w14:paraId="00DE049F" w14:textId="77777777" w:rsidTr="008C1423">
        <w:trPr>
          <w:trHeight w:val="126"/>
        </w:trPr>
        <w:tc>
          <w:tcPr>
            <w:tcW w:w="1642" w:type="dxa"/>
            <w:vMerge/>
            <w:shd w:val="clear" w:color="auto" w:fill="auto"/>
          </w:tcPr>
          <w:p w14:paraId="74B3C44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2F7EBB54"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8</w:t>
            </w:r>
          </w:p>
        </w:tc>
        <w:tc>
          <w:tcPr>
            <w:tcW w:w="2088" w:type="dxa"/>
            <w:gridSpan w:val="4"/>
            <w:shd w:val="clear" w:color="auto" w:fill="auto"/>
          </w:tcPr>
          <w:p w14:paraId="2BE55B03"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Ödev</w:t>
            </w:r>
          </w:p>
        </w:tc>
        <w:tc>
          <w:tcPr>
            <w:tcW w:w="4669" w:type="dxa"/>
            <w:gridSpan w:val="15"/>
            <w:shd w:val="clear" w:color="auto" w:fill="auto"/>
          </w:tcPr>
          <w:p w14:paraId="18E13F3C"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Her hafta ilgili materyaki çalışmak</w:t>
            </w:r>
          </w:p>
        </w:tc>
        <w:tc>
          <w:tcPr>
            <w:tcW w:w="926" w:type="dxa"/>
            <w:shd w:val="clear" w:color="auto" w:fill="auto"/>
          </w:tcPr>
          <w:p w14:paraId="14439CAB"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50</w:t>
            </w:r>
          </w:p>
        </w:tc>
      </w:tr>
      <w:tr w:rsidR="00DB5EED" w:rsidRPr="00DB5EED" w14:paraId="06B76782" w14:textId="77777777" w:rsidTr="008C1423">
        <w:trPr>
          <w:trHeight w:val="126"/>
        </w:trPr>
        <w:tc>
          <w:tcPr>
            <w:tcW w:w="1642" w:type="dxa"/>
            <w:vMerge/>
            <w:shd w:val="clear" w:color="auto" w:fill="auto"/>
          </w:tcPr>
          <w:p w14:paraId="6063F99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766AE7AD"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9</w:t>
            </w:r>
          </w:p>
        </w:tc>
        <w:tc>
          <w:tcPr>
            <w:tcW w:w="2088" w:type="dxa"/>
            <w:gridSpan w:val="4"/>
            <w:shd w:val="clear" w:color="auto" w:fill="auto"/>
          </w:tcPr>
          <w:p w14:paraId="7E46CAA2"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 xml:space="preserve">Derse Hazırlık </w:t>
            </w:r>
          </w:p>
        </w:tc>
        <w:tc>
          <w:tcPr>
            <w:tcW w:w="4669" w:type="dxa"/>
            <w:gridSpan w:val="15"/>
            <w:shd w:val="clear" w:color="auto" w:fill="auto"/>
          </w:tcPr>
          <w:p w14:paraId="7CD8B38A"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Ders notlarının okunması</w:t>
            </w:r>
          </w:p>
        </w:tc>
        <w:tc>
          <w:tcPr>
            <w:tcW w:w="926" w:type="dxa"/>
            <w:shd w:val="clear" w:color="auto" w:fill="auto"/>
          </w:tcPr>
          <w:p w14:paraId="206CBDBB"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10</w:t>
            </w:r>
          </w:p>
        </w:tc>
      </w:tr>
      <w:tr w:rsidR="00DB5EED" w:rsidRPr="00DB5EED" w14:paraId="51C0FF01" w14:textId="77777777" w:rsidTr="008C1423">
        <w:trPr>
          <w:trHeight w:val="126"/>
        </w:trPr>
        <w:tc>
          <w:tcPr>
            <w:tcW w:w="1642" w:type="dxa"/>
            <w:vMerge/>
            <w:shd w:val="clear" w:color="auto" w:fill="auto"/>
          </w:tcPr>
          <w:p w14:paraId="450A9F06"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438376E1"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10</w:t>
            </w:r>
          </w:p>
        </w:tc>
        <w:tc>
          <w:tcPr>
            <w:tcW w:w="2088" w:type="dxa"/>
            <w:gridSpan w:val="4"/>
            <w:shd w:val="clear" w:color="auto" w:fill="auto"/>
          </w:tcPr>
          <w:p w14:paraId="25747D71"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Ders Tekrarı</w:t>
            </w:r>
          </w:p>
        </w:tc>
        <w:tc>
          <w:tcPr>
            <w:tcW w:w="4669" w:type="dxa"/>
            <w:gridSpan w:val="15"/>
            <w:shd w:val="clear" w:color="auto" w:fill="auto"/>
          </w:tcPr>
          <w:p w14:paraId="00FD1A84"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Sınava hazırlık</w:t>
            </w:r>
          </w:p>
        </w:tc>
        <w:tc>
          <w:tcPr>
            <w:tcW w:w="926" w:type="dxa"/>
            <w:shd w:val="clear" w:color="auto" w:fill="auto"/>
          </w:tcPr>
          <w:p w14:paraId="08EEF1DA"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24</w:t>
            </w:r>
          </w:p>
        </w:tc>
      </w:tr>
      <w:tr w:rsidR="00DB5EED" w:rsidRPr="00DB5EED" w14:paraId="5F04C6C0" w14:textId="77777777" w:rsidTr="008C1423">
        <w:trPr>
          <w:trHeight w:val="126"/>
        </w:trPr>
        <w:tc>
          <w:tcPr>
            <w:tcW w:w="1642" w:type="dxa"/>
            <w:vMerge/>
            <w:shd w:val="clear" w:color="auto" w:fill="auto"/>
          </w:tcPr>
          <w:p w14:paraId="7403A14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4A4F86D3"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11</w:t>
            </w:r>
          </w:p>
        </w:tc>
        <w:tc>
          <w:tcPr>
            <w:tcW w:w="2088" w:type="dxa"/>
            <w:gridSpan w:val="4"/>
            <w:shd w:val="clear" w:color="auto" w:fill="auto"/>
          </w:tcPr>
          <w:p w14:paraId="67F418B4"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Studyo</w:t>
            </w:r>
          </w:p>
        </w:tc>
        <w:tc>
          <w:tcPr>
            <w:tcW w:w="4669" w:type="dxa"/>
            <w:gridSpan w:val="15"/>
            <w:shd w:val="clear" w:color="auto" w:fill="auto"/>
          </w:tcPr>
          <w:p w14:paraId="1A64993E"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p>
        </w:tc>
        <w:tc>
          <w:tcPr>
            <w:tcW w:w="926" w:type="dxa"/>
            <w:shd w:val="clear" w:color="auto" w:fill="auto"/>
          </w:tcPr>
          <w:p w14:paraId="2057AFEC"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p>
        </w:tc>
      </w:tr>
      <w:tr w:rsidR="00DB5EED" w:rsidRPr="00DB5EED" w14:paraId="351EF8BA" w14:textId="77777777" w:rsidTr="008C1423">
        <w:trPr>
          <w:trHeight w:val="126"/>
        </w:trPr>
        <w:tc>
          <w:tcPr>
            <w:tcW w:w="1642" w:type="dxa"/>
            <w:vMerge/>
            <w:shd w:val="clear" w:color="auto" w:fill="auto"/>
          </w:tcPr>
          <w:p w14:paraId="5549A1AB"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1131" w:type="dxa"/>
            <w:gridSpan w:val="4"/>
            <w:shd w:val="clear" w:color="auto" w:fill="auto"/>
          </w:tcPr>
          <w:p w14:paraId="04CC08DF"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12</w:t>
            </w:r>
          </w:p>
        </w:tc>
        <w:tc>
          <w:tcPr>
            <w:tcW w:w="2088" w:type="dxa"/>
            <w:gridSpan w:val="4"/>
            <w:shd w:val="clear" w:color="auto" w:fill="auto"/>
          </w:tcPr>
          <w:p w14:paraId="227D0E22"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Ofis Saati</w:t>
            </w:r>
          </w:p>
        </w:tc>
        <w:tc>
          <w:tcPr>
            <w:tcW w:w="4669" w:type="dxa"/>
            <w:gridSpan w:val="15"/>
            <w:shd w:val="clear" w:color="auto" w:fill="auto"/>
          </w:tcPr>
          <w:p w14:paraId="3293EDE4" w14:textId="77777777" w:rsidR="00DB5EED" w:rsidRPr="00DB5EED" w:rsidRDefault="00DB5EED" w:rsidP="00DB5EED">
            <w:pPr>
              <w:spacing w:before="20" w:after="20" w:line="240" w:lineRule="auto"/>
              <w:rPr>
                <w:rFonts w:ascii="Times New Roman" w:eastAsia="Times New Roman" w:hAnsi="Times New Roman" w:cs="Times New Roman"/>
                <w:sz w:val="18"/>
                <w:szCs w:val="18"/>
                <w:lang w:val="en-US"/>
              </w:rPr>
            </w:pPr>
            <w:r w:rsidRPr="00DB5EED">
              <w:rPr>
                <w:rFonts w:ascii="Times New Roman" w:eastAsia="Times New Roman" w:hAnsi="Times New Roman" w:cs="Times New Roman"/>
                <w:sz w:val="18"/>
                <w:szCs w:val="18"/>
                <w:lang w:val="en-US"/>
              </w:rPr>
              <w:t>Çalışma saatleri öğrencilerin dersler sırasında ele almadıkları ve ilgili materyali okudukları konuları tartışmak için kullanılır</w:t>
            </w:r>
          </w:p>
        </w:tc>
        <w:tc>
          <w:tcPr>
            <w:tcW w:w="926" w:type="dxa"/>
            <w:shd w:val="clear" w:color="auto" w:fill="auto"/>
          </w:tcPr>
          <w:p w14:paraId="701A1EDD" w14:textId="77777777" w:rsidR="00DB5EED" w:rsidRPr="00DB5EED" w:rsidRDefault="00DB5EED" w:rsidP="00D44BFC">
            <w:pPr>
              <w:spacing w:before="20" w:after="20" w:line="240" w:lineRule="auto"/>
              <w:ind w:left="90"/>
              <w:jc w:val="center"/>
              <w:rPr>
                <w:rFonts w:ascii="Times New Roman" w:eastAsia="Times New Roman" w:hAnsi="Times New Roman" w:cs="Times New Roman"/>
                <w:color w:val="262626"/>
                <w:sz w:val="20"/>
                <w:szCs w:val="20"/>
                <w:lang w:val="en-US"/>
              </w:rPr>
            </w:pPr>
            <w:r w:rsidRPr="00DB5EED">
              <w:rPr>
                <w:rFonts w:ascii="Times New Roman" w:eastAsia="Times New Roman" w:hAnsi="Times New Roman" w:cs="Times New Roman"/>
                <w:color w:val="262626"/>
                <w:sz w:val="20"/>
                <w:szCs w:val="20"/>
                <w:lang w:val="en-US"/>
              </w:rPr>
              <w:t>14</w:t>
            </w:r>
          </w:p>
        </w:tc>
      </w:tr>
      <w:tr w:rsidR="00DB5EED" w:rsidRPr="00DB5EED" w14:paraId="7589DD96" w14:textId="77777777" w:rsidTr="008C1423">
        <w:trPr>
          <w:trHeight w:val="126"/>
        </w:trPr>
        <w:tc>
          <w:tcPr>
            <w:tcW w:w="1642" w:type="dxa"/>
            <w:vMerge/>
            <w:shd w:val="clear" w:color="auto" w:fill="auto"/>
          </w:tcPr>
          <w:p w14:paraId="0038B58A"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1A992AEE" w14:textId="77777777" w:rsidR="00DB5EED" w:rsidRPr="00DB5EED" w:rsidRDefault="00DB5EED" w:rsidP="00DB5EED">
            <w:pPr>
              <w:spacing w:before="20" w:after="20" w:line="240" w:lineRule="auto"/>
              <w:rPr>
                <w:rFonts w:ascii="Times New Roman" w:eastAsia="Times New Roman" w:hAnsi="Times New Roman" w:cs="Times New Roman"/>
                <w:i/>
                <w:color w:val="262626"/>
                <w:sz w:val="20"/>
                <w:szCs w:val="20"/>
                <w:lang w:val="en-US"/>
              </w:rPr>
            </w:pPr>
            <w:r w:rsidRPr="00DB5EED">
              <w:rPr>
                <w:rFonts w:ascii="Times New Roman" w:eastAsia="Times New Roman" w:hAnsi="Times New Roman" w:cs="Times New Roman"/>
                <w:i/>
                <w:color w:val="262626"/>
                <w:sz w:val="20"/>
                <w:szCs w:val="20"/>
                <w:lang w:val="en-US"/>
              </w:rPr>
              <w:t>TOPLAM</w:t>
            </w:r>
          </w:p>
        </w:tc>
        <w:tc>
          <w:tcPr>
            <w:tcW w:w="5595" w:type="dxa"/>
            <w:gridSpan w:val="16"/>
            <w:shd w:val="clear" w:color="auto" w:fill="auto"/>
          </w:tcPr>
          <w:p w14:paraId="01109DFF" w14:textId="77777777" w:rsidR="00DB5EED" w:rsidRPr="00DB5EED" w:rsidRDefault="00DB5EED" w:rsidP="00DB5EED">
            <w:pPr>
              <w:numPr>
                <w:ilvl w:val="0"/>
                <w:numId w:val="1"/>
              </w:numPr>
              <w:spacing w:before="20" w:after="20" w:line="240" w:lineRule="auto"/>
              <w:contextualSpacing/>
              <w:rPr>
                <w:rFonts w:ascii="Times New Roman" w:eastAsia="Times New Roman" w:hAnsi="Times New Roman" w:cs="Times New Roman"/>
                <w:i/>
                <w:color w:val="262626"/>
                <w:sz w:val="20"/>
                <w:szCs w:val="20"/>
                <w:lang w:val="en-US"/>
              </w:rPr>
            </w:pPr>
          </w:p>
        </w:tc>
      </w:tr>
      <w:tr w:rsidR="00DB5EED" w:rsidRPr="00DB5EED" w14:paraId="2EC1922F" w14:textId="77777777" w:rsidTr="008C1423">
        <w:trPr>
          <w:trHeight w:val="115"/>
        </w:trPr>
        <w:tc>
          <w:tcPr>
            <w:tcW w:w="10456" w:type="dxa"/>
            <w:gridSpan w:val="25"/>
            <w:shd w:val="clear" w:color="auto" w:fill="D9D9D9"/>
          </w:tcPr>
          <w:p w14:paraId="4506BE5B" w14:textId="77777777" w:rsidR="00DB5EED" w:rsidRPr="00DB5EED" w:rsidRDefault="00DB5EED" w:rsidP="00DB5EED">
            <w:pPr>
              <w:spacing w:before="20" w:after="20" w:line="240" w:lineRule="auto"/>
              <w:ind w:left="90"/>
              <w:jc w:val="center"/>
              <w:rPr>
                <w:rFonts w:ascii="Times New Roman" w:eastAsia="Times New Roman" w:hAnsi="Times New Roman" w:cs="Times New Roman"/>
                <w:color w:val="1F497D"/>
                <w:sz w:val="20"/>
                <w:szCs w:val="20"/>
                <w:lang w:val="en-US"/>
              </w:rPr>
            </w:pPr>
            <w:r w:rsidRPr="00DB5EED">
              <w:rPr>
                <w:rFonts w:ascii="Times New Roman" w:eastAsia="Times New Roman" w:hAnsi="Times New Roman" w:cs="Times New Roman"/>
                <w:b/>
                <w:color w:val="1F497D"/>
                <w:sz w:val="20"/>
                <w:szCs w:val="20"/>
                <w:lang w:val="en-US"/>
              </w:rPr>
              <w:t>IV. BÖLÜM</w:t>
            </w:r>
          </w:p>
        </w:tc>
      </w:tr>
      <w:tr w:rsidR="00DB5EED" w:rsidRPr="00DB5EED" w14:paraId="52745CD9" w14:textId="77777777" w:rsidTr="008C1423">
        <w:trPr>
          <w:trHeight w:val="115"/>
        </w:trPr>
        <w:tc>
          <w:tcPr>
            <w:tcW w:w="1642" w:type="dxa"/>
            <w:vMerge w:val="restart"/>
            <w:shd w:val="clear" w:color="auto" w:fill="auto"/>
          </w:tcPr>
          <w:p w14:paraId="5311E8D8"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Öğretim Elemanı</w:t>
            </w:r>
          </w:p>
        </w:tc>
        <w:tc>
          <w:tcPr>
            <w:tcW w:w="3219" w:type="dxa"/>
            <w:gridSpan w:val="8"/>
            <w:shd w:val="clear" w:color="auto" w:fill="auto"/>
          </w:tcPr>
          <w:p w14:paraId="711E8327"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İsim</w:t>
            </w:r>
          </w:p>
        </w:tc>
        <w:tc>
          <w:tcPr>
            <w:tcW w:w="5595" w:type="dxa"/>
            <w:gridSpan w:val="16"/>
            <w:shd w:val="clear" w:color="auto" w:fill="auto"/>
          </w:tcPr>
          <w:p w14:paraId="3A9A6375" w14:textId="77777777" w:rsidR="00DB5EED" w:rsidRPr="00DB5EED" w:rsidRDefault="006A15D6"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Tarık Oğuzlu</w:t>
            </w:r>
          </w:p>
          <w:p w14:paraId="4FE655BF"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p>
        </w:tc>
      </w:tr>
      <w:tr w:rsidR="00DB5EED" w:rsidRPr="00DB5EED" w14:paraId="7DDCBFF6" w14:textId="77777777" w:rsidTr="008C1423">
        <w:trPr>
          <w:trHeight w:val="115"/>
        </w:trPr>
        <w:tc>
          <w:tcPr>
            <w:tcW w:w="1642" w:type="dxa"/>
            <w:vMerge/>
            <w:shd w:val="clear" w:color="auto" w:fill="auto"/>
          </w:tcPr>
          <w:p w14:paraId="551AD037"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00B2B097"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E-mail</w:t>
            </w:r>
          </w:p>
        </w:tc>
        <w:tc>
          <w:tcPr>
            <w:tcW w:w="5595" w:type="dxa"/>
            <w:gridSpan w:val="16"/>
            <w:shd w:val="clear" w:color="auto" w:fill="auto"/>
          </w:tcPr>
          <w:p w14:paraId="622D45D4" w14:textId="77777777" w:rsidR="00DB5EED" w:rsidRPr="00DB5EED" w:rsidRDefault="006A15D6"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tarik.oguzlu</w:t>
            </w:r>
            <w:r w:rsidR="00DB5EED" w:rsidRPr="00DB5EED">
              <w:rPr>
                <w:rFonts w:ascii="Times New Roman" w:eastAsia="Times New Roman" w:hAnsi="Times New Roman" w:cs="Times New Roman"/>
                <w:color w:val="000000"/>
                <w:sz w:val="20"/>
                <w:szCs w:val="20"/>
                <w:lang w:val="en-US"/>
              </w:rPr>
              <w:t>@antalya.edu.tr</w:t>
            </w:r>
          </w:p>
        </w:tc>
      </w:tr>
      <w:tr w:rsidR="00DB5EED" w:rsidRPr="00DB5EED" w14:paraId="60451F7F" w14:textId="77777777" w:rsidTr="008C1423">
        <w:trPr>
          <w:trHeight w:val="115"/>
        </w:trPr>
        <w:tc>
          <w:tcPr>
            <w:tcW w:w="1642" w:type="dxa"/>
            <w:vMerge/>
            <w:shd w:val="clear" w:color="auto" w:fill="auto"/>
          </w:tcPr>
          <w:p w14:paraId="18BD45E4"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302F09AE"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Tel</w:t>
            </w:r>
          </w:p>
        </w:tc>
        <w:tc>
          <w:tcPr>
            <w:tcW w:w="5595" w:type="dxa"/>
            <w:gridSpan w:val="16"/>
            <w:shd w:val="clear" w:color="auto" w:fill="auto"/>
          </w:tcPr>
          <w:p w14:paraId="1793277D" w14:textId="77777777" w:rsidR="00DB5EED" w:rsidRPr="00DB5EED" w:rsidRDefault="006A15D6"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0242 245 0225</w:t>
            </w:r>
          </w:p>
          <w:p w14:paraId="035EA0A2"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p>
        </w:tc>
      </w:tr>
      <w:tr w:rsidR="00DB5EED" w:rsidRPr="00DB5EED" w14:paraId="2430A5D0" w14:textId="77777777" w:rsidTr="008C1423">
        <w:trPr>
          <w:trHeight w:val="115"/>
        </w:trPr>
        <w:tc>
          <w:tcPr>
            <w:tcW w:w="1642" w:type="dxa"/>
            <w:vMerge/>
            <w:shd w:val="clear" w:color="auto" w:fill="auto"/>
          </w:tcPr>
          <w:p w14:paraId="56D6314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722CC748"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Ofis</w:t>
            </w:r>
          </w:p>
        </w:tc>
        <w:tc>
          <w:tcPr>
            <w:tcW w:w="5595" w:type="dxa"/>
            <w:gridSpan w:val="16"/>
            <w:shd w:val="clear" w:color="auto" w:fill="auto"/>
          </w:tcPr>
          <w:p w14:paraId="3AE5FD3B" w14:textId="77777777" w:rsidR="00DB5EED" w:rsidRPr="00DB5EED" w:rsidRDefault="006A15D6" w:rsidP="00D44BFC">
            <w:pPr>
              <w:spacing w:before="20" w:after="20" w:line="240" w:lineRule="auto"/>
              <w:contextualSpacing/>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A2-34/35</w:t>
            </w:r>
          </w:p>
        </w:tc>
      </w:tr>
      <w:tr w:rsidR="00DB5EED" w:rsidRPr="00DB5EED" w14:paraId="3298DA9E" w14:textId="77777777" w:rsidTr="008C1423">
        <w:trPr>
          <w:trHeight w:val="115"/>
        </w:trPr>
        <w:tc>
          <w:tcPr>
            <w:tcW w:w="1642" w:type="dxa"/>
            <w:vMerge/>
            <w:shd w:val="clear" w:color="auto" w:fill="auto"/>
          </w:tcPr>
          <w:p w14:paraId="7955ED2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70790EFF"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Görüşme saatleri</w:t>
            </w:r>
          </w:p>
        </w:tc>
        <w:tc>
          <w:tcPr>
            <w:tcW w:w="5595" w:type="dxa"/>
            <w:gridSpan w:val="16"/>
            <w:shd w:val="clear" w:color="auto" w:fill="auto"/>
          </w:tcPr>
          <w:p w14:paraId="6F412E44" w14:textId="77777777" w:rsidR="00DB5EED" w:rsidRPr="00DB5EED" w:rsidRDefault="006A15D6"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Perşembe 13:30-15:3</w:t>
            </w:r>
            <w:r w:rsidR="00DB5EED" w:rsidRPr="00DB5EED">
              <w:rPr>
                <w:rFonts w:ascii="Times New Roman" w:eastAsia="Times New Roman" w:hAnsi="Times New Roman" w:cs="Times New Roman"/>
                <w:color w:val="000000"/>
                <w:sz w:val="20"/>
                <w:szCs w:val="20"/>
                <w:lang w:val="en-US"/>
              </w:rPr>
              <w:t>0</w:t>
            </w:r>
          </w:p>
        </w:tc>
      </w:tr>
      <w:tr w:rsidR="00DB5EED" w:rsidRPr="00DB5EED" w14:paraId="495281CB" w14:textId="77777777" w:rsidTr="008C1423">
        <w:trPr>
          <w:trHeight w:val="115"/>
        </w:trPr>
        <w:tc>
          <w:tcPr>
            <w:tcW w:w="1642" w:type="dxa"/>
            <w:shd w:val="clear" w:color="auto" w:fill="auto"/>
          </w:tcPr>
          <w:p w14:paraId="2D07B93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Ders Materyalleri</w:t>
            </w:r>
          </w:p>
        </w:tc>
        <w:tc>
          <w:tcPr>
            <w:tcW w:w="3219" w:type="dxa"/>
            <w:gridSpan w:val="8"/>
            <w:shd w:val="clear" w:color="auto" w:fill="auto"/>
          </w:tcPr>
          <w:p w14:paraId="1C5A2AD6"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Zorunlu</w:t>
            </w:r>
          </w:p>
        </w:tc>
        <w:tc>
          <w:tcPr>
            <w:tcW w:w="5595" w:type="dxa"/>
            <w:gridSpan w:val="16"/>
            <w:shd w:val="clear" w:color="auto" w:fill="auto"/>
          </w:tcPr>
          <w:p w14:paraId="4A2A06C5" w14:textId="77777777" w:rsidR="00DB5EED" w:rsidRPr="00DB5EED" w:rsidRDefault="00D44BFC" w:rsidP="006A15D6">
            <w:pPr>
              <w:spacing w:before="20" w:after="20" w:line="240" w:lineRule="auto"/>
              <w:rPr>
                <w:rFonts w:ascii="Times New Roman" w:eastAsia="Times New Roman" w:hAnsi="Times New Roman" w:cs="Times New Roman"/>
                <w:color w:val="000000"/>
                <w:sz w:val="20"/>
                <w:szCs w:val="20"/>
                <w:lang w:val="en-US"/>
              </w:rPr>
            </w:pPr>
            <w:r w:rsidRPr="00D44BFC">
              <w:rPr>
                <w:rFonts w:ascii="Times New Roman" w:eastAsia="Times New Roman" w:hAnsi="Times New Roman" w:cs="Times New Roman"/>
                <w:color w:val="000000"/>
                <w:sz w:val="20"/>
                <w:szCs w:val="20"/>
                <w:lang w:val="en-US"/>
              </w:rPr>
              <w:t>Hill, S. and Smith, C. (eds.) (2011) International Relations and the European Union Oxfo</w:t>
            </w:r>
            <w:r w:rsidR="006A15D6">
              <w:rPr>
                <w:rFonts w:ascii="Times New Roman" w:eastAsia="Times New Roman" w:hAnsi="Times New Roman" w:cs="Times New Roman"/>
                <w:color w:val="000000"/>
                <w:sz w:val="20"/>
                <w:szCs w:val="20"/>
                <w:lang w:val="en-US"/>
              </w:rPr>
              <w:t>rd University Press, akademik dergilerde yayınlanmış makaleler ve akademik kitap bölümleri</w:t>
            </w:r>
          </w:p>
        </w:tc>
      </w:tr>
      <w:tr w:rsidR="00DB5EED" w:rsidRPr="00DB5EED" w14:paraId="5141F226" w14:textId="77777777" w:rsidTr="008C1423">
        <w:trPr>
          <w:trHeight w:val="115"/>
        </w:trPr>
        <w:tc>
          <w:tcPr>
            <w:tcW w:w="1642" w:type="dxa"/>
            <w:shd w:val="clear" w:color="auto" w:fill="auto"/>
          </w:tcPr>
          <w:p w14:paraId="7D4A147F"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1E013E7B"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rPr>
              <w:t>Önerilen</w:t>
            </w:r>
          </w:p>
        </w:tc>
        <w:tc>
          <w:tcPr>
            <w:tcW w:w="5595" w:type="dxa"/>
            <w:gridSpan w:val="16"/>
            <w:shd w:val="clear" w:color="auto" w:fill="auto"/>
          </w:tcPr>
          <w:p w14:paraId="30C6AF5B"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Çeşitli konularda çevrimiçi kaynaklar (akademik makaleler, politika özetleri ve resmi raporlar gibi), müfredatta listelenmiştir.</w:t>
            </w:r>
          </w:p>
        </w:tc>
      </w:tr>
      <w:tr w:rsidR="00DB5EED" w:rsidRPr="00DB5EED" w14:paraId="43FAD5FB" w14:textId="77777777" w:rsidTr="008C1423">
        <w:trPr>
          <w:trHeight w:val="115"/>
        </w:trPr>
        <w:tc>
          <w:tcPr>
            <w:tcW w:w="1642" w:type="dxa"/>
            <w:vMerge w:val="restart"/>
            <w:shd w:val="clear" w:color="auto" w:fill="auto"/>
          </w:tcPr>
          <w:p w14:paraId="69F38F91"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Diğer</w:t>
            </w:r>
          </w:p>
        </w:tc>
        <w:tc>
          <w:tcPr>
            <w:tcW w:w="3219" w:type="dxa"/>
            <w:gridSpan w:val="8"/>
            <w:shd w:val="clear" w:color="auto" w:fill="auto"/>
            <w:vAlign w:val="center"/>
          </w:tcPr>
          <w:p w14:paraId="3FD79FDE"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Akademik Dürüstlük</w:t>
            </w:r>
          </w:p>
        </w:tc>
        <w:tc>
          <w:tcPr>
            <w:tcW w:w="5595" w:type="dxa"/>
            <w:gridSpan w:val="16"/>
            <w:shd w:val="clear" w:color="auto" w:fill="auto"/>
          </w:tcPr>
          <w:p w14:paraId="4E1CDA98" w14:textId="77777777" w:rsidR="00DB5EED" w:rsidRPr="00DB5EED" w:rsidRDefault="00BA6C16" w:rsidP="00DB5EED">
            <w:pPr>
              <w:spacing w:before="20" w:after="2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olor w:val="000000"/>
                <w:sz w:val="20"/>
                <w:szCs w:val="20"/>
                <w:lang w:val="en-US"/>
              </w:rPr>
              <w:t>Akademik dürüstlüğün ihlal edilmesi yalnızca aldatma, intihal, bilgi uydurma veya alıntı yapma gibi durumları değil, başkalarının sahtekarlıklarını benimseme, sınavların hukuksuz şekilde ele geçirilmesi, daha önce teslim edilmiş bir çalışmanın yeniden kullanımı ya da parayla başkasına ödev yaptırmak gibi suçları da içerir.</w:t>
            </w:r>
            <w:r>
              <w:rPr>
                <w:rFonts w:ascii="Times New Roman" w:eastAsia="Times New Roman" w:hAnsi="Times New Roman" w:cs="Times New Roman"/>
                <w:color w:val="000000"/>
                <w:sz w:val="20"/>
                <w:szCs w:val="20"/>
                <w:lang w:val="en-US"/>
              </w:rPr>
              <w:t xml:space="preserve"> </w:t>
            </w:r>
            <w:r w:rsidR="00DB5EED" w:rsidRPr="00DB5EED">
              <w:rPr>
                <w:rFonts w:ascii="Times New Roman" w:eastAsia="Times New Roman" w:hAnsi="Times New Roman" w:cs="Times New Roman"/>
                <w:color w:val="000000"/>
                <w:sz w:val="20"/>
                <w:szCs w:val="20"/>
                <w:lang w:val="en-US"/>
              </w:rPr>
              <w:t>Disiplin eylemleri, bölümün web sayfasında yüklenen broşürde listelenir ve açıklanır. Etik konular giriş dersinde açıklanır ve ders müfrdatı, akademik dürüstlük ve öğrencilerin el kitabına nasıl erişebileceği hakkında bilgi içerir.</w:t>
            </w:r>
          </w:p>
        </w:tc>
      </w:tr>
      <w:tr w:rsidR="00DB5EED" w:rsidRPr="00DB5EED" w14:paraId="5EE67668" w14:textId="77777777" w:rsidTr="008C1423">
        <w:trPr>
          <w:trHeight w:val="115"/>
        </w:trPr>
        <w:tc>
          <w:tcPr>
            <w:tcW w:w="1642" w:type="dxa"/>
            <w:vMerge/>
            <w:shd w:val="clear" w:color="auto" w:fill="auto"/>
          </w:tcPr>
          <w:p w14:paraId="08EFD315"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vAlign w:val="center"/>
          </w:tcPr>
          <w:p w14:paraId="73817862"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Engelli Öğrenciler</w:t>
            </w:r>
          </w:p>
        </w:tc>
        <w:tc>
          <w:tcPr>
            <w:tcW w:w="5595" w:type="dxa"/>
            <w:gridSpan w:val="16"/>
            <w:shd w:val="clear" w:color="auto" w:fill="auto"/>
          </w:tcPr>
          <w:p w14:paraId="48F44ACD"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Üniversitenin düzenlemelerine göre engelli durumları kanıtlanan öğrencilere makul konaklama sağlanabilir</w:t>
            </w:r>
          </w:p>
        </w:tc>
      </w:tr>
      <w:tr w:rsidR="00DB5EED" w:rsidRPr="00DB5EED" w14:paraId="3EDD0258" w14:textId="77777777" w:rsidTr="008C1423">
        <w:trPr>
          <w:trHeight w:val="115"/>
        </w:trPr>
        <w:tc>
          <w:tcPr>
            <w:tcW w:w="1642" w:type="dxa"/>
            <w:vMerge/>
            <w:shd w:val="clear" w:color="auto" w:fill="auto"/>
          </w:tcPr>
          <w:p w14:paraId="4A596F1D"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6408849F"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Güvenlik Konuları</w:t>
            </w:r>
            <w:r w:rsidRPr="00DB5EED">
              <w:rPr>
                <w:rFonts w:ascii="Times New Roman" w:eastAsia="Times New Roman" w:hAnsi="Times New Roman" w:cs="Times New Roman"/>
                <w:b/>
                <w:color w:val="1F497D"/>
                <w:sz w:val="20"/>
                <w:szCs w:val="20"/>
                <w:lang w:val="en-US"/>
              </w:rPr>
              <w:tab/>
            </w:r>
          </w:p>
        </w:tc>
        <w:tc>
          <w:tcPr>
            <w:tcW w:w="5595" w:type="dxa"/>
            <w:gridSpan w:val="16"/>
            <w:shd w:val="clear" w:color="auto" w:fill="auto"/>
          </w:tcPr>
          <w:p w14:paraId="35D4C6D7"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p>
        </w:tc>
      </w:tr>
      <w:tr w:rsidR="00DB5EED" w:rsidRPr="00DB5EED" w14:paraId="59168D13" w14:textId="77777777" w:rsidTr="008C1423">
        <w:trPr>
          <w:trHeight w:val="115"/>
        </w:trPr>
        <w:tc>
          <w:tcPr>
            <w:tcW w:w="1642" w:type="dxa"/>
            <w:vMerge/>
            <w:shd w:val="clear" w:color="auto" w:fill="auto"/>
          </w:tcPr>
          <w:p w14:paraId="3FAFB473"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tc>
        <w:tc>
          <w:tcPr>
            <w:tcW w:w="3219" w:type="dxa"/>
            <w:gridSpan w:val="8"/>
            <w:shd w:val="clear" w:color="auto" w:fill="auto"/>
          </w:tcPr>
          <w:p w14:paraId="52AA6862" w14:textId="77777777" w:rsidR="00DB5EED" w:rsidRPr="00DB5EED" w:rsidRDefault="00DB5EED" w:rsidP="00DB5EED">
            <w:pPr>
              <w:spacing w:after="0" w:line="240" w:lineRule="auto"/>
              <w:rPr>
                <w:rFonts w:ascii="Times New Roman" w:eastAsia="Times New Roman" w:hAnsi="Times New Roman" w:cs="Times New Roman"/>
                <w:b/>
                <w:color w:val="1F497D"/>
                <w:sz w:val="20"/>
                <w:szCs w:val="20"/>
                <w:lang w:val="en-US"/>
              </w:rPr>
            </w:pPr>
            <w:r w:rsidRPr="00DB5EED">
              <w:rPr>
                <w:rFonts w:ascii="Times New Roman" w:eastAsia="Times New Roman" w:hAnsi="Times New Roman" w:cs="Times New Roman"/>
                <w:b/>
                <w:color w:val="1F497D"/>
                <w:sz w:val="20"/>
                <w:szCs w:val="20"/>
                <w:lang w:val="en-US"/>
              </w:rPr>
              <w:t>Esneklik</w:t>
            </w:r>
          </w:p>
        </w:tc>
        <w:tc>
          <w:tcPr>
            <w:tcW w:w="5595" w:type="dxa"/>
            <w:gridSpan w:val="16"/>
            <w:shd w:val="clear" w:color="auto" w:fill="auto"/>
          </w:tcPr>
          <w:p w14:paraId="6E7351D0" w14:textId="77777777" w:rsidR="00DB5EED" w:rsidRPr="00DB5EED" w:rsidRDefault="00DB5EED" w:rsidP="00DB5EED">
            <w:pPr>
              <w:spacing w:before="20" w:after="20" w:line="240" w:lineRule="auto"/>
              <w:rPr>
                <w:rFonts w:ascii="Times New Roman" w:eastAsia="Times New Roman" w:hAnsi="Times New Roman" w:cs="Times New Roman"/>
                <w:color w:val="000000"/>
                <w:sz w:val="20"/>
                <w:szCs w:val="20"/>
                <w:lang w:val="en-US"/>
              </w:rPr>
            </w:pPr>
            <w:r w:rsidRPr="00DB5EED">
              <w:rPr>
                <w:rFonts w:ascii="Times New Roman" w:eastAsia="Times New Roman" w:hAnsi="Times New Roman" w:cs="Times New Roman"/>
                <w:color w:val="000000"/>
                <w:sz w:val="20"/>
                <w:szCs w:val="20"/>
                <w:lang w:val="en-US"/>
              </w:rPr>
              <w:t xml:space="preserve">Öğrencilere, değişikliklerden önce e-postayla, çevrimiçi platformlarda duyurularla,  önceki derslerde ve sınıflarda (konferansa konferansa katılım, spesifik konular için ek materyal gibi) veya </w:t>
            </w:r>
            <w:r w:rsidRPr="00DB5EED">
              <w:rPr>
                <w:rFonts w:ascii="Times New Roman" w:eastAsia="Times New Roman" w:hAnsi="Times New Roman" w:cs="Times New Roman"/>
                <w:color w:val="000000"/>
                <w:sz w:val="20"/>
                <w:szCs w:val="20"/>
                <w:lang w:val="en-US"/>
              </w:rPr>
              <w:lastRenderedPageBreak/>
              <w:t>diğer durumlarda (sağlık sorunları gibi) bildirim yapılır..</w:t>
            </w:r>
          </w:p>
        </w:tc>
      </w:tr>
    </w:tbl>
    <w:p w14:paraId="512EFD20"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p w14:paraId="12B18BB2" w14:textId="77777777" w:rsidR="00DB5EED" w:rsidRPr="00DB5EED" w:rsidRDefault="00DB5EED" w:rsidP="00DB5EED">
      <w:pPr>
        <w:spacing w:before="20" w:after="20" w:line="240" w:lineRule="auto"/>
        <w:rPr>
          <w:rFonts w:ascii="Times New Roman" w:eastAsia="Times New Roman" w:hAnsi="Times New Roman" w:cs="Times New Roman"/>
          <w:b/>
          <w:color w:val="1F497D"/>
          <w:sz w:val="20"/>
          <w:szCs w:val="20"/>
          <w:lang w:val="en-US"/>
        </w:rPr>
      </w:pPr>
    </w:p>
    <w:p w14:paraId="4048E1B0" w14:textId="77777777" w:rsidR="005E7A43" w:rsidRDefault="004C7430"/>
    <w:sectPr w:rsidR="005E7A43" w:rsidSect="00E64958">
      <w:footerReference w:type="default" r:id="rId8"/>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52A2" w14:textId="77777777" w:rsidR="004C7430" w:rsidRDefault="004C7430">
      <w:pPr>
        <w:spacing w:after="0" w:line="240" w:lineRule="auto"/>
      </w:pPr>
      <w:r>
        <w:separator/>
      </w:r>
    </w:p>
  </w:endnote>
  <w:endnote w:type="continuationSeparator" w:id="0">
    <w:p w14:paraId="5C8B697E" w14:textId="77777777" w:rsidR="004C7430" w:rsidRDefault="004C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106E" w14:textId="77777777" w:rsidR="003337A0" w:rsidRDefault="003337A0" w:rsidP="003337A0">
    <w:pPr>
      <w:pStyle w:val="AltBilgi"/>
    </w:pPr>
    <w:r>
      <w:rPr>
        <w:sz w:val="20"/>
        <w:szCs w:val="20"/>
      </w:rPr>
      <w:t>Form No: ÜY-FR-0444 Yayın Tarihi : 03.05.2018 Değ. No: 0 Değ. Tarihi:-</w:t>
    </w:r>
  </w:p>
  <w:p w14:paraId="4AB42EFE" w14:textId="77777777" w:rsidR="00DC2AE9" w:rsidRDefault="004C74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4B8E" w14:textId="77777777" w:rsidR="004C7430" w:rsidRDefault="004C7430">
      <w:pPr>
        <w:spacing w:after="0" w:line="240" w:lineRule="auto"/>
      </w:pPr>
      <w:r>
        <w:separator/>
      </w:r>
    </w:p>
  </w:footnote>
  <w:footnote w:type="continuationSeparator" w:id="0">
    <w:p w14:paraId="3325A7DC" w14:textId="77777777" w:rsidR="004C7430" w:rsidRDefault="004C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ED"/>
    <w:rsid w:val="0007672F"/>
    <w:rsid w:val="001645D2"/>
    <w:rsid w:val="0019605E"/>
    <w:rsid w:val="001B419D"/>
    <w:rsid w:val="001D404D"/>
    <w:rsid w:val="00221377"/>
    <w:rsid w:val="00234948"/>
    <w:rsid w:val="003337A0"/>
    <w:rsid w:val="00376FAA"/>
    <w:rsid w:val="003C0397"/>
    <w:rsid w:val="00403698"/>
    <w:rsid w:val="00431AE5"/>
    <w:rsid w:val="00465A6B"/>
    <w:rsid w:val="004C7430"/>
    <w:rsid w:val="00565968"/>
    <w:rsid w:val="00580473"/>
    <w:rsid w:val="00585DE7"/>
    <w:rsid w:val="005929CC"/>
    <w:rsid w:val="005F7B8C"/>
    <w:rsid w:val="00630446"/>
    <w:rsid w:val="00666753"/>
    <w:rsid w:val="006A15D6"/>
    <w:rsid w:val="006D6979"/>
    <w:rsid w:val="006F189F"/>
    <w:rsid w:val="007011FD"/>
    <w:rsid w:val="007256D2"/>
    <w:rsid w:val="007B2B3F"/>
    <w:rsid w:val="007E43E8"/>
    <w:rsid w:val="00842B20"/>
    <w:rsid w:val="00863807"/>
    <w:rsid w:val="008A3363"/>
    <w:rsid w:val="009E5DDF"/>
    <w:rsid w:val="009F0360"/>
    <w:rsid w:val="00A87FA0"/>
    <w:rsid w:val="00BA6C16"/>
    <w:rsid w:val="00BC3F88"/>
    <w:rsid w:val="00C25CF4"/>
    <w:rsid w:val="00CB1FC2"/>
    <w:rsid w:val="00D44BFC"/>
    <w:rsid w:val="00D53D79"/>
    <w:rsid w:val="00D84AB4"/>
    <w:rsid w:val="00DA5724"/>
    <w:rsid w:val="00DB5EED"/>
    <w:rsid w:val="00E02AA3"/>
    <w:rsid w:val="00E5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F8C6"/>
  <w15:chartTrackingRefBased/>
  <w15:docId w15:val="{1A9F5E2E-64A2-44E9-B681-28506486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B5EE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B5EED"/>
  </w:style>
  <w:style w:type="paragraph" w:styleId="stBilgi">
    <w:name w:val="header"/>
    <w:basedOn w:val="Normal"/>
    <w:link w:val="stBilgiChar"/>
    <w:uiPriority w:val="99"/>
    <w:unhideWhenUsed/>
    <w:rsid w:val="003337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1320</Words>
  <Characters>7528</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ÖZTÜRK</dc:creator>
  <cp:keywords/>
  <dc:description/>
  <cp:lastModifiedBy>Maria Gül Arı</cp:lastModifiedBy>
  <cp:revision>16</cp:revision>
  <dcterms:created xsi:type="dcterms:W3CDTF">2021-04-06T16:55:00Z</dcterms:created>
  <dcterms:modified xsi:type="dcterms:W3CDTF">2021-04-08T20:19:00Z</dcterms:modified>
</cp:coreProperties>
</file>