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0E7639">
        <w:trPr>
          <w:gridAfter w:val="1"/>
          <w:wAfter w:w="36" w:type="dxa"/>
          <w:trHeight w:val="753"/>
        </w:trPr>
        <w:tc>
          <w:tcPr>
            <w:tcW w:w="3599" w:type="dxa"/>
            <w:gridSpan w:val="7"/>
            <w:shd w:val="clear" w:color="auto" w:fill="auto"/>
          </w:tcPr>
          <w:p w14:paraId="514F0E77" w14:textId="3B073C10" w:rsidR="00A80B6F" w:rsidRPr="00A04CA2" w:rsidRDefault="003440A4" w:rsidP="00607CEE">
            <w:pPr>
              <w:spacing w:before="20" w:after="20"/>
              <w:rPr>
                <w:b/>
                <w:sz w:val="20"/>
                <w:szCs w:val="20"/>
              </w:rPr>
            </w:pPr>
            <w:r>
              <w:rPr>
                <w:b/>
                <w:noProof/>
                <w:sz w:val="20"/>
                <w:szCs w:val="20"/>
                <w:lang w:val="tr-TR" w:eastAsia="tr-TR"/>
              </w:rPr>
              <w:drawing>
                <wp:inline distT="0" distB="0" distL="0" distR="0" wp14:anchorId="1F97F3AD" wp14:editId="09496E47">
                  <wp:extent cx="895350" cy="50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898967" cy="506217"/>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0E7639">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0E7639">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45886725" w:rsidR="00C01D15" w:rsidRPr="00A04CA2" w:rsidRDefault="002F0C05" w:rsidP="003258FC">
            <w:pPr>
              <w:spacing w:before="20" w:after="20"/>
              <w:rPr>
                <w:b/>
                <w:sz w:val="20"/>
                <w:szCs w:val="20"/>
              </w:rPr>
            </w:pPr>
            <w:r>
              <w:rPr>
                <w:b/>
                <w:sz w:val="20"/>
                <w:szCs w:val="20"/>
              </w:rPr>
              <w:t>Elective</w:t>
            </w:r>
          </w:p>
        </w:tc>
      </w:tr>
      <w:tr w:rsidR="00C01D15" w:rsidRPr="00A04CA2" w14:paraId="4E6546CA" w14:textId="77777777" w:rsidTr="000E7639">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0938326" w:rsidR="00C01D15" w:rsidRPr="00A04CA2" w:rsidRDefault="00C01D15" w:rsidP="00597FE2">
            <w:pPr>
              <w:spacing w:before="20" w:after="20"/>
              <w:rPr>
                <w:b/>
                <w:color w:val="1F497D"/>
                <w:sz w:val="20"/>
                <w:szCs w:val="20"/>
              </w:rPr>
            </w:pPr>
          </w:p>
        </w:tc>
        <w:tc>
          <w:tcPr>
            <w:tcW w:w="3556" w:type="dxa"/>
            <w:gridSpan w:val="22"/>
            <w:shd w:val="clear" w:color="auto" w:fill="auto"/>
          </w:tcPr>
          <w:p w14:paraId="65281973" w14:textId="1CE9D35B" w:rsidR="00C01D15" w:rsidRPr="00A04CA2" w:rsidRDefault="00C01D15" w:rsidP="00F57802">
            <w:pPr>
              <w:rPr>
                <w:b/>
                <w:sz w:val="20"/>
                <w:szCs w:val="20"/>
              </w:rPr>
            </w:pPr>
          </w:p>
        </w:tc>
      </w:tr>
      <w:tr w:rsidR="00C01D15" w:rsidRPr="00A04CA2" w14:paraId="040DFE70" w14:textId="77777777" w:rsidTr="000E7639">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461B1B73" w:rsidR="00C01D15" w:rsidRPr="00A04CA2" w:rsidRDefault="00C01D15" w:rsidP="00597FE2">
            <w:pPr>
              <w:spacing w:before="20" w:after="20"/>
              <w:rPr>
                <w:b/>
                <w:color w:val="1F497D"/>
                <w:sz w:val="20"/>
                <w:szCs w:val="20"/>
              </w:rPr>
            </w:pPr>
          </w:p>
        </w:tc>
        <w:tc>
          <w:tcPr>
            <w:tcW w:w="3556" w:type="dxa"/>
            <w:gridSpan w:val="22"/>
            <w:shd w:val="clear" w:color="auto" w:fill="auto"/>
          </w:tcPr>
          <w:p w14:paraId="47C24CED" w14:textId="515E0686" w:rsidR="00C01D15" w:rsidRPr="00A04CA2" w:rsidRDefault="00C01D15" w:rsidP="00F57802">
            <w:pPr>
              <w:rPr>
                <w:b/>
                <w:sz w:val="20"/>
                <w:szCs w:val="20"/>
              </w:rPr>
            </w:pPr>
          </w:p>
        </w:tc>
      </w:tr>
      <w:tr w:rsidR="002F0C05" w:rsidRPr="00A04CA2" w14:paraId="7EE3457A"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2F0C05" w:rsidRPr="00A04CA2" w:rsidRDefault="002F0C05" w:rsidP="002F0C05">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5ECDDFD4" w:rsidR="002F0C05" w:rsidRPr="00BF4CDA" w:rsidRDefault="002F0C05" w:rsidP="002F0C05">
            <w:pPr>
              <w:spacing w:before="20" w:after="20"/>
              <w:rPr>
                <w:b/>
                <w:color w:val="1F497D" w:themeColor="text2"/>
                <w:sz w:val="20"/>
                <w:szCs w:val="20"/>
              </w:rPr>
            </w:pPr>
            <w:r w:rsidRPr="009B7E12">
              <w:rPr>
                <w:sz w:val="18"/>
              </w:rPr>
              <w:t xml:space="preserve">EE </w:t>
            </w:r>
            <w:r>
              <w:rPr>
                <w:sz w:val="18"/>
              </w:rPr>
              <w:t>461</w:t>
            </w:r>
          </w:p>
        </w:tc>
      </w:tr>
      <w:tr w:rsidR="002F0C05" w:rsidRPr="00A04CA2" w14:paraId="71295A96"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2F0C05" w:rsidRPr="00A04CA2" w:rsidRDefault="002F0C05" w:rsidP="002F0C05">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69ADAE40" w:rsidR="002F0C05" w:rsidRPr="00BF4CDA" w:rsidRDefault="002F0C05" w:rsidP="002F0C05">
            <w:pPr>
              <w:spacing w:before="20" w:after="20"/>
              <w:rPr>
                <w:b/>
                <w:color w:val="1F497D" w:themeColor="text2"/>
                <w:sz w:val="20"/>
                <w:szCs w:val="20"/>
              </w:rPr>
            </w:pPr>
            <w:r w:rsidRPr="00567E29">
              <w:rPr>
                <w:sz w:val="18"/>
              </w:rPr>
              <w:t>Transduction Mechanisms in Microsystems</w:t>
            </w:r>
          </w:p>
        </w:tc>
      </w:tr>
      <w:tr w:rsidR="00C01D15" w:rsidRPr="00A04CA2" w14:paraId="0F9846FF"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43001C1A"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343C7FC8" w:rsidR="00C41C16" w:rsidRPr="00BF4CDA" w:rsidRDefault="002F0C05" w:rsidP="00086F6D">
            <w:pPr>
              <w:spacing w:before="20" w:after="20"/>
              <w:rPr>
                <w:b/>
                <w:color w:val="1F497D" w:themeColor="text2"/>
                <w:sz w:val="20"/>
                <w:szCs w:val="20"/>
              </w:rPr>
            </w:pPr>
            <w:r>
              <w:rPr>
                <w:b/>
                <w:color w:val="1F497D" w:themeColor="text2"/>
                <w:sz w:val="20"/>
                <w:szCs w:val="20"/>
              </w:rPr>
              <w:t>7</w:t>
            </w:r>
          </w:p>
        </w:tc>
      </w:tr>
      <w:tr w:rsidR="00C41C16" w:rsidRPr="00A04CA2" w14:paraId="376E99E7"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0E7639">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606FE975" w:rsidR="00C41C16" w:rsidRPr="00BF4CDA" w:rsidRDefault="00A576D9" w:rsidP="00952E1F">
            <w:pPr>
              <w:spacing w:before="20" w:after="20"/>
              <w:rPr>
                <w:b/>
                <w:color w:val="1F497D" w:themeColor="text2"/>
                <w:sz w:val="20"/>
                <w:szCs w:val="20"/>
              </w:rPr>
            </w:pPr>
            <w:r w:rsidRPr="009B7E12">
              <w:rPr>
                <w:sz w:val="18"/>
              </w:rPr>
              <w:t>EE 201, EE 211</w:t>
            </w:r>
          </w:p>
        </w:tc>
      </w:tr>
      <w:tr w:rsidR="00C41C16" w:rsidRPr="00A04CA2" w14:paraId="5DDF45B4"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A576D9" w:rsidRPr="00A04CA2" w14:paraId="7B15FCBA" w14:textId="77777777" w:rsidTr="000E7639">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A576D9" w:rsidRPr="00A04CA2" w:rsidRDefault="00A576D9" w:rsidP="00A576D9">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4E2F3104" w:rsidR="00A576D9" w:rsidRPr="000E25C4" w:rsidRDefault="00A576D9" w:rsidP="00A576D9">
            <w:pPr>
              <w:spacing w:before="20" w:after="20"/>
              <w:rPr>
                <w:b/>
                <w:color w:val="1F497D" w:themeColor="text2"/>
                <w:sz w:val="20"/>
                <w:szCs w:val="20"/>
                <w:lang w:val="en-GB"/>
              </w:rPr>
            </w:pPr>
            <w:r w:rsidRPr="00D36F02">
              <w:rPr>
                <w:sz w:val="20"/>
                <w:szCs w:val="20"/>
              </w:rPr>
              <w:t xml:space="preserve">The goal of this course is introduce the world of microelectromechanical devices and systems ("MEMS"). This requires an awareness of material properties, fabrication technologies, basic structural mechanics, sensing and actuation principles, circuit and system issues, packaging, calibration, and testing. </w:t>
            </w:r>
          </w:p>
        </w:tc>
      </w:tr>
      <w:tr w:rsidR="00A576D9" w:rsidRPr="00A04CA2" w14:paraId="5D5064B0" w14:textId="77777777" w:rsidTr="000E7639">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A576D9" w:rsidRPr="00A04CA2" w:rsidRDefault="00A576D9" w:rsidP="00A576D9">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368B075A" w:rsidR="00A576D9" w:rsidRPr="000E25C4" w:rsidRDefault="00A576D9" w:rsidP="00A576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D36F02">
              <w:rPr>
                <w:color w:val="262626" w:themeColor="text1" w:themeTint="D9"/>
                <w:sz w:val="20"/>
                <w:szCs w:val="20"/>
              </w:rPr>
              <w:t>Micro electro mechanical systems (MEMS), devices and technologies. Micro-machining and</w:t>
            </w:r>
            <w:r>
              <w:rPr>
                <w:color w:val="262626" w:themeColor="text1" w:themeTint="D9"/>
                <w:sz w:val="20"/>
                <w:szCs w:val="20"/>
              </w:rPr>
              <w:t xml:space="preserve"> </w:t>
            </w:r>
            <w:r w:rsidRPr="00D36F02">
              <w:rPr>
                <w:color w:val="262626" w:themeColor="text1" w:themeTint="D9"/>
                <w:sz w:val="20"/>
                <w:szCs w:val="20"/>
              </w:rPr>
              <w:t>microfabrication techniques, including planar thin- film processing, silicon etching, wafer</w:t>
            </w:r>
            <w:r>
              <w:rPr>
                <w:color w:val="262626" w:themeColor="text1" w:themeTint="D9"/>
                <w:sz w:val="20"/>
                <w:szCs w:val="20"/>
              </w:rPr>
              <w:t xml:space="preserve"> </w:t>
            </w:r>
            <w:r w:rsidRPr="00D36F02">
              <w:rPr>
                <w:color w:val="262626" w:themeColor="text1" w:themeTint="D9"/>
                <w:sz w:val="20"/>
                <w:szCs w:val="20"/>
              </w:rPr>
              <w:t>bonding, photolithography, deposition and etching. Transduction mechanisms and modeling</w:t>
            </w:r>
            <w:r>
              <w:rPr>
                <w:color w:val="262626" w:themeColor="text1" w:themeTint="D9"/>
                <w:sz w:val="20"/>
                <w:szCs w:val="20"/>
              </w:rPr>
              <w:t xml:space="preserve"> </w:t>
            </w:r>
            <w:r w:rsidRPr="00D36F02">
              <w:rPr>
                <w:color w:val="262626" w:themeColor="text1" w:themeTint="D9"/>
                <w:sz w:val="20"/>
                <w:szCs w:val="20"/>
              </w:rPr>
              <w:t xml:space="preserve">in different energy domains. Analysis of </w:t>
            </w:r>
            <w:proofErr w:type="spellStart"/>
            <w:r w:rsidRPr="00D36F02">
              <w:rPr>
                <w:color w:val="262626" w:themeColor="text1" w:themeTint="D9"/>
                <w:sz w:val="20"/>
                <w:szCs w:val="20"/>
              </w:rPr>
              <w:t>micromachined</w:t>
            </w:r>
            <w:proofErr w:type="spellEnd"/>
            <w:r w:rsidRPr="00D36F02">
              <w:rPr>
                <w:color w:val="262626" w:themeColor="text1" w:themeTint="D9"/>
                <w:sz w:val="20"/>
                <w:szCs w:val="20"/>
              </w:rPr>
              <w:t xml:space="preserve"> capacitive, piezo</w:t>
            </w:r>
            <w:r>
              <w:rPr>
                <w:color w:val="262626" w:themeColor="text1" w:themeTint="D9"/>
                <w:sz w:val="20"/>
                <w:szCs w:val="20"/>
              </w:rPr>
              <w:t>electric</w:t>
            </w:r>
            <w:r w:rsidRPr="00D36F02">
              <w:rPr>
                <w:color w:val="262626" w:themeColor="text1" w:themeTint="D9"/>
                <w:sz w:val="20"/>
                <w:szCs w:val="20"/>
              </w:rPr>
              <w:t xml:space="preserve"> and</w:t>
            </w:r>
            <w:r>
              <w:rPr>
                <w:color w:val="262626" w:themeColor="text1" w:themeTint="D9"/>
                <w:sz w:val="20"/>
                <w:szCs w:val="20"/>
              </w:rPr>
              <w:t xml:space="preserve"> </w:t>
            </w:r>
            <w:r w:rsidRPr="00D36F02">
              <w:rPr>
                <w:color w:val="262626" w:themeColor="text1" w:themeTint="D9"/>
                <w:sz w:val="20"/>
                <w:szCs w:val="20"/>
              </w:rPr>
              <w:t>thermal sensors/actuators and applications. Computer- aided design for MEMS layout,</w:t>
            </w:r>
            <w:r>
              <w:rPr>
                <w:color w:val="262626" w:themeColor="text1" w:themeTint="D9"/>
                <w:sz w:val="20"/>
                <w:szCs w:val="20"/>
              </w:rPr>
              <w:t xml:space="preserve"> </w:t>
            </w:r>
            <w:r w:rsidRPr="00D36F02">
              <w:rPr>
                <w:color w:val="262626" w:themeColor="text1" w:themeTint="D9"/>
                <w:sz w:val="20"/>
                <w:szCs w:val="20"/>
              </w:rPr>
              <w:t>fabrication and analysis</w:t>
            </w:r>
          </w:p>
        </w:tc>
      </w:tr>
      <w:tr w:rsidR="00C41C16" w:rsidRPr="00A04CA2" w14:paraId="382FA337" w14:textId="77777777" w:rsidTr="000E7639">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1A71B629" w14:textId="77777777" w:rsidR="00A576D9" w:rsidRPr="00A576D9" w:rsidRDefault="00A576D9" w:rsidP="00A576D9">
            <w:pPr>
              <w:rPr>
                <w:sz w:val="20"/>
              </w:rPr>
            </w:pPr>
            <w:r w:rsidRPr="00A576D9">
              <w:rPr>
                <w:sz w:val="20"/>
              </w:rPr>
              <w:t>Understand the benefits and consequences of scaling.</w:t>
            </w:r>
          </w:p>
          <w:p w14:paraId="7AC37A16" w14:textId="0C685AD8" w:rsidR="00A70248" w:rsidRPr="000E25C4" w:rsidRDefault="00A70248" w:rsidP="00CB4EB1">
            <w:pPr>
              <w:rPr>
                <w:i/>
                <w:color w:val="262626" w:themeColor="text1" w:themeTint="D9"/>
                <w:sz w:val="20"/>
                <w:szCs w:val="20"/>
                <w:lang w:val="en-GB"/>
              </w:rPr>
            </w:pPr>
          </w:p>
        </w:tc>
      </w:tr>
      <w:tr w:rsidR="00C41C16" w:rsidRPr="00A04CA2" w14:paraId="79CB91B8" w14:textId="77777777" w:rsidTr="000E763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7967715A" w:rsidR="00C41C16" w:rsidRPr="00A576D9" w:rsidRDefault="00A576D9" w:rsidP="00A576D9">
            <w:pPr>
              <w:rPr>
                <w:sz w:val="20"/>
              </w:rPr>
            </w:pPr>
            <w:r w:rsidRPr="00A576D9">
              <w:rPr>
                <w:sz w:val="20"/>
              </w:rPr>
              <w:t>Understand properties and crystallography of Si</w:t>
            </w:r>
          </w:p>
        </w:tc>
      </w:tr>
      <w:tr w:rsidR="00C41C16" w:rsidRPr="00A04CA2" w14:paraId="7BE9C789" w14:textId="77777777" w:rsidTr="000E763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5B02C47B" w:rsidR="00C41C16" w:rsidRPr="00A576D9" w:rsidRDefault="00A576D9" w:rsidP="00A576D9">
            <w:pPr>
              <w:rPr>
                <w:sz w:val="20"/>
              </w:rPr>
            </w:pPr>
            <w:r w:rsidRPr="00A576D9">
              <w:rPr>
                <w:sz w:val="20"/>
              </w:rPr>
              <w:t>Understand bulk micromachining and the concept of lithography</w:t>
            </w:r>
          </w:p>
        </w:tc>
      </w:tr>
      <w:tr w:rsidR="00C41C16" w:rsidRPr="00A04CA2" w14:paraId="540D3927" w14:textId="77777777" w:rsidTr="000E763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0928D532" w:rsidR="00C41C16" w:rsidRPr="00A576D9" w:rsidRDefault="00A576D9" w:rsidP="00CB4EB1">
            <w:pPr>
              <w:rPr>
                <w:sz w:val="20"/>
              </w:rPr>
            </w:pPr>
            <w:r w:rsidRPr="00A576D9">
              <w:rPr>
                <w:sz w:val="20"/>
              </w:rPr>
              <w:t>Know the basic methods of surface micromachining.</w:t>
            </w:r>
          </w:p>
        </w:tc>
      </w:tr>
      <w:tr w:rsidR="00C41C16" w:rsidRPr="00A04CA2" w14:paraId="5765ED7F" w14:textId="77777777" w:rsidTr="000E763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57DEAC3E" w:rsidR="00C41C16" w:rsidRPr="00A576D9" w:rsidRDefault="00A576D9" w:rsidP="00CB4EB1">
            <w:pPr>
              <w:rPr>
                <w:sz w:val="20"/>
              </w:rPr>
            </w:pPr>
            <w:r w:rsidRPr="00A576D9">
              <w:rPr>
                <w:sz w:val="20"/>
              </w:rPr>
              <w:t>Be familiar with the important concepts applicable to MEMS, their</w:t>
            </w:r>
            <w:r>
              <w:rPr>
                <w:sz w:val="20"/>
              </w:rPr>
              <w:t xml:space="preserve"> </w:t>
            </w:r>
            <w:r w:rsidRPr="00A576D9">
              <w:rPr>
                <w:sz w:val="20"/>
              </w:rPr>
              <w:t>fabrication.</w:t>
            </w:r>
          </w:p>
        </w:tc>
      </w:tr>
      <w:tr w:rsidR="008F238A" w:rsidRPr="00A04CA2" w14:paraId="754FEFED" w14:textId="77777777" w:rsidTr="000E7639">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54FF11E8" w:rsidR="008F238A" w:rsidRPr="00A04CA2" w:rsidRDefault="008F238A" w:rsidP="00607CEE">
            <w:pPr>
              <w:spacing w:before="20" w:after="20"/>
              <w:rPr>
                <w:b/>
                <w:color w:val="1F497D"/>
                <w:sz w:val="20"/>
                <w:szCs w:val="20"/>
              </w:rPr>
            </w:pPr>
          </w:p>
        </w:tc>
        <w:tc>
          <w:tcPr>
            <w:tcW w:w="7653" w:type="dxa"/>
            <w:gridSpan w:val="33"/>
            <w:shd w:val="clear" w:color="auto" w:fill="auto"/>
          </w:tcPr>
          <w:p w14:paraId="7B7C943D" w14:textId="7202157B" w:rsidR="008F238A" w:rsidRPr="00A04CA2" w:rsidRDefault="008F238A" w:rsidP="00387556">
            <w:pPr>
              <w:tabs>
                <w:tab w:val="left" w:pos="4395"/>
              </w:tabs>
              <w:rPr>
                <w:b/>
                <w:sz w:val="20"/>
                <w:szCs w:val="20"/>
                <w:lang w:val="tr-TR"/>
              </w:rPr>
            </w:pPr>
          </w:p>
        </w:tc>
      </w:tr>
      <w:tr w:rsidR="00A810E0" w:rsidRPr="00A04CA2" w14:paraId="3429E66F" w14:textId="77777777" w:rsidTr="000E7639">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0E7639">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85EE5CB" w:rsidR="00A810E0" w:rsidRPr="00A04CA2" w:rsidRDefault="00A810E0" w:rsidP="00607CEE">
            <w:pPr>
              <w:spacing w:before="20" w:after="20"/>
              <w:rPr>
                <w:b/>
                <w:color w:val="1F497D"/>
                <w:sz w:val="20"/>
                <w:szCs w:val="20"/>
              </w:rPr>
            </w:pPr>
          </w:p>
        </w:tc>
      </w:tr>
      <w:tr w:rsidR="005607F0" w:rsidRPr="00A04CA2" w14:paraId="10942CEE"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4BA287E5" w:rsidR="005607F0" w:rsidRPr="00A04CA2" w:rsidRDefault="005607F0" w:rsidP="005607F0">
            <w:pPr>
              <w:spacing w:before="20" w:after="20"/>
              <w:rPr>
                <w:b/>
                <w:color w:val="1F497D"/>
                <w:sz w:val="20"/>
                <w:szCs w:val="20"/>
              </w:rPr>
            </w:pPr>
          </w:p>
        </w:tc>
      </w:tr>
      <w:tr w:rsidR="005607F0" w:rsidRPr="00A04CA2" w14:paraId="59F2B63C"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35442C4A" w:rsidR="005607F0" w:rsidRPr="00A04CA2" w:rsidRDefault="005607F0" w:rsidP="005607F0">
            <w:pPr>
              <w:spacing w:before="20" w:after="20"/>
              <w:rPr>
                <w:b/>
                <w:color w:val="1F497D"/>
                <w:sz w:val="20"/>
                <w:szCs w:val="20"/>
              </w:rPr>
            </w:pPr>
          </w:p>
        </w:tc>
      </w:tr>
      <w:tr w:rsidR="005607F0" w:rsidRPr="00A04CA2" w14:paraId="47E65D8D"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1363F365" w:rsidR="005607F0" w:rsidRPr="00A04CA2" w:rsidRDefault="005607F0" w:rsidP="005607F0">
            <w:pPr>
              <w:spacing w:before="20" w:after="20"/>
              <w:rPr>
                <w:b/>
                <w:color w:val="1F497D"/>
                <w:sz w:val="20"/>
                <w:szCs w:val="20"/>
              </w:rPr>
            </w:pPr>
          </w:p>
        </w:tc>
      </w:tr>
      <w:tr w:rsidR="005607F0" w:rsidRPr="00A04CA2" w14:paraId="19E13F4E"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C7D1B5E" w:rsidR="005607F0" w:rsidRPr="00A04CA2" w:rsidRDefault="005607F0" w:rsidP="005607F0">
            <w:pPr>
              <w:spacing w:before="20" w:after="20"/>
              <w:rPr>
                <w:b/>
                <w:color w:val="1F497D"/>
                <w:sz w:val="20"/>
                <w:szCs w:val="20"/>
              </w:rPr>
            </w:pPr>
          </w:p>
        </w:tc>
      </w:tr>
      <w:tr w:rsidR="005607F0" w:rsidRPr="00A04CA2" w14:paraId="29AD1A76"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bookmarkStart w:id="0" w:name="_GoBack"/>
            <w:bookmarkEnd w:id="0"/>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668FCF65" w:rsidR="005607F0" w:rsidRPr="00A04CA2" w:rsidRDefault="005607F0" w:rsidP="005607F0">
            <w:pPr>
              <w:spacing w:before="20" w:after="20"/>
              <w:rPr>
                <w:b/>
                <w:color w:val="1F497D"/>
                <w:sz w:val="20"/>
                <w:szCs w:val="20"/>
              </w:rPr>
            </w:pPr>
          </w:p>
        </w:tc>
      </w:tr>
      <w:tr w:rsidR="005607F0" w:rsidRPr="00A04CA2" w14:paraId="5950EB75"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36144569" w:rsidR="005607F0" w:rsidRPr="00A04CA2" w:rsidRDefault="005607F0" w:rsidP="005607F0">
            <w:pPr>
              <w:spacing w:before="20" w:after="20"/>
              <w:rPr>
                <w:b/>
                <w:color w:val="1F497D"/>
                <w:sz w:val="20"/>
                <w:szCs w:val="20"/>
              </w:rPr>
            </w:pPr>
          </w:p>
        </w:tc>
      </w:tr>
      <w:tr w:rsidR="005607F0" w:rsidRPr="00A04CA2" w14:paraId="1D4EA98C" w14:textId="77777777" w:rsidTr="000E7639">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42B7A051" w:rsidR="005607F0" w:rsidRPr="00A04CA2" w:rsidRDefault="005607F0" w:rsidP="005607F0">
            <w:pPr>
              <w:spacing w:before="20" w:after="20"/>
              <w:rPr>
                <w:b/>
                <w:color w:val="1F497D"/>
                <w:sz w:val="20"/>
                <w:szCs w:val="20"/>
              </w:rPr>
            </w:pPr>
          </w:p>
        </w:tc>
      </w:tr>
      <w:tr w:rsidR="005607F0" w:rsidRPr="00A04CA2" w14:paraId="60C94551" w14:textId="77777777" w:rsidTr="000E7639">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198E0EBB" w:rsidR="005607F0" w:rsidRPr="000B6D0E" w:rsidRDefault="005607F0" w:rsidP="005607F0">
            <w:pPr>
              <w:spacing w:before="20" w:after="20"/>
              <w:rPr>
                <w:b/>
                <w:color w:val="1F497D" w:themeColor="text2"/>
                <w:sz w:val="20"/>
                <w:szCs w:val="20"/>
              </w:rPr>
            </w:pPr>
          </w:p>
        </w:tc>
      </w:tr>
      <w:tr w:rsidR="005607F0" w:rsidRPr="00A04CA2" w14:paraId="76171E10" w14:textId="77777777" w:rsidTr="000E7639">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79D7E476" w:rsidR="005607F0" w:rsidRPr="000B6D0E" w:rsidRDefault="005607F0" w:rsidP="005607F0">
            <w:pPr>
              <w:spacing w:before="20" w:after="20"/>
              <w:rPr>
                <w:b/>
                <w:color w:val="1F497D" w:themeColor="text2"/>
                <w:sz w:val="20"/>
                <w:szCs w:val="20"/>
              </w:rPr>
            </w:pPr>
          </w:p>
        </w:tc>
      </w:tr>
      <w:tr w:rsidR="005607F0" w:rsidRPr="00A04CA2" w14:paraId="41E86E0F" w14:textId="77777777" w:rsidTr="000E7639">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6A647C79" w:rsidR="005607F0" w:rsidRPr="00A04CA2" w:rsidRDefault="005607F0" w:rsidP="005607F0">
            <w:pPr>
              <w:spacing w:before="20" w:after="20"/>
              <w:rPr>
                <w:b/>
                <w:color w:val="1F497D"/>
                <w:sz w:val="20"/>
                <w:szCs w:val="20"/>
              </w:rPr>
            </w:pPr>
          </w:p>
        </w:tc>
      </w:tr>
      <w:tr w:rsidR="005607F0" w:rsidRPr="00A04CA2" w14:paraId="20857FA8"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2C0826AB" w:rsidR="005607F0" w:rsidRPr="00A04CA2" w:rsidRDefault="005607F0" w:rsidP="005607F0">
            <w:pPr>
              <w:spacing w:before="20" w:after="20"/>
              <w:rPr>
                <w:b/>
                <w:color w:val="1F497D"/>
                <w:sz w:val="20"/>
                <w:szCs w:val="20"/>
              </w:rPr>
            </w:pPr>
          </w:p>
        </w:tc>
      </w:tr>
      <w:tr w:rsidR="005607F0" w:rsidRPr="00A04CA2" w14:paraId="46DE8396"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4FC03980" w:rsidR="005607F0" w:rsidRPr="00A04CA2" w:rsidRDefault="005607F0" w:rsidP="005607F0">
            <w:pPr>
              <w:spacing w:before="20" w:after="20"/>
              <w:rPr>
                <w:b/>
                <w:color w:val="1F497D"/>
                <w:sz w:val="20"/>
                <w:szCs w:val="20"/>
              </w:rPr>
            </w:pPr>
          </w:p>
        </w:tc>
      </w:tr>
      <w:tr w:rsidR="005607F0" w:rsidRPr="00A04CA2" w14:paraId="06AF424E"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1C6AB300" w:rsidR="005607F0" w:rsidRPr="00A04CA2" w:rsidRDefault="005607F0" w:rsidP="005607F0">
            <w:pPr>
              <w:spacing w:before="20" w:after="20"/>
              <w:rPr>
                <w:b/>
                <w:color w:val="1F497D"/>
                <w:sz w:val="20"/>
                <w:szCs w:val="20"/>
              </w:rPr>
            </w:pPr>
          </w:p>
        </w:tc>
      </w:tr>
      <w:tr w:rsidR="005607F0" w:rsidRPr="00A04CA2" w14:paraId="133F0DB8"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4461D620" w:rsidR="005607F0" w:rsidRPr="00A04CA2" w:rsidRDefault="005607F0" w:rsidP="005607F0">
            <w:pPr>
              <w:spacing w:before="20" w:after="20"/>
              <w:rPr>
                <w:b/>
                <w:color w:val="1F497D"/>
                <w:sz w:val="20"/>
                <w:szCs w:val="20"/>
              </w:rPr>
            </w:pPr>
          </w:p>
        </w:tc>
      </w:tr>
      <w:tr w:rsidR="005607F0" w:rsidRPr="00A04CA2" w14:paraId="05C13287"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78605C45" w:rsidR="005607F0" w:rsidRPr="00A04CA2" w:rsidRDefault="005607F0" w:rsidP="005607F0">
            <w:pPr>
              <w:spacing w:before="20" w:after="20"/>
              <w:rPr>
                <w:b/>
                <w:color w:val="1F497D"/>
                <w:sz w:val="20"/>
                <w:szCs w:val="20"/>
              </w:rPr>
            </w:pPr>
          </w:p>
        </w:tc>
      </w:tr>
      <w:tr w:rsidR="005607F0" w:rsidRPr="00A04CA2" w14:paraId="37DF318E"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23C0AA52" w:rsidR="005607F0" w:rsidRPr="00A04CA2" w:rsidRDefault="005607F0" w:rsidP="005607F0">
            <w:pPr>
              <w:spacing w:before="20" w:after="20"/>
              <w:rPr>
                <w:b/>
                <w:color w:val="1F497D"/>
                <w:sz w:val="20"/>
                <w:szCs w:val="20"/>
              </w:rPr>
            </w:pPr>
          </w:p>
        </w:tc>
      </w:tr>
      <w:tr w:rsidR="005607F0" w:rsidRPr="00A04CA2" w14:paraId="67CA31A8"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3152CAF4" w:rsidR="005607F0" w:rsidRPr="00A04CA2" w:rsidRDefault="005607F0" w:rsidP="005607F0">
            <w:pPr>
              <w:spacing w:before="20" w:after="20"/>
              <w:rPr>
                <w:b/>
                <w:color w:val="1F497D"/>
                <w:sz w:val="20"/>
                <w:szCs w:val="20"/>
              </w:rPr>
            </w:pPr>
          </w:p>
        </w:tc>
      </w:tr>
      <w:tr w:rsidR="005607F0" w:rsidRPr="00A04CA2" w14:paraId="1611B8D0"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5040D133" w:rsidR="005607F0" w:rsidRPr="00A04CA2" w:rsidRDefault="005607F0" w:rsidP="005607F0">
            <w:pPr>
              <w:spacing w:before="20" w:after="20"/>
              <w:rPr>
                <w:b/>
                <w:color w:val="1F497D"/>
                <w:sz w:val="20"/>
                <w:szCs w:val="20"/>
              </w:rPr>
            </w:pPr>
          </w:p>
        </w:tc>
      </w:tr>
      <w:tr w:rsidR="005607F0" w:rsidRPr="00A04CA2" w14:paraId="14A6F5F4"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61A67435" w:rsidR="005607F0" w:rsidRPr="00A04CA2" w:rsidRDefault="005607F0" w:rsidP="005607F0">
            <w:pPr>
              <w:spacing w:before="20" w:after="20"/>
              <w:rPr>
                <w:b/>
                <w:color w:val="1F497D"/>
                <w:sz w:val="20"/>
                <w:szCs w:val="20"/>
              </w:rPr>
            </w:pPr>
          </w:p>
        </w:tc>
      </w:tr>
      <w:tr w:rsidR="005607F0" w:rsidRPr="00A04CA2" w14:paraId="3E241876"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49C4F78F" w:rsidR="005607F0" w:rsidRPr="00A04CA2" w:rsidRDefault="005607F0" w:rsidP="005607F0">
            <w:pPr>
              <w:spacing w:before="20" w:after="20"/>
              <w:rPr>
                <w:b/>
                <w:color w:val="1F497D"/>
                <w:sz w:val="20"/>
                <w:szCs w:val="20"/>
              </w:rPr>
            </w:pPr>
          </w:p>
        </w:tc>
      </w:tr>
      <w:tr w:rsidR="005607F0" w:rsidRPr="00A04CA2" w14:paraId="29B7ED3F"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245A0EC7" w:rsidR="005607F0" w:rsidRPr="00A04CA2" w:rsidRDefault="005607F0" w:rsidP="005607F0">
            <w:pPr>
              <w:spacing w:before="20" w:after="20"/>
              <w:rPr>
                <w:b/>
                <w:color w:val="1F497D"/>
                <w:sz w:val="20"/>
                <w:szCs w:val="20"/>
              </w:rPr>
            </w:pPr>
          </w:p>
        </w:tc>
      </w:tr>
      <w:tr w:rsidR="005607F0" w:rsidRPr="00A04CA2" w14:paraId="1B560D33"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2DF5BC5D" w:rsidR="005607F0" w:rsidRPr="00A04CA2" w:rsidRDefault="005607F0" w:rsidP="005607F0">
            <w:pPr>
              <w:spacing w:before="20" w:after="20"/>
              <w:rPr>
                <w:b/>
                <w:color w:val="1F497D"/>
                <w:sz w:val="20"/>
                <w:szCs w:val="20"/>
              </w:rPr>
            </w:pPr>
          </w:p>
        </w:tc>
      </w:tr>
      <w:tr w:rsidR="005607F0" w:rsidRPr="00A04CA2" w14:paraId="21E96B64"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7480DFB" w:rsidR="005607F0" w:rsidRPr="00A04CA2" w:rsidRDefault="005607F0" w:rsidP="005607F0">
            <w:pPr>
              <w:spacing w:before="20" w:after="20"/>
              <w:rPr>
                <w:b/>
                <w:color w:val="1F497D"/>
                <w:sz w:val="20"/>
                <w:szCs w:val="20"/>
              </w:rPr>
            </w:pPr>
          </w:p>
        </w:tc>
      </w:tr>
      <w:tr w:rsidR="005607F0" w:rsidRPr="00A04CA2" w14:paraId="0D15D794" w14:textId="77777777" w:rsidTr="000E7639">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324D39FD" w:rsidR="005607F0" w:rsidRPr="00A04CA2" w:rsidRDefault="005607F0" w:rsidP="005607F0">
            <w:pPr>
              <w:spacing w:before="20" w:after="20"/>
              <w:rPr>
                <w:b/>
                <w:color w:val="1F497D"/>
                <w:sz w:val="20"/>
                <w:szCs w:val="20"/>
              </w:rPr>
            </w:pPr>
          </w:p>
        </w:tc>
      </w:tr>
      <w:tr w:rsidR="005607F0" w:rsidRPr="00A04CA2" w14:paraId="0AAE5402" w14:textId="77777777" w:rsidTr="000E7639">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0E7639">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0E7639">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57B676A6" w:rsidR="005607F0" w:rsidRPr="00FC0A10" w:rsidRDefault="005607F0" w:rsidP="005607F0">
            <w:pPr>
              <w:spacing w:before="20" w:after="20"/>
              <w:rPr>
                <w:b/>
                <w:color w:val="1F497D"/>
                <w:sz w:val="20"/>
                <w:szCs w:val="20"/>
              </w:rPr>
            </w:pPr>
          </w:p>
        </w:tc>
      </w:tr>
      <w:tr w:rsidR="0098568E" w:rsidRPr="00FC0A10" w14:paraId="45362467" w14:textId="77777777" w:rsidTr="000E7639">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58BB11B7" w14:textId="1681B463" w:rsidR="0098568E" w:rsidRPr="00FC0A10" w:rsidRDefault="0098568E" w:rsidP="0098568E">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08F1F649" w:rsidR="0098568E" w:rsidRPr="00FC0A10" w:rsidRDefault="0098568E" w:rsidP="0098568E">
            <w:pPr>
              <w:spacing w:before="20" w:after="20"/>
              <w:rPr>
                <w:sz w:val="18"/>
                <w:szCs w:val="18"/>
              </w:rPr>
            </w:pPr>
            <w:r w:rsidRPr="00ED6580">
              <w:rPr>
                <w:sz w:val="18"/>
                <w:szCs w:val="18"/>
              </w:rPr>
              <w:t>1</w:t>
            </w:r>
          </w:p>
        </w:tc>
        <w:tc>
          <w:tcPr>
            <w:tcW w:w="3115" w:type="dxa"/>
            <w:gridSpan w:val="7"/>
            <w:shd w:val="clear" w:color="auto" w:fill="auto"/>
          </w:tcPr>
          <w:p w14:paraId="684125D2" w14:textId="45820A76" w:rsidR="0098568E" w:rsidRPr="00FC0A10" w:rsidRDefault="0098568E" w:rsidP="0098568E">
            <w:pPr>
              <w:spacing w:before="20" w:after="20"/>
              <w:rPr>
                <w:sz w:val="18"/>
                <w:szCs w:val="18"/>
              </w:rPr>
            </w:pPr>
            <w:r w:rsidRPr="00ED6580">
              <w:rPr>
                <w:sz w:val="18"/>
                <w:szCs w:val="18"/>
              </w:rPr>
              <w:t>Silicon as MEMS material</w:t>
            </w:r>
          </w:p>
        </w:tc>
        <w:tc>
          <w:tcPr>
            <w:tcW w:w="657" w:type="dxa"/>
            <w:gridSpan w:val="4"/>
            <w:shd w:val="clear" w:color="auto" w:fill="auto"/>
          </w:tcPr>
          <w:p w14:paraId="2654E11A" w14:textId="09B71EBD" w:rsidR="0098568E" w:rsidRPr="00FC0A10" w:rsidRDefault="0098568E" w:rsidP="0098568E">
            <w:pPr>
              <w:spacing w:before="20" w:after="20"/>
              <w:jc w:val="center"/>
              <w:rPr>
                <w:sz w:val="18"/>
                <w:szCs w:val="18"/>
              </w:rPr>
            </w:pPr>
            <w:r w:rsidRPr="00ED6580">
              <w:rPr>
                <w:color w:val="262626"/>
                <w:sz w:val="18"/>
                <w:szCs w:val="18"/>
              </w:rPr>
              <w:t>A1-A4-A6</w:t>
            </w:r>
          </w:p>
        </w:tc>
        <w:tc>
          <w:tcPr>
            <w:tcW w:w="655" w:type="dxa"/>
            <w:gridSpan w:val="5"/>
            <w:shd w:val="clear" w:color="auto" w:fill="auto"/>
          </w:tcPr>
          <w:p w14:paraId="214C66EF" w14:textId="42A49994" w:rsidR="0098568E" w:rsidRPr="00FC0A10" w:rsidRDefault="0098568E" w:rsidP="0098568E">
            <w:pPr>
              <w:spacing w:before="20" w:after="20"/>
              <w:jc w:val="center"/>
              <w:rPr>
                <w:sz w:val="18"/>
                <w:szCs w:val="18"/>
              </w:rPr>
            </w:pPr>
            <w:r w:rsidRPr="00ED6580">
              <w:rPr>
                <w:color w:val="262626"/>
                <w:sz w:val="18"/>
                <w:szCs w:val="18"/>
              </w:rPr>
              <w:t>A1-A4-A6</w:t>
            </w:r>
          </w:p>
        </w:tc>
        <w:tc>
          <w:tcPr>
            <w:tcW w:w="655" w:type="dxa"/>
            <w:gridSpan w:val="4"/>
            <w:shd w:val="clear" w:color="auto" w:fill="auto"/>
          </w:tcPr>
          <w:p w14:paraId="0B15930E" w14:textId="28C83B9A" w:rsidR="0098568E" w:rsidRPr="00FC0A10" w:rsidRDefault="0098568E" w:rsidP="0098568E">
            <w:pPr>
              <w:spacing w:before="20" w:after="20"/>
              <w:jc w:val="center"/>
              <w:rPr>
                <w:sz w:val="18"/>
                <w:szCs w:val="18"/>
              </w:rPr>
            </w:pPr>
            <w:r w:rsidRPr="00ED6580">
              <w:rPr>
                <w:color w:val="262626"/>
                <w:sz w:val="18"/>
                <w:szCs w:val="18"/>
              </w:rPr>
              <w:t>A1-A4-A6</w:t>
            </w:r>
          </w:p>
        </w:tc>
        <w:tc>
          <w:tcPr>
            <w:tcW w:w="654" w:type="dxa"/>
            <w:gridSpan w:val="6"/>
            <w:shd w:val="clear" w:color="auto" w:fill="auto"/>
          </w:tcPr>
          <w:p w14:paraId="55B7245A" w14:textId="2A259CF4" w:rsidR="0098568E" w:rsidRPr="00FC0A10" w:rsidRDefault="0098568E" w:rsidP="0098568E">
            <w:pPr>
              <w:spacing w:before="20" w:after="20"/>
              <w:jc w:val="center"/>
              <w:rPr>
                <w:sz w:val="18"/>
                <w:szCs w:val="18"/>
              </w:rPr>
            </w:pPr>
            <w:r w:rsidRPr="00ED6580">
              <w:rPr>
                <w:color w:val="262626"/>
                <w:sz w:val="18"/>
                <w:szCs w:val="18"/>
              </w:rPr>
              <w:t>A1-A4-A6</w:t>
            </w:r>
          </w:p>
        </w:tc>
        <w:tc>
          <w:tcPr>
            <w:tcW w:w="605" w:type="dxa"/>
            <w:gridSpan w:val="3"/>
            <w:shd w:val="clear" w:color="auto" w:fill="auto"/>
          </w:tcPr>
          <w:p w14:paraId="6DFA673C" w14:textId="0CED7320" w:rsidR="0098568E" w:rsidRPr="00FC0A10" w:rsidRDefault="0098568E" w:rsidP="0098568E">
            <w:pPr>
              <w:spacing w:before="20" w:after="20"/>
              <w:jc w:val="center"/>
              <w:rPr>
                <w:sz w:val="18"/>
                <w:szCs w:val="18"/>
              </w:rPr>
            </w:pPr>
            <w:r w:rsidRPr="00ED6580">
              <w:rPr>
                <w:color w:val="262626"/>
                <w:sz w:val="18"/>
                <w:szCs w:val="18"/>
              </w:rPr>
              <w:t>A1-A4-A6</w:t>
            </w:r>
          </w:p>
        </w:tc>
        <w:tc>
          <w:tcPr>
            <w:tcW w:w="633" w:type="dxa"/>
            <w:gridSpan w:val="2"/>
            <w:shd w:val="clear" w:color="auto" w:fill="auto"/>
            <w:vAlign w:val="center"/>
          </w:tcPr>
          <w:p w14:paraId="3A576122" w14:textId="0C663F10" w:rsidR="0098568E" w:rsidRPr="00FC0A10" w:rsidRDefault="0098568E" w:rsidP="0098568E">
            <w:pPr>
              <w:spacing w:before="20" w:after="20"/>
              <w:jc w:val="center"/>
              <w:rPr>
                <w:sz w:val="18"/>
                <w:szCs w:val="18"/>
              </w:rPr>
            </w:pPr>
          </w:p>
        </w:tc>
      </w:tr>
      <w:tr w:rsidR="0098568E" w:rsidRPr="00FC0A10" w14:paraId="2A93E4A3"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512A3717" w14:textId="67809BB0" w:rsidR="0098568E" w:rsidRPr="00FC0A10" w:rsidRDefault="0098568E" w:rsidP="0098568E">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282356A1" w:rsidR="0098568E" w:rsidRPr="00FC0A10" w:rsidRDefault="0098568E" w:rsidP="0098568E">
            <w:pPr>
              <w:spacing w:before="20" w:after="20"/>
              <w:rPr>
                <w:sz w:val="18"/>
                <w:szCs w:val="18"/>
              </w:rPr>
            </w:pPr>
            <w:r w:rsidRPr="00ED6580">
              <w:rPr>
                <w:sz w:val="18"/>
                <w:szCs w:val="18"/>
              </w:rPr>
              <w:t>2</w:t>
            </w:r>
          </w:p>
        </w:tc>
        <w:tc>
          <w:tcPr>
            <w:tcW w:w="3115" w:type="dxa"/>
            <w:gridSpan w:val="7"/>
            <w:shd w:val="clear" w:color="auto" w:fill="auto"/>
          </w:tcPr>
          <w:p w14:paraId="4AB46791" w14:textId="6EBF1C14" w:rsidR="0098568E" w:rsidRPr="00FC0A10" w:rsidRDefault="0098568E" w:rsidP="0098568E">
            <w:pPr>
              <w:spacing w:before="20" w:after="20"/>
              <w:rPr>
                <w:sz w:val="18"/>
                <w:szCs w:val="18"/>
              </w:rPr>
            </w:pPr>
            <w:r w:rsidRPr="00ED6580">
              <w:rPr>
                <w:sz w:val="18"/>
                <w:szCs w:val="18"/>
              </w:rPr>
              <w:t>Basic processes: Photolithography</w:t>
            </w:r>
          </w:p>
        </w:tc>
        <w:tc>
          <w:tcPr>
            <w:tcW w:w="657" w:type="dxa"/>
            <w:gridSpan w:val="4"/>
            <w:shd w:val="clear" w:color="auto" w:fill="auto"/>
          </w:tcPr>
          <w:p w14:paraId="05F5FED8" w14:textId="3B87DA1F" w:rsidR="0098568E" w:rsidRPr="00FC0A10" w:rsidRDefault="0098568E" w:rsidP="0098568E">
            <w:pPr>
              <w:spacing w:before="20" w:after="20"/>
              <w:jc w:val="center"/>
              <w:rPr>
                <w:sz w:val="18"/>
                <w:szCs w:val="18"/>
              </w:rPr>
            </w:pPr>
            <w:r w:rsidRPr="00ED6580">
              <w:rPr>
                <w:color w:val="262626"/>
                <w:sz w:val="18"/>
                <w:szCs w:val="18"/>
              </w:rPr>
              <w:t>A1-A4-A6</w:t>
            </w:r>
          </w:p>
        </w:tc>
        <w:tc>
          <w:tcPr>
            <w:tcW w:w="655" w:type="dxa"/>
            <w:gridSpan w:val="5"/>
            <w:shd w:val="clear" w:color="auto" w:fill="auto"/>
          </w:tcPr>
          <w:p w14:paraId="493E5DCA" w14:textId="3A04570E" w:rsidR="0098568E" w:rsidRPr="00FC0A10" w:rsidRDefault="0098568E" w:rsidP="0098568E">
            <w:pPr>
              <w:spacing w:before="20" w:after="20"/>
              <w:jc w:val="center"/>
              <w:rPr>
                <w:sz w:val="18"/>
                <w:szCs w:val="18"/>
              </w:rPr>
            </w:pPr>
            <w:r w:rsidRPr="00ED6580">
              <w:rPr>
                <w:color w:val="262626"/>
                <w:sz w:val="18"/>
                <w:szCs w:val="18"/>
              </w:rPr>
              <w:t>A1-A4-A6</w:t>
            </w:r>
          </w:p>
        </w:tc>
        <w:tc>
          <w:tcPr>
            <w:tcW w:w="655" w:type="dxa"/>
            <w:gridSpan w:val="4"/>
            <w:shd w:val="clear" w:color="auto" w:fill="auto"/>
          </w:tcPr>
          <w:p w14:paraId="78A0E67F" w14:textId="52F9A596" w:rsidR="0098568E" w:rsidRPr="00FC0A10" w:rsidRDefault="0098568E" w:rsidP="0098568E">
            <w:pPr>
              <w:spacing w:before="20" w:after="20"/>
              <w:jc w:val="center"/>
              <w:rPr>
                <w:sz w:val="18"/>
                <w:szCs w:val="18"/>
              </w:rPr>
            </w:pPr>
            <w:r w:rsidRPr="00ED6580">
              <w:rPr>
                <w:color w:val="262626"/>
                <w:sz w:val="18"/>
                <w:szCs w:val="18"/>
              </w:rPr>
              <w:t>A1-A4-A6</w:t>
            </w:r>
          </w:p>
        </w:tc>
        <w:tc>
          <w:tcPr>
            <w:tcW w:w="654" w:type="dxa"/>
            <w:gridSpan w:val="6"/>
            <w:shd w:val="clear" w:color="auto" w:fill="auto"/>
          </w:tcPr>
          <w:p w14:paraId="4FB7875A" w14:textId="474E67A0" w:rsidR="0098568E" w:rsidRPr="00FC0A10" w:rsidRDefault="0098568E" w:rsidP="0098568E">
            <w:pPr>
              <w:spacing w:before="20" w:after="20"/>
              <w:jc w:val="center"/>
              <w:rPr>
                <w:sz w:val="18"/>
                <w:szCs w:val="18"/>
              </w:rPr>
            </w:pPr>
            <w:r w:rsidRPr="00ED6580">
              <w:rPr>
                <w:color w:val="262626"/>
                <w:sz w:val="18"/>
                <w:szCs w:val="18"/>
              </w:rPr>
              <w:t>A1-A4-A6</w:t>
            </w:r>
          </w:p>
        </w:tc>
        <w:tc>
          <w:tcPr>
            <w:tcW w:w="605" w:type="dxa"/>
            <w:gridSpan w:val="3"/>
            <w:shd w:val="clear" w:color="auto" w:fill="auto"/>
          </w:tcPr>
          <w:p w14:paraId="4ED07338" w14:textId="2727F3C6" w:rsidR="0098568E" w:rsidRPr="00FC0A10" w:rsidRDefault="0098568E" w:rsidP="0098568E">
            <w:pPr>
              <w:spacing w:before="20" w:after="20"/>
              <w:jc w:val="center"/>
              <w:rPr>
                <w:sz w:val="18"/>
                <w:szCs w:val="18"/>
              </w:rPr>
            </w:pPr>
            <w:r w:rsidRPr="00ED6580">
              <w:rPr>
                <w:color w:val="262626"/>
                <w:sz w:val="18"/>
                <w:szCs w:val="18"/>
              </w:rPr>
              <w:t>A1-A4-A6</w:t>
            </w:r>
          </w:p>
        </w:tc>
        <w:tc>
          <w:tcPr>
            <w:tcW w:w="633" w:type="dxa"/>
            <w:gridSpan w:val="2"/>
            <w:shd w:val="clear" w:color="auto" w:fill="auto"/>
            <w:vAlign w:val="center"/>
          </w:tcPr>
          <w:p w14:paraId="2DE0F7EC" w14:textId="42BFBF5B" w:rsidR="0098568E" w:rsidRPr="00FC0A10" w:rsidRDefault="0098568E" w:rsidP="0098568E">
            <w:pPr>
              <w:spacing w:before="20" w:after="20"/>
              <w:jc w:val="center"/>
              <w:rPr>
                <w:sz w:val="18"/>
                <w:szCs w:val="18"/>
              </w:rPr>
            </w:pPr>
          </w:p>
        </w:tc>
      </w:tr>
      <w:tr w:rsidR="0098568E" w:rsidRPr="00FC0A10" w14:paraId="25EF0696"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399899A1" w14:textId="5D58BA1F" w:rsidR="0098568E" w:rsidRPr="00FC0A10" w:rsidRDefault="0098568E" w:rsidP="0098568E">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AF7277B" w:rsidR="0098568E" w:rsidRPr="00FC0A10" w:rsidRDefault="0098568E" w:rsidP="0098568E">
            <w:pPr>
              <w:spacing w:before="20" w:after="20"/>
              <w:rPr>
                <w:sz w:val="18"/>
                <w:szCs w:val="18"/>
              </w:rPr>
            </w:pPr>
            <w:r w:rsidRPr="00ED6580">
              <w:rPr>
                <w:sz w:val="18"/>
                <w:szCs w:val="18"/>
              </w:rPr>
              <w:t>3</w:t>
            </w:r>
          </w:p>
        </w:tc>
        <w:tc>
          <w:tcPr>
            <w:tcW w:w="3115" w:type="dxa"/>
            <w:gridSpan w:val="7"/>
            <w:shd w:val="clear" w:color="auto" w:fill="auto"/>
          </w:tcPr>
          <w:p w14:paraId="7CBA0313" w14:textId="16B26B22" w:rsidR="0098568E" w:rsidRPr="00FC0A10" w:rsidRDefault="0098568E" w:rsidP="0098568E">
            <w:pPr>
              <w:spacing w:before="20" w:after="20"/>
              <w:rPr>
                <w:sz w:val="18"/>
                <w:szCs w:val="18"/>
              </w:rPr>
            </w:pPr>
            <w:r w:rsidRPr="00ED6580">
              <w:rPr>
                <w:sz w:val="18"/>
                <w:szCs w:val="18"/>
              </w:rPr>
              <w:t>Silicon doping and oxidation</w:t>
            </w:r>
          </w:p>
        </w:tc>
        <w:tc>
          <w:tcPr>
            <w:tcW w:w="657" w:type="dxa"/>
            <w:gridSpan w:val="4"/>
            <w:shd w:val="clear" w:color="auto" w:fill="auto"/>
          </w:tcPr>
          <w:p w14:paraId="0714DE80" w14:textId="7766DB54" w:rsidR="0098568E" w:rsidRPr="00FC0A10" w:rsidRDefault="0098568E" w:rsidP="0098568E">
            <w:pPr>
              <w:spacing w:before="20" w:after="20"/>
              <w:jc w:val="center"/>
              <w:rPr>
                <w:sz w:val="18"/>
                <w:szCs w:val="18"/>
              </w:rPr>
            </w:pPr>
            <w:r w:rsidRPr="00ED6580">
              <w:rPr>
                <w:color w:val="262626"/>
                <w:sz w:val="18"/>
                <w:szCs w:val="18"/>
              </w:rPr>
              <w:t>A1-A4-A6</w:t>
            </w:r>
          </w:p>
        </w:tc>
        <w:tc>
          <w:tcPr>
            <w:tcW w:w="655" w:type="dxa"/>
            <w:gridSpan w:val="5"/>
            <w:shd w:val="clear" w:color="auto" w:fill="auto"/>
          </w:tcPr>
          <w:p w14:paraId="46A88BDF" w14:textId="51E14FC5" w:rsidR="0098568E" w:rsidRPr="00FC0A10" w:rsidRDefault="0098568E" w:rsidP="0098568E">
            <w:pPr>
              <w:spacing w:before="20" w:after="20"/>
              <w:jc w:val="center"/>
              <w:rPr>
                <w:sz w:val="18"/>
                <w:szCs w:val="18"/>
              </w:rPr>
            </w:pPr>
            <w:r w:rsidRPr="00ED6580">
              <w:rPr>
                <w:color w:val="262626"/>
                <w:sz w:val="18"/>
                <w:szCs w:val="18"/>
              </w:rPr>
              <w:t>A1-A4-A6</w:t>
            </w:r>
          </w:p>
        </w:tc>
        <w:tc>
          <w:tcPr>
            <w:tcW w:w="655" w:type="dxa"/>
            <w:gridSpan w:val="4"/>
            <w:shd w:val="clear" w:color="auto" w:fill="auto"/>
          </w:tcPr>
          <w:p w14:paraId="4B0ACCC4" w14:textId="54A71F08" w:rsidR="0098568E" w:rsidRPr="00FC0A10" w:rsidRDefault="0098568E" w:rsidP="0098568E">
            <w:pPr>
              <w:spacing w:before="20" w:after="20"/>
              <w:jc w:val="center"/>
              <w:rPr>
                <w:sz w:val="18"/>
                <w:szCs w:val="18"/>
              </w:rPr>
            </w:pPr>
            <w:r w:rsidRPr="00ED6580">
              <w:rPr>
                <w:color w:val="262626"/>
                <w:sz w:val="18"/>
                <w:szCs w:val="18"/>
              </w:rPr>
              <w:t>A1-A4-A6</w:t>
            </w:r>
          </w:p>
        </w:tc>
        <w:tc>
          <w:tcPr>
            <w:tcW w:w="654" w:type="dxa"/>
            <w:gridSpan w:val="6"/>
            <w:shd w:val="clear" w:color="auto" w:fill="auto"/>
          </w:tcPr>
          <w:p w14:paraId="785E6479" w14:textId="00AFF258" w:rsidR="0098568E" w:rsidRPr="00FC0A10" w:rsidRDefault="0098568E" w:rsidP="0098568E">
            <w:pPr>
              <w:spacing w:before="20" w:after="20"/>
              <w:jc w:val="center"/>
              <w:rPr>
                <w:sz w:val="18"/>
                <w:szCs w:val="18"/>
              </w:rPr>
            </w:pPr>
            <w:r w:rsidRPr="00ED6580">
              <w:rPr>
                <w:color w:val="262626"/>
                <w:sz w:val="18"/>
                <w:szCs w:val="18"/>
              </w:rPr>
              <w:t>A1-A4-A6</w:t>
            </w:r>
          </w:p>
        </w:tc>
        <w:tc>
          <w:tcPr>
            <w:tcW w:w="605" w:type="dxa"/>
            <w:gridSpan w:val="3"/>
            <w:shd w:val="clear" w:color="auto" w:fill="auto"/>
          </w:tcPr>
          <w:p w14:paraId="58417E07" w14:textId="4A95EE1C" w:rsidR="0098568E" w:rsidRPr="00FC0A10" w:rsidRDefault="0098568E" w:rsidP="0098568E">
            <w:pPr>
              <w:spacing w:before="20" w:after="20"/>
              <w:jc w:val="center"/>
              <w:rPr>
                <w:sz w:val="18"/>
                <w:szCs w:val="18"/>
              </w:rPr>
            </w:pPr>
            <w:r w:rsidRPr="00ED6580">
              <w:rPr>
                <w:color w:val="262626"/>
                <w:sz w:val="18"/>
                <w:szCs w:val="18"/>
              </w:rPr>
              <w:t>A1-A4-A6</w:t>
            </w:r>
          </w:p>
        </w:tc>
        <w:tc>
          <w:tcPr>
            <w:tcW w:w="633" w:type="dxa"/>
            <w:gridSpan w:val="2"/>
            <w:shd w:val="clear" w:color="auto" w:fill="auto"/>
            <w:vAlign w:val="center"/>
          </w:tcPr>
          <w:p w14:paraId="638CA6FC" w14:textId="74DC8FCB" w:rsidR="0098568E" w:rsidRPr="00FC0A10" w:rsidRDefault="0098568E" w:rsidP="0098568E">
            <w:pPr>
              <w:spacing w:before="20" w:after="20"/>
              <w:jc w:val="center"/>
              <w:rPr>
                <w:sz w:val="18"/>
                <w:szCs w:val="18"/>
              </w:rPr>
            </w:pPr>
          </w:p>
        </w:tc>
      </w:tr>
      <w:tr w:rsidR="0098568E" w:rsidRPr="00FC0A10" w14:paraId="5DD7BCC0"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6DE89AEA" w14:textId="34CBF443" w:rsidR="0098568E" w:rsidRPr="00FC0A10" w:rsidRDefault="0098568E" w:rsidP="0098568E">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6AB147D2" w:rsidR="0098568E" w:rsidRPr="00FC0A10" w:rsidRDefault="0098568E" w:rsidP="0098568E">
            <w:pPr>
              <w:spacing w:before="20" w:after="20"/>
              <w:rPr>
                <w:sz w:val="18"/>
                <w:szCs w:val="18"/>
              </w:rPr>
            </w:pPr>
            <w:r w:rsidRPr="00ED6580">
              <w:rPr>
                <w:sz w:val="18"/>
                <w:szCs w:val="18"/>
              </w:rPr>
              <w:t>4</w:t>
            </w:r>
          </w:p>
        </w:tc>
        <w:tc>
          <w:tcPr>
            <w:tcW w:w="3115" w:type="dxa"/>
            <w:gridSpan w:val="7"/>
            <w:shd w:val="clear" w:color="auto" w:fill="auto"/>
          </w:tcPr>
          <w:p w14:paraId="0508B28C" w14:textId="2E1D3CF9" w:rsidR="0098568E" w:rsidRPr="00FC0A10" w:rsidRDefault="0098568E" w:rsidP="0098568E">
            <w:pPr>
              <w:spacing w:before="20" w:after="20"/>
              <w:rPr>
                <w:sz w:val="18"/>
                <w:szCs w:val="18"/>
              </w:rPr>
            </w:pPr>
            <w:r w:rsidRPr="00ED6580">
              <w:rPr>
                <w:sz w:val="18"/>
                <w:szCs w:val="18"/>
              </w:rPr>
              <w:t>Deposition and etching</w:t>
            </w:r>
          </w:p>
        </w:tc>
        <w:tc>
          <w:tcPr>
            <w:tcW w:w="640" w:type="dxa"/>
            <w:gridSpan w:val="3"/>
            <w:shd w:val="clear" w:color="auto" w:fill="auto"/>
          </w:tcPr>
          <w:p w14:paraId="69C142F5" w14:textId="7CB69450"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3632AA3D" w14:textId="4A76E989"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50B9BBF4" w14:textId="06341C02"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006C58A9" w14:textId="174145A1"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5791F6C7" w14:textId="5B261423"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4DBCC4D3" w14:textId="5EDF58E1" w:rsidR="0098568E" w:rsidRPr="00FC0A10" w:rsidRDefault="0098568E" w:rsidP="0098568E">
            <w:pPr>
              <w:spacing w:before="20" w:after="20"/>
              <w:jc w:val="center"/>
              <w:rPr>
                <w:sz w:val="18"/>
                <w:szCs w:val="18"/>
              </w:rPr>
            </w:pPr>
          </w:p>
        </w:tc>
      </w:tr>
      <w:tr w:rsidR="0098568E" w:rsidRPr="00FC0A10" w14:paraId="7564B99C" w14:textId="77777777" w:rsidTr="000E7639">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6035C413" w14:textId="7300C9B9" w:rsidR="0098568E" w:rsidRPr="00FC0A10" w:rsidRDefault="0098568E" w:rsidP="0098568E">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6E2C79F" w:rsidR="0098568E" w:rsidRPr="00FC0A10" w:rsidRDefault="0098568E" w:rsidP="0098568E">
            <w:pPr>
              <w:spacing w:before="20" w:after="20"/>
              <w:rPr>
                <w:sz w:val="18"/>
                <w:szCs w:val="18"/>
              </w:rPr>
            </w:pPr>
            <w:r w:rsidRPr="00ED6580">
              <w:rPr>
                <w:sz w:val="18"/>
                <w:szCs w:val="18"/>
              </w:rPr>
              <w:t>5</w:t>
            </w:r>
          </w:p>
        </w:tc>
        <w:tc>
          <w:tcPr>
            <w:tcW w:w="3115" w:type="dxa"/>
            <w:gridSpan w:val="7"/>
            <w:shd w:val="clear" w:color="auto" w:fill="auto"/>
          </w:tcPr>
          <w:p w14:paraId="40E562A3" w14:textId="5510FDEC" w:rsidR="0098568E" w:rsidRPr="00FC0A10" w:rsidRDefault="0098568E" w:rsidP="0098568E">
            <w:pPr>
              <w:tabs>
                <w:tab w:val="left" w:pos="1725"/>
              </w:tabs>
              <w:spacing w:before="20" w:after="20"/>
              <w:rPr>
                <w:sz w:val="18"/>
                <w:szCs w:val="18"/>
              </w:rPr>
            </w:pPr>
            <w:r w:rsidRPr="00ED6580">
              <w:rPr>
                <w:sz w:val="18"/>
                <w:szCs w:val="18"/>
              </w:rPr>
              <w:t>wet etching, dry etching</w:t>
            </w:r>
          </w:p>
        </w:tc>
        <w:tc>
          <w:tcPr>
            <w:tcW w:w="640" w:type="dxa"/>
            <w:gridSpan w:val="3"/>
            <w:shd w:val="clear" w:color="auto" w:fill="auto"/>
          </w:tcPr>
          <w:p w14:paraId="3E089804" w14:textId="3C46B532"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6ABCB0E9" w14:textId="074D1C8F"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63DBC437" w14:textId="13F3A808"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01036F90" w14:textId="67211A90"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7BDBAB45" w14:textId="62E70087"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387180BE" w14:textId="530C1EC6" w:rsidR="0098568E" w:rsidRPr="00FC0A10" w:rsidRDefault="0098568E" w:rsidP="0098568E">
            <w:pPr>
              <w:spacing w:before="20" w:after="20"/>
              <w:jc w:val="center"/>
              <w:rPr>
                <w:sz w:val="18"/>
                <w:szCs w:val="18"/>
              </w:rPr>
            </w:pPr>
          </w:p>
        </w:tc>
      </w:tr>
      <w:tr w:rsidR="0098568E" w:rsidRPr="00FC0A10" w14:paraId="355F64D9"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6ADCE050" w14:textId="50A865E3" w:rsidR="0098568E" w:rsidRPr="00FC0A10" w:rsidRDefault="0098568E" w:rsidP="0098568E">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71C755E9" w:rsidR="0098568E" w:rsidRPr="00FC0A10" w:rsidRDefault="0098568E" w:rsidP="0098568E">
            <w:pPr>
              <w:spacing w:before="20" w:after="20"/>
              <w:rPr>
                <w:sz w:val="18"/>
                <w:szCs w:val="18"/>
              </w:rPr>
            </w:pPr>
            <w:r w:rsidRPr="00ED6580">
              <w:rPr>
                <w:sz w:val="18"/>
                <w:szCs w:val="18"/>
              </w:rPr>
              <w:t>6</w:t>
            </w:r>
          </w:p>
        </w:tc>
        <w:tc>
          <w:tcPr>
            <w:tcW w:w="3115" w:type="dxa"/>
            <w:gridSpan w:val="7"/>
            <w:shd w:val="clear" w:color="auto" w:fill="auto"/>
          </w:tcPr>
          <w:p w14:paraId="3F2646AA" w14:textId="0737C1E3" w:rsidR="0098568E" w:rsidRPr="00FC0A10" w:rsidRDefault="0098568E" w:rsidP="0098568E">
            <w:pPr>
              <w:spacing w:before="20" w:after="20"/>
              <w:rPr>
                <w:sz w:val="18"/>
                <w:szCs w:val="18"/>
              </w:rPr>
            </w:pPr>
            <w:r>
              <w:rPr>
                <w:sz w:val="18"/>
                <w:szCs w:val="18"/>
              </w:rPr>
              <w:t xml:space="preserve">Surface micromachining </w:t>
            </w:r>
          </w:p>
        </w:tc>
        <w:tc>
          <w:tcPr>
            <w:tcW w:w="640" w:type="dxa"/>
            <w:gridSpan w:val="3"/>
            <w:shd w:val="clear" w:color="auto" w:fill="auto"/>
          </w:tcPr>
          <w:p w14:paraId="6D878CA6" w14:textId="3B7A8B89" w:rsidR="0098568E" w:rsidRPr="00FC0A10" w:rsidRDefault="0098568E" w:rsidP="0098568E">
            <w:pPr>
              <w:spacing w:before="20" w:after="20"/>
              <w:jc w:val="center"/>
              <w:rPr>
                <w:sz w:val="18"/>
                <w:szCs w:val="18"/>
              </w:rPr>
            </w:pPr>
            <w:r w:rsidRPr="00ED6580">
              <w:rPr>
                <w:color w:val="262626"/>
                <w:sz w:val="18"/>
                <w:szCs w:val="18"/>
              </w:rPr>
              <w:t xml:space="preserve">A1-A4-A6 </w:t>
            </w:r>
          </w:p>
        </w:tc>
        <w:tc>
          <w:tcPr>
            <w:tcW w:w="640" w:type="dxa"/>
            <w:gridSpan w:val="4"/>
            <w:shd w:val="clear" w:color="auto" w:fill="auto"/>
          </w:tcPr>
          <w:p w14:paraId="042BAA27" w14:textId="4C8ED1A7"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1A2B58BC" w14:textId="10BD3AFB"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0BF7F17A" w14:textId="158EBE17"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41F78C3E" w14:textId="6A4E149B"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63224935" w14:textId="507960C4" w:rsidR="0098568E" w:rsidRPr="00FC0A10" w:rsidRDefault="0098568E" w:rsidP="0098568E">
            <w:pPr>
              <w:spacing w:before="20" w:after="20"/>
              <w:jc w:val="center"/>
              <w:rPr>
                <w:sz w:val="18"/>
                <w:szCs w:val="18"/>
              </w:rPr>
            </w:pPr>
          </w:p>
        </w:tc>
      </w:tr>
      <w:tr w:rsidR="0098568E" w:rsidRPr="00FC0A10" w14:paraId="109FEBDB"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27E4BB6F" w14:textId="272A6223" w:rsidR="0098568E" w:rsidRPr="00FC0A10" w:rsidRDefault="0098568E" w:rsidP="0098568E">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47DD4F28" w:rsidR="0098568E" w:rsidRPr="00FC0A10" w:rsidRDefault="0098568E" w:rsidP="0098568E">
            <w:pPr>
              <w:spacing w:before="20" w:after="20"/>
              <w:rPr>
                <w:sz w:val="18"/>
                <w:szCs w:val="18"/>
              </w:rPr>
            </w:pPr>
            <w:r w:rsidRPr="00ED6580">
              <w:rPr>
                <w:sz w:val="18"/>
                <w:szCs w:val="18"/>
              </w:rPr>
              <w:t>7</w:t>
            </w:r>
          </w:p>
        </w:tc>
        <w:tc>
          <w:tcPr>
            <w:tcW w:w="3115" w:type="dxa"/>
            <w:gridSpan w:val="7"/>
            <w:shd w:val="clear" w:color="auto" w:fill="auto"/>
          </w:tcPr>
          <w:p w14:paraId="30378591" w14:textId="1032866E" w:rsidR="0098568E" w:rsidRPr="00DA5BF1" w:rsidRDefault="0098568E" w:rsidP="0098568E">
            <w:pPr>
              <w:ind w:firstLine="720"/>
              <w:rPr>
                <w:sz w:val="18"/>
                <w:szCs w:val="18"/>
              </w:rPr>
            </w:pPr>
            <w:r w:rsidRPr="00ED6580">
              <w:rPr>
                <w:sz w:val="18"/>
                <w:szCs w:val="18"/>
              </w:rPr>
              <w:t>Electrical analysis of comb drives</w:t>
            </w:r>
          </w:p>
        </w:tc>
        <w:tc>
          <w:tcPr>
            <w:tcW w:w="640" w:type="dxa"/>
            <w:gridSpan w:val="3"/>
            <w:shd w:val="clear" w:color="auto" w:fill="auto"/>
          </w:tcPr>
          <w:p w14:paraId="5E06E905" w14:textId="4722D0AE"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4A265F66" w14:textId="7D96A9C5" w:rsidR="0098568E" w:rsidRPr="00FC0A10" w:rsidRDefault="0098568E" w:rsidP="0098568E">
            <w:pPr>
              <w:spacing w:before="20" w:after="20"/>
              <w:jc w:val="center"/>
              <w:rPr>
                <w:sz w:val="18"/>
                <w:szCs w:val="18"/>
              </w:rPr>
            </w:pPr>
            <w:r w:rsidRPr="00ED6580">
              <w:rPr>
                <w:color w:val="262626"/>
                <w:sz w:val="18"/>
                <w:szCs w:val="18"/>
              </w:rPr>
              <w:t xml:space="preserve">A1-A4-A6 </w:t>
            </w:r>
          </w:p>
        </w:tc>
        <w:tc>
          <w:tcPr>
            <w:tcW w:w="641" w:type="dxa"/>
            <w:gridSpan w:val="4"/>
            <w:shd w:val="clear" w:color="auto" w:fill="auto"/>
          </w:tcPr>
          <w:p w14:paraId="3D26AC30" w14:textId="364D9A9B"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0FA88901" w14:textId="272D0150"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4F9C9D7D" w14:textId="5B8533B0"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5A913B61" w14:textId="201CC6D9" w:rsidR="0098568E" w:rsidRPr="00FC0A10" w:rsidRDefault="0098568E" w:rsidP="0098568E">
            <w:pPr>
              <w:spacing w:before="20" w:after="20"/>
              <w:jc w:val="center"/>
              <w:rPr>
                <w:sz w:val="18"/>
                <w:szCs w:val="18"/>
              </w:rPr>
            </w:pPr>
          </w:p>
        </w:tc>
      </w:tr>
      <w:tr w:rsidR="0098568E" w:rsidRPr="00FC0A10" w14:paraId="19B37120"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30F38CF7" w14:textId="627B5543" w:rsidR="0098568E" w:rsidRPr="00FC0A10" w:rsidRDefault="0098568E" w:rsidP="0098568E">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6A1E70E" w:rsidR="0098568E" w:rsidRPr="00FC0A10" w:rsidRDefault="0098568E" w:rsidP="0098568E">
            <w:pPr>
              <w:spacing w:before="20" w:after="20"/>
              <w:rPr>
                <w:sz w:val="18"/>
                <w:szCs w:val="18"/>
              </w:rPr>
            </w:pPr>
            <w:r w:rsidRPr="00ED6580">
              <w:rPr>
                <w:sz w:val="18"/>
                <w:szCs w:val="18"/>
              </w:rPr>
              <w:t>8</w:t>
            </w:r>
          </w:p>
        </w:tc>
        <w:tc>
          <w:tcPr>
            <w:tcW w:w="3115" w:type="dxa"/>
            <w:gridSpan w:val="7"/>
            <w:shd w:val="clear" w:color="auto" w:fill="auto"/>
          </w:tcPr>
          <w:p w14:paraId="14F643F7" w14:textId="2C29BCA9" w:rsidR="0098568E" w:rsidRPr="00FC0A10" w:rsidRDefault="0098568E" w:rsidP="0098568E">
            <w:pPr>
              <w:spacing w:before="20" w:after="20"/>
              <w:rPr>
                <w:sz w:val="18"/>
                <w:szCs w:val="18"/>
              </w:rPr>
            </w:pPr>
            <w:r w:rsidRPr="00ED6580">
              <w:rPr>
                <w:sz w:val="18"/>
                <w:szCs w:val="18"/>
              </w:rPr>
              <w:t>Thermal actuator</w:t>
            </w:r>
          </w:p>
        </w:tc>
        <w:tc>
          <w:tcPr>
            <w:tcW w:w="640" w:type="dxa"/>
            <w:gridSpan w:val="3"/>
            <w:shd w:val="clear" w:color="auto" w:fill="auto"/>
          </w:tcPr>
          <w:p w14:paraId="4A4AE9E4" w14:textId="5E3F1D80"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36FBAC37" w14:textId="73F75059"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700A9265" w14:textId="305DFFF6"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609F136B" w14:textId="7D7573E3"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51B8CAE9" w14:textId="7AAEE854"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17790B4E" w14:textId="2313E1CB" w:rsidR="0098568E" w:rsidRPr="00FC0A10" w:rsidRDefault="0098568E" w:rsidP="0098568E">
            <w:pPr>
              <w:spacing w:before="20" w:after="20"/>
              <w:jc w:val="center"/>
              <w:rPr>
                <w:sz w:val="18"/>
                <w:szCs w:val="18"/>
              </w:rPr>
            </w:pPr>
          </w:p>
        </w:tc>
      </w:tr>
      <w:tr w:rsidR="0098568E" w:rsidRPr="00FC0A10" w14:paraId="76E639EA"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0359B34F" w14:textId="786B38DB" w:rsidR="0098568E" w:rsidRPr="00FC0A10" w:rsidRDefault="0098568E" w:rsidP="0098568E">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44EBA91F" w:rsidR="0098568E" w:rsidRPr="00FC0A10" w:rsidRDefault="0098568E" w:rsidP="0098568E">
            <w:pPr>
              <w:spacing w:before="20" w:after="20"/>
              <w:rPr>
                <w:sz w:val="18"/>
                <w:szCs w:val="18"/>
              </w:rPr>
            </w:pPr>
            <w:r w:rsidRPr="00ED6580">
              <w:rPr>
                <w:sz w:val="18"/>
                <w:szCs w:val="18"/>
              </w:rPr>
              <w:t>9</w:t>
            </w:r>
          </w:p>
        </w:tc>
        <w:tc>
          <w:tcPr>
            <w:tcW w:w="3115" w:type="dxa"/>
            <w:gridSpan w:val="7"/>
            <w:shd w:val="clear" w:color="auto" w:fill="auto"/>
          </w:tcPr>
          <w:p w14:paraId="7C8A59FC" w14:textId="1FC3DC63" w:rsidR="0098568E" w:rsidRPr="00FC0A10" w:rsidRDefault="0098568E" w:rsidP="0098568E">
            <w:pPr>
              <w:spacing w:before="20" w:after="20"/>
              <w:rPr>
                <w:sz w:val="18"/>
                <w:szCs w:val="18"/>
              </w:rPr>
            </w:pPr>
            <w:r w:rsidRPr="00ED6580">
              <w:rPr>
                <w:sz w:val="18"/>
                <w:szCs w:val="18"/>
              </w:rPr>
              <w:t>Electroplating</w:t>
            </w:r>
          </w:p>
        </w:tc>
        <w:tc>
          <w:tcPr>
            <w:tcW w:w="640" w:type="dxa"/>
            <w:gridSpan w:val="3"/>
            <w:shd w:val="clear" w:color="auto" w:fill="auto"/>
          </w:tcPr>
          <w:p w14:paraId="2B5D7E2C" w14:textId="391B3C8D"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3CBE18F4" w14:textId="359156EB"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63D0209B" w14:textId="23721EE1"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427FBD97" w14:textId="565CB399"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3999172F" w14:textId="1547B7DF"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4F7281B1" w14:textId="7B65A16D" w:rsidR="0098568E" w:rsidRPr="00FC0A10" w:rsidRDefault="0098568E" w:rsidP="0098568E">
            <w:pPr>
              <w:spacing w:before="20" w:after="20"/>
              <w:jc w:val="center"/>
              <w:rPr>
                <w:sz w:val="18"/>
                <w:szCs w:val="18"/>
              </w:rPr>
            </w:pPr>
          </w:p>
        </w:tc>
      </w:tr>
      <w:tr w:rsidR="0098568E" w:rsidRPr="00FC0A10" w14:paraId="1E8CB99D"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77C658EA" w14:textId="5956316D" w:rsidR="0098568E" w:rsidRPr="00FC0A10" w:rsidRDefault="0098568E" w:rsidP="0098568E">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23C115DD" w:rsidR="0098568E" w:rsidRPr="00FC0A10" w:rsidRDefault="0098568E" w:rsidP="0098568E">
            <w:pPr>
              <w:spacing w:before="20" w:after="20"/>
              <w:rPr>
                <w:sz w:val="18"/>
                <w:szCs w:val="18"/>
              </w:rPr>
            </w:pPr>
            <w:r w:rsidRPr="00ED6580">
              <w:rPr>
                <w:sz w:val="18"/>
                <w:szCs w:val="18"/>
              </w:rPr>
              <w:t>10</w:t>
            </w:r>
          </w:p>
        </w:tc>
        <w:tc>
          <w:tcPr>
            <w:tcW w:w="3115" w:type="dxa"/>
            <w:gridSpan w:val="7"/>
            <w:shd w:val="clear" w:color="auto" w:fill="auto"/>
          </w:tcPr>
          <w:p w14:paraId="41708DCF" w14:textId="77777777" w:rsidR="0098568E" w:rsidRPr="00ED6580" w:rsidRDefault="0098568E" w:rsidP="0098568E">
            <w:pPr>
              <w:spacing w:before="20" w:after="20"/>
              <w:rPr>
                <w:sz w:val="18"/>
                <w:szCs w:val="18"/>
              </w:rPr>
            </w:pPr>
            <w:r w:rsidRPr="00ED6580">
              <w:rPr>
                <w:sz w:val="18"/>
                <w:szCs w:val="18"/>
              </w:rPr>
              <w:t>Piezoelectric sensing</w:t>
            </w:r>
            <w:r>
              <w:rPr>
                <w:sz w:val="18"/>
                <w:szCs w:val="18"/>
              </w:rPr>
              <w:t xml:space="preserve"> and </w:t>
            </w:r>
          </w:p>
          <w:p w14:paraId="3CAAD20F" w14:textId="15FD25D4" w:rsidR="0098568E" w:rsidRPr="00FC0A10" w:rsidRDefault="0098568E" w:rsidP="0098568E">
            <w:pPr>
              <w:spacing w:before="20" w:after="20"/>
              <w:rPr>
                <w:sz w:val="18"/>
                <w:szCs w:val="18"/>
              </w:rPr>
            </w:pPr>
            <w:r w:rsidRPr="00ED6580">
              <w:rPr>
                <w:sz w:val="18"/>
                <w:szCs w:val="18"/>
              </w:rPr>
              <w:t>actuation</w:t>
            </w:r>
          </w:p>
        </w:tc>
        <w:tc>
          <w:tcPr>
            <w:tcW w:w="640" w:type="dxa"/>
            <w:gridSpan w:val="3"/>
            <w:shd w:val="clear" w:color="auto" w:fill="auto"/>
          </w:tcPr>
          <w:p w14:paraId="6CB27377" w14:textId="585DEA9B"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15048715" w14:textId="227BC0C2"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69BEE500" w14:textId="612E9DA4"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5B642FED" w14:textId="62BE88FA"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2D8F8BC3" w14:textId="2030E758"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189B72B8" w14:textId="0F27CC33" w:rsidR="0098568E" w:rsidRPr="00FC0A10" w:rsidRDefault="0098568E" w:rsidP="0098568E">
            <w:pPr>
              <w:spacing w:before="20" w:after="20"/>
              <w:jc w:val="center"/>
              <w:rPr>
                <w:sz w:val="18"/>
                <w:szCs w:val="18"/>
              </w:rPr>
            </w:pPr>
          </w:p>
        </w:tc>
      </w:tr>
      <w:tr w:rsidR="0098568E" w:rsidRPr="00FC0A10" w14:paraId="3E7E126F"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41C0D1B3" w14:textId="744D65A9" w:rsidR="0098568E" w:rsidRPr="00FC0A10" w:rsidRDefault="0098568E" w:rsidP="0098568E">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744A7AD8" w:rsidR="0098568E" w:rsidRPr="00FC0A10" w:rsidRDefault="0098568E" w:rsidP="0098568E">
            <w:pPr>
              <w:spacing w:before="20" w:after="20"/>
              <w:rPr>
                <w:sz w:val="18"/>
                <w:szCs w:val="18"/>
              </w:rPr>
            </w:pPr>
            <w:r w:rsidRPr="00ED6580">
              <w:rPr>
                <w:sz w:val="18"/>
                <w:szCs w:val="18"/>
              </w:rPr>
              <w:t>11</w:t>
            </w:r>
          </w:p>
        </w:tc>
        <w:tc>
          <w:tcPr>
            <w:tcW w:w="3115" w:type="dxa"/>
            <w:gridSpan w:val="7"/>
            <w:shd w:val="clear" w:color="auto" w:fill="auto"/>
          </w:tcPr>
          <w:p w14:paraId="45499166" w14:textId="6857B517" w:rsidR="0098568E" w:rsidRDefault="0098568E" w:rsidP="0098568E">
            <w:pPr>
              <w:spacing w:before="20" w:after="20"/>
              <w:rPr>
                <w:sz w:val="18"/>
                <w:szCs w:val="18"/>
              </w:rPr>
            </w:pPr>
            <w:r w:rsidRPr="009823B6">
              <w:rPr>
                <w:sz w:val="18"/>
              </w:rPr>
              <w:t>Thermoelectric sensing and actuation</w:t>
            </w:r>
          </w:p>
        </w:tc>
        <w:tc>
          <w:tcPr>
            <w:tcW w:w="640" w:type="dxa"/>
            <w:gridSpan w:val="3"/>
            <w:shd w:val="clear" w:color="auto" w:fill="auto"/>
          </w:tcPr>
          <w:p w14:paraId="04C6270C" w14:textId="16B16737"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40D4B2A1" w14:textId="312B024C"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3AD597F7" w14:textId="63DFD7F7"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2F33B187" w14:textId="7D965083"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6D2E56DD" w14:textId="0FFB21C6"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3B476F1A" w14:textId="304B6FD0" w:rsidR="0098568E" w:rsidRPr="00FC0A10" w:rsidRDefault="0098568E" w:rsidP="0098568E">
            <w:pPr>
              <w:spacing w:before="20" w:after="20"/>
              <w:jc w:val="center"/>
              <w:rPr>
                <w:sz w:val="18"/>
                <w:szCs w:val="18"/>
              </w:rPr>
            </w:pPr>
          </w:p>
        </w:tc>
      </w:tr>
      <w:tr w:rsidR="0098568E" w:rsidRPr="00FC0A10" w14:paraId="24474877"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3F6CA078" w14:textId="6F0E0436" w:rsidR="0098568E" w:rsidRDefault="0098568E" w:rsidP="0098568E">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15C27C40" w:rsidR="0098568E" w:rsidRPr="00FC0A10" w:rsidRDefault="0098568E" w:rsidP="0098568E">
            <w:pPr>
              <w:spacing w:before="20" w:after="20"/>
              <w:rPr>
                <w:sz w:val="18"/>
                <w:szCs w:val="18"/>
              </w:rPr>
            </w:pPr>
            <w:r w:rsidRPr="00ED6580">
              <w:rPr>
                <w:sz w:val="18"/>
                <w:szCs w:val="18"/>
              </w:rPr>
              <w:t>12</w:t>
            </w:r>
          </w:p>
        </w:tc>
        <w:tc>
          <w:tcPr>
            <w:tcW w:w="3115" w:type="dxa"/>
            <w:gridSpan w:val="7"/>
            <w:shd w:val="clear" w:color="auto" w:fill="auto"/>
          </w:tcPr>
          <w:p w14:paraId="661C4338" w14:textId="612571EC" w:rsidR="0098568E" w:rsidRDefault="0098568E" w:rsidP="0098568E">
            <w:pPr>
              <w:spacing w:before="20" w:after="20"/>
              <w:rPr>
                <w:sz w:val="18"/>
                <w:szCs w:val="18"/>
              </w:rPr>
            </w:pPr>
            <w:r w:rsidRPr="00494A1C">
              <w:rPr>
                <w:sz w:val="18"/>
                <w:szCs w:val="18"/>
              </w:rPr>
              <w:t xml:space="preserve"> Computer- aided design </w:t>
            </w:r>
          </w:p>
        </w:tc>
        <w:tc>
          <w:tcPr>
            <w:tcW w:w="640" w:type="dxa"/>
            <w:gridSpan w:val="3"/>
            <w:shd w:val="clear" w:color="auto" w:fill="auto"/>
          </w:tcPr>
          <w:p w14:paraId="07D87FCE" w14:textId="61CB1D39"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17ABBFCE" w14:textId="00065580"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32E9FDA1" w14:textId="4BFE187B"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55B3E161" w14:textId="4222F86D"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70DA228C" w14:textId="0E0AFEB6"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654BB40D" w14:textId="56DA413E" w:rsidR="0098568E" w:rsidRPr="00FC0A10" w:rsidRDefault="0098568E" w:rsidP="0098568E">
            <w:pPr>
              <w:spacing w:before="20" w:after="20"/>
              <w:jc w:val="center"/>
              <w:rPr>
                <w:sz w:val="18"/>
                <w:szCs w:val="18"/>
              </w:rPr>
            </w:pPr>
          </w:p>
        </w:tc>
      </w:tr>
      <w:tr w:rsidR="0098568E" w:rsidRPr="00FC0A10" w14:paraId="67E737A7"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55C1F10F" w14:textId="0C98CCD1" w:rsidR="0098568E" w:rsidRDefault="0098568E" w:rsidP="0098568E">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68EAE3E8" w:rsidR="0098568E" w:rsidRPr="00FC0A10" w:rsidRDefault="0098568E" w:rsidP="0098568E">
            <w:pPr>
              <w:spacing w:before="20" w:after="20"/>
              <w:rPr>
                <w:sz w:val="18"/>
                <w:szCs w:val="18"/>
              </w:rPr>
            </w:pPr>
            <w:r w:rsidRPr="00ED6580">
              <w:rPr>
                <w:sz w:val="18"/>
                <w:szCs w:val="18"/>
              </w:rPr>
              <w:t>13</w:t>
            </w:r>
          </w:p>
        </w:tc>
        <w:tc>
          <w:tcPr>
            <w:tcW w:w="3115" w:type="dxa"/>
            <w:gridSpan w:val="7"/>
            <w:shd w:val="clear" w:color="auto" w:fill="auto"/>
          </w:tcPr>
          <w:p w14:paraId="7F6942F7" w14:textId="163634AB" w:rsidR="0098568E" w:rsidRDefault="0098568E" w:rsidP="0098568E">
            <w:pPr>
              <w:spacing w:before="20" w:after="20"/>
              <w:rPr>
                <w:sz w:val="18"/>
                <w:szCs w:val="18"/>
              </w:rPr>
            </w:pPr>
            <w:r w:rsidRPr="00ED6580">
              <w:rPr>
                <w:sz w:val="18"/>
                <w:szCs w:val="18"/>
              </w:rPr>
              <w:t>Acoustic MEMS: Microphones</w:t>
            </w:r>
          </w:p>
        </w:tc>
        <w:tc>
          <w:tcPr>
            <w:tcW w:w="640" w:type="dxa"/>
            <w:gridSpan w:val="3"/>
            <w:shd w:val="clear" w:color="auto" w:fill="auto"/>
          </w:tcPr>
          <w:p w14:paraId="6849BD80" w14:textId="6AD0292E"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6FF7CB90" w14:textId="06DD346F"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10493B04" w14:textId="4CC5B331"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6469CAEA" w14:textId="3810D50C"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499A5144" w14:textId="7818D17E"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043B097A" w14:textId="6B29BCB1" w:rsidR="0098568E" w:rsidRPr="00FC0A10" w:rsidRDefault="0098568E" w:rsidP="0098568E">
            <w:pPr>
              <w:spacing w:before="20" w:after="20"/>
              <w:jc w:val="center"/>
              <w:rPr>
                <w:sz w:val="18"/>
                <w:szCs w:val="18"/>
              </w:rPr>
            </w:pPr>
          </w:p>
        </w:tc>
      </w:tr>
      <w:tr w:rsidR="0098568E" w:rsidRPr="00FC0A10" w14:paraId="24B63D0D" w14:textId="77777777" w:rsidTr="000E7639">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6BE29262" w14:textId="0AE293CA" w:rsidR="0098568E" w:rsidRDefault="0098568E" w:rsidP="0098568E">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5C4252DB" w:rsidR="0098568E" w:rsidRPr="00FC0A10" w:rsidRDefault="0098568E" w:rsidP="0098568E">
            <w:pPr>
              <w:spacing w:before="20" w:after="20"/>
              <w:rPr>
                <w:sz w:val="18"/>
                <w:szCs w:val="18"/>
              </w:rPr>
            </w:pPr>
            <w:r w:rsidRPr="00ED6580">
              <w:rPr>
                <w:sz w:val="18"/>
                <w:szCs w:val="18"/>
              </w:rPr>
              <w:t>14</w:t>
            </w:r>
          </w:p>
        </w:tc>
        <w:tc>
          <w:tcPr>
            <w:tcW w:w="3115" w:type="dxa"/>
            <w:gridSpan w:val="7"/>
            <w:shd w:val="clear" w:color="auto" w:fill="auto"/>
          </w:tcPr>
          <w:p w14:paraId="760BA660" w14:textId="77718CD9" w:rsidR="0098568E" w:rsidRDefault="0098568E" w:rsidP="0098568E">
            <w:pPr>
              <w:spacing w:before="20" w:after="20"/>
              <w:rPr>
                <w:sz w:val="18"/>
                <w:szCs w:val="18"/>
              </w:rPr>
            </w:pPr>
            <w:r>
              <w:rPr>
                <w:sz w:val="18"/>
                <w:szCs w:val="18"/>
              </w:rPr>
              <w:t>P</w:t>
            </w:r>
            <w:r w:rsidRPr="00ED6580">
              <w:rPr>
                <w:sz w:val="18"/>
                <w:szCs w:val="18"/>
              </w:rPr>
              <w:t>roject presentation</w:t>
            </w:r>
          </w:p>
        </w:tc>
        <w:tc>
          <w:tcPr>
            <w:tcW w:w="640" w:type="dxa"/>
            <w:gridSpan w:val="3"/>
            <w:shd w:val="clear" w:color="auto" w:fill="auto"/>
          </w:tcPr>
          <w:p w14:paraId="05B6C0A9" w14:textId="4AC77FD0"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4"/>
            <w:shd w:val="clear" w:color="auto" w:fill="auto"/>
          </w:tcPr>
          <w:p w14:paraId="4F09DA0D" w14:textId="42DEED5C" w:rsidR="0098568E" w:rsidRPr="00FC0A10" w:rsidRDefault="0098568E" w:rsidP="0098568E">
            <w:pPr>
              <w:spacing w:before="20" w:after="20"/>
              <w:jc w:val="center"/>
              <w:rPr>
                <w:sz w:val="18"/>
                <w:szCs w:val="18"/>
              </w:rPr>
            </w:pPr>
            <w:r w:rsidRPr="00ED6580">
              <w:rPr>
                <w:color w:val="262626"/>
                <w:sz w:val="18"/>
                <w:szCs w:val="18"/>
              </w:rPr>
              <w:t>A1-A4-A6</w:t>
            </w:r>
          </w:p>
        </w:tc>
        <w:tc>
          <w:tcPr>
            <w:tcW w:w="641" w:type="dxa"/>
            <w:gridSpan w:val="4"/>
            <w:shd w:val="clear" w:color="auto" w:fill="auto"/>
          </w:tcPr>
          <w:p w14:paraId="47FF0993" w14:textId="4E4826EC" w:rsidR="0098568E" w:rsidRPr="00FC0A10" w:rsidRDefault="0098568E" w:rsidP="0098568E">
            <w:pPr>
              <w:spacing w:before="20" w:after="20"/>
              <w:jc w:val="center"/>
              <w:rPr>
                <w:sz w:val="18"/>
                <w:szCs w:val="18"/>
              </w:rPr>
            </w:pPr>
            <w:r w:rsidRPr="00ED6580">
              <w:rPr>
                <w:color w:val="262626"/>
                <w:sz w:val="18"/>
                <w:szCs w:val="18"/>
              </w:rPr>
              <w:t>A1-A4-A6</w:t>
            </w:r>
          </w:p>
        </w:tc>
        <w:tc>
          <w:tcPr>
            <w:tcW w:w="640" w:type="dxa"/>
            <w:gridSpan w:val="6"/>
            <w:shd w:val="clear" w:color="auto" w:fill="auto"/>
          </w:tcPr>
          <w:p w14:paraId="1E1F38FA" w14:textId="36964052" w:rsidR="0098568E" w:rsidRPr="00FC0A10" w:rsidRDefault="0098568E" w:rsidP="0098568E">
            <w:pPr>
              <w:spacing w:before="20" w:after="20"/>
              <w:jc w:val="center"/>
              <w:rPr>
                <w:sz w:val="18"/>
                <w:szCs w:val="18"/>
              </w:rPr>
            </w:pPr>
            <w:r w:rsidRPr="00ED6580">
              <w:rPr>
                <w:color w:val="262626"/>
                <w:sz w:val="18"/>
                <w:szCs w:val="18"/>
              </w:rPr>
              <w:t>A1-A4-A6</w:t>
            </w:r>
          </w:p>
        </w:tc>
        <w:tc>
          <w:tcPr>
            <w:tcW w:w="648" w:type="dxa"/>
            <w:gridSpan w:val="4"/>
            <w:shd w:val="clear" w:color="auto" w:fill="auto"/>
          </w:tcPr>
          <w:p w14:paraId="2ED989DD" w14:textId="349D4C99" w:rsidR="0098568E" w:rsidRPr="00FC0A10" w:rsidRDefault="0098568E" w:rsidP="0098568E">
            <w:pPr>
              <w:spacing w:before="20" w:after="20"/>
              <w:jc w:val="center"/>
              <w:rPr>
                <w:sz w:val="18"/>
                <w:szCs w:val="18"/>
              </w:rPr>
            </w:pPr>
            <w:r w:rsidRPr="00ED6580">
              <w:rPr>
                <w:color w:val="262626"/>
                <w:sz w:val="18"/>
                <w:szCs w:val="18"/>
              </w:rPr>
              <w:t>A1-A4-A6</w:t>
            </w:r>
          </w:p>
        </w:tc>
        <w:tc>
          <w:tcPr>
            <w:tcW w:w="650" w:type="dxa"/>
            <w:gridSpan w:val="3"/>
            <w:shd w:val="clear" w:color="auto" w:fill="auto"/>
            <w:vAlign w:val="center"/>
          </w:tcPr>
          <w:p w14:paraId="37FA9F18" w14:textId="11904D3F" w:rsidR="0098568E" w:rsidRPr="00FC0A10" w:rsidRDefault="0098568E" w:rsidP="0098568E">
            <w:pPr>
              <w:spacing w:before="20" w:after="20"/>
              <w:jc w:val="center"/>
              <w:rPr>
                <w:sz w:val="18"/>
                <w:szCs w:val="18"/>
              </w:rPr>
            </w:pPr>
          </w:p>
        </w:tc>
      </w:tr>
      <w:tr w:rsidR="005607F0" w:rsidRPr="00FC0A10" w14:paraId="7DDCA7ED" w14:textId="77777777" w:rsidTr="000E7639">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98568E" w:rsidRPr="00FC0A10" w14:paraId="6DA62E28" w14:textId="77777777" w:rsidTr="000E7639">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0272C7CB" w14:textId="340D2983" w:rsidR="0098568E" w:rsidRPr="00FC0A10" w:rsidRDefault="0098568E" w:rsidP="0098568E">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0D81AE5" w:rsidR="0098568E" w:rsidRPr="00FC0A10" w:rsidRDefault="0098568E" w:rsidP="0098568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09CF66DC" w:rsidR="0098568E" w:rsidRPr="00EC00F4" w:rsidRDefault="0098568E" w:rsidP="0098568E">
            <w:pPr>
              <w:spacing w:before="20" w:after="20"/>
              <w:rPr>
                <w:i/>
                <w:color w:val="262626" w:themeColor="text1" w:themeTint="D9"/>
                <w:sz w:val="20"/>
                <w:szCs w:val="20"/>
              </w:rPr>
            </w:pPr>
            <w:r>
              <w:rPr>
                <w:i/>
                <w:color w:val="262626" w:themeColor="text1" w:themeTint="D9"/>
                <w:sz w:val="20"/>
                <w:szCs w:val="20"/>
              </w:rPr>
              <w:t>30%</w:t>
            </w:r>
          </w:p>
        </w:tc>
        <w:tc>
          <w:tcPr>
            <w:tcW w:w="2174" w:type="dxa"/>
            <w:gridSpan w:val="7"/>
            <w:shd w:val="clear" w:color="auto" w:fill="auto"/>
          </w:tcPr>
          <w:p w14:paraId="3182951D" w14:textId="2DE6F37A" w:rsidR="0098568E" w:rsidRPr="00EC00F4" w:rsidRDefault="0098568E" w:rsidP="0098568E">
            <w:pPr>
              <w:rPr>
                <w:i/>
                <w:color w:val="262626" w:themeColor="text1" w:themeTint="D9"/>
                <w:sz w:val="20"/>
                <w:szCs w:val="20"/>
              </w:rPr>
            </w:pPr>
            <w:r w:rsidRPr="00ED6580">
              <w:rPr>
                <w:color w:val="262626" w:themeColor="text1" w:themeTint="D9"/>
                <w:sz w:val="18"/>
                <w:szCs w:val="18"/>
              </w:rPr>
              <w:t>No electronic devices are allowed in the examinations except for calculators.</w:t>
            </w:r>
          </w:p>
        </w:tc>
        <w:tc>
          <w:tcPr>
            <w:tcW w:w="3202" w:type="dxa"/>
            <w:gridSpan w:val="20"/>
            <w:shd w:val="clear" w:color="auto" w:fill="auto"/>
          </w:tcPr>
          <w:p w14:paraId="799F41A4" w14:textId="6DC55495" w:rsidR="0098568E" w:rsidRPr="00FC0A10" w:rsidRDefault="0098568E" w:rsidP="0098568E">
            <w:pPr>
              <w:spacing w:before="20" w:after="20"/>
              <w:rPr>
                <w:sz w:val="18"/>
                <w:szCs w:val="18"/>
              </w:rPr>
            </w:pPr>
            <w:r w:rsidRPr="00ED6580">
              <w:rPr>
                <w:sz w:val="18"/>
                <w:szCs w:val="18"/>
              </w:rPr>
              <w:t>If the reason for not taking the exam is justified by the school, the student is informed about the time of the make-up exam.</w:t>
            </w:r>
          </w:p>
        </w:tc>
      </w:tr>
      <w:tr w:rsidR="0098568E" w:rsidRPr="00FC0A10" w14:paraId="0127EE4E"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58EC07CE" w14:textId="3BAE3C6D" w:rsidR="0098568E" w:rsidRPr="00FC0A10" w:rsidRDefault="0098568E" w:rsidP="0098568E">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0AF8F2CE" w:rsidR="0098568E" w:rsidRPr="00FC0A10" w:rsidRDefault="0098568E" w:rsidP="0098568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98568E" w:rsidRPr="00EC00F4" w:rsidRDefault="0098568E" w:rsidP="0098568E">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98568E" w:rsidRPr="00EC00F4" w:rsidRDefault="0098568E" w:rsidP="0098568E">
            <w:pPr>
              <w:jc w:val="center"/>
              <w:rPr>
                <w:i/>
                <w:color w:val="262626" w:themeColor="text1" w:themeTint="D9"/>
                <w:sz w:val="20"/>
                <w:szCs w:val="20"/>
              </w:rPr>
            </w:pPr>
          </w:p>
        </w:tc>
        <w:tc>
          <w:tcPr>
            <w:tcW w:w="3202" w:type="dxa"/>
            <w:gridSpan w:val="20"/>
            <w:shd w:val="clear" w:color="auto" w:fill="auto"/>
          </w:tcPr>
          <w:p w14:paraId="5365BD9C" w14:textId="1FDC233A" w:rsidR="0098568E" w:rsidRPr="00FC0A10" w:rsidRDefault="0098568E" w:rsidP="0098568E">
            <w:pPr>
              <w:jc w:val="center"/>
              <w:rPr>
                <w:sz w:val="18"/>
                <w:szCs w:val="18"/>
              </w:rPr>
            </w:pPr>
          </w:p>
        </w:tc>
      </w:tr>
      <w:tr w:rsidR="0098568E" w:rsidRPr="00FC0A10" w14:paraId="3A1EEF46"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067675FD" w14:textId="66BEC5FC" w:rsidR="0098568E" w:rsidRPr="00FC0A10" w:rsidRDefault="0098568E" w:rsidP="0098568E">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FF1E785" w:rsidR="0098568E" w:rsidRPr="00FC0A10" w:rsidRDefault="0098568E" w:rsidP="0098568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98568E" w:rsidRPr="00EC00F4" w:rsidRDefault="0098568E" w:rsidP="0098568E">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98568E" w:rsidRPr="00EC00F4" w:rsidRDefault="0098568E" w:rsidP="0098568E">
            <w:pPr>
              <w:rPr>
                <w:i/>
                <w:color w:val="262626" w:themeColor="text1" w:themeTint="D9"/>
                <w:sz w:val="20"/>
                <w:szCs w:val="20"/>
              </w:rPr>
            </w:pPr>
          </w:p>
        </w:tc>
        <w:tc>
          <w:tcPr>
            <w:tcW w:w="3202" w:type="dxa"/>
            <w:gridSpan w:val="20"/>
            <w:shd w:val="clear" w:color="auto" w:fill="auto"/>
          </w:tcPr>
          <w:p w14:paraId="038255B7" w14:textId="4A4D2367" w:rsidR="0098568E" w:rsidRPr="00FC0A10" w:rsidRDefault="0098568E" w:rsidP="0098568E">
            <w:pPr>
              <w:spacing w:before="20" w:after="20"/>
              <w:rPr>
                <w:sz w:val="18"/>
                <w:szCs w:val="18"/>
              </w:rPr>
            </w:pPr>
          </w:p>
        </w:tc>
      </w:tr>
      <w:tr w:rsidR="0098568E" w:rsidRPr="00FC0A10" w14:paraId="2319F38C"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32C2900B" w14:textId="3CB40E35" w:rsidR="0098568E" w:rsidRPr="00FC0A10" w:rsidRDefault="0098568E" w:rsidP="0098568E">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11192B88" w:rsidR="0098568E" w:rsidRPr="00FC0A10" w:rsidRDefault="0098568E" w:rsidP="0098568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81F5A94" w:rsidR="0098568E" w:rsidRPr="00EC00F4" w:rsidRDefault="0098568E" w:rsidP="0098568E">
            <w:pPr>
              <w:spacing w:before="20" w:after="20"/>
              <w:jc w:val="center"/>
              <w:rPr>
                <w:i/>
                <w:color w:val="262626" w:themeColor="text1" w:themeTint="D9"/>
                <w:sz w:val="20"/>
                <w:szCs w:val="20"/>
              </w:rPr>
            </w:pPr>
            <w:r>
              <w:rPr>
                <w:i/>
                <w:color w:val="262626" w:themeColor="text1" w:themeTint="D9"/>
                <w:sz w:val="20"/>
                <w:szCs w:val="20"/>
              </w:rPr>
              <w:t>40%</w:t>
            </w:r>
          </w:p>
        </w:tc>
        <w:tc>
          <w:tcPr>
            <w:tcW w:w="2174" w:type="dxa"/>
            <w:gridSpan w:val="7"/>
            <w:shd w:val="clear" w:color="auto" w:fill="auto"/>
          </w:tcPr>
          <w:p w14:paraId="0E0415FB" w14:textId="493E9B4B" w:rsidR="0098568E" w:rsidRPr="00EC00F4" w:rsidRDefault="0098568E" w:rsidP="0098568E">
            <w:pPr>
              <w:rPr>
                <w:i/>
                <w:color w:val="262626" w:themeColor="text1" w:themeTint="D9"/>
                <w:sz w:val="20"/>
                <w:szCs w:val="20"/>
              </w:rPr>
            </w:pPr>
            <w:r w:rsidRPr="00ED6580">
              <w:rPr>
                <w:color w:val="262626" w:themeColor="text1" w:themeTint="D9"/>
                <w:sz w:val="18"/>
                <w:szCs w:val="18"/>
              </w:rPr>
              <w:t>Students in groups participate in a project throughout the term and present it during final examinations days. Project report is expected to be submitted no later than last day of final exam days.</w:t>
            </w:r>
          </w:p>
        </w:tc>
        <w:tc>
          <w:tcPr>
            <w:tcW w:w="3202" w:type="dxa"/>
            <w:gridSpan w:val="20"/>
            <w:shd w:val="clear" w:color="auto" w:fill="auto"/>
          </w:tcPr>
          <w:p w14:paraId="4DCBEB98" w14:textId="64AED8B9" w:rsidR="0098568E" w:rsidRPr="00FC0A10" w:rsidRDefault="0098568E" w:rsidP="0098568E">
            <w:pPr>
              <w:jc w:val="center"/>
              <w:rPr>
                <w:sz w:val="18"/>
                <w:szCs w:val="18"/>
              </w:rPr>
            </w:pPr>
            <w:r w:rsidRPr="00ED6580">
              <w:rPr>
                <w:sz w:val="18"/>
                <w:szCs w:val="18"/>
              </w:rPr>
              <w:t>If the reason for not completing the project in time is justified by the school, the student is informed about the extra time allowed to complete the project.</w:t>
            </w:r>
          </w:p>
        </w:tc>
      </w:tr>
      <w:tr w:rsidR="0098568E" w:rsidRPr="00FC0A10" w14:paraId="29EFBB93"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7D8B97E8" w14:textId="4E2EDC8E" w:rsidR="0098568E" w:rsidRPr="00FC0A10" w:rsidRDefault="0098568E" w:rsidP="0098568E">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24B73642" w:rsidR="0098568E" w:rsidRPr="00FC0A10" w:rsidRDefault="0098568E" w:rsidP="0098568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98568E" w:rsidRPr="00FC0A10" w:rsidRDefault="0098568E" w:rsidP="0098568E">
            <w:pPr>
              <w:spacing w:before="20" w:after="20"/>
              <w:jc w:val="center"/>
              <w:rPr>
                <w:sz w:val="18"/>
                <w:szCs w:val="18"/>
              </w:rPr>
            </w:pPr>
          </w:p>
        </w:tc>
        <w:tc>
          <w:tcPr>
            <w:tcW w:w="2174" w:type="dxa"/>
            <w:gridSpan w:val="7"/>
            <w:shd w:val="clear" w:color="auto" w:fill="auto"/>
          </w:tcPr>
          <w:p w14:paraId="12F84177" w14:textId="2EE46443" w:rsidR="0098568E" w:rsidRPr="00FC0A10" w:rsidRDefault="0098568E" w:rsidP="0098568E">
            <w:pPr>
              <w:jc w:val="center"/>
              <w:rPr>
                <w:sz w:val="18"/>
                <w:szCs w:val="18"/>
              </w:rPr>
            </w:pPr>
            <w:r w:rsidRPr="00ED6580">
              <w:rPr>
                <w:sz w:val="18"/>
                <w:szCs w:val="18"/>
              </w:rPr>
              <w:t>-</w:t>
            </w:r>
          </w:p>
        </w:tc>
        <w:tc>
          <w:tcPr>
            <w:tcW w:w="3202" w:type="dxa"/>
            <w:gridSpan w:val="20"/>
            <w:shd w:val="clear" w:color="auto" w:fill="auto"/>
          </w:tcPr>
          <w:p w14:paraId="58F429AD" w14:textId="5F0200D1" w:rsidR="0098568E" w:rsidRPr="00FC0A10" w:rsidRDefault="0098568E" w:rsidP="0098568E">
            <w:pPr>
              <w:jc w:val="center"/>
              <w:rPr>
                <w:sz w:val="18"/>
                <w:szCs w:val="18"/>
              </w:rPr>
            </w:pPr>
            <w:r w:rsidRPr="00ED6580">
              <w:rPr>
                <w:sz w:val="18"/>
                <w:szCs w:val="18"/>
              </w:rPr>
              <w:t>-</w:t>
            </w:r>
          </w:p>
        </w:tc>
      </w:tr>
      <w:tr w:rsidR="0098568E" w:rsidRPr="00FC0A10" w14:paraId="78309E0F" w14:textId="77777777" w:rsidTr="000E7639">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0F62FAE3" w14:textId="203D156C" w:rsidR="0098568E" w:rsidRPr="00FC0A10" w:rsidRDefault="0098568E" w:rsidP="0098568E">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542C91D2" w:rsidR="0098568E" w:rsidRPr="00FC0A10" w:rsidRDefault="0098568E" w:rsidP="0098568E">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4CE2FC48" w:rsidR="0098568E" w:rsidRPr="00FC0A10" w:rsidRDefault="0098568E" w:rsidP="0098568E">
            <w:pPr>
              <w:spacing w:before="20" w:after="20"/>
              <w:jc w:val="center"/>
              <w:rPr>
                <w:sz w:val="18"/>
                <w:szCs w:val="18"/>
              </w:rPr>
            </w:pPr>
            <w:r>
              <w:rPr>
                <w:i/>
                <w:color w:val="262626" w:themeColor="text1" w:themeTint="D9"/>
                <w:sz w:val="20"/>
                <w:szCs w:val="20"/>
              </w:rPr>
              <w:t>30%</w:t>
            </w:r>
          </w:p>
        </w:tc>
        <w:tc>
          <w:tcPr>
            <w:tcW w:w="2174" w:type="dxa"/>
            <w:gridSpan w:val="7"/>
            <w:shd w:val="clear" w:color="auto" w:fill="auto"/>
          </w:tcPr>
          <w:p w14:paraId="76E8F8FF" w14:textId="6A9582F0" w:rsidR="0098568E" w:rsidRPr="00FC0A10" w:rsidRDefault="0098568E" w:rsidP="0098568E">
            <w:pPr>
              <w:rPr>
                <w:sz w:val="18"/>
                <w:szCs w:val="18"/>
              </w:rPr>
            </w:pPr>
            <w:r w:rsidRPr="00ED6580">
              <w:rPr>
                <w:sz w:val="18"/>
                <w:szCs w:val="18"/>
              </w:rPr>
              <w:t xml:space="preserve">Each student is individually expected to </w:t>
            </w:r>
            <w:r>
              <w:rPr>
                <w:sz w:val="18"/>
                <w:szCs w:val="18"/>
              </w:rPr>
              <w:t xml:space="preserve">summarize and </w:t>
            </w:r>
            <w:r w:rsidRPr="00ED6580">
              <w:rPr>
                <w:sz w:val="18"/>
                <w:szCs w:val="18"/>
              </w:rPr>
              <w:t>present 3 to 5</w:t>
            </w:r>
            <w:r>
              <w:rPr>
                <w:sz w:val="18"/>
                <w:szCs w:val="18"/>
              </w:rPr>
              <w:t xml:space="preserve"> related</w:t>
            </w:r>
            <w:r w:rsidRPr="00ED6580">
              <w:rPr>
                <w:sz w:val="18"/>
                <w:szCs w:val="18"/>
              </w:rPr>
              <w:t xml:space="preserve"> journal papers assigned to him/her.        </w:t>
            </w:r>
          </w:p>
        </w:tc>
        <w:tc>
          <w:tcPr>
            <w:tcW w:w="3202" w:type="dxa"/>
            <w:gridSpan w:val="20"/>
            <w:shd w:val="clear" w:color="auto" w:fill="auto"/>
          </w:tcPr>
          <w:p w14:paraId="62A53D61" w14:textId="4B0CE79E" w:rsidR="0098568E" w:rsidRPr="00FC0A10" w:rsidRDefault="0098568E" w:rsidP="0098568E">
            <w:pPr>
              <w:jc w:val="center"/>
              <w:rPr>
                <w:sz w:val="18"/>
                <w:szCs w:val="18"/>
              </w:rPr>
            </w:pPr>
            <w:r w:rsidRPr="00ED6580">
              <w:rPr>
                <w:sz w:val="18"/>
                <w:szCs w:val="18"/>
              </w:rPr>
              <w:t>If the reason for not presenting the paper in time is justified by the school, the student is informed about the extra time for presentation.</w:t>
            </w:r>
          </w:p>
        </w:tc>
      </w:tr>
      <w:tr w:rsidR="0098568E" w:rsidRPr="00FC0A10" w14:paraId="654551C5"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544C927C" w14:textId="30593C9A" w:rsidR="0098568E" w:rsidRPr="00FC0A10" w:rsidRDefault="0098568E" w:rsidP="0098568E">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63BFF3DC" w:rsidR="0098568E" w:rsidRPr="00FC0A10" w:rsidRDefault="0098568E" w:rsidP="0098568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98568E" w:rsidRPr="00FC0A10" w:rsidRDefault="0098568E" w:rsidP="0098568E">
            <w:pPr>
              <w:spacing w:before="20" w:after="20"/>
              <w:jc w:val="center"/>
              <w:rPr>
                <w:sz w:val="18"/>
                <w:szCs w:val="18"/>
              </w:rPr>
            </w:pPr>
          </w:p>
        </w:tc>
        <w:tc>
          <w:tcPr>
            <w:tcW w:w="2174" w:type="dxa"/>
            <w:gridSpan w:val="7"/>
            <w:shd w:val="clear" w:color="auto" w:fill="auto"/>
          </w:tcPr>
          <w:p w14:paraId="6782175C" w14:textId="1EE30C24" w:rsidR="0098568E" w:rsidRPr="00FC0A10" w:rsidRDefault="0098568E" w:rsidP="0098568E">
            <w:pPr>
              <w:jc w:val="center"/>
              <w:rPr>
                <w:sz w:val="18"/>
                <w:szCs w:val="18"/>
              </w:rPr>
            </w:pPr>
            <w:r w:rsidRPr="00ED6580">
              <w:rPr>
                <w:sz w:val="18"/>
                <w:szCs w:val="18"/>
              </w:rPr>
              <w:t>-</w:t>
            </w:r>
          </w:p>
        </w:tc>
        <w:tc>
          <w:tcPr>
            <w:tcW w:w="3202" w:type="dxa"/>
            <w:gridSpan w:val="20"/>
            <w:shd w:val="clear" w:color="auto" w:fill="auto"/>
          </w:tcPr>
          <w:p w14:paraId="04C71A37" w14:textId="76B8427C" w:rsidR="0098568E" w:rsidRPr="00FC0A10" w:rsidRDefault="0098568E" w:rsidP="0098568E">
            <w:pPr>
              <w:jc w:val="center"/>
              <w:rPr>
                <w:sz w:val="18"/>
                <w:szCs w:val="18"/>
              </w:rPr>
            </w:pPr>
            <w:r w:rsidRPr="00ED6580">
              <w:rPr>
                <w:sz w:val="18"/>
                <w:szCs w:val="18"/>
              </w:rPr>
              <w:t>-</w:t>
            </w:r>
          </w:p>
        </w:tc>
      </w:tr>
      <w:tr w:rsidR="0098568E" w:rsidRPr="00FC0A10" w14:paraId="76EE80EB"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681E668A" w14:textId="21A64C59" w:rsidR="0098568E" w:rsidRPr="00FC0A10" w:rsidRDefault="0098568E" w:rsidP="0098568E">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3A453E19" w14:textId="77777777" w:rsidR="0098568E" w:rsidRPr="00FC0A10" w:rsidRDefault="0098568E" w:rsidP="0098568E">
            <w:pPr>
              <w:spacing w:before="20" w:after="20"/>
              <w:rPr>
                <w:b/>
                <w:color w:val="1F497D"/>
                <w:sz w:val="20"/>
                <w:szCs w:val="20"/>
              </w:rPr>
            </w:pPr>
            <w:r w:rsidRPr="00FC0A10">
              <w:rPr>
                <w:b/>
                <w:color w:val="1F497D"/>
                <w:sz w:val="20"/>
                <w:szCs w:val="20"/>
              </w:rPr>
              <w:t>Class/Lab./</w:t>
            </w:r>
          </w:p>
          <w:p w14:paraId="3DD80923" w14:textId="0D6C2A17" w:rsidR="0098568E" w:rsidRPr="00FC0A10" w:rsidRDefault="0098568E" w:rsidP="0098568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09976224" w:rsidR="0098568E" w:rsidRPr="00FC0A10" w:rsidRDefault="0098568E" w:rsidP="0098568E">
            <w:pPr>
              <w:jc w:val="center"/>
              <w:rPr>
                <w:sz w:val="18"/>
                <w:szCs w:val="18"/>
              </w:rPr>
            </w:pPr>
          </w:p>
        </w:tc>
        <w:tc>
          <w:tcPr>
            <w:tcW w:w="2174" w:type="dxa"/>
            <w:gridSpan w:val="7"/>
            <w:shd w:val="clear" w:color="auto" w:fill="auto"/>
          </w:tcPr>
          <w:p w14:paraId="61138A17" w14:textId="0960E46D" w:rsidR="0098568E" w:rsidRPr="00FC0A10" w:rsidRDefault="0098568E" w:rsidP="0098568E">
            <w:pPr>
              <w:jc w:val="center"/>
              <w:rPr>
                <w:sz w:val="18"/>
                <w:szCs w:val="18"/>
              </w:rPr>
            </w:pPr>
            <w:r w:rsidRPr="00ED6580">
              <w:rPr>
                <w:sz w:val="18"/>
                <w:szCs w:val="18"/>
              </w:rPr>
              <w:t>-</w:t>
            </w:r>
          </w:p>
        </w:tc>
        <w:tc>
          <w:tcPr>
            <w:tcW w:w="3202" w:type="dxa"/>
            <w:gridSpan w:val="20"/>
            <w:shd w:val="clear" w:color="auto" w:fill="auto"/>
          </w:tcPr>
          <w:p w14:paraId="45A5710B" w14:textId="4516D68C" w:rsidR="0098568E" w:rsidRPr="00FC0A10" w:rsidRDefault="0098568E" w:rsidP="0098568E">
            <w:pPr>
              <w:jc w:val="center"/>
              <w:rPr>
                <w:sz w:val="18"/>
                <w:szCs w:val="18"/>
              </w:rPr>
            </w:pPr>
            <w:r w:rsidRPr="00ED6580">
              <w:rPr>
                <w:sz w:val="18"/>
                <w:szCs w:val="18"/>
              </w:rPr>
              <w:t>-</w:t>
            </w:r>
          </w:p>
        </w:tc>
      </w:tr>
      <w:tr w:rsidR="0098568E" w:rsidRPr="00FC0A10" w14:paraId="13A1A119"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19095A5C" w14:textId="4379304F" w:rsidR="0098568E" w:rsidRPr="00FC0A10" w:rsidRDefault="0098568E" w:rsidP="0098568E">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5E5790BF" w:rsidR="0098568E" w:rsidRPr="00FC0A10" w:rsidRDefault="0098568E" w:rsidP="0098568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98568E" w:rsidRPr="00FC0A10" w:rsidRDefault="0098568E" w:rsidP="0098568E">
            <w:pPr>
              <w:jc w:val="both"/>
              <w:rPr>
                <w:sz w:val="18"/>
                <w:szCs w:val="18"/>
              </w:rPr>
            </w:pPr>
          </w:p>
        </w:tc>
        <w:tc>
          <w:tcPr>
            <w:tcW w:w="2174" w:type="dxa"/>
            <w:gridSpan w:val="7"/>
            <w:shd w:val="clear" w:color="auto" w:fill="auto"/>
          </w:tcPr>
          <w:p w14:paraId="42DE4133" w14:textId="77777777" w:rsidR="0098568E" w:rsidRPr="00FC0A10" w:rsidRDefault="0098568E" w:rsidP="0098568E">
            <w:pPr>
              <w:jc w:val="both"/>
              <w:rPr>
                <w:sz w:val="18"/>
                <w:szCs w:val="18"/>
              </w:rPr>
            </w:pPr>
          </w:p>
        </w:tc>
        <w:tc>
          <w:tcPr>
            <w:tcW w:w="3202" w:type="dxa"/>
            <w:gridSpan w:val="20"/>
            <w:shd w:val="clear" w:color="auto" w:fill="auto"/>
          </w:tcPr>
          <w:p w14:paraId="637827F4" w14:textId="77777777" w:rsidR="0098568E" w:rsidRPr="00FC0A10" w:rsidRDefault="0098568E" w:rsidP="0098568E">
            <w:pPr>
              <w:jc w:val="both"/>
              <w:rPr>
                <w:sz w:val="18"/>
                <w:szCs w:val="18"/>
              </w:rPr>
            </w:pPr>
          </w:p>
        </w:tc>
      </w:tr>
      <w:tr w:rsidR="005607F0" w:rsidRPr="00FC0A10" w14:paraId="22A63B50"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98568E" w:rsidRPr="00FC0A10" w14:paraId="12DCEC5C" w14:textId="77777777" w:rsidTr="000E7639">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98568E" w:rsidRPr="00FC0A10" w:rsidRDefault="0098568E" w:rsidP="0098568E">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43997E91" w:rsidR="0098568E" w:rsidRPr="00FC0A10" w:rsidRDefault="0098568E" w:rsidP="0098568E">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98568E" w:rsidRPr="00FC0A10" w14:paraId="5C6C5B9D" w14:textId="77777777" w:rsidTr="000E7639">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98568E" w:rsidRPr="00FC0A10" w:rsidRDefault="0098568E" w:rsidP="0098568E">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tbl>
            <w:tblPr>
              <w:tblStyle w:val="TabloKlavuzu"/>
              <w:tblW w:w="8530" w:type="dxa"/>
              <w:tblLayout w:type="fixed"/>
              <w:tblLook w:val="04A0" w:firstRow="1" w:lastRow="0" w:firstColumn="1" w:lastColumn="0" w:noHBand="0" w:noVBand="1"/>
            </w:tblPr>
            <w:tblGrid>
              <w:gridCol w:w="1421"/>
              <w:gridCol w:w="1082"/>
              <w:gridCol w:w="805"/>
              <w:gridCol w:w="1418"/>
              <w:gridCol w:w="1701"/>
              <w:gridCol w:w="2103"/>
            </w:tblGrid>
            <w:tr w:rsidR="0098568E" w14:paraId="52756EC9" w14:textId="77777777" w:rsidTr="003F21A3">
              <w:trPr>
                <w:trHeight w:val="434"/>
              </w:trPr>
              <w:tc>
                <w:tcPr>
                  <w:tcW w:w="1421" w:type="dxa"/>
                </w:tcPr>
                <w:p w14:paraId="72994E39" w14:textId="77777777" w:rsidR="0098568E" w:rsidRDefault="0098568E" w:rsidP="0098568E">
                  <w:pPr>
                    <w:spacing w:before="20" w:after="20"/>
                    <w:rPr>
                      <w:sz w:val="20"/>
                      <w:szCs w:val="20"/>
                      <w:lang w:val="tr-TR"/>
                    </w:rPr>
                  </w:pPr>
                  <w:r>
                    <w:rPr>
                      <w:b/>
                      <w:sz w:val="18"/>
                    </w:rPr>
                    <w:t>Activities</w:t>
                  </w:r>
                </w:p>
              </w:tc>
              <w:tc>
                <w:tcPr>
                  <w:tcW w:w="1082" w:type="dxa"/>
                </w:tcPr>
                <w:p w14:paraId="7E5AE0D5" w14:textId="77777777" w:rsidR="0098568E" w:rsidRDefault="0098568E" w:rsidP="0098568E">
                  <w:pPr>
                    <w:spacing w:before="20" w:after="20"/>
                    <w:rPr>
                      <w:sz w:val="20"/>
                      <w:szCs w:val="20"/>
                      <w:lang w:val="tr-TR"/>
                    </w:rPr>
                  </w:pPr>
                  <w:r>
                    <w:rPr>
                      <w:sz w:val="18"/>
                    </w:rPr>
                    <w:t>Midterm Exams</w:t>
                  </w:r>
                </w:p>
              </w:tc>
              <w:tc>
                <w:tcPr>
                  <w:tcW w:w="805" w:type="dxa"/>
                </w:tcPr>
                <w:p w14:paraId="7F703C98" w14:textId="77777777" w:rsidR="0098568E" w:rsidRDefault="0098568E" w:rsidP="0098568E">
                  <w:pPr>
                    <w:spacing w:before="20" w:after="20"/>
                    <w:rPr>
                      <w:sz w:val="20"/>
                      <w:szCs w:val="20"/>
                      <w:lang w:val="tr-TR"/>
                    </w:rPr>
                  </w:pPr>
                  <w:r>
                    <w:rPr>
                      <w:sz w:val="18"/>
                    </w:rPr>
                    <w:t>Quizzes</w:t>
                  </w:r>
                </w:p>
              </w:tc>
              <w:tc>
                <w:tcPr>
                  <w:tcW w:w="1418" w:type="dxa"/>
                </w:tcPr>
                <w:p w14:paraId="0FD17EBE" w14:textId="77777777" w:rsidR="0098568E" w:rsidRDefault="0098568E" w:rsidP="0098568E">
                  <w:pPr>
                    <w:spacing w:before="20" w:after="20"/>
                    <w:rPr>
                      <w:sz w:val="20"/>
                      <w:szCs w:val="20"/>
                      <w:lang w:val="tr-TR"/>
                    </w:rPr>
                  </w:pPr>
                  <w:r>
                    <w:rPr>
                      <w:sz w:val="18"/>
                    </w:rPr>
                    <w:t>Presentation</w:t>
                  </w:r>
                </w:p>
              </w:tc>
              <w:tc>
                <w:tcPr>
                  <w:tcW w:w="1701" w:type="dxa"/>
                </w:tcPr>
                <w:p w14:paraId="72F80BAC" w14:textId="77777777" w:rsidR="0098568E" w:rsidRDefault="0098568E" w:rsidP="0098568E">
                  <w:pPr>
                    <w:spacing w:before="20" w:after="20"/>
                    <w:rPr>
                      <w:sz w:val="18"/>
                    </w:rPr>
                  </w:pPr>
                  <w:r>
                    <w:rPr>
                      <w:sz w:val="18"/>
                    </w:rPr>
                    <w:t>Project</w:t>
                  </w:r>
                </w:p>
              </w:tc>
              <w:tc>
                <w:tcPr>
                  <w:tcW w:w="2103" w:type="dxa"/>
                </w:tcPr>
                <w:p w14:paraId="30E4BEB8" w14:textId="77777777" w:rsidR="0098568E" w:rsidRDefault="0098568E" w:rsidP="0098568E">
                  <w:pPr>
                    <w:spacing w:before="20" w:after="20"/>
                    <w:rPr>
                      <w:sz w:val="20"/>
                      <w:szCs w:val="20"/>
                      <w:lang w:val="tr-TR"/>
                    </w:rPr>
                  </w:pPr>
                  <w:r>
                    <w:rPr>
                      <w:sz w:val="18"/>
                    </w:rPr>
                    <w:t>Final Exam</w:t>
                  </w:r>
                  <w:r>
                    <w:rPr>
                      <w:sz w:val="20"/>
                      <w:szCs w:val="20"/>
                      <w:lang w:val="tr-TR"/>
                    </w:rPr>
                    <w:t xml:space="preserve"> </w:t>
                  </w:r>
                </w:p>
              </w:tc>
            </w:tr>
            <w:tr w:rsidR="0098568E" w14:paraId="01EB2E01" w14:textId="77777777" w:rsidTr="003F21A3">
              <w:trPr>
                <w:trHeight w:val="259"/>
              </w:trPr>
              <w:tc>
                <w:tcPr>
                  <w:tcW w:w="1421" w:type="dxa"/>
                </w:tcPr>
                <w:p w14:paraId="7E27FBF8" w14:textId="77777777" w:rsidR="0098568E" w:rsidRDefault="0098568E" w:rsidP="0098568E">
                  <w:pPr>
                    <w:spacing w:before="20" w:after="20"/>
                    <w:rPr>
                      <w:sz w:val="20"/>
                      <w:szCs w:val="20"/>
                      <w:lang w:val="tr-TR"/>
                    </w:rPr>
                  </w:pPr>
                  <w:r>
                    <w:rPr>
                      <w:b/>
                      <w:sz w:val="18"/>
                    </w:rPr>
                    <w:t>Quantity</w:t>
                  </w:r>
                </w:p>
              </w:tc>
              <w:tc>
                <w:tcPr>
                  <w:tcW w:w="1082" w:type="dxa"/>
                </w:tcPr>
                <w:p w14:paraId="5EFA48F6" w14:textId="77777777" w:rsidR="0098568E" w:rsidRDefault="0098568E" w:rsidP="0098568E">
                  <w:pPr>
                    <w:spacing w:before="20" w:after="20"/>
                    <w:rPr>
                      <w:sz w:val="20"/>
                      <w:szCs w:val="20"/>
                      <w:lang w:val="tr-TR"/>
                    </w:rPr>
                  </w:pPr>
                  <w:r>
                    <w:rPr>
                      <w:sz w:val="20"/>
                      <w:szCs w:val="20"/>
                      <w:lang w:val="tr-TR"/>
                    </w:rPr>
                    <w:t>-</w:t>
                  </w:r>
                </w:p>
              </w:tc>
              <w:tc>
                <w:tcPr>
                  <w:tcW w:w="805" w:type="dxa"/>
                </w:tcPr>
                <w:p w14:paraId="42CDE68D" w14:textId="77777777" w:rsidR="0098568E" w:rsidRDefault="0098568E" w:rsidP="0098568E">
                  <w:pPr>
                    <w:spacing w:before="20" w:after="20"/>
                    <w:rPr>
                      <w:sz w:val="20"/>
                      <w:szCs w:val="20"/>
                      <w:lang w:val="tr-TR"/>
                    </w:rPr>
                  </w:pPr>
                  <w:r>
                    <w:rPr>
                      <w:sz w:val="20"/>
                      <w:szCs w:val="20"/>
                      <w:lang w:val="tr-TR"/>
                    </w:rPr>
                    <w:t>-</w:t>
                  </w:r>
                </w:p>
              </w:tc>
              <w:tc>
                <w:tcPr>
                  <w:tcW w:w="1418" w:type="dxa"/>
                </w:tcPr>
                <w:p w14:paraId="70127940" w14:textId="77777777" w:rsidR="0098568E" w:rsidRDefault="0098568E" w:rsidP="0098568E">
                  <w:pPr>
                    <w:spacing w:before="20" w:after="20"/>
                    <w:rPr>
                      <w:sz w:val="20"/>
                      <w:szCs w:val="20"/>
                      <w:lang w:val="tr-TR"/>
                    </w:rPr>
                  </w:pPr>
                  <w:r>
                    <w:rPr>
                      <w:sz w:val="20"/>
                      <w:szCs w:val="20"/>
                      <w:lang w:val="tr-TR"/>
                    </w:rPr>
                    <w:t>3-5</w:t>
                  </w:r>
                </w:p>
              </w:tc>
              <w:tc>
                <w:tcPr>
                  <w:tcW w:w="1701" w:type="dxa"/>
                </w:tcPr>
                <w:p w14:paraId="0FC277C6" w14:textId="77777777" w:rsidR="0098568E" w:rsidRDefault="0098568E" w:rsidP="0098568E">
                  <w:pPr>
                    <w:spacing w:before="20" w:after="20"/>
                    <w:rPr>
                      <w:sz w:val="20"/>
                      <w:szCs w:val="20"/>
                      <w:lang w:val="tr-TR"/>
                    </w:rPr>
                  </w:pPr>
                  <w:r>
                    <w:rPr>
                      <w:sz w:val="20"/>
                      <w:szCs w:val="20"/>
                      <w:lang w:val="tr-TR"/>
                    </w:rPr>
                    <w:t>1</w:t>
                  </w:r>
                </w:p>
              </w:tc>
              <w:tc>
                <w:tcPr>
                  <w:tcW w:w="2103" w:type="dxa"/>
                </w:tcPr>
                <w:p w14:paraId="3279B395" w14:textId="77777777" w:rsidR="0098568E" w:rsidRDefault="0098568E" w:rsidP="0098568E">
                  <w:pPr>
                    <w:spacing w:before="20" w:after="20"/>
                    <w:rPr>
                      <w:sz w:val="20"/>
                      <w:szCs w:val="20"/>
                      <w:lang w:val="tr-TR"/>
                    </w:rPr>
                  </w:pPr>
                  <w:r>
                    <w:rPr>
                      <w:sz w:val="20"/>
                      <w:szCs w:val="20"/>
                      <w:lang w:val="tr-TR"/>
                    </w:rPr>
                    <w:t>1</w:t>
                  </w:r>
                </w:p>
              </w:tc>
            </w:tr>
            <w:tr w:rsidR="0098568E" w14:paraId="79C4822E" w14:textId="77777777" w:rsidTr="003F21A3">
              <w:trPr>
                <w:trHeight w:val="434"/>
              </w:trPr>
              <w:tc>
                <w:tcPr>
                  <w:tcW w:w="1421" w:type="dxa"/>
                </w:tcPr>
                <w:p w14:paraId="36508BCB" w14:textId="77777777" w:rsidR="0098568E" w:rsidRDefault="0098568E" w:rsidP="0098568E">
                  <w:pPr>
                    <w:spacing w:before="20" w:after="20"/>
                    <w:rPr>
                      <w:sz w:val="20"/>
                      <w:szCs w:val="20"/>
                      <w:lang w:val="tr-TR"/>
                    </w:rPr>
                  </w:pPr>
                  <w:r>
                    <w:rPr>
                      <w:b/>
                      <w:sz w:val="18"/>
                    </w:rPr>
                    <w:t>Effects on Grading, %)</w:t>
                  </w:r>
                </w:p>
              </w:tc>
              <w:tc>
                <w:tcPr>
                  <w:tcW w:w="1082" w:type="dxa"/>
                </w:tcPr>
                <w:p w14:paraId="4B0FC3C3" w14:textId="77777777" w:rsidR="0098568E" w:rsidRDefault="0098568E" w:rsidP="0098568E">
                  <w:pPr>
                    <w:spacing w:before="20" w:after="20"/>
                    <w:rPr>
                      <w:sz w:val="20"/>
                      <w:szCs w:val="20"/>
                      <w:lang w:val="tr-TR"/>
                    </w:rPr>
                  </w:pPr>
                  <w:r>
                    <w:rPr>
                      <w:sz w:val="20"/>
                      <w:szCs w:val="20"/>
                      <w:lang w:val="tr-TR"/>
                    </w:rPr>
                    <w:t>-</w:t>
                  </w:r>
                </w:p>
              </w:tc>
              <w:tc>
                <w:tcPr>
                  <w:tcW w:w="805" w:type="dxa"/>
                </w:tcPr>
                <w:p w14:paraId="36D5F897" w14:textId="77777777" w:rsidR="0098568E" w:rsidRDefault="0098568E" w:rsidP="0098568E">
                  <w:pPr>
                    <w:spacing w:before="20" w:after="20"/>
                    <w:rPr>
                      <w:sz w:val="20"/>
                      <w:szCs w:val="20"/>
                      <w:lang w:val="tr-TR"/>
                    </w:rPr>
                  </w:pPr>
                  <w:r>
                    <w:rPr>
                      <w:sz w:val="20"/>
                      <w:szCs w:val="20"/>
                      <w:lang w:val="tr-TR"/>
                    </w:rPr>
                    <w:t>-</w:t>
                  </w:r>
                </w:p>
              </w:tc>
              <w:tc>
                <w:tcPr>
                  <w:tcW w:w="1418" w:type="dxa"/>
                </w:tcPr>
                <w:p w14:paraId="49AE9026" w14:textId="77777777" w:rsidR="0098568E" w:rsidRDefault="0098568E" w:rsidP="0098568E">
                  <w:pPr>
                    <w:spacing w:before="20" w:after="20"/>
                    <w:rPr>
                      <w:sz w:val="20"/>
                      <w:szCs w:val="20"/>
                      <w:lang w:val="tr-TR"/>
                    </w:rPr>
                  </w:pPr>
                  <w:r>
                    <w:rPr>
                      <w:i/>
                      <w:color w:val="262626" w:themeColor="text1" w:themeTint="D9"/>
                      <w:sz w:val="20"/>
                      <w:szCs w:val="20"/>
                    </w:rPr>
                    <w:t>30%</w:t>
                  </w:r>
                </w:p>
              </w:tc>
              <w:tc>
                <w:tcPr>
                  <w:tcW w:w="1701" w:type="dxa"/>
                </w:tcPr>
                <w:p w14:paraId="48DCCCBC" w14:textId="77777777" w:rsidR="0098568E" w:rsidRDefault="0098568E" w:rsidP="0098568E">
                  <w:pPr>
                    <w:spacing w:before="20" w:after="20"/>
                    <w:rPr>
                      <w:sz w:val="20"/>
                      <w:szCs w:val="20"/>
                      <w:lang w:val="tr-TR"/>
                    </w:rPr>
                  </w:pPr>
                  <w:r>
                    <w:rPr>
                      <w:i/>
                      <w:color w:val="262626" w:themeColor="text1" w:themeTint="D9"/>
                      <w:sz w:val="20"/>
                      <w:szCs w:val="20"/>
                    </w:rPr>
                    <w:t>40%</w:t>
                  </w:r>
                </w:p>
              </w:tc>
              <w:tc>
                <w:tcPr>
                  <w:tcW w:w="2103" w:type="dxa"/>
                </w:tcPr>
                <w:p w14:paraId="59A71459" w14:textId="77777777" w:rsidR="0098568E" w:rsidRDefault="0098568E" w:rsidP="0098568E">
                  <w:pPr>
                    <w:spacing w:before="20" w:after="20"/>
                    <w:rPr>
                      <w:sz w:val="20"/>
                      <w:szCs w:val="20"/>
                      <w:lang w:val="tr-TR"/>
                    </w:rPr>
                  </w:pPr>
                  <w:r>
                    <w:rPr>
                      <w:i/>
                      <w:color w:val="262626" w:themeColor="text1" w:themeTint="D9"/>
                      <w:sz w:val="20"/>
                      <w:szCs w:val="20"/>
                    </w:rPr>
                    <w:t>30%</w:t>
                  </w:r>
                </w:p>
              </w:tc>
            </w:tr>
          </w:tbl>
          <w:p w14:paraId="45B8C50D" w14:textId="26590340" w:rsidR="0098568E" w:rsidRPr="00FC0A10" w:rsidRDefault="0098568E" w:rsidP="0098568E">
            <w:pPr>
              <w:spacing w:before="20" w:after="20"/>
              <w:ind w:left="90"/>
              <w:jc w:val="both"/>
              <w:rPr>
                <w:sz w:val="20"/>
                <w:szCs w:val="20"/>
              </w:rPr>
            </w:pPr>
          </w:p>
        </w:tc>
      </w:tr>
      <w:tr w:rsidR="005607F0" w:rsidRPr="00FC0A10" w14:paraId="1A21A74B" w14:textId="77777777" w:rsidTr="000E7639">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0E7639">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98568E" w:rsidRPr="00FC0A10" w14:paraId="28CE2391" w14:textId="77777777" w:rsidTr="000E7639">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1FDC46EB" w14:textId="6744D764" w:rsidR="0098568E" w:rsidRPr="00FC0A10" w:rsidRDefault="0098568E" w:rsidP="0098568E">
            <w:pPr>
              <w:rPr>
                <w:b/>
                <w:color w:val="1F497D"/>
                <w:sz w:val="20"/>
                <w:szCs w:val="20"/>
              </w:rPr>
            </w:pPr>
            <w:r w:rsidRPr="00FC0A10">
              <w:rPr>
                <w:b/>
                <w:color w:val="1F497D"/>
                <w:sz w:val="20"/>
                <w:szCs w:val="20"/>
              </w:rPr>
              <w:t>1</w:t>
            </w:r>
          </w:p>
        </w:tc>
        <w:tc>
          <w:tcPr>
            <w:tcW w:w="1205" w:type="dxa"/>
            <w:gridSpan w:val="5"/>
            <w:shd w:val="clear" w:color="auto" w:fill="auto"/>
          </w:tcPr>
          <w:p w14:paraId="60995A32" w14:textId="67B8C4E9" w:rsidR="0098568E" w:rsidRPr="00FC0A10" w:rsidRDefault="0098568E" w:rsidP="0098568E">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666775C0" w:rsidR="0098568E" w:rsidRPr="00FC0A10" w:rsidRDefault="00FE19B9" w:rsidP="00FE19B9">
            <w:pPr>
              <w:tabs>
                <w:tab w:val="left" w:pos="2940"/>
              </w:tabs>
              <w:spacing w:before="20" w:after="20"/>
              <w:rPr>
                <w:sz w:val="18"/>
                <w:szCs w:val="18"/>
              </w:rPr>
            </w:pPr>
            <w:r w:rsidRPr="00FE19B9">
              <w:rPr>
                <w:sz w:val="18"/>
                <w:szCs w:val="18"/>
              </w:rPr>
              <w:t>The textbook is explained on the blackboard or by a computerized presentation. Sample questions are solved</w:t>
            </w:r>
          </w:p>
        </w:tc>
        <w:tc>
          <w:tcPr>
            <w:tcW w:w="1576" w:type="dxa"/>
            <w:gridSpan w:val="9"/>
            <w:shd w:val="clear" w:color="auto" w:fill="auto"/>
          </w:tcPr>
          <w:p w14:paraId="2CADF649" w14:textId="6A028846" w:rsidR="0098568E" w:rsidRPr="00FC0A10" w:rsidRDefault="0098568E" w:rsidP="0098568E">
            <w:pPr>
              <w:rPr>
                <w:sz w:val="18"/>
                <w:szCs w:val="18"/>
              </w:rPr>
            </w:pPr>
            <w:r>
              <w:rPr>
                <w:sz w:val="18"/>
                <w:szCs w:val="18"/>
              </w:rPr>
              <w:t>3x14</w:t>
            </w:r>
          </w:p>
        </w:tc>
      </w:tr>
      <w:tr w:rsidR="0098568E" w:rsidRPr="00FC0A10" w14:paraId="7FD9A144"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691C7985" w14:textId="7E059309" w:rsidR="0098568E" w:rsidRPr="00FC0A10" w:rsidRDefault="0098568E" w:rsidP="0098568E">
            <w:pPr>
              <w:rPr>
                <w:b/>
                <w:color w:val="1F497D"/>
                <w:sz w:val="20"/>
                <w:szCs w:val="20"/>
              </w:rPr>
            </w:pPr>
            <w:r w:rsidRPr="00FC0A10">
              <w:rPr>
                <w:b/>
                <w:color w:val="1F497D"/>
                <w:sz w:val="20"/>
                <w:szCs w:val="20"/>
              </w:rPr>
              <w:t>2</w:t>
            </w:r>
          </w:p>
        </w:tc>
        <w:tc>
          <w:tcPr>
            <w:tcW w:w="1205" w:type="dxa"/>
            <w:gridSpan w:val="5"/>
            <w:shd w:val="clear" w:color="auto" w:fill="auto"/>
          </w:tcPr>
          <w:p w14:paraId="046ECA6C" w14:textId="4A6A969F" w:rsidR="0098568E" w:rsidRPr="00FC0A10" w:rsidRDefault="0098568E" w:rsidP="0098568E">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98568E" w:rsidRPr="00F53F21" w:rsidRDefault="0098568E" w:rsidP="0098568E">
            <w:pPr>
              <w:spacing w:before="20" w:after="20"/>
              <w:rPr>
                <w:b/>
                <w:color w:val="1F497D"/>
                <w:sz w:val="20"/>
                <w:szCs w:val="20"/>
              </w:rPr>
            </w:pPr>
          </w:p>
        </w:tc>
        <w:tc>
          <w:tcPr>
            <w:tcW w:w="1576" w:type="dxa"/>
            <w:gridSpan w:val="9"/>
            <w:shd w:val="clear" w:color="auto" w:fill="auto"/>
          </w:tcPr>
          <w:p w14:paraId="39F4CFEE" w14:textId="76213244" w:rsidR="0098568E" w:rsidRPr="00FC0A10" w:rsidRDefault="0098568E" w:rsidP="0098568E">
            <w:pPr>
              <w:rPr>
                <w:sz w:val="18"/>
                <w:szCs w:val="18"/>
              </w:rPr>
            </w:pPr>
            <w:r>
              <w:rPr>
                <w:sz w:val="18"/>
                <w:szCs w:val="18"/>
              </w:rPr>
              <w:t>-</w:t>
            </w:r>
          </w:p>
        </w:tc>
      </w:tr>
      <w:tr w:rsidR="0098568E" w:rsidRPr="00FC0A10" w14:paraId="2B5E8F38"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6A87B01A" w14:textId="73714B21" w:rsidR="0098568E" w:rsidRPr="00FC0A10" w:rsidRDefault="0098568E" w:rsidP="0098568E">
            <w:pPr>
              <w:rPr>
                <w:b/>
                <w:color w:val="1F497D"/>
                <w:sz w:val="20"/>
                <w:szCs w:val="20"/>
              </w:rPr>
            </w:pPr>
            <w:r w:rsidRPr="00FC0A10">
              <w:rPr>
                <w:b/>
                <w:color w:val="1F497D"/>
                <w:sz w:val="20"/>
                <w:szCs w:val="20"/>
              </w:rPr>
              <w:t>3</w:t>
            </w:r>
          </w:p>
        </w:tc>
        <w:tc>
          <w:tcPr>
            <w:tcW w:w="1205" w:type="dxa"/>
            <w:gridSpan w:val="5"/>
            <w:shd w:val="clear" w:color="auto" w:fill="auto"/>
          </w:tcPr>
          <w:p w14:paraId="727BD86B" w14:textId="5668071A" w:rsidR="0098568E" w:rsidRPr="00FC0A10" w:rsidRDefault="0098568E" w:rsidP="0098568E">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441F0630" w:rsidR="0098568E" w:rsidRPr="00FC0A10" w:rsidRDefault="00FE19B9" w:rsidP="0098568E">
            <w:pPr>
              <w:spacing w:before="20" w:after="20"/>
              <w:rPr>
                <w:sz w:val="18"/>
                <w:szCs w:val="18"/>
              </w:rPr>
            </w:pPr>
            <w:r w:rsidRPr="00FE19B9">
              <w:rPr>
                <w:sz w:val="18"/>
                <w:szCs w:val="18"/>
              </w:rPr>
              <w:t>Sample questions are solved by writing on blackboard</w:t>
            </w:r>
          </w:p>
        </w:tc>
        <w:tc>
          <w:tcPr>
            <w:tcW w:w="1576" w:type="dxa"/>
            <w:gridSpan w:val="9"/>
            <w:shd w:val="clear" w:color="auto" w:fill="auto"/>
          </w:tcPr>
          <w:p w14:paraId="3AD2283D" w14:textId="28E3CFC0" w:rsidR="0098568E" w:rsidRPr="00FC0A10" w:rsidRDefault="0098568E" w:rsidP="0098568E">
            <w:pPr>
              <w:rPr>
                <w:sz w:val="18"/>
                <w:szCs w:val="18"/>
              </w:rPr>
            </w:pPr>
            <w:r>
              <w:rPr>
                <w:sz w:val="18"/>
                <w:szCs w:val="18"/>
              </w:rPr>
              <w:t>-</w:t>
            </w:r>
          </w:p>
        </w:tc>
      </w:tr>
      <w:tr w:rsidR="0098568E" w:rsidRPr="00FC0A10" w14:paraId="75E67151"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21CEA36D" w14:textId="5F8D3F0E" w:rsidR="0098568E" w:rsidRPr="00FC0A10" w:rsidRDefault="0098568E" w:rsidP="0098568E">
            <w:pPr>
              <w:rPr>
                <w:b/>
                <w:color w:val="1F497D"/>
                <w:sz w:val="20"/>
                <w:szCs w:val="20"/>
              </w:rPr>
            </w:pPr>
            <w:r w:rsidRPr="00FC0A10">
              <w:rPr>
                <w:b/>
                <w:color w:val="1F497D"/>
                <w:sz w:val="20"/>
                <w:szCs w:val="20"/>
              </w:rPr>
              <w:t>4</w:t>
            </w:r>
          </w:p>
        </w:tc>
        <w:tc>
          <w:tcPr>
            <w:tcW w:w="1205" w:type="dxa"/>
            <w:gridSpan w:val="5"/>
            <w:shd w:val="clear" w:color="auto" w:fill="auto"/>
          </w:tcPr>
          <w:p w14:paraId="0F60628B" w14:textId="79CDAA68" w:rsidR="0098568E" w:rsidRPr="00FC0A10" w:rsidRDefault="0098568E" w:rsidP="0098568E">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720255A9" w:rsidR="0098568E" w:rsidRPr="00FC0A10" w:rsidRDefault="00FE19B9" w:rsidP="0098568E">
            <w:pPr>
              <w:spacing w:before="20" w:after="20"/>
              <w:rPr>
                <w:sz w:val="18"/>
                <w:szCs w:val="18"/>
              </w:rPr>
            </w:pPr>
            <w:r w:rsidRPr="00FE19B9">
              <w:rPr>
                <w:sz w:val="18"/>
                <w:szCs w:val="18"/>
              </w:rPr>
              <w:t>Experiments involving course subjects are conducted.</w:t>
            </w:r>
          </w:p>
        </w:tc>
        <w:tc>
          <w:tcPr>
            <w:tcW w:w="1576" w:type="dxa"/>
            <w:gridSpan w:val="9"/>
            <w:shd w:val="clear" w:color="auto" w:fill="auto"/>
          </w:tcPr>
          <w:p w14:paraId="4B68287F" w14:textId="2AEDDFC1" w:rsidR="0098568E" w:rsidRPr="00FC0A10" w:rsidRDefault="0098568E" w:rsidP="0098568E">
            <w:pPr>
              <w:rPr>
                <w:sz w:val="18"/>
                <w:szCs w:val="18"/>
              </w:rPr>
            </w:pPr>
            <w:r>
              <w:rPr>
                <w:sz w:val="18"/>
                <w:szCs w:val="18"/>
              </w:rPr>
              <w:t>-</w:t>
            </w:r>
          </w:p>
        </w:tc>
      </w:tr>
      <w:tr w:rsidR="0098568E" w:rsidRPr="00FC0A10" w14:paraId="51D1A145"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2E75DD73" w14:textId="5C9F085F" w:rsidR="0098568E" w:rsidRPr="00FC0A10" w:rsidRDefault="0098568E" w:rsidP="0098568E">
            <w:pPr>
              <w:rPr>
                <w:b/>
                <w:color w:val="1F497D"/>
                <w:sz w:val="20"/>
                <w:szCs w:val="20"/>
              </w:rPr>
            </w:pPr>
            <w:r w:rsidRPr="00FC0A10">
              <w:rPr>
                <w:b/>
                <w:color w:val="1F497D"/>
                <w:sz w:val="20"/>
                <w:szCs w:val="20"/>
              </w:rPr>
              <w:t>5</w:t>
            </w:r>
          </w:p>
        </w:tc>
        <w:tc>
          <w:tcPr>
            <w:tcW w:w="1205" w:type="dxa"/>
            <w:gridSpan w:val="5"/>
            <w:shd w:val="clear" w:color="auto" w:fill="auto"/>
          </w:tcPr>
          <w:p w14:paraId="7ABD515A" w14:textId="14173E92" w:rsidR="0098568E" w:rsidRPr="00FC0A10" w:rsidRDefault="0098568E" w:rsidP="0098568E">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98568E" w:rsidRPr="00FC0A10" w:rsidRDefault="0098568E" w:rsidP="0098568E">
            <w:pPr>
              <w:spacing w:before="20" w:after="20"/>
              <w:rPr>
                <w:sz w:val="18"/>
                <w:szCs w:val="18"/>
              </w:rPr>
            </w:pPr>
          </w:p>
        </w:tc>
        <w:tc>
          <w:tcPr>
            <w:tcW w:w="1576" w:type="dxa"/>
            <w:gridSpan w:val="9"/>
            <w:shd w:val="clear" w:color="auto" w:fill="auto"/>
          </w:tcPr>
          <w:p w14:paraId="4A44F0AB" w14:textId="7FE928C1" w:rsidR="0098568E" w:rsidRPr="00FC0A10" w:rsidRDefault="0098568E" w:rsidP="0098568E">
            <w:pPr>
              <w:rPr>
                <w:sz w:val="18"/>
                <w:szCs w:val="18"/>
              </w:rPr>
            </w:pPr>
          </w:p>
        </w:tc>
      </w:tr>
      <w:tr w:rsidR="0098568E" w:rsidRPr="00FC0A10" w14:paraId="198A37DB" w14:textId="77777777" w:rsidTr="000E7639">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98568E" w:rsidRPr="00FC0A10" w:rsidRDefault="0098568E" w:rsidP="0098568E">
            <w:pPr>
              <w:spacing w:before="20" w:after="20"/>
              <w:rPr>
                <w:b/>
                <w:color w:val="1F497D"/>
                <w:sz w:val="20"/>
                <w:szCs w:val="20"/>
              </w:rPr>
            </w:pPr>
          </w:p>
        </w:tc>
        <w:tc>
          <w:tcPr>
            <w:tcW w:w="934" w:type="dxa"/>
            <w:gridSpan w:val="2"/>
            <w:shd w:val="clear" w:color="auto" w:fill="auto"/>
          </w:tcPr>
          <w:p w14:paraId="028FA1B6" w14:textId="0D81A3F5" w:rsidR="0098568E" w:rsidRPr="00FC0A10" w:rsidRDefault="0098568E" w:rsidP="0098568E">
            <w:pPr>
              <w:rPr>
                <w:b/>
                <w:color w:val="1F497D"/>
                <w:sz w:val="20"/>
                <w:szCs w:val="20"/>
              </w:rPr>
            </w:pPr>
            <w:r>
              <w:rPr>
                <w:b/>
                <w:color w:val="1F497D"/>
                <w:sz w:val="20"/>
                <w:szCs w:val="20"/>
              </w:rPr>
              <w:t>6</w:t>
            </w:r>
          </w:p>
        </w:tc>
        <w:tc>
          <w:tcPr>
            <w:tcW w:w="1205" w:type="dxa"/>
            <w:gridSpan w:val="5"/>
            <w:shd w:val="clear" w:color="auto" w:fill="auto"/>
          </w:tcPr>
          <w:p w14:paraId="5B3B65F5" w14:textId="408F8A9A" w:rsidR="0098568E" w:rsidRPr="00FC0A10" w:rsidRDefault="0098568E" w:rsidP="0098568E">
            <w:pPr>
              <w:rPr>
                <w:b/>
                <w:color w:val="1F497D"/>
                <w:sz w:val="20"/>
                <w:szCs w:val="20"/>
              </w:rPr>
            </w:pPr>
            <w:r w:rsidRPr="00FC0A10">
              <w:rPr>
                <w:b/>
                <w:color w:val="1F497D"/>
                <w:sz w:val="20"/>
                <w:szCs w:val="20"/>
              </w:rPr>
              <w:t>Field Work</w:t>
            </w:r>
          </w:p>
        </w:tc>
        <w:tc>
          <w:tcPr>
            <w:tcW w:w="4960" w:type="dxa"/>
            <w:gridSpan w:val="21"/>
            <w:shd w:val="clear" w:color="auto" w:fill="auto"/>
          </w:tcPr>
          <w:p w14:paraId="10C3539B" w14:textId="2CE2AA70" w:rsidR="0098568E" w:rsidRPr="00FC0A10" w:rsidRDefault="0098568E" w:rsidP="0098568E">
            <w:pPr>
              <w:spacing w:before="20" w:after="20"/>
              <w:rPr>
                <w:sz w:val="18"/>
                <w:szCs w:val="18"/>
              </w:rPr>
            </w:pPr>
          </w:p>
        </w:tc>
        <w:tc>
          <w:tcPr>
            <w:tcW w:w="1576" w:type="dxa"/>
            <w:gridSpan w:val="9"/>
            <w:shd w:val="clear" w:color="auto" w:fill="auto"/>
          </w:tcPr>
          <w:p w14:paraId="306B257F" w14:textId="2ECD7404" w:rsidR="0098568E" w:rsidRPr="00FC0A10" w:rsidRDefault="0098568E" w:rsidP="0098568E">
            <w:pPr>
              <w:rPr>
                <w:sz w:val="18"/>
                <w:szCs w:val="18"/>
              </w:rPr>
            </w:pPr>
          </w:p>
        </w:tc>
      </w:tr>
      <w:tr w:rsidR="005607F0" w:rsidRPr="00FC0A10" w14:paraId="58D8C115"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98568E">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0E7639" w:rsidRPr="00FC0A10" w14:paraId="095C24A7"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0E7639" w:rsidRPr="00FC0A10" w:rsidRDefault="000E7639" w:rsidP="000E7639">
            <w:pPr>
              <w:spacing w:before="20" w:after="20"/>
              <w:rPr>
                <w:b/>
                <w:color w:val="1F497D"/>
                <w:sz w:val="20"/>
                <w:szCs w:val="20"/>
              </w:rPr>
            </w:pPr>
          </w:p>
        </w:tc>
        <w:tc>
          <w:tcPr>
            <w:tcW w:w="934" w:type="dxa"/>
            <w:gridSpan w:val="2"/>
            <w:shd w:val="clear" w:color="auto" w:fill="auto"/>
          </w:tcPr>
          <w:p w14:paraId="16ABC252" w14:textId="2810108A" w:rsidR="000E7639" w:rsidRPr="00FC0A10" w:rsidRDefault="000E7639" w:rsidP="000E7639">
            <w:pPr>
              <w:rPr>
                <w:b/>
                <w:color w:val="1F497D"/>
                <w:sz w:val="20"/>
                <w:szCs w:val="20"/>
              </w:rPr>
            </w:pPr>
            <w:r>
              <w:rPr>
                <w:b/>
                <w:color w:val="1F497D"/>
                <w:sz w:val="20"/>
                <w:szCs w:val="20"/>
              </w:rPr>
              <w:t>7</w:t>
            </w:r>
          </w:p>
        </w:tc>
        <w:tc>
          <w:tcPr>
            <w:tcW w:w="1205" w:type="dxa"/>
            <w:gridSpan w:val="5"/>
            <w:shd w:val="clear" w:color="auto" w:fill="auto"/>
          </w:tcPr>
          <w:p w14:paraId="564A8ABF" w14:textId="2BC097B7" w:rsidR="000E7639" w:rsidRPr="00FC0A10" w:rsidRDefault="000E7639" w:rsidP="000E7639">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477EE07C" w:rsidR="000E7639" w:rsidRPr="00FC0A10" w:rsidRDefault="000E7639" w:rsidP="000E7639">
            <w:pPr>
              <w:spacing w:before="20" w:after="20"/>
              <w:rPr>
                <w:sz w:val="18"/>
                <w:szCs w:val="18"/>
              </w:rPr>
            </w:pPr>
            <w:r w:rsidRPr="00FE19B9">
              <w:rPr>
                <w:sz w:val="18"/>
                <w:szCs w:val="18"/>
              </w:rPr>
              <w:t>The application of the problem as a project is made and reported.</w:t>
            </w:r>
          </w:p>
        </w:tc>
        <w:tc>
          <w:tcPr>
            <w:tcW w:w="1576" w:type="dxa"/>
            <w:gridSpan w:val="9"/>
            <w:shd w:val="clear" w:color="auto" w:fill="auto"/>
          </w:tcPr>
          <w:p w14:paraId="5F98F0D6" w14:textId="4F1E0295" w:rsidR="000E7639" w:rsidRPr="00AE6527" w:rsidRDefault="000E7639" w:rsidP="000E7639">
            <w:pPr>
              <w:rPr>
                <w:i/>
                <w:color w:val="262626" w:themeColor="text1" w:themeTint="D9"/>
                <w:sz w:val="20"/>
                <w:szCs w:val="20"/>
              </w:rPr>
            </w:pPr>
            <w:r w:rsidRPr="00F10140">
              <w:rPr>
                <w:i/>
                <w:sz w:val="20"/>
                <w:szCs w:val="20"/>
              </w:rPr>
              <w:t>70</w:t>
            </w:r>
          </w:p>
        </w:tc>
      </w:tr>
      <w:tr w:rsidR="000E7639" w:rsidRPr="00FC0A10" w14:paraId="29729C7D"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0E7639" w:rsidRPr="00FC0A10" w:rsidRDefault="000E7639" w:rsidP="000E7639">
            <w:pPr>
              <w:spacing w:before="20" w:after="20"/>
              <w:rPr>
                <w:b/>
                <w:color w:val="1F497D"/>
                <w:sz w:val="20"/>
                <w:szCs w:val="20"/>
              </w:rPr>
            </w:pPr>
          </w:p>
        </w:tc>
        <w:tc>
          <w:tcPr>
            <w:tcW w:w="934" w:type="dxa"/>
            <w:gridSpan w:val="2"/>
            <w:shd w:val="clear" w:color="auto" w:fill="auto"/>
          </w:tcPr>
          <w:p w14:paraId="4BF642A2" w14:textId="1379E999" w:rsidR="000E7639" w:rsidRPr="00FC0A10" w:rsidRDefault="000E7639" w:rsidP="000E7639">
            <w:pPr>
              <w:rPr>
                <w:b/>
                <w:color w:val="1F497D"/>
                <w:sz w:val="20"/>
                <w:szCs w:val="20"/>
              </w:rPr>
            </w:pPr>
            <w:r>
              <w:rPr>
                <w:b/>
                <w:color w:val="1F497D"/>
                <w:sz w:val="20"/>
                <w:szCs w:val="20"/>
              </w:rPr>
              <w:t>8</w:t>
            </w:r>
          </w:p>
        </w:tc>
        <w:tc>
          <w:tcPr>
            <w:tcW w:w="1205" w:type="dxa"/>
            <w:gridSpan w:val="5"/>
            <w:shd w:val="clear" w:color="auto" w:fill="auto"/>
          </w:tcPr>
          <w:p w14:paraId="4167160C" w14:textId="62618D9B" w:rsidR="000E7639" w:rsidRPr="00FC0A10" w:rsidRDefault="000E7639" w:rsidP="000E7639">
            <w:pPr>
              <w:rPr>
                <w:b/>
                <w:color w:val="1F497D"/>
                <w:sz w:val="20"/>
                <w:szCs w:val="20"/>
              </w:rPr>
            </w:pPr>
            <w:r w:rsidRPr="00FC0A10">
              <w:rPr>
                <w:b/>
                <w:color w:val="1F497D"/>
                <w:sz w:val="20"/>
                <w:szCs w:val="20"/>
              </w:rPr>
              <w:t>Homework</w:t>
            </w:r>
          </w:p>
        </w:tc>
        <w:tc>
          <w:tcPr>
            <w:tcW w:w="4960" w:type="dxa"/>
            <w:gridSpan w:val="21"/>
            <w:shd w:val="clear" w:color="auto" w:fill="auto"/>
          </w:tcPr>
          <w:p w14:paraId="78D3D296" w14:textId="77777777" w:rsidR="000E7639" w:rsidRPr="00FE19B9" w:rsidRDefault="000E7639" w:rsidP="000E7639">
            <w:pPr>
              <w:spacing w:before="20" w:after="20"/>
              <w:rPr>
                <w:sz w:val="18"/>
                <w:szCs w:val="18"/>
              </w:rPr>
            </w:pPr>
            <w:r w:rsidRPr="00FE19B9">
              <w:rPr>
                <w:sz w:val="18"/>
                <w:szCs w:val="18"/>
              </w:rPr>
              <w:t>Laboratory experiments are reported.</w:t>
            </w:r>
          </w:p>
          <w:p w14:paraId="2AC591FE" w14:textId="53824DE5" w:rsidR="000E7639" w:rsidRPr="00FC0A10" w:rsidRDefault="000E7639" w:rsidP="000E7639">
            <w:pPr>
              <w:spacing w:before="20" w:after="20"/>
              <w:rPr>
                <w:sz w:val="18"/>
                <w:szCs w:val="18"/>
              </w:rPr>
            </w:pPr>
          </w:p>
        </w:tc>
        <w:tc>
          <w:tcPr>
            <w:tcW w:w="1576" w:type="dxa"/>
            <w:gridSpan w:val="9"/>
            <w:shd w:val="clear" w:color="auto" w:fill="auto"/>
          </w:tcPr>
          <w:p w14:paraId="787E899F" w14:textId="7343ABAD" w:rsidR="000E7639" w:rsidRPr="00FC0A10" w:rsidRDefault="000E7639" w:rsidP="000E7639">
            <w:pPr>
              <w:rPr>
                <w:sz w:val="18"/>
                <w:szCs w:val="18"/>
              </w:rPr>
            </w:pPr>
            <w:r w:rsidRPr="00F10140">
              <w:rPr>
                <w:i/>
                <w:sz w:val="20"/>
                <w:szCs w:val="20"/>
              </w:rPr>
              <w:t>-</w:t>
            </w:r>
          </w:p>
        </w:tc>
      </w:tr>
      <w:tr w:rsidR="000E7639" w:rsidRPr="00FC0A10" w14:paraId="4A3B7570"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0E7639" w:rsidRPr="00FC0A10" w:rsidRDefault="000E7639" w:rsidP="000E7639">
            <w:pPr>
              <w:spacing w:before="20" w:after="20"/>
              <w:rPr>
                <w:b/>
                <w:color w:val="1F497D"/>
                <w:sz w:val="20"/>
                <w:szCs w:val="20"/>
              </w:rPr>
            </w:pPr>
          </w:p>
        </w:tc>
        <w:tc>
          <w:tcPr>
            <w:tcW w:w="934" w:type="dxa"/>
            <w:gridSpan w:val="2"/>
            <w:shd w:val="clear" w:color="auto" w:fill="auto"/>
          </w:tcPr>
          <w:p w14:paraId="2DF93269" w14:textId="44C7FE69" w:rsidR="000E7639" w:rsidRPr="00FC0A10" w:rsidRDefault="000E7639" w:rsidP="000E7639">
            <w:pPr>
              <w:rPr>
                <w:b/>
                <w:color w:val="1F497D"/>
                <w:sz w:val="20"/>
                <w:szCs w:val="20"/>
              </w:rPr>
            </w:pPr>
            <w:r>
              <w:rPr>
                <w:b/>
                <w:color w:val="1F497D"/>
                <w:sz w:val="20"/>
                <w:szCs w:val="20"/>
              </w:rPr>
              <w:t>9</w:t>
            </w:r>
          </w:p>
        </w:tc>
        <w:tc>
          <w:tcPr>
            <w:tcW w:w="1205" w:type="dxa"/>
            <w:gridSpan w:val="5"/>
            <w:shd w:val="clear" w:color="auto" w:fill="auto"/>
          </w:tcPr>
          <w:p w14:paraId="4C0FBDBC" w14:textId="5DC8F280" w:rsidR="000E7639" w:rsidRPr="00FC0A10" w:rsidRDefault="000E7639" w:rsidP="000E7639">
            <w:pPr>
              <w:rPr>
                <w:b/>
                <w:color w:val="1F497D"/>
                <w:sz w:val="20"/>
                <w:szCs w:val="20"/>
              </w:rPr>
            </w:pPr>
            <w:r w:rsidRPr="00FC0A10">
              <w:rPr>
                <w:b/>
                <w:color w:val="1F497D"/>
                <w:sz w:val="20"/>
                <w:szCs w:val="20"/>
              </w:rPr>
              <w:t xml:space="preserve">Pre-class Learning </w:t>
            </w:r>
            <w:r w:rsidRPr="00FC0A10">
              <w:rPr>
                <w:b/>
                <w:color w:val="1F497D"/>
                <w:sz w:val="20"/>
                <w:szCs w:val="20"/>
              </w:rPr>
              <w:lastRenderedPageBreak/>
              <w:t xml:space="preserve">of Course Material </w:t>
            </w:r>
          </w:p>
        </w:tc>
        <w:tc>
          <w:tcPr>
            <w:tcW w:w="4960" w:type="dxa"/>
            <w:gridSpan w:val="21"/>
            <w:shd w:val="clear" w:color="auto" w:fill="auto"/>
          </w:tcPr>
          <w:p w14:paraId="12EEBC1A" w14:textId="5D471812" w:rsidR="000E7639" w:rsidRPr="00FC0A10" w:rsidRDefault="000E7639" w:rsidP="000E7639">
            <w:pPr>
              <w:spacing w:before="20" w:after="20"/>
              <w:rPr>
                <w:sz w:val="18"/>
                <w:szCs w:val="18"/>
              </w:rPr>
            </w:pPr>
            <w:r w:rsidRPr="00FE19B9">
              <w:rPr>
                <w:sz w:val="18"/>
                <w:szCs w:val="18"/>
              </w:rPr>
              <w:lastRenderedPageBreak/>
              <w:t>New topics are learned before they are processed from the class</w:t>
            </w:r>
          </w:p>
        </w:tc>
        <w:tc>
          <w:tcPr>
            <w:tcW w:w="1576" w:type="dxa"/>
            <w:gridSpan w:val="9"/>
            <w:shd w:val="clear" w:color="auto" w:fill="auto"/>
          </w:tcPr>
          <w:p w14:paraId="6BB2ED03" w14:textId="4A289BD0" w:rsidR="000E7639" w:rsidRPr="00FC0A10" w:rsidRDefault="000E7639" w:rsidP="000E7639">
            <w:pPr>
              <w:rPr>
                <w:sz w:val="18"/>
                <w:szCs w:val="18"/>
              </w:rPr>
            </w:pPr>
            <w:r w:rsidRPr="00F10140">
              <w:rPr>
                <w:i/>
                <w:sz w:val="20"/>
                <w:szCs w:val="20"/>
              </w:rPr>
              <w:t>42</w:t>
            </w:r>
          </w:p>
        </w:tc>
      </w:tr>
      <w:tr w:rsidR="000E7639" w:rsidRPr="00FC0A10" w14:paraId="61AB4246"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0E7639" w:rsidRPr="00FC0A10" w:rsidRDefault="000E7639" w:rsidP="000E7639">
            <w:pPr>
              <w:spacing w:before="20" w:after="20"/>
              <w:rPr>
                <w:b/>
                <w:color w:val="1F497D"/>
                <w:sz w:val="20"/>
                <w:szCs w:val="20"/>
              </w:rPr>
            </w:pPr>
          </w:p>
        </w:tc>
        <w:tc>
          <w:tcPr>
            <w:tcW w:w="934" w:type="dxa"/>
            <w:gridSpan w:val="2"/>
            <w:shd w:val="clear" w:color="auto" w:fill="auto"/>
          </w:tcPr>
          <w:p w14:paraId="563FA9D9" w14:textId="0302E53C" w:rsidR="000E7639" w:rsidRPr="00FC0A10" w:rsidRDefault="000E7639" w:rsidP="000E7639">
            <w:pPr>
              <w:rPr>
                <w:b/>
                <w:color w:val="1F497D"/>
                <w:sz w:val="20"/>
                <w:szCs w:val="20"/>
              </w:rPr>
            </w:pPr>
            <w:r>
              <w:rPr>
                <w:b/>
                <w:color w:val="1F497D"/>
                <w:sz w:val="20"/>
                <w:szCs w:val="20"/>
              </w:rPr>
              <w:t>10</w:t>
            </w:r>
          </w:p>
        </w:tc>
        <w:tc>
          <w:tcPr>
            <w:tcW w:w="1205" w:type="dxa"/>
            <w:gridSpan w:val="5"/>
            <w:shd w:val="clear" w:color="auto" w:fill="auto"/>
          </w:tcPr>
          <w:p w14:paraId="6363D700" w14:textId="02F7A73E" w:rsidR="000E7639" w:rsidRPr="00FC0A10" w:rsidRDefault="000E7639" w:rsidP="000E7639">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6D9E1C55" w14:textId="77777777" w:rsidR="000E7639" w:rsidRPr="00FE19B9" w:rsidRDefault="000E7639" w:rsidP="000E7639">
            <w:pPr>
              <w:spacing w:before="20" w:after="20"/>
              <w:rPr>
                <w:sz w:val="18"/>
                <w:szCs w:val="18"/>
              </w:rPr>
            </w:pPr>
            <w:r w:rsidRPr="00FE19B9">
              <w:rPr>
                <w:sz w:val="18"/>
                <w:szCs w:val="18"/>
              </w:rPr>
              <w:t>The subjects for the preparation of exams and homework are repeated.</w:t>
            </w:r>
          </w:p>
          <w:p w14:paraId="083C0DCB" w14:textId="71D79A4F" w:rsidR="000E7639" w:rsidRPr="00FC0A10" w:rsidRDefault="000E7639" w:rsidP="000E7639">
            <w:pPr>
              <w:spacing w:before="20" w:after="20"/>
              <w:rPr>
                <w:sz w:val="18"/>
                <w:szCs w:val="18"/>
              </w:rPr>
            </w:pPr>
          </w:p>
        </w:tc>
        <w:tc>
          <w:tcPr>
            <w:tcW w:w="1576" w:type="dxa"/>
            <w:gridSpan w:val="9"/>
            <w:shd w:val="clear" w:color="auto" w:fill="auto"/>
          </w:tcPr>
          <w:p w14:paraId="02E9E2B7" w14:textId="5DE6510B" w:rsidR="000E7639" w:rsidRPr="00FC0A10" w:rsidRDefault="000E7639" w:rsidP="000E7639">
            <w:pPr>
              <w:rPr>
                <w:sz w:val="18"/>
                <w:szCs w:val="18"/>
              </w:rPr>
            </w:pPr>
            <w:r w:rsidRPr="00F10140">
              <w:rPr>
                <w:i/>
                <w:sz w:val="20"/>
                <w:szCs w:val="20"/>
              </w:rPr>
              <w:t>56</w:t>
            </w:r>
          </w:p>
        </w:tc>
      </w:tr>
      <w:tr w:rsidR="000E7639" w:rsidRPr="00FC0A10" w14:paraId="118CEE4B"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0E7639" w:rsidRPr="00FC0A10" w:rsidRDefault="000E7639" w:rsidP="000E7639">
            <w:pPr>
              <w:spacing w:before="20" w:after="20"/>
              <w:rPr>
                <w:b/>
                <w:color w:val="1F497D"/>
                <w:sz w:val="20"/>
                <w:szCs w:val="20"/>
              </w:rPr>
            </w:pPr>
          </w:p>
        </w:tc>
        <w:tc>
          <w:tcPr>
            <w:tcW w:w="934" w:type="dxa"/>
            <w:gridSpan w:val="2"/>
            <w:shd w:val="clear" w:color="auto" w:fill="auto"/>
          </w:tcPr>
          <w:p w14:paraId="5559442F" w14:textId="0FF9A993" w:rsidR="000E7639" w:rsidRPr="00FC0A10" w:rsidRDefault="000E7639" w:rsidP="000E7639">
            <w:pPr>
              <w:rPr>
                <w:b/>
                <w:color w:val="1F497D"/>
                <w:sz w:val="20"/>
                <w:szCs w:val="20"/>
              </w:rPr>
            </w:pPr>
            <w:r w:rsidRPr="00846028">
              <w:rPr>
                <w:b/>
                <w:color w:val="1F497D"/>
                <w:sz w:val="20"/>
                <w:szCs w:val="20"/>
              </w:rPr>
              <w:t>11</w:t>
            </w:r>
          </w:p>
        </w:tc>
        <w:tc>
          <w:tcPr>
            <w:tcW w:w="1205" w:type="dxa"/>
            <w:gridSpan w:val="5"/>
            <w:shd w:val="clear" w:color="auto" w:fill="auto"/>
          </w:tcPr>
          <w:p w14:paraId="5C99A700" w14:textId="111ED8D4" w:rsidR="000E7639" w:rsidRPr="00FC0A10" w:rsidRDefault="000E7639" w:rsidP="000E7639">
            <w:pPr>
              <w:rPr>
                <w:b/>
                <w:color w:val="1F497D"/>
                <w:sz w:val="20"/>
                <w:szCs w:val="20"/>
              </w:rPr>
            </w:pPr>
            <w:r w:rsidRPr="00846028">
              <w:rPr>
                <w:b/>
                <w:color w:val="1F497D"/>
                <w:sz w:val="20"/>
                <w:szCs w:val="20"/>
              </w:rPr>
              <w:t>Studio</w:t>
            </w:r>
          </w:p>
        </w:tc>
        <w:tc>
          <w:tcPr>
            <w:tcW w:w="4960" w:type="dxa"/>
            <w:gridSpan w:val="21"/>
            <w:shd w:val="clear" w:color="auto" w:fill="auto"/>
          </w:tcPr>
          <w:p w14:paraId="0DA8825F" w14:textId="3B942B8A" w:rsidR="000E7639" w:rsidRPr="00FC0A10" w:rsidRDefault="000E7639" w:rsidP="000E7639">
            <w:pPr>
              <w:spacing w:before="20" w:after="20"/>
              <w:rPr>
                <w:sz w:val="18"/>
                <w:szCs w:val="18"/>
              </w:rPr>
            </w:pPr>
          </w:p>
        </w:tc>
        <w:tc>
          <w:tcPr>
            <w:tcW w:w="1576" w:type="dxa"/>
            <w:gridSpan w:val="9"/>
            <w:shd w:val="clear" w:color="auto" w:fill="auto"/>
          </w:tcPr>
          <w:p w14:paraId="149E220C" w14:textId="4ADEE90A" w:rsidR="000E7639" w:rsidRDefault="000E7639" w:rsidP="000E7639">
            <w:pPr>
              <w:rPr>
                <w:sz w:val="18"/>
                <w:szCs w:val="18"/>
              </w:rPr>
            </w:pPr>
            <w:r w:rsidRPr="00F10140">
              <w:rPr>
                <w:i/>
                <w:sz w:val="20"/>
                <w:szCs w:val="20"/>
              </w:rPr>
              <w:t>-</w:t>
            </w:r>
          </w:p>
        </w:tc>
      </w:tr>
      <w:tr w:rsidR="000E7639" w:rsidRPr="00FC0A10" w14:paraId="3C3E5508"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0E7639" w:rsidRPr="00FC0A10" w:rsidRDefault="000E7639" w:rsidP="000E7639">
            <w:pPr>
              <w:spacing w:before="20" w:after="20"/>
              <w:rPr>
                <w:b/>
                <w:color w:val="1F497D"/>
                <w:sz w:val="20"/>
                <w:szCs w:val="20"/>
              </w:rPr>
            </w:pPr>
          </w:p>
        </w:tc>
        <w:tc>
          <w:tcPr>
            <w:tcW w:w="934" w:type="dxa"/>
            <w:gridSpan w:val="2"/>
            <w:shd w:val="clear" w:color="auto" w:fill="auto"/>
          </w:tcPr>
          <w:p w14:paraId="4661F01B" w14:textId="05F8ECC0" w:rsidR="000E7639" w:rsidRPr="00FC0A10" w:rsidRDefault="000E7639" w:rsidP="000E7639">
            <w:pPr>
              <w:rPr>
                <w:b/>
                <w:color w:val="1F497D"/>
                <w:sz w:val="20"/>
                <w:szCs w:val="20"/>
              </w:rPr>
            </w:pPr>
            <w:r>
              <w:rPr>
                <w:b/>
                <w:color w:val="1F497D"/>
                <w:sz w:val="20"/>
                <w:szCs w:val="20"/>
              </w:rPr>
              <w:t>12</w:t>
            </w:r>
          </w:p>
        </w:tc>
        <w:tc>
          <w:tcPr>
            <w:tcW w:w="1205" w:type="dxa"/>
            <w:gridSpan w:val="5"/>
            <w:shd w:val="clear" w:color="auto" w:fill="auto"/>
          </w:tcPr>
          <w:p w14:paraId="36450431" w14:textId="2D117500" w:rsidR="000E7639" w:rsidRPr="00FC0A10" w:rsidRDefault="000E7639" w:rsidP="000E7639">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7AF855A9" w:rsidR="000E7639" w:rsidRPr="00FC0A10" w:rsidRDefault="000E7639" w:rsidP="000E7639">
            <w:pPr>
              <w:spacing w:before="20" w:after="20"/>
              <w:rPr>
                <w:sz w:val="18"/>
                <w:szCs w:val="18"/>
              </w:rPr>
            </w:pPr>
            <w:r w:rsidRPr="00FE19B9">
              <w:rPr>
                <w:sz w:val="18"/>
                <w:szCs w:val="18"/>
              </w:rPr>
              <w:t>One-to-one questions are asked to the lecturer or the lecturer.</w:t>
            </w:r>
          </w:p>
        </w:tc>
        <w:tc>
          <w:tcPr>
            <w:tcW w:w="1576" w:type="dxa"/>
            <w:gridSpan w:val="9"/>
            <w:shd w:val="clear" w:color="auto" w:fill="auto"/>
          </w:tcPr>
          <w:p w14:paraId="7D4431FB" w14:textId="44E83EDC" w:rsidR="000E7639" w:rsidRPr="00FC0A10" w:rsidRDefault="000E7639" w:rsidP="000E7639">
            <w:pPr>
              <w:rPr>
                <w:sz w:val="18"/>
                <w:szCs w:val="18"/>
              </w:rPr>
            </w:pPr>
            <w:r w:rsidRPr="00F10140">
              <w:rPr>
                <w:i/>
                <w:sz w:val="20"/>
                <w:szCs w:val="20"/>
              </w:rPr>
              <w:t>-</w:t>
            </w:r>
          </w:p>
        </w:tc>
      </w:tr>
      <w:tr w:rsidR="000E7639" w:rsidRPr="00FC0A10" w14:paraId="577FDAC3"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41E00882" w14:textId="77777777" w:rsidR="000E7639" w:rsidRPr="00FC0A10" w:rsidRDefault="000E7639" w:rsidP="000E7639">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23C3D054" w:rsidR="000E7639" w:rsidRPr="00AE6527" w:rsidRDefault="000E7639" w:rsidP="000E7639">
            <w:pPr>
              <w:spacing w:before="20" w:after="20"/>
              <w:jc w:val="right"/>
              <w:rPr>
                <w:i/>
                <w:color w:val="262626" w:themeColor="text1" w:themeTint="D9"/>
                <w:sz w:val="20"/>
                <w:szCs w:val="20"/>
              </w:rPr>
            </w:pPr>
            <w:r>
              <w:rPr>
                <w:i/>
                <w:color w:val="262626" w:themeColor="text1" w:themeTint="D9"/>
                <w:sz w:val="20"/>
                <w:szCs w:val="20"/>
              </w:rPr>
              <w:t>210</w:t>
            </w:r>
          </w:p>
        </w:tc>
      </w:tr>
      <w:tr w:rsidR="000E7639" w:rsidRPr="00FC0A10" w14:paraId="787D75B4" w14:textId="77777777" w:rsidTr="000E7639">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0E7639" w:rsidRPr="00FC0A10" w:rsidRDefault="000E7639" w:rsidP="000E7639">
            <w:pPr>
              <w:spacing w:before="20" w:after="20"/>
              <w:jc w:val="center"/>
              <w:rPr>
                <w:color w:val="1F497D"/>
                <w:sz w:val="20"/>
                <w:szCs w:val="20"/>
              </w:rPr>
            </w:pPr>
            <w:r w:rsidRPr="00FC0A10">
              <w:rPr>
                <w:b/>
                <w:color w:val="1F497D"/>
                <w:sz w:val="20"/>
                <w:szCs w:val="20"/>
              </w:rPr>
              <w:t>IV. PART</w:t>
            </w:r>
          </w:p>
        </w:tc>
      </w:tr>
      <w:tr w:rsidR="000E7639" w:rsidRPr="00FC0A10" w14:paraId="52D4E052"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0E7639" w:rsidRPr="00FC0A10" w:rsidRDefault="000E7639" w:rsidP="000E7639">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0E7639" w:rsidRPr="00FC0A10" w:rsidRDefault="000E7639" w:rsidP="000E7639">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143832F0" w:rsidR="000E7639" w:rsidRPr="00FC0A10" w:rsidRDefault="000E7639" w:rsidP="000E7639">
            <w:pPr>
              <w:spacing w:before="20" w:after="20"/>
              <w:rPr>
                <w:sz w:val="18"/>
                <w:szCs w:val="18"/>
              </w:rPr>
            </w:pPr>
            <w:r w:rsidRPr="00ED6580">
              <w:rPr>
                <w:sz w:val="18"/>
                <w:szCs w:val="18"/>
              </w:rPr>
              <w:t xml:space="preserve">M. </w:t>
            </w:r>
            <w:r w:rsidRPr="00ED6580">
              <w:rPr>
                <w:sz w:val="18"/>
                <w:szCs w:val="18"/>
                <w:lang w:val="tr-TR"/>
              </w:rPr>
              <w:t>İlker Beyaz</w:t>
            </w:r>
          </w:p>
        </w:tc>
      </w:tr>
      <w:tr w:rsidR="000E7639" w:rsidRPr="00FC0A10" w14:paraId="0251FB01"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00643005" w14:textId="77777777" w:rsidR="000E7639" w:rsidRPr="00FC0A10" w:rsidRDefault="000E7639" w:rsidP="000E7639">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63FEC28D" w:rsidR="000E7639" w:rsidRPr="00FC0A10" w:rsidRDefault="000E7639" w:rsidP="000E7639">
            <w:pPr>
              <w:spacing w:before="20" w:after="20"/>
              <w:rPr>
                <w:sz w:val="18"/>
                <w:szCs w:val="18"/>
              </w:rPr>
            </w:pPr>
            <w:r w:rsidRPr="00ED6580">
              <w:rPr>
                <w:sz w:val="18"/>
                <w:szCs w:val="18"/>
              </w:rPr>
              <w:t>mibeyaz@antalya.edu.tr</w:t>
            </w:r>
          </w:p>
        </w:tc>
      </w:tr>
      <w:tr w:rsidR="000E7639" w:rsidRPr="00FC0A10" w14:paraId="75CF7AFD"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74001A2F" w14:textId="77777777" w:rsidR="000E7639" w:rsidRPr="00FC0A10" w:rsidRDefault="000E7639" w:rsidP="000E7639">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3F7A9069" w:rsidR="000E7639" w:rsidRPr="00AE6527" w:rsidRDefault="000E7639" w:rsidP="000E7639">
            <w:pPr>
              <w:spacing w:before="20" w:after="20"/>
              <w:rPr>
                <w:i/>
                <w:color w:val="262626" w:themeColor="text1" w:themeTint="D9"/>
                <w:sz w:val="20"/>
                <w:szCs w:val="20"/>
              </w:rPr>
            </w:pPr>
          </w:p>
        </w:tc>
      </w:tr>
      <w:tr w:rsidR="000E7639" w:rsidRPr="00FC0A10" w14:paraId="6EE33F77"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3D22A36B" w14:textId="77777777" w:rsidR="000E7639" w:rsidRPr="00FC0A10" w:rsidRDefault="000E7639" w:rsidP="000E7639">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5C02E947" w:rsidR="000E7639" w:rsidRPr="00AE6527" w:rsidRDefault="000E7639" w:rsidP="000E7639">
            <w:pPr>
              <w:spacing w:before="20" w:after="20"/>
              <w:rPr>
                <w:i/>
                <w:color w:val="262626" w:themeColor="text1" w:themeTint="D9"/>
                <w:sz w:val="20"/>
                <w:szCs w:val="20"/>
              </w:rPr>
            </w:pPr>
          </w:p>
        </w:tc>
      </w:tr>
      <w:tr w:rsidR="000E7639" w:rsidRPr="00FC0A10" w14:paraId="59D50FF4"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5F7110FC" w14:textId="77777777" w:rsidR="000E7639" w:rsidRPr="00FC0A10" w:rsidRDefault="000E7639" w:rsidP="000E7639">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2F045EEC" w:rsidR="000E7639" w:rsidRPr="00AE6527" w:rsidRDefault="000E7639" w:rsidP="000E7639">
            <w:pPr>
              <w:spacing w:before="20" w:after="20"/>
              <w:rPr>
                <w:i/>
                <w:color w:val="262626" w:themeColor="text1" w:themeTint="D9"/>
                <w:sz w:val="20"/>
                <w:szCs w:val="20"/>
              </w:rPr>
            </w:pPr>
            <w:r w:rsidRPr="00ED6580">
              <w:rPr>
                <w:color w:val="262626" w:themeColor="text1" w:themeTint="D9"/>
                <w:sz w:val="18"/>
                <w:szCs w:val="18"/>
              </w:rPr>
              <w:t>It will be determined during the semester.</w:t>
            </w:r>
          </w:p>
        </w:tc>
      </w:tr>
      <w:tr w:rsidR="000E7639" w:rsidRPr="00FC0A10" w14:paraId="4DA8A496"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0E7639" w:rsidRPr="00FC0A10" w:rsidRDefault="000E7639" w:rsidP="000E7639">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0E7639" w:rsidRPr="00FC0A10" w:rsidRDefault="000E7639" w:rsidP="000E7639">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325459A2" w:rsidR="000E7639" w:rsidRPr="00AE6527" w:rsidRDefault="000E7639" w:rsidP="000E7639">
            <w:pPr>
              <w:spacing w:before="20" w:after="20"/>
              <w:rPr>
                <w:i/>
                <w:color w:val="262626" w:themeColor="text1" w:themeTint="D9"/>
                <w:sz w:val="20"/>
                <w:szCs w:val="20"/>
              </w:rPr>
            </w:pPr>
          </w:p>
        </w:tc>
      </w:tr>
      <w:tr w:rsidR="000E7639" w:rsidRPr="00FC0A10" w14:paraId="4D9AD29A"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0EACB67B" w14:textId="53FF5EFA" w:rsidR="000E7639" w:rsidRPr="00FC0A10" w:rsidRDefault="000E7639" w:rsidP="000E7639">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6A625989" w:rsidR="000E7639" w:rsidRPr="00AE6527" w:rsidRDefault="000E7639" w:rsidP="000E7639">
            <w:pPr>
              <w:spacing w:before="20" w:after="20"/>
              <w:rPr>
                <w:i/>
                <w:color w:val="262626" w:themeColor="text1" w:themeTint="D9"/>
                <w:sz w:val="20"/>
                <w:szCs w:val="20"/>
              </w:rPr>
            </w:pPr>
            <w:r w:rsidRPr="00ED6580">
              <w:rPr>
                <w:i/>
                <w:color w:val="262626" w:themeColor="text1" w:themeTint="D9"/>
                <w:sz w:val="18"/>
                <w:szCs w:val="18"/>
              </w:rPr>
              <w:t>MEMS and Microsystems (2nd edition) by Tai-Ran Hsu, 2008.</w:t>
            </w:r>
          </w:p>
        </w:tc>
      </w:tr>
      <w:tr w:rsidR="000E7639" w:rsidRPr="00FC0A10" w14:paraId="1DAE37BF" w14:textId="77777777" w:rsidTr="000E7639">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0E7639" w:rsidRPr="00FC0A10" w:rsidRDefault="000E7639" w:rsidP="000E7639">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0E7639" w:rsidRPr="00FC0A10" w:rsidRDefault="000E7639" w:rsidP="000E7639">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79C194DA" w:rsidR="000E7639" w:rsidRPr="00FC0A10" w:rsidRDefault="000E7639" w:rsidP="000E7639">
            <w:pPr>
              <w:spacing w:before="20" w:after="20"/>
              <w:rPr>
                <w:sz w:val="18"/>
                <w:szCs w:val="18"/>
              </w:rPr>
            </w:pPr>
            <w:r w:rsidRPr="00ED658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ED6580">
              <w:rPr>
                <w:sz w:val="18"/>
                <w:szCs w:val="18"/>
              </w:rPr>
              <w:t>for</w:t>
            </w:r>
            <w:proofErr w:type="spellEnd"/>
            <w:r w:rsidRPr="00ED6580">
              <w:rPr>
                <w:sz w:val="18"/>
                <w:szCs w:val="18"/>
              </w:rPr>
              <w:t xml:space="preserve"> of scholastic dishonesty is a serious academic violation and will result in a disciplinary action.</w:t>
            </w:r>
          </w:p>
        </w:tc>
      </w:tr>
      <w:tr w:rsidR="000E7639" w:rsidRPr="00FC0A10" w14:paraId="13F969C0" w14:textId="77777777" w:rsidTr="000E7639">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0E7639" w:rsidRPr="00FC0A10" w:rsidRDefault="000E7639" w:rsidP="000E7639">
            <w:pPr>
              <w:spacing w:before="20" w:after="20"/>
              <w:rPr>
                <w:b/>
                <w:color w:val="1F497D"/>
                <w:sz w:val="20"/>
                <w:szCs w:val="20"/>
              </w:rPr>
            </w:pPr>
          </w:p>
        </w:tc>
        <w:tc>
          <w:tcPr>
            <w:tcW w:w="2139" w:type="dxa"/>
            <w:gridSpan w:val="7"/>
            <w:shd w:val="clear" w:color="auto" w:fill="auto"/>
            <w:vAlign w:val="center"/>
          </w:tcPr>
          <w:p w14:paraId="11AF7E3A" w14:textId="4AA03FDF" w:rsidR="000E7639" w:rsidRPr="00FC0A10" w:rsidRDefault="000E7639" w:rsidP="000E7639">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2EE3C9FF" w:rsidR="000E7639" w:rsidRPr="00FC0A10" w:rsidRDefault="000E7639" w:rsidP="000E7639">
            <w:pPr>
              <w:spacing w:before="20" w:after="20"/>
              <w:rPr>
                <w:sz w:val="18"/>
                <w:szCs w:val="18"/>
              </w:rPr>
            </w:pPr>
            <w:r w:rsidRPr="00ED6580">
              <w:rPr>
                <w:sz w:val="18"/>
                <w:szCs w:val="18"/>
              </w:rPr>
              <w:t>Reasonable accommodations will be made for students with verifiable disabilities.</w:t>
            </w:r>
          </w:p>
        </w:tc>
      </w:tr>
      <w:tr w:rsidR="000E7639" w:rsidRPr="00FC0A10" w14:paraId="4673D427" w14:textId="77777777" w:rsidTr="000E7639">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498907D6" w14:textId="77777777" w:rsidR="000E7639" w:rsidRPr="00FC0A10" w:rsidRDefault="000E7639" w:rsidP="000E7639">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01EB3649" w:rsidR="000E7639" w:rsidRPr="00FC0A10" w:rsidRDefault="000E7639" w:rsidP="000E7639">
            <w:pPr>
              <w:spacing w:before="20" w:after="20"/>
              <w:rPr>
                <w:sz w:val="18"/>
                <w:szCs w:val="18"/>
              </w:rPr>
            </w:pPr>
            <w:r w:rsidRPr="00ED6580">
              <w:rPr>
                <w:sz w:val="18"/>
                <w:szCs w:val="18"/>
              </w:rPr>
              <w:t>The course does not require any special safety precautions.</w:t>
            </w:r>
          </w:p>
        </w:tc>
      </w:tr>
      <w:tr w:rsidR="000E7639" w:rsidRPr="00FC0A10" w14:paraId="56A0C8A0" w14:textId="77777777" w:rsidTr="000E7639">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0E7639" w:rsidRPr="00FC0A10" w:rsidRDefault="000E7639" w:rsidP="000E7639">
            <w:pPr>
              <w:spacing w:before="20" w:after="20"/>
              <w:rPr>
                <w:b/>
                <w:color w:val="1F497D"/>
                <w:sz w:val="20"/>
                <w:szCs w:val="20"/>
              </w:rPr>
            </w:pPr>
          </w:p>
        </w:tc>
        <w:tc>
          <w:tcPr>
            <w:tcW w:w="2139" w:type="dxa"/>
            <w:gridSpan w:val="7"/>
            <w:shd w:val="clear" w:color="auto" w:fill="auto"/>
          </w:tcPr>
          <w:p w14:paraId="37AADD0C" w14:textId="77777777" w:rsidR="000E7639" w:rsidRPr="00FC0A10" w:rsidRDefault="000E7639" w:rsidP="000E7639">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658CBC12" w:rsidR="000E7639" w:rsidRPr="00FC0A10" w:rsidRDefault="000E7639" w:rsidP="000E7639">
            <w:pPr>
              <w:spacing w:before="20" w:after="20"/>
              <w:rPr>
                <w:sz w:val="18"/>
                <w:szCs w:val="18"/>
              </w:rPr>
            </w:pPr>
            <w:r w:rsidRPr="00ED658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292D" w14:textId="77777777" w:rsidR="008D1A95" w:rsidRDefault="008D1A95" w:rsidP="00AC6DCE">
      <w:r>
        <w:separator/>
      </w:r>
    </w:p>
  </w:endnote>
  <w:endnote w:type="continuationSeparator" w:id="0">
    <w:p w14:paraId="3467F90B" w14:textId="77777777" w:rsidR="008D1A95" w:rsidRDefault="008D1A9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406D" w14:textId="598D3119" w:rsidR="00EF6D7B" w:rsidRDefault="00EF6D7B">
    <w:pPr>
      <w:pStyle w:val="Altbilgi"/>
    </w:pPr>
    <w:r>
      <w:t>F</w:t>
    </w:r>
    <w:r>
      <w:t>orm No: ÜY-FR-0420</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D7504" w14:textId="77777777" w:rsidR="008D1A95" w:rsidRDefault="008D1A95" w:rsidP="00AC6DCE">
      <w:r>
        <w:separator/>
      </w:r>
    </w:p>
  </w:footnote>
  <w:footnote w:type="continuationSeparator" w:id="0">
    <w:p w14:paraId="228225E0" w14:textId="77777777" w:rsidR="008D1A95" w:rsidRDefault="008D1A95"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4883901"/>
    <w:multiLevelType w:val="hybridMultilevel"/>
    <w:tmpl w:val="11A07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AD0787"/>
    <w:multiLevelType w:val="hybridMultilevel"/>
    <w:tmpl w:val="11A07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433FC"/>
    <w:multiLevelType w:val="hybridMultilevel"/>
    <w:tmpl w:val="11A07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3E58A4"/>
    <w:multiLevelType w:val="hybridMultilevel"/>
    <w:tmpl w:val="11A07D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2"/>
  </w:num>
  <w:num w:numId="4">
    <w:abstractNumId w:val="12"/>
  </w:num>
  <w:num w:numId="5">
    <w:abstractNumId w:val="1"/>
  </w:num>
  <w:num w:numId="6">
    <w:abstractNumId w:val="6"/>
  </w:num>
  <w:num w:numId="7">
    <w:abstractNumId w:val="8"/>
  </w:num>
  <w:num w:numId="8">
    <w:abstractNumId w:val="10"/>
  </w:num>
  <w:num w:numId="9">
    <w:abstractNumId w:val="18"/>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1"/>
  </w:num>
  <w:num w:numId="17">
    <w:abstractNumId w:val="15"/>
  </w:num>
  <w:num w:numId="18">
    <w:abstractNumId w:val="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678B"/>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E7639"/>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3154"/>
    <w:rsid w:val="002E7688"/>
    <w:rsid w:val="002F0C05"/>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440A4"/>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82E99"/>
    <w:rsid w:val="005965A9"/>
    <w:rsid w:val="00597FE2"/>
    <w:rsid w:val="005A3BA4"/>
    <w:rsid w:val="005A48A2"/>
    <w:rsid w:val="005A7168"/>
    <w:rsid w:val="005B5520"/>
    <w:rsid w:val="005B75CB"/>
    <w:rsid w:val="005C5256"/>
    <w:rsid w:val="005D2B52"/>
    <w:rsid w:val="005D5BBF"/>
    <w:rsid w:val="005E171D"/>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5D53"/>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D1A95"/>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568E"/>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576D9"/>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2098"/>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AB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EF6D7B"/>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19B9"/>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743">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31F4B-701C-4E2A-A0A3-88302BF34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6349C-DDBE-44B0-A14D-B1A25678601C}">
  <ds:schemaRefs>
    <ds:schemaRef ds:uri="http://schemas.microsoft.com/sharepoint/v3/contenttype/forms"/>
  </ds:schemaRefs>
</ds:datastoreItem>
</file>

<file path=customXml/itemProps3.xml><?xml version="1.0" encoding="utf-8"?>
<ds:datastoreItem xmlns:ds="http://schemas.openxmlformats.org/officeDocument/2006/customXml" ds:itemID="{B1E0F985-ED39-4526-81F2-E9388046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1567</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37</cp:revision>
  <cp:lastPrinted>2016-05-25T10:33:00Z</cp:lastPrinted>
  <dcterms:created xsi:type="dcterms:W3CDTF">2017-03-22T06:46:00Z</dcterms:created>
  <dcterms:modified xsi:type="dcterms:W3CDTF">2018-12-26T12:06:00Z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