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210019">
        <w:trPr>
          <w:gridAfter w:val="1"/>
          <w:wAfter w:w="36" w:type="dxa"/>
          <w:trHeight w:val="753"/>
        </w:trPr>
        <w:tc>
          <w:tcPr>
            <w:tcW w:w="3599" w:type="dxa"/>
            <w:gridSpan w:val="7"/>
            <w:shd w:val="clear" w:color="auto" w:fill="auto"/>
          </w:tcPr>
          <w:p w14:paraId="514F0E77" w14:textId="6C0213A4" w:rsidR="00A80B6F" w:rsidRPr="00A04CA2" w:rsidRDefault="00E5593C" w:rsidP="00607CEE">
            <w:pPr>
              <w:spacing w:before="20" w:after="20"/>
              <w:rPr>
                <w:b/>
                <w:sz w:val="20"/>
                <w:szCs w:val="20"/>
              </w:rPr>
            </w:pPr>
            <w:r>
              <w:rPr>
                <w:b/>
                <w:noProof/>
                <w:sz w:val="20"/>
                <w:szCs w:val="20"/>
                <w:lang w:val="tr-TR" w:eastAsia="tr-TR"/>
              </w:rPr>
              <w:drawing>
                <wp:inline distT="0" distB="0" distL="0" distR="0" wp14:anchorId="26B875E9" wp14:editId="445E51DB">
                  <wp:extent cx="10149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19829" cy="574275"/>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210019">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210019">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210019">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3597DF8D" w:rsidR="00C01D15" w:rsidRPr="00A04CA2" w:rsidRDefault="00F65A3D" w:rsidP="00F57802">
            <w:pPr>
              <w:rPr>
                <w:b/>
                <w:sz w:val="20"/>
                <w:szCs w:val="20"/>
              </w:rPr>
            </w:pPr>
            <w:r>
              <w:rPr>
                <w:b/>
                <w:sz w:val="20"/>
                <w:szCs w:val="20"/>
              </w:rPr>
              <w:t>Elective</w:t>
            </w:r>
          </w:p>
        </w:tc>
      </w:tr>
      <w:tr w:rsidR="00C01D15" w:rsidRPr="00A04CA2" w14:paraId="040DFE70" w14:textId="77777777" w:rsidTr="00210019">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2"/>
            <w:shd w:val="clear" w:color="auto" w:fill="auto"/>
          </w:tcPr>
          <w:p w14:paraId="47C24CED" w14:textId="578CE071" w:rsidR="00C01D15" w:rsidRPr="00A04CA2" w:rsidRDefault="00F65A3D" w:rsidP="00F57802">
            <w:pPr>
              <w:rPr>
                <w:b/>
                <w:sz w:val="20"/>
                <w:szCs w:val="20"/>
              </w:rPr>
            </w:pPr>
            <w:r>
              <w:rPr>
                <w:b/>
                <w:sz w:val="20"/>
                <w:szCs w:val="20"/>
              </w:rPr>
              <w:t>Elective</w:t>
            </w:r>
          </w:p>
        </w:tc>
      </w:tr>
      <w:tr w:rsidR="00CA2F2D" w:rsidRPr="00A04CA2" w14:paraId="7EE3457A"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CA2F2D" w:rsidRPr="00A04CA2" w:rsidRDefault="00CA2F2D" w:rsidP="00CA2F2D">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1E69DAB7" w:rsidR="00CA2F2D" w:rsidRPr="00BF4CDA" w:rsidRDefault="00CA2F2D" w:rsidP="00CA2F2D">
            <w:pPr>
              <w:spacing w:before="20" w:after="20"/>
              <w:rPr>
                <w:b/>
                <w:color w:val="1F497D" w:themeColor="text2"/>
                <w:sz w:val="20"/>
                <w:szCs w:val="20"/>
              </w:rPr>
            </w:pPr>
            <w:r>
              <w:rPr>
                <w:b/>
                <w:color w:val="1F497D" w:themeColor="text2"/>
                <w:sz w:val="20"/>
                <w:szCs w:val="20"/>
              </w:rPr>
              <w:t>EE 301</w:t>
            </w:r>
          </w:p>
        </w:tc>
      </w:tr>
      <w:tr w:rsidR="00CA2F2D" w:rsidRPr="00A04CA2" w14:paraId="71295A96"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CA2F2D" w:rsidRPr="00A04CA2" w:rsidRDefault="00CA2F2D" w:rsidP="00CA2F2D">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1D7512C3" w:rsidR="00CA2F2D" w:rsidRPr="00BF4CDA" w:rsidRDefault="00CA2F2D" w:rsidP="00CA2F2D">
            <w:pPr>
              <w:spacing w:before="20" w:after="20"/>
              <w:rPr>
                <w:b/>
                <w:color w:val="1F497D" w:themeColor="text2"/>
                <w:sz w:val="20"/>
                <w:szCs w:val="20"/>
              </w:rPr>
            </w:pPr>
            <w:r>
              <w:rPr>
                <w:b/>
                <w:color w:val="1F497D" w:themeColor="text2"/>
                <w:sz w:val="20"/>
                <w:szCs w:val="20"/>
              </w:rPr>
              <w:t>Semiconductor devices</w:t>
            </w:r>
          </w:p>
        </w:tc>
      </w:tr>
      <w:tr w:rsidR="00CA2F2D" w:rsidRPr="00A04CA2" w14:paraId="0F9846FF"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A2F2D" w:rsidRPr="00A04CA2" w:rsidRDefault="00CA2F2D" w:rsidP="00CA2F2D">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2F79D422" w:rsidR="00CA2F2D" w:rsidRPr="00BF4CDA" w:rsidRDefault="00CA2F2D" w:rsidP="00CA2F2D">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BD5C2E0" w:rsidR="00C41C16" w:rsidRPr="001A3CF8" w:rsidRDefault="00CA2F2D" w:rsidP="008308EE">
            <w:pPr>
              <w:spacing w:before="20" w:after="20"/>
              <w:rPr>
                <w:i/>
                <w:color w:val="262626" w:themeColor="text1" w:themeTint="D9"/>
                <w:sz w:val="20"/>
                <w:szCs w:val="20"/>
              </w:rPr>
            </w:pPr>
            <w:r w:rsidRPr="00666B45">
              <w:rPr>
                <w:color w:val="262626" w:themeColor="text1" w:themeTint="D9"/>
                <w:sz w:val="20"/>
                <w:szCs w:val="20"/>
              </w:rPr>
              <w:t>Lecture (Theory)</w:t>
            </w:r>
          </w:p>
        </w:tc>
      </w:tr>
      <w:tr w:rsidR="00C01D15" w:rsidRPr="00A04CA2" w14:paraId="39711478"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4F8D0F8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937545">
              <w:rPr>
                <w:b/>
                <w:color w:val="1F497D" w:themeColor="text2"/>
                <w:sz w:val="20"/>
                <w:szCs w:val="20"/>
              </w:rPr>
              <w:t>4</w:t>
            </w:r>
          </w:p>
        </w:tc>
        <w:tc>
          <w:tcPr>
            <w:tcW w:w="1562" w:type="dxa"/>
            <w:gridSpan w:val="4"/>
            <w:shd w:val="clear" w:color="auto" w:fill="auto"/>
          </w:tcPr>
          <w:p w14:paraId="78023726" w14:textId="32188C30"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079A4BA" w:rsidR="005F5C86" w:rsidRPr="00BF4CDA" w:rsidRDefault="005F5C86" w:rsidP="00763EE8">
            <w:pPr>
              <w:spacing w:before="20" w:after="20"/>
              <w:rPr>
                <w:b/>
                <w:color w:val="1F497D" w:themeColor="text2"/>
                <w:sz w:val="20"/>
                <w:szCs w:val="20"/>
              </w:rPr>
            </w:pPr>
            <w:r w:rsidRPr="00BF4CDA">
              <w:rPr>
                <w:b/>
                <w:color w:val="1F497D" w:themeColor="text2"/>
                <w:sz w:val="20"/>
                <w:szCs w:val="20"/>
              </w:rPr>
              <w:t>Recitation</w:t>
            </w:r>
            <w:r w:rsidR="00763EE8">
              <w:rPr>
                <w:b/>
                <w:color w:val="1F497D" w:themeColor="text2"/>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643C1842" w:rsidR="00C41C16" w:rsidRPr="00BF4CDA" w:rsidRDefault="00170288" w:rsidP="00086F6D">
            <w:pPr>
              <w:spacing w:before="20" w:after="20"/>
              <w:rPr>
                <w:b/>
                <w:color w:val="1F497D" w:themeColor="text2"/>
                <w:sz w:val="20"/>
                <w:szCs w:val="20"/>
              </w:rPr>
            </w:pPr>
            <w:r>
              <w:rPr>
                <w:b/>
                <w:color w:val="1F497D" w:themeColor="text2"/>
                <w:sz w:val="20"/>
                <w:szCs w:val="20"/>
              </w:rPr>
              <w:t>7</w:t>
            </w:r>
          </w:p>
        </w:tc>
      </w:tr>
      <w:tr w:rsidR="00C41C16" w:rsidRPr="00A04CA2" w14:paraId="376E99E7"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210019">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5DFB008B" w:rsidR="00C41C16" w:rsidRPr="00BF4CDA" w:rsidRDefault="00660175" w:rsidP="00952E1F">
            <w:pPr>
              <w:spacing w:before="20" w:after="20"/>
              <w:rPr>
                <w:b/>
                <w:color w:val="1F497D" w:themeColor="text2"/>
                <w:sz w:val="20"/>
                <w:szCs w:val="20"/>
              </w:rPr>
            </w:pPr>
            <w:r w:rsidRPr="00660175">
              <w:rPr>
                <w:i/>
                <w:color w:val="262626"/>
                <w:sz w:val="20"/>
                <w:szCs w:val="20"/>
              </w:rPr>
              <w:t xml:space="preserve">The successful completion of EE 212 </w:t>
            </w:r>
            <w:proofErr w:type="spellStart"/>
            <w:r w:rsidRPr="00660175">
              <w:rPr>
                <w:i/>
                <w:color w:val="262626"/>
                <w:sz w:val="20"/>
                <w:szCs w:val="20"/>
              </w:rPr>
              <w:t>Electromangetic</w:t>
            </w:r>
            <w:proofErr w:type="spellEnd"/>
            <w:r w:rsidRPr="00660175">
              <w:rPr>
                <w:i/>
                <w:color w:val="262626"/>
                <w:sz w:val="20"/>
                <w:szCs w:val="20"/>
              </w:rPr>
              <w:t xml:space="preserve"> Wave Theory and EE 242 Modern Physics for Engineers courses is prerequisite for taking EE 301 Semi-Conductor Device Principles</w:t>
            </w:r>
          </w:p>
        </w:tc>
      </w:tr>
      <w:tr w:rsidR="00C41C16" w:rsidRPr="00A04CA2" w14:paraId="5DDF45B4"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210019">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25AEEF01" w:rsidR="00C41C16" w:rsidRPr="000E25C4" w:rsidRDefault="00660175" w:rsidP="000E25C4">
            <w:pPr>
              <w:spacing w:before="20" w:after="20"/>
              <w:rPr>
                <w:b/>
                <w:color w:val="1F497D" w:themeColor="text2"/>
                <w:sz w:val="20"/>
                <w:szCs w:val="20"/>
                <w:lang w:val="en-GB"/>
              </w:rPr>
            </w:pPr>
            <w:r w:rsidRPr="00C42141">
              <w:rPr>
                <w:color w:val="000000" w:themeColor="text1"/>
                <w:sz w:val="20"/>
                <w:szCs w:val="20"/>
                <w:lang w:val="en-GB"/>
              </w:rPr>
              <w:t xml:space="preserve">The course aims to introduce basic semiconductor devices and their analysis. </w:t>
            </w:r>
            <w:r>
              <w:rPr>
                <w:color w:val="000000" w:themeColor="text1"/>
                <w:sz w:val="20"/>
                <w:szCs w:val="20"/>
                <w:lang w:val="en-GB"/>
              </w:rPr>
              <w:t>The student is expected to learn and apply the underlying physical principles behind electronic devices such as MOSFETs, BJTs, diodes etc</w:t>
            </w:r>
            <w:r w:rsidRPr="00C42141">
              <w:rPr>
                <w:color w:val="000000" w:themeColor="text1"/>
                <w:sz w:val="20"/>
                <w:szCs w:val="20"/>
                <w:lang w:val="en-GB"/>
              </w:rPr>
              <w:t>.</w:t>
            </w:r>
          </w:p>
        </w:tc>
      </w:tr>
      <w:tr w:rsidR="00C41C16" w:rsidRPr="00A04CA2" w14:paraId="5D5064B0" w14:textId="77777777" w:rsidTr="00210019">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3AB0C184" w:rsidR="00C41C16" w:rsidRPr="000E25C4" w:rsidRDefault="00660175"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0E25C4">
              <w:rPr>
                <w:color w:val="262626" w:themeColor="text1" w:themeTint="D9"/>
                <w:sz w:val="20"/>
                <w:szCs w:val="20"/>
                <w:lang w:val="en-GB"/>
              </w:rPr>
              <w:t>The course covers t</w:t>
            </w:r>
            <w:r>
              <w:rPr>
                <w:color w:val="262626" w:themeColor="text1" w:themeTint="D9"/>
                <w:sz w:val="20"/>
                <w:szCs w:val="20"/>
                <w:lang w:val="en-GB"/>
              </w:rPr>
              <w:t>he working principles of semiconductor devices such as p-n junction diodes, BJTs, and MOSFETs</w:t>
            </w:r>
            <w:r w:rsidRPr="000E25C4">
              <w:rPr>
                <w:color w:val="262626" w:themeColor="text1" w:themeTint="D9"/>
                <w:sz w:val="20"/>
                <w:szCs w:val="20"/>
                <w:lang w:val="en-GB"/>
              </w:rPr>
              <w:t>.</w:t>
            </w:r>
            <w:r>
              <w:rPr>
                <w:color w:val="262626" w:themeColor="text1" w:themeTint="D9"/>
                <w:sz w:val="20"/>
                <w:szCs w:val="20"/>
                <w:lang w:val="en-GB"/>
              </w:rPr>
              <w:t xml:space="preserve"> To that end, an understanding of solid state physics is developed focused on semiconductors, which includes the concepts of crystal structure types, energy band structure, semiconductor doping, p-type and n-type materials, carrier dynamics etc.</w:t>
            </w:r>
          </w:p>
        </w:tc>
      </w:tr>
      <w:tr w:rsidR="00C41C16" w:rsidRPr="00A04CA2" w14:paraId="382FA337" w14:textId="77777777" w:rsidTr="00210019">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1AB919AE" w:rsidR="00A70248" w:rsidRPr="000E25C4" w:rsidRDefault="00660175" w:rsidP="00CB4EB1">
            <w:pPr>
              <w:rPr>
                <w:i/>
                <w:color w:val="262626" w:themeColor="text1" w:themeTint="D9"/>
                <w:sz w:val="20"/>
                <w:szCs w:val="20"/>
                <w:lang w:val="en-GB"/>
              </w:rPr>
            </w:pPr>
            <w:r w:rsidRPr="00DD36F8">
              <w:rPr>
                <w:sz w:val="20"/>
                <w:szCs w:val="20"/>
              </w:rPr>
              <w:t xml:space="preserve">Be familiar with the </w:t>
            </w:r>
            <w:r>
              <w:rPr>
                <w:sz w:val="20"/>
                <w:szCs w:val="20"/>
              </w:rPr>
              <w:t xml:space="preserve">terms, </w:t>
            </w:r>
            <w:r w:rsidRPr="00DD36F8">
              <w:rPr>
                <w:sz w:val="20"/>
                <w:szCs w:val="20"/>
              </w:rPr>
              <w:t xml:space="preserve">vocabulary and units of </w:t>
            </w:r>
            <w:r>
              <w:rPr>
                <w:sz w:val="20"/>
                <w:szCs w:val="20"/>
              </w:rPr>
              <w:t>solid state physics and semiconductors</w:t>
            </w:r>
          </w:p>
        </w:tc>
      </w:tr>
      <w:tr w:rsidR="00C41C16" w:rsidRPr="00A04CA2" w14:paraId="79CB91B8" w14:textId="77777777" w:rsidTr="0021001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508239E0" w:rsidR="00C41C16" w:rsidRPr="00A04CA2" w:rsidRDefault="00660175" w:rsidP="00F10CF4">
            <w:pPr>
              <w:spacing w:before="20" w:beforeAutospacing="1" w:after="20" w:afterAutospacing="1"/>
              <w:rPr>
                <w:b/>
                <w:color w:val="1F497D"/>
                <w:sz w:val="20"/>
                <w:szCs w:val="20"/>
                <w:lang w:val="tr-TR"/>
              </w:rPr>
            </w:pPr>
            <w:r w:rsidRPr="00DD36F8">
              <w:rPr>
                <w:sz w:val="20"/>
                <w:szCs w:val="20"/>
              </w:rPr>
              <w:t xml:space="preserve">Understand the concepts, the relationships among concepts, and the laws and principles used in </w:t>
            </w:r>
            <w:r>
              <w:rPr>
                <w:sz w:val="20"/>
                <w:szCs w:val="20"/>
              </w:rPr>
              <w:t>semiconductor physics</w:t>
            </w:r>
            <w:r w:rsidR="00CB4EB1" w:rsidRPr="000E25C4">
              <w:rPr>
                <w:i/>
                <w:color w:val="262626" w:themeColor="text1" w:themeTint="D9"/>
                <w:sz w:val="20"/>
                <w:szCs w:val="20"/>
                <w:lang w:val="en-GB"/>
              </w:rPr>
              <w:t>.</w:t>
            </w:r>
          </w:p>
        </w:tc>
      </w:tr>
      <w:tr w:rsidR="00C41C16" w:rsidRPr="00A04CA2" w14:paraId="7BE9C789" w14:textId="77777777" w:rsidTr="0021001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1CC729B5" w:rsidR="00C41C16" w:rsidRPr="00A04CA2" w:rsidRDefault="00660175" w:rsidP="00F10CF4">
            <w:pPr>
              <w:spacing w:before="20" w:beforeAutospacing="1" w:after="20" w:afterAutospacing="1"/>
              <w:rPr>
                <w:b/>
                <w:color w:val="1F497D"/>
                <w:sz w:val="20"/>
                <w:szCs w:val="20"/>
                <w:lang w:val="tr-TR"/>
              </w:rPr>
            </w:pPr>
            <w:r w:rsidRPr="00DD36F8">
              <w:rPr>
                <w:sz w:val="20"/>
                <w:szCs w:val="20"/>
              </w:rPr>
              <w:t>Apply the concepts and the relationships to qualitative and quantitative problems</w:t>
            </w:r>
          </w:p>
        </w:tc>
      </w:tr>
      <w:tr w:rsidR="00C41C16" w:rsidRPr="00A04CA2" w14:paraId="540D3927" w14:textId="77777777" w:rsidTr="0021001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649EF094" w:rsidR="00C41C16" w:rsidRPr="00CB4EB1" w:rsidRDefault="00660175" w:rsidP="00CB4EB1">
            <w:pPr>
              <w:rPr>
                <w:i/>
                <w:color w:val="262626" w:themeColor="text1" w:themeTint="D9"/>
                <w:sz w:val="20"/>
                <w:szCs w:val="20"/>
                <w:lang w:val="en-GB"/>
              </w:rPr>
            </w:pPr>
            <w:r w:rsidRPr="00DD36F8">
              <w:rPr>
                <w:sz w:val="20"/>
                <w:szCs w:val="20"/>
              </w:rPr>
              <w:t xml:space="preserve">Analyze the </w:t>
            </w:r>
            <w:r>
              <w:rPr>
                <w:sz w:val="20"/>
                <w:szCs w:val="20"/>
              </w:rPr>
              <w:t>working principle</w:t>
            </w:r>
            <w:r w:rsidRPr="00DD36F8">
              <w:rPr>
                <w:sz w:val="20"/>
                <w:szCs w:val="20"/>
              </w:rPr>
              <w:t xml:space="preserve"> of </w:t>
            </w:r>
            <w:r>
              <w:rPr>
                <w:sz w:val="20"/>
                <w:szCs w:val="20"/>
              </w:rPr>
              <w:t>semiconductor devices</w:t>
            </w:r>
          </w:p>
        </w:tc>
      </w:tr>
      <w:tr w:rsidR="00C41C16" w:rsidRPr="00A04CA2" w14:paraId="5765ED7F" w14:textId="77777777" w:rsidTr="0021001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539BB0ED" w:rsidR="00C41C16" w:rsidRPr="00CB4EB1" w:rsidRDefault="00660175" w:rsidP="00CB4EB1">
            <w:pPr>
              <w:rPr>
                <w:i/>
                <w:color w:val="262626" w:themeColor="text1" w:themeTint="D9"/>
                <w:sz w:val="20"/>
                <w:szCs w:val="20"/>
                <w:lang w:val="en-GB"/>
              </w:rPr>
            </w:pPr>
            <w:r w:rsidRPr="00DD36F8">
              <w:rPr>
                <w:sz w:val="20"/>
                <w:szCs w:val="20"/>
              </w:rPr>
              <w:t>Work cooperatively as part of a group on problem solving</w:t>
            </w:r>
          </w:p>
        </w:tc>
      </w:tr>
      <w:tr w:rsidR="008F238A" w:rsidRPr="00A04CA2" w14:paraId="754FEFED" w14:textId="77777777" w:rsidTr="0021001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3"/>
            <w:shd w:val="clear" w:color="auto" w:fill="auto"/>
          </w:tcPr>
          <w:p w14:paraId="7B7C943D" w14:textId="6451E35A" w:rsidR="008F238A" w:rsidRPr="00A04CA2" w:rsidRDefault="00660175" w:rsidP="00387556">
            <w:pPr>
              <w:tabs>
                <w:tab w:val="left" w:pos="4395"/>
              </w:tabs>
              <w:rPr>
                <w:b/>
                <w:sz w:val="20"/>
                <w:szCs w:val="20"/>
                <w:lang w:val="tr-TR"/>
              </w:rPr>
            </w:pPr>
            <w:r w:rsidRPr="00DD36F8">
              <w:rPr>
                <w:sz w:val="20"/>
                <w:szCs w:val="20"/>
              </w:rPr>
              <w:t>Apply the basi</w:t>
            </w:r>
            <w:r>
              <w:rPr>
                <w:sz w:val="20"/>
                <w:szCs w:val="20"/>
              </w:rPr>
              <w:t>c principles involved in modern</w:t>
            </w:r>
            <w:r w:rsidRPr="00DD36F8">
              <w:rPr>
                <w:sz w:val="20"/>
                <w:szCs w:val="20"/>
              </w:rPr>
              <w:t xml:space="preserve"> engineering and technology</w:t>
            </w:r>
          </w:p>
        </w:tc>
      </w:tr>
      <w:tr w:rsidR="00A810E0" w:rsidRPr="00A04CA2" w14:paraId="3429E66F" w14:textId="77777777" w:rsidTr="00210019">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210019">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210019">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lastRenderedPageBreak/>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210019">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210019">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210019">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Able to produce innovative solutions for solution of current engineering problems by gathering data through experiment design and interpretation of  results.</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Constantly increases knowledge with the awareness of lifelong learning by closely following the developments in science and technology .</w:t>
            </w:r>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 xml:space="preserve">escribe concepts related to business life such as project management, </w:t>
            </w:r>
            <w:r w:rsidRPr="008250D6">
              <w:rPr>
                <w:b/>
                <w:color w:val="1F497D"/>
                <w:sz w:val="20"/>
                <w:szCs w:val="20"/>
              </w:rPr>
              <w:lastRenderedPageBreak/>
              <w:t>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21001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210019">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210019">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210019">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120220" w:rsidRPr="00FC0A10" w14:paraId="45362467" w14:textId="77777777" w:rsidTr="00210019">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58BB11B7" w14:textId="44DF0E61" w:rsidR="00120220" w:rsidRPr="00FC0A10" w:rsidRDefault="00120220" w:rsidP="00120220">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3C377AE0" w14:textId="77777777" w:rsidR="00120220" w:rsidRPr="00666B45" w:rsidRDefault="00120220" w:rsidP="00120220">
            <w:pPr>
              <w:spacing w:before="20" w:after="20"/>
              <w:rPr>
                <w:color w:val="262626"/>
                <w:sz w:val="20"/>
                <w:szCs w:val="20"/>
              </w:rPr>
            </w:pPr>
            <w:r w:rsidRPr="00666B45">
              <w:rPr>
                <w:color w:val="262626"/>
                <w:sz w:val="20"/>
                <w:szCs w:val="20"/>
              </w:rPr>
              <w:t>1</w:t>
            </w:r>
          </w:p>
          <w:p w14:paraId="1BA37160" w14:textId="592A4D4D" w:rsidR="00120220" w:rsidRPr="00FC0A10" w:rsidRDefault="00120220" w:rsidP="00120220">
            <w:pPr>
              <w:spacing w:before="20" w:after="20"/>
              <w:rPr>
                <w:sz w:val="18"/>
                <w:szCs w:val="18"/>
              </w:rPr>
            </w:pPr>
          </w:p>
        </w:tc>
        <w:tc>
          <w:tcPr>
            <w:tcW w:w="3115" w:type="dxa"/>
            <w:gridSpan w:val="7"/>
            <w:shd w:val="clear" w:color="auto" w:fill="auto"/>
          </w:tcPr>
          <w:p w14:paraId="3771C2D6" w14:textId="77777777" w:rsidR="00120220" w:rsidRPr="00DA5BF1" w:rsidRDefault="00120220" w:rsidP="00120220">
            <w:pPr>
              <w:spacing w:before="20" w:after="20"/>
              <w:rPr>
                <w:sz w:val="18"/>
                <w:szCs w:val="18"/>
                <w:lang w:val="en-GB"/>
              </w:rPr>
            </w:pPr>
            <w:r w:rsidRPr="00DA5BF1">
              <w:rPr>
                <w:sz w:val="18"/>
                <w:szCs w:val="18"/>
                <w:lang w:val="en-GB"/>
              </w:rPr>
              <w:t>Basic concepts</w:t>
            </w:r>
            <w:r>
              <w:rPr>
                <w:sz w:val="18"/>
                <w:szCs w:val="18"/>
                <w:lang w:val="en-GB"/>
              </w:rPr>
              <w:t xml:space="preserve"> of semiconductors and semiconductor devices</w:t>
            </w:r>
          </w:p>
          <w:p w14:paraId="684125D2" w14:textId="649C3F03" w:rsidR="00120220" w:rsidRPr="00FC0A10" w:rsidRDefault="00120220" w:rsidP="00120220">
            <w:pPr>
              <w:spacing w:before="20" w:after="20"/>
              <w:rPr>
                <w:sz w:val="18"/>
                <w:szCs w:val="18"/>
              </w:rPr>
            </w:pPr>
          </w:p>
        </w:tc>
        <w:tc>
          <w:tcPr>
            <w:tcW w:w="657" w:type="dxa"/>
            <w:gridSpan w:val="4"/>
            <w:shd w:val="clear" w:color="auto" w:fill="auto"/>
          </w:tcPr>
          <w:p w14:paraId="2654E11A" w14:textId="647DBDDB" w:rsidR="00120220" w:rsidRPr="00FC0A10" w:rsidRDefault="00120220" w:rsidP="00120220">
            <w:pPr>
              <w:spacing w:before="20" w:after="20"/>
              <w:jc w:val="center"/>
              <w:rPr>
                <w:sz w:val="18"/>
                <w:szCs w:val="18"/>
              </w:rPr>
            </w:pPr>
            <w:r>
              <w:rPr>
                <w:i/>
                <w:color w:val="262626"/>
                <w:sz w:val="20"/>
                <w:szCs w:val="20"/>
              </w:rPr>
              <w:t>A1-A2</w:t>
            </w:r>
          </w:p>
        </w:tc>
        <w:tc>
          <w:tcPr>
            <w:tcW w:w="655" w:type="dxa"/>
            <w:gridSpan w:val="5"/>
            <w:shd w:val="clear" w:color="auto" w:fill="auto"/>
          </w:tcPr>
          <w:p w14:paraId="214C66EF" w14:textId="02D00247" w:rsidR="00120220" w:rsidRPr="00FC0A10" w:rsidRDefault="00120220" w:rsidP="00120220">
            <w:pPr>
              <w:spacing w:before="20" w:after="20"/>
              <w:jc w:val="center"/>
              <w:rPr>
                <w:sz w:val="18"/>
                <w:szCs w:val="18"/>
              </w:rPr>
            </w:pPr>
            <w:r>
              <w:rPr>
                <w:i/>
                <w:color w:val="262626"/>
                <w:sz w:val="20"/>
                <w:szCs w:val="20"/>
              </w:rPr>
              <w:t>A1-A2</w:t>
            </w:r>
          </w:p>
        </w:tc>
        <w:tc>
          <w:tcPr>
            <w:tcW w:w="655" w:type="dxa"/>
            <w:gridSpan w:val="4"/>
            <w:shd w:val="clear" w:color="auto" w:fill="auto"/>
          </w:tcPr>
          <w:p w14:paraId="0B15930E" w14:textId="30527E34" w:rsidR="00120220" w:rsidRPr="00FC0A10" w:rsidRDefault="00120220" w:rsidP="00120220">
            <w:pPr>
              <w:spacing w:before="20" w:after="20"/>
              <w:jc w:val="center"/>
              <w:rPr>
                <w:sz w:val="18"/>
                <w:szCs w:val="18"/>
              </w:rPr>
            </w:pPr>
            <w:r>
              <w:rPr>
                <w:i/>
                <w:color w:val="262626"/>
                <w:sz w:val="20"/>
                <w:szCs w:val="20"/>
              </w:rPr>
              <w:t>A1-A2</w:t>
            </w:r>
          </w:p>
        </w:tc>
        <w:tc>
          <w:tcPr>
            <w:tcW w:w="654" w:type="dxa"/>
            <w:gridSpan w:val="6"/>
            <w:shd w:val="clear" w:color="auto" w:fill="auto"/>
          </w:tcPr>
          <w:p w14:paraId="55B7245A" w14:textId="5C01BDA4" w:rsidR="00120220" w:rsidRPr="00FC0A10" w:rsidRDefault="00120220" w:rsidP="00120220">
            <w:pPr>
              <w:spacing w:before="20" w:after="20"/>
              <w:jc w:val="center"/>
              <w:rPr>
                <w:sz w:val="18"/>
                <w:szCs w:val="18"/>
              </w:rPr>
            </w:pPr>
            <w:r>
              <w:rPr>
                <w:i/>
                <w:color w:val="262626"/>
                <w:sz w:val="20"/>
                <w:szCs w:val="20"/>
              </w:rPr>
              <w:t>A1-A2</w:t>
            </w:r>
          </w:p>
        </w:tc>
        <w:tc>
          <w:tcPr>
            <w:tcW w:w="605" w:type="dxa"/>
            <w:gridSpan w:val="3"/>
            <w:shd w:val="clear" w:color="auto" w:fill="auto"/>
          </w:tcPr>
          <w:p w14:paraId="6DFA673C" w14:textId="0F007617" w:rsidR="00120220" w:rsidRPr="00FC0A10" w:rsidRDefault="00120220" w:rsidP="00120220">
            <w:pPr>
              <w:spacing w:before="20" w:after="20"/>
              <w:jc w:val="center"/>
              <w:rPr>
                <w:sz w:val="18"/>
                <w:szCs w:val="18"/>
              </w:rPr>
            </w:pPr>
            <w:r>
              <w:rPr>
                <w:i/>
                <w:color w:val="262626"/>
                <w:sz w:val="20"/>
                <w:szCs w:val="20"/>
              </w:rPr>
              <w:t>A1-A2</w:t>
            </w:r>
          </w:p>
        </w:tc>
        <w:tc>
          <w:tcPr>
            <w:tcW w:w="633" w:type="dxa"/>
            <w:gridSpan w:val="2"/>
            <w:shd w:val="clear" w:color="auto" w:fill="auto"/>
            <w:vAlign w:val="center"/>
          </w:tcPr>
          <w:p w14:paraId="3A576122" w14:textId="7DB5378A"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2A93E4A3"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512A3717" w14:textId="7B69416F" w:rsidR="00120220" w:rsidRPr="00FC0A10" w:rsidRDefault="00120220" w:rsidP="00120220">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718CB2A7" w:rsidR="00120220" w:rsidRPr="00FC0A10" w:rsidRDefault="00120220" w:rsidP="00120220">
            <w:pPr>
              <w:spacing w:before="20" w:after="20"/>
              <w:rPr>
                <w:sz w:val="18"/>
                <w:szCs w:val="18"/>
              </w:rPr>
            </w:pPr>
            <w:r>
              <w:rPr>
                <w:i/>
                <w:color w:val="262626"/>
                <w:sz w:val="20"/>
                <w:szCs w:val="20"/>
              </w:rPr>
              <w:t>2</w:t>
            </w:r>
          </w:p>
        </w:tc>
        <w:tc>
          <w:tcPr>
            <w:tcW w:w="3115" w:type="dxa"/>
            <w:gridSpan w:val="7"/>
            <w:shd w:val="clear" w:color="auto" w:fill="auto"/>
          </w:tcPr>
          <w:p w14:paraId="4AB46791" w14:textId="3DAE9406" w:rsidR="00120220" w:rsidRPr="00FC0A10" w:rsidRDefault="00120220" w:rsidP="00120220">
            <w:pPr>
              <w:spacing w:before="20" w:after="20"/>
              <w:rPr>
                <w:sz w:val="18"/>
                <w:szCs w:val="18"/>
              </w:rPr>
            </w:pPr>
            <w:r>
              <w:rPr>
                <w:sz w:val="18"/>
              </w:rPr>
              <w:t>Band structure of solids</w:t>
            </w:r>
          </w:p>
        </w:tc>
        <w:tc>
          <w:tcPr>
            <w:tcW w:w="657" w:type="dxa"/>
            <w:gridSpan w:val="4"/>
            <w:shd w:val="clear" w:color="auto" w:fill="auto"/>
          </w:tcPr>
          <w:p w14:paraId="05F5FED8" w14:textId="36138ECD" w:rsidR="00120220" w:rsidRPr="00FC0A10" w:rsidRDefault="00120220" w:rsidP="00120220">
            <w:pPr>
              <w:spacing w:before="20" w:after="20"/>
              <w:jc w:val="center"/>
              <w:rPr>
                <w:sz w:val="18"/>
                <w:szCs w:val="18"/>
              </w:rPr>
            </w:pPr>
            <w:r>
              <w:rPr>
                <w:i/>
                <w:color w:val="262626"/>
                <w:sz w:val="20"/>
                <w:szCs w:val="20"/>
              </w:rPr>
              <w:t>A1-A2</w:t>
            </w:r>
          </w:p>
        </w:tc>
        <w:tc>
          <w:tcPr>
            <w:tcW w:w="655" w:type="dxa"/>
            <w:gridSpan w:val="5"/>
            <w:shd w:val="clear" w:color="auto" w:fill="auto"/>
          </w:tcPr>
          <w:p w14:paraId="493E5DCA" w14:textId="4736E8D7" w:rsidR="00120220" w:rsidRPr="00FC0A10" w:rsidRDefault="00120220" w:rsidP="00120220">
            <w:pPr>
              <w:spacing w:before="20" w:after="20"/>
              <w:jc w:val="center"/>
              <w:rPr>
                <w:sz w:val="18"/>
                <w:szCs w:val="18"/>
              </w:rPr>
            </w:pPr>
            <w:r>
              <w:rPr>
                <w:i/>
                <w:color w:val="262626"/>
                <w:sz w:val="20"/>
                <w:szCs w:val="20"/>
              </w:rPr>
              <w:t>A1-A2</w:t>
            </w:r>
          </w:p>
        </w:tc>
        <w:tc>
          <w:tcPr>
            <w:tcW w:w="655" w:type="dxa"/>
            <w:gridSpan w:val="4"/>
            <w:shd w:val="clear" w:color="auto" w:fill="auto"/>
          </w:tcPr>
          <w:p w14:paraId="78A0E67F" w14:textId="36A2A8C7" w:rsidR="00120220" w:rsidRPr="00FC0A10" w:rsidRDefault="00120220" w:rsidP="00120220">
            <w:pPr>
              <w:spacing w:before="20" w:after="20"/>
              <w:jc w:val="center"/>
              <w:rPr>
                <w:sz w:val="18"/>
                <w:szCs w:val="18"/>
              </w:rPr>
            </w:pPr>
            <w:r>
              <w:rPr>
                <w:i/>
                <w:color w:val="262626"/>
                <w:sz w:val="20"/>
                <w:szCs w:val="20"/>
              </w:rPr>
              <w:t>A1-A2</w:t>
            </w:r>
          </w:p>
        </w:tc>
        <w:tc>
          <w:tcPr>
            <w:tcW w:w="654" w:type="dxa"/>
            <w:gridSpan w:val="6"/>
            <w:shd w:val="clear" w:color="auto" w:fill="auto"/>
          </w:tcPr>
          <w:p w14:paraId="4FB7875A" w14:textId="1FE1702B" w:rsidR="00120220" w:rsidRPr="00FC0A10" w:rsidRDefault="00120220" w:rsidP="00120220">
            <w:pPr>
              <w:spacing w:before="20" w:after="20"/>
              <w:jc w:val="center"/>
              <w:rPr>
                <w:sz w:val="18"/>
                <w:szCs w:val="18"/>
              </w:rPr>
            </w:pPr>
            <w:r>
              <w:rPr>
                <w:i/>
                <w:color w:val="262626"/>
                <w:sz w:val="20"/>
                <w:szCs w:val="20"/>
              </w:rPr>
              <w:t>A1-A2</w:t>
            </w:r>
          </w:p>
        </w:tc>
        <w:tc>
          <w:tcPr>
            <w:tcW w:w="605" w:type="dxa"/>
            <w:gridSpan w:val="3"/>
            <w:shd w:val="clear" w:color="auto" w:fill="auto"/>
          </w:tcPr>
          <w:p w14:paraId="4ED07338" w14:textId="52339ABC" w:rsidR="00120220" w:rsidRPr="00FC0A10" w:rsidRDefault="00120220" w:rsidP="00120220">
            <w:pPr>
              <w:spacing w:before="20" w:after="20"/>
              <w:jc w:val="center"/>
              <w:rPr>
                <w:sz w:val="18"/>
                <w:szCs w:val="18"/>
              </w:rPr>
            </w:pPr>
            <w:r>
              <w:rPr>
                <w:i/>
                <w:color w:val="262626"/>
                <w:sz w:val="20"/>
                <w:szCs w:val="20"/>
              </w:rPr>
              <w:t>A1-A2</w:t>
            </w:r>
          </w:p>
        </w:tc>
        <w:tc>
          <w:tcPr>
            <w:tcW w:w="633" w:type="dxa"/>
            <w:gridSpan w:val="2"/>
            <w:shd w:val="clear" w:color="auto" w:fill="auto"/>
            <w:vAlign w:val="center"/>
          </w:tcPr>
          <w:p w14:paraId="2DE0F7EC" w14:textId="184FB12F"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25EF0696"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399899A1" w14:textId="5C701E7F" w:rsidR="00120220" w:rsidRPr="00FC0A10" w:rsidRDefault="00120220" w:rsidP="00120220">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6CA29BC4" w:rsidR="00120220" w:rsidRPr="00FC0A10" w:rsidRDefault="00120220" w:rsidP="00120220">
            <w:pPr>
              <w:spacing w:before="20" w:after="20"/>
              <w:rPr>
                <w:sz w:val="18"/>
                <w:szCs w:val="18"/>
              </w:rPr>
            </w:pPr>
            <w:r>
              <w:rPr>
                <w:i/>
                <w:color w:val="262626"/>
                <w:sz w:val="20"/>
                <w:szCs w:val="20"/>
              </w:rPr>
              <w:t>3</w:t>
            </w:r>
          </w:p>
        </w:tc>
        <w:tc>
          <w:tcPr>
            <w:tcW w:w="3115" w:type="dxa"/>
            <w:gridSpan w:val="7"/>
            <w:shd w:val="clear" w:color="auto" w:fill="auto"/>
          </w:tcPr>
          <w:p w14:paraId="353EA929" w14:textId="77777777" w:rsidR="00120220" w:rsidRPr="00DA5BF1" w:rsidRDefault="00120220" w:rsidP="00120220">
            <w:pPr>
              <w:spacing w:before="20" w:after="20"/>
              <w:rPr>
                <w:sz w:val="18"/>
                <w:szCs w:val="18"/>
                <w:lang w:val="en-GB"/>
              </w:rPr>
            </w:pPr>
            <w:r>
              <w:rPr>
                <w:sz w:val="18"/>
                <w:szCs w:val="18"/>
                <w:lang w:val="en-GB"/>
              </w:rPr>
              <w:t>Metals, insulators and semiconductors</w:t>
            </w:r>
          </w:p>
          <w:p w14:paraId="7CBA0313" w14:textId="343157C9" w:rsidR="00120220" w:rsidRPr="00FC0A10" w:rsidRDefault="00120220" w:rsidP="00120220">
            <w:pPr>
              <w:spacing w:before="20" w:after="20"/>
              <w:rPr>
                <w:sz w:val="18"/>
                <w:szCs w:val="18"/>
              </w:rPr>
            </w:pPr>
          </w:p>
        </w:tc>
        <w:tc>
          <w:tcPr>
            <w:tcW w:w="657" w:type="dxa"/>
            <w:gridSpan w:val="4"/>
            <w:shd w:val="clear" w:color="auto" w:fill="auto"/>
          </w:tcPr>
          <w:p w14:paraId="0714DE80" w14:textId="6B28300D" w:rsidR="00120220" w:rsidRPr="00FC0A10" w:rsidRDefault="00120220" w:rsidP="00120220">
            <w:pPr>
              <w:spacing w:before="20" w:after="20"/>
              <w:jc w:val="center"/>
              <w:rPr>
                <w:sz w:val="18"/>
                <w:szCs w:val="18"/>
              </w:rPr>
            </w:pPr>
            <w:r>
              <w:rPr>
                <w:i/>
                <w:color w:val="262626"/>
                <w:sz w:val="20"/>
                <w:szCs w:val="20"/>
              </w:rPr>
              <w:t>A1-A2</w:t>
            </w:r>
          </w:p>
        </w:tc>
        <w:tc>
          <w:tcPr>
            <w:tcW w:w="655" w:type="dxa"/>
            <w:gridSpan w:val="5"/>
            <w:shd w:val="clear" w:color="auto" w:fill="auto"/>
          </w:tcPr>
          <w:p w14:paraId="46A88BDF" w14:textId="44FDF60D" w:rsidR="00120220" w:rsidRPr="00FC0A10" w:rsidRDefault="00120220" w:rsidP="00120220">
            <w:pPr>
              <w:spacing w:before="20" w:after="20"/>
              <w:jc w:val="center"/>
              <w:rPr>
                <w:sz w:val="18"/>
                <w:szCs w:val="18"/>
              </w:rPr>
            </w:pPr>
            <w:r>
              <w:rPr>
                <w:i/>
                <w:color w:val="262626"/>
                <w:sz w:val="20"/>
                <w:szCs w:val="20"/>
              </w:rPr>
              <w:t>A1-A2</w:t>
            </w:r>
          </w:p>
        </w:tc>
        <w:tc>
          <w:tcPr>
            <w:tcW w:w="655" w:type="dxa"/>
            <w:gridSpan w:val="4"/>
            <w:shd w:val="clear" w:color="auto" w:fill="auto"/>
          </w:tcPr>
          <w:p w14:paraId="4B0ACCC4" w14:textId="57B19242" w:rsidR="00120220" w:rsidRPr="00FC0A10" w:rsidRDefault="00120220" w:rsidP="00120220">
            <w:pPr>
              <w:spacing w:before="20" w:after="20"/>
              <w:jc w:val="center"/>
              <w:rPr>
                <w:sz w:val="18"/>
                <w:szCs w:val="18"/>
              </w:rPr>
            </w:pPr>
            <w:r>
              <w:rPr>
                <w:i/>
                <w:color w:val="262626"/>
                <w:sz w:val="20"/>
                <w:szCs w:val="20"/>
              </w:rPr>
              <w:t>A1-A2</w:t>
            </w:r>
          </w:p>
        </w:tc>
        <w:tc>
          <w:tcPr>
            <w:tcW w:w="654" w:type="dxa"/>
            <w:gridSpan w:val="6"/>
            <w:shd w:val="clear" w:color="auto" w:fill="auto"/>
          </w:tcPr>
          <w:p w14:paraId="785E6479" w14:textId="335C327A" w:rsidR="00120220" w:rsidRPr="00FC0A10" w:rsidRDefault="00120220" w:rsidP="00120220">
            <w:pPr>
              <w:spacing w:before="20" w:after="20"/>
              <w:jc w:val="center"/>
              <w:rPr>
                <w:sz w:val="18"/>
                <w:szCs w:val="18"/>
              </w:rPr>
            </w:pPr>
            <w:r>
              <w:rPr>
                <w:i/>
                <w:color w:val="262626"/>
                <w:sz w:val="20"/>
                <w:szCs w:val="20"/>
              </w:rPr>
              <w:t>A1-A2</w:t>
            </w:r>
          </w:p>
        </w:tc>
        <w:tc>
          <w:tcPr>
            <w:tcW w:w="605" w:type="dxa"/>
            <w:gridSpan w:val="3"/>
            <w:shd w:val="clear" w:color="auto" w:fill="auto"/>
          </w:tcPr>
          <w:p w14:paraId="58417E07" w14:textId="47F20499" w:rsidR="00120220" w:rsidRPr="00FC0A10" w:rsidRDefault="00120220" w:rsidP="00120220">
            <w:pPr>
              <w:spacing w:before="20" w:after="20"/>
              <w:jc w:val="center"/>
              <w:rPr>
                <w:sz w:val="18"/>
                <w:szCs w:val="18"/>
              </w:rPr>
            </w:pPr>
            <w:r>
              <w:rPr>
                <w:i/>
                <w:color w:val="262626"/>
                <w:sz w:val="20"/>
                <w:szCs w:val="20"/>
              </w:rPr>
              <w:t>A1-A2</w:t>
            </w:r>
          </w:p>
        </w:tc>
        <w:tc>
          <w:tcPr>
            <w:tcW w:w="633" w:type="dxa"/>
            <w:gridSpan w:val="2"/>
            <w:shd w:val="clear" w:color="auto" w:fill="auto"/>
            <w:vAlign w:val="center"/>
          </w:tcPr>
          <w:p w14:paraId="638CA6FC" w14:textId="6EDE560A"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5DD7BCC0"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6DE89AEA" w14:textId="6F806D56" w:rsidR="00120220" w:rsidRPr="00FC0A10" w:rsidRDefault="00120220" w:rsidP="00120220">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763F72A" w:rsidR="00120220" w:rsidRPr="00FC0A10" w:rsidRDefault="00120220" w:rsidP="00120220">
            <w:pPr>
              <w:spacing w:before="20" w:after="20"/>
              <w:rPr>
                <w:sz w:val="18"/>
                <w:szCs w:val="18"/>
              </w:rPr>
            </w:pPr>
            <w:r>
              <w:rPr>
                <w:sz w:val="20"/>
                <w:szCs w:val="20"/>
                <w:lang w:val="tr-TR"/>
              </w:rPr>
              <w:t>4</w:t>
            </w:r>
          </w:p>
        </w:tc>
        <w:tc>
          <w:tcPr>
            <w:tcW w:w="3115" w:type="dxa"/>
            <w:gridSpan w:val="7"/>
            <w:shd w:val="clear" w:color="auto" w:fill="auto"/>
          </w:tcPr>
          <w:p w14:paraId="510E04E3" w14:textId="77777777" w:rsidR="00120220" w:rsidRPr="00DA5BF1" w:rsidRDefault="00120220" w:rsidP="00120220">
            <w:pPr>
              <w:spacing w:before="20" w:after="20"/>
              <w:rPr>
                <w:sz w:val="18"/>
                <w:szCs w:val="18"/>
                <w:lang w:val="en-GB"/>
              </w:rPr>
            </w:pPr>
            <w:r>
              <w:rPr>
                <w:sz w:val="18"/>
                <w:szCs w:val="18"/>
                <w:lang w:val="en-GB"/>
              </w:rPr>
              <w:t>Electrons and holes in semiconductors</w:t>
            </w:r>
          </w:p>
          <w:p w14:paraId="0508B28C" w14:textId="0669E70B" w:rsidR="00120220" w:rsidRPr="00FC0A10" w:rsidRDefault="00120220" w:rsidP="00120220">
            <w:pPr>
              <w:spacing w:before="20" w:after="20"/>
              <w:rPr>
                <w:sz w:val="18"/>
                <w:szCs w:val="18"/>
              </w:rPr>
            </w:pPr>
          </w:p>
        </w:tc>
        <w:tc>
          <w:tcPr>
            <w:tcW w:w="640" w:type="dxa"/>
            <w:gridSpan w:val="3"/>
            <w:shd w:val="clear" w:color="auto" w:fill="auto"/>
          </w:tcPr>
          <w:p w14:paraId="69C142F5" w14:textId="68E5CD8F"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3632AA3D" w14:textId="068804B2"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50B9BBF4" w14:textId="56D84C56"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006C58A9" w14:textId="5CD6E4BA"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5791F6C7" w14:textId="2C173F0F"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4DBCC4D3" w14:textId="736CD2D0"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7564B99C" w14:textId="77777777" w:rsidTr="00210019">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6035C413" w14:textId="2ECAA9AD" w:rsidR="00120220" w:rsidRPr="00FC0A10" w:rsidRDefault="00120220" w:rsidP="00120220">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8771F4C" w:rsidR="00120220" w:rsidRPr="00FC0A10" w:rsidRDefault="00120220" w:rsidP="00120220">
            <w:pPr>
              <w:spacing w:before="20" w:after="20"/>
              <w:rPr>
                <w:sz w:val="18"/>
                <w:szCs w:val="18"/>
              </w:rPr>
            </w:pPr>
            <w:r>
              <w:rPr>
                <w:sz w:val="20"/>
                <w:szCs w:val="20"/>
                <w:lang w:val="tr-TR"/>
              </w:rPr>
              <w:t>5</w:t>
            </w:r>
          </w:p>
        </w:tc>
        <w:tc>
          <w:tcPr>
            <w:tcW w:w="3115" w:type="dxa"/>
            <w:gridSpan w:val="7"/>
            <w:shd w:val="clear" w:color="auto" w:fill="auto"/>
          </w:tcPr>
          <w:p w14:paraId="40E562A3" w14:textId="7CF87787" w:rsidR="00120220" w:rsidRPr="00FC0A10" w:rsidRDefault="00120220" w:rsidP="00120220">
            <w:pPr>
              <w:tabs>
                <w:tab w:val="left" w:pos="1725"/>
              </w:tabs>
              <w:spacing w:before="20" w:after="20"/>
              <w:rPr>
                <w:sz w:val="18"/>
                <w:szCs w:val="18"/>
              </w:rPr>
            </w:pPr>
            <w:r>
              <w:rPr>
                <w:sz w:val="18"/>
                <w:szCs w:val="18"/>
              </w:rPr>
              <w:t>Carrier concentration, Fermi level, and density of states</w:t>
            </w:r>
          </w:p>
        </w:tc>
        <w:tc>
          <w:tcPr>
            <w:tcW w:w="640" w:type="dxa"/>
            <w:gridSpan w:val="3"/>
            <w:shd w:val="clear" w:color="auto" w:fill="auto"/>
          </w:tcPr>
          <w:p w14:paraId="3E089804" w14:textId="3DD81541"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6ABCB0E9" w14:textId="0C45BE91"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63DBC437" w14:textId="782F8876"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01036F90" w14:textId="6F95831C"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7BDBAB45" w14:textId="35D07D01"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387180BE" w14:textId="4AEE76E7"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355F64D9"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6ADCE050" w14:textId="71C43828" w:rsidR="00120220" w:rsidRPr="00FC0A10" w:rsidRDefault="00120220" w:rsidP="00120220">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9E66ABC" w:rsidR="00120220" w:rsidRPr="00FC0A10" w:rsidRDefault="00120220" w:rsidP="00120220">
            <w:pPr>
              <w:spacing w:before="20" w:after="20"/>
              <w:rPr>
                <w:sz w:val="18"/>
                <w:szCs w:val="18"/>
              </w:rPr>
            </w:pPr>
            <w:r>
              <w:rPr>
                <w:sz w:val="20"/>
                <w:szCs w:val="20"/>
                <w:lang w:val="tr-TR"/>
              </w:rPr>
              <w:t>6</w:t>
            </w:r>
          </w:p>
        </w:tc>
        <w:tc>
          <w:tcPr>
            <w:tcW w:w="3115" w:type="dxa"/>
            <w:gridSpan w:val="7"/>
            <w:shd w:val="clear" w:color="auto" w:fill="auto"/>
          </w:tcPr>
          <w:p w14:paraId="57997494" w14:textId="77777777" w:rsidR="00120220" w:rsidRPr="00117F6A" w:rsidRDefault="00120220" w:rsidP="00120220">
            <w:pPr>
              <w:rPr>
                <w:sz w:val="18"/>
                <w:szCs w:val="18"/>
              </w:rPr>
            </w:pPr>
            <w:r>
              <w:rPr>
                <w:sz w:val="18"/>
                <w:szCs w:val="18"/>
              </w:rPr>
              <w:t>Doping of semiconductors</w:t>
            </w:r>
          </w:p>
          <w:p w14:paraId="3F2646AA" w14:textId="44CF7B5A" w:rsidR="00120220" w:rsidRPr="00FC0A10" w:rsidRDefault="00120220" w:rsidP="00120220">
            <w:pPr>
              <w:spacing w:before="20" w:after="20"/>
              <w:rPr>
                <w:sz w:val="18"/>
                <w:szCs w:val="18"/>
              </w:rPr>
            </w:pPr>
          </w:p>
        </w:tc>
        <w:tc>
          <w:tcPr>
            <w:tcW w:w="640" w:type="dxa"/>
            <w:gridSpan w:val="3"/>
            <w:shd w:val="clear" w:color="auto" w:fill="auto"/>
          </w:tcPr>
          <w:p w14:paraId="6D878CA6" w14:textId="4A3551E4"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042BAA27" w14:textId="0656F4F8"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1A2B58BC" w14:textId="1A7A9B18"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0BF7F17A" w14:textId="5184419C"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41F78C3E" w14:textId="7A102166"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63224935" w14:textId="04936B3A"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109FEBDB"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27E4BB6F" w14:textId="63CA6904" w:rsidR="00120220" w:rsidRPr="00FC0A10" w:rsidRDefault="00120220" w:rsidP="00120220">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40D26E8" w:rsidR="00120220" w:rsidRPr="00FC0A10" w:rsidRDefault="00120220" w:rsidP="00120220">
            <w:pPr>
              <w:spacing w:before="20" w:after="20"/>
              <w:rPr>
                <w:sz w:val="18"/>
                <w:szCs w:val="18"/>
              </w:rPr>
            </w:pPr>
            <w:r>
              <w:rPr>
                <w:sz w:val="20"/>
                <w:szCs w:val="20"/>
                <w:lang w:val="tr-TR"/>
              </w:rPr>
              <w:t>7</w:t>
            </w:r>
          </w:p>
        </w:tc>
        <w:tc>
          <w:tcPr>
            <w:tcW w:w="3115" w:type="dxa"/>
            <w:gridSpan w:val="7"/>
            <w:shd w:val="clear" w:color="auto" w:fill="auto"/>
          </w:tcPr>
          <w:p w14:paraId="30378591" w14:textId="579A3EA3" w:rsidR="00120220" w:rsidRPr="00DA5BF1" w:rsidRDefault="00120220" w:rsidP="00120220">
            <w:pPr>
              <w:ind w:firstLine="720"/>
              <w:rPr>
                <w:sz w:val="18"/>
                <w:szCs w:val="18"/>
              </w:rPr>
            </w:pPr>
            <w:r>
              <w:rPr>
                <w:sz w:val="18"/>
                <w:szCs w:val="18"/>
                <w:lang w:val="en-GB"/>
              </w:rPr>
              <w:t>Carrier transport phenomena</w:t>
            </w:r>
          </w:p>
        </w:tc>
        <w:tc>
          <w:tcPr>
            <w:tcW w:w="640" w:type="dxa"/>
            <w:gridSpan w:val="3"/>
            <w:shd w:val="clear" w:color="auto" w:fill="auto"/>
          </w:tcPr>
          <w:p w14:paraId="5E06E905" w14:textId="6D124094"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4A265F66" w14:textId="0AE8641B"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3D26AC30" w14:textId="29F17348"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0FA88901" w14:textId="6ED23435"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4F9C9D7D" w14:textId="0BBE08F6"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5A913B61" w14:textId="56DE0348"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19B37120"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30F38CF7" w14:textId="50A7A19B" w:rsidR="00120220" w:rsidRPr="00FC0A10" w:rsidRDefault="00120220" w:rsidP="00120220">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0954F150" w:rsidR="00120220" w:rsidRPr="00FC0A10" w:rsidRDefault="00120220" w:rsidP="00120220">
            <w:pPr>
              <w:spacing w:before="20" w:after="20"/>
              <w:rPr>
                <w:sz w:val="18"/>
                <w:szCs w:val="18"/>
              </w:rPr>
            </w:pPr>
            <w:r>
              <w:rPr>
                <w:sz w:val="20"/>
                <w:szCs w:val="20"/>
                <w:lang w:val="tr-TR"/>
              </w:rPr>
              <w:t>8</w:t>
            </w:r>
          </w:p>
        </w:tc>
        <w:tc>
          <w:tcPr>
            <w:tcW w:w="3115" w:type="dxa"/>
            <w:gridSpan w:val="7"/>
            <w:shd w:val="clear" w:color="auto" w:fill="auto"/>
          </w:tcPr>
          <w:p w14:paraId="1ABA415D" w14:textId="77777777" w:rsidR="00120220" w:rsidRPr="00DA5BF1" w:rsidRDefault="00120220" w:rsidP="00120220">
            <w:pPr>
              <w:rPr>
                <w:sz w:val="18"/>
                <w:szCs w:val="18"/>
                <w:lang w:val="en-GB"/>
              </w:rPr>
            </w:pPr>
            <w:r>
              <w:rPr>
                <w:sz w:val="18"/>
                <w:szCs w:val="18"/>
              </w:rPr>
              <w:t>P-N junctions</w:t>
            </w:r>
          </w:p>
          <w:p w14:paraId="14F643F7" w14:textId="79BA2255" w:rsidR="00120220" w:rsidRPr="00FC0A10" w:rsidRDefault="00120220" w:rsidP="00120220">
            <w:pPr>
              <w:spacing w:before="20" w:after="20"/>
              <w:rPr>
                <w:sz w:val="18"/>
                <w:szCs w:val="18"/>
              </w:rPr>
            </w:pPr>
          </w:p>
        </w:tc>
        <w:tc>
          <w:tcPr>
            <w:tcW w:w="640" w:type="dxa"/>
            <w:gridSpan w:val="3"/>
            <w:shd w:val="clear" w:color="auto" w:fill="auto"/>
          </w:tcPr>
          <w:p w14:paraId="4A4AE9E4" w14:textId="657AD8A6"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36FBAC37" w14:textId="196DFA2F"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700A9265" w14:textId="0FD7729A"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609F136B" w14:textId="5693AFE7"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51B8CAE9" w14:textId="1A9B41C1"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17790B4E" w14:textId="2AADA849"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76E639EA"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0359B34F" w14:textId="074D456E" w:rsidR="00120220" w:rsidRPr="00FC0A10" w:rsidRDefault="00120220" w:rsidP="00120220">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0B67E4B5" w:rsidR="00120220" w:rsidRPr="00FC0A10" w:rsidRDefault="00120220" w:rsidP="00120220">
            <w:pPr>
              <w:spacing w:before="20" w:after="20"/>
              <w:rPr>
                <w:sz w:val="18"/>
                <w:szCs w:val="18"/>
              </w:rPr>
            </w:pPr>
            <w:r>
              <w:rPr>
                <w:sz w:val="20"/>
                <w:szCs w:val="20"/>
                <w:lang w:val="tr-TR"/>
              </w:rPr>
              <w:t>9</w:t>
            </w:r>
          </w:p>
        </w:tc>
        <w:tc>
          <w:tcPr>
            <w:tcW w:w="3115" w:type="dxa"/>
            <w:gridSpan w:val="7"/>
            <w:shd w:val="clear" w:color="auto" w:fill="auto"/>
          </w:tcPr>
          <w:p w14:paraId="2BBDBD8F" w14:textId="77777777" w:rsidR="00120220" w:rsidRPr="00DA5BF1" w:rsidRDefault="00120220" w:rsidP="00120220">
            <w:pPr>
              <w:spacing w:before="20" w:after="20"/>
              <w:rPr>
                <w:sz w:val="18"/>
                <w:szCs w:val="18"/>
                <w:lang w:val="en-GB"/>
              </w:rPr>
            </w:pPr>
            <w:r>
              <w:rPr>
                <w:sz w:val="18"/>
                <w:szCs w:val="18"/>
                <w:lang w:val="en-GB"/>
              </w:rPr>
              <w:t>Diodes</w:t>
            </w:r>
          </w:p>
          <w:p w14:paraId="7C8A59FC" w14:textId="16FAFD1B" w:rsidR="00120220" w:rsidRPr="00FC0A10" w:rsidRDefault="00120220" w:rsidP="00120220">
            <w:pPr>
              <w:spacing w:before="20" w:after="20"/>
              <w:rPr>
                <w:sz w:val="18"/>
                <w:szCs w:val="18"/>
              </w:rPr>
            </w:pPr>
          </w:p>
        </w:tc>
        <w:tc>
          <w:tcPr>
            <w:tcW w:w="640" w:type="dxa"/>
            <w:gridSpan w:val="3"/>
            <w:shd w:val="clear" w:color="auto" w:fill="auto"/>
          </w:tcPr>
          <w:p w14:paraId="2B5D7E2C" w14:textId="7C2FAC9D"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3CBE18F4" w14:textId="688D46F9"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63D0209B" w14:textId="1193CED2"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427FBD97" w14:textId="2752E706"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3999172F" w14:textId="6323DF0B"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4F7281B1" w14:textId="4DE3B1B4"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1E8CB99D"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77C658EA" w14:textId="307ADE51" w:rsidR="00120220" w:rsidRPr="00FC0A10" w:rsidRDefault="00120220" w:rsidP="00120220">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0ED29381" w:rsidR="00120220" w:rsidRPr="00FC0A10" w:rsidRDefault="00120220" w:rsidP="00120220">
            <w:pPr>
              <w:spacing w:before="20" w:after="20"/>
              <w:rPr>
                <w:sz w:val="18"/>
                <w:szCs w:val="18"/>
              </w:rPr>
            </w:pPr>
            <w:r>
              <w:rPr>
                <w:sz w:val="20"/>
                <w:szCs w:val="20"/>
                <w:lang w:val="tr-TR"/>
              </w:rPr>
              <w:t>10</w:t>
            </w:r>
          </w:p>
        </w:tc>
        <w:tc>
          <w:tcPr>
            <w:tcW w:w="3115" w:type="dxa"/>
            <w:gridSpan w:val="7"/>
            <w:shd w:val="clear" w:color="auto" w:fill="auto"/>
          </w:tcPr>
          <w:p w14:paraId="3CAAD20F" w14:textId="3F71635A" w:rsidR="00120220" w:rsidRPr="00FC0A10" w:rsidRDefault="00120220" w:rsidP="00120220">
            <w:pPr>
              <w:spacing w:before="20" w:after="20"/>
              <w:rPr>
                <w:sz w:val="18"/>
                <w:szCs w:val="18"/>
              </w:rPr>
            </w:pPr>
            <w:r>
              <w:rPr>
                <w:sz w:val="18"/>
                <w:szCs w:val="18"/>
              </w:rPr>
              <w:t>Bipolar Junction Transistors (BJTs)</w:t>
            </w:r>
          </w:p>
        </w:tc>
        <w:tc>
          <w:tcPr>
            <w:tcW w:w="640" w:type="dxa"/>
            <w:gridSpan w:val="3"/>
            <w:shd w:val="clear" w:color="auto" w:fill="auto"/>
          </w:tcPr>
          <w:p w14:paraId="6CB27377" w14:textId="3DFF04AD"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15048715" w14:textId="29987A8F"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69BEE500" w14:textId="4AE4CF3B"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5B642FED" w14:textId="56E8D564"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2D8F8BC3" w14:textId="26799676"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189B72B8" w14:textId="601465E4"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3E7E126F"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41C0D1B3" w14:textId="51781AFF" w:rsidR="00120220" w:rsidRPr="00FC0A10" w:rsidRDefault="00120220" w:rsidP="00120220">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1AD20540" w:rsidR="00120220" w:rsidRPr="00FC0A10" w:rsidRDefault="00120220" w:rsidP="00120220">
            <w:pPr>
              <w:spacing w:before="20" w:after="20"/>
              <w:rPr>
                <w:sz w:val="18"/>
                <w:szCs w:val="18"/>
              </w:rPr>
            </w:pPr>
            <w:r>
              <w:rPr>
                <w:sz w:val="20"/>
                <w:szCs w:val="20"/>
                <w:lang w:val="tr-TR"/>
              </w:rPr>
              <w:t>11</w:t>
            </w:r>
          </w:p>
        </w:tc>
        <w:tc>
          <w:tcPr>
            <w:tcW w:w="3115" w:type="dxa"/>
            <w:gridSpan w:val="7"/>
            <w:shd w:val="clear" w:color="auto" w:fill="auto"/>
          </w:tcPr>
          <w:p w14:paraId="45499166" w14:textId="06203834" w:rsidR="00120220" w:rsidRDefault="00120220" w:rsidP="00120220">
            <w:pPr>
              <w:spacing w:before="20" w:after="20"/>
              <w:rPr>
                <w:sz w:val="18"/>
                <w:szCs w:val="18"/>
              </w:rPr>
            </w:pPr>
            <w:r>
              <w:rPr>
                <w:sz w:val="18"/>
                <w:szCs w:val="18"/>
              </w:rPr>
              <w:t>Field effect transistors</w:t>
            </w:r>
          </w:p>
        </w:tc>
        <w:tc>
          <w:tcPr>
            <w:tcW w:w="640" w:type="dxa"/>
            <w:gridSpan w:val="3"/>
            <w:shd w:val="clear" w:color="auto" w:fill="auto"/>
          </w:tcPr>
          <w:p w14:paraId="04C6270C" w14:textId="5BCDD25D"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40D4B2A1" w14:textId="26B277C5"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3AD597F7" w14:textId="2DEC2F1C"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2F33B187" w14:textId="71A13C02"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6D2E56DD" w14:textId="69AA9CD0"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3B476F1A" w14:textId="5825B278"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24474877"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3F6CA078" w14:textId="63A09816" w:rsidR="00120220" w:rsidRDefault="00120220" w:rsidP="00120220">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08A6513C" w:rsidR="00120220" w:rsidRPr="00FC0A10" w:rsidRDefault="00120220" w:rsidP="00120220">
            <w:pPr>
              <w:spacing w:before="20" w:after="20"/>
              <w:rPr>
                <w:sz w:val="18"/>
                <w:szCs w:val="18"/>
              </w:rPr>
            </w:pPr>
            <w:r>
              <w:rPr>
                <w:sz w:val="20"/>
                <w:szCs w:val="20"/>
                <w:lang w:val="tr-TR"/>
              </w:rPr>
              <w:t>12</w:t>
            </w:r>
          </w:p>
        </w:tc>
        <w:tc>
          <w:tcPr>
            <w:tcW w:w="3115" w:type="dxa"/>
            <w:gridSpan w:val="7"/>
            <w:shd w:val="clear" w:color="auto" w:fill="auto"/>
          </w:tcPr>
          <w:p w14:paraId="661C4338" w14:textId="6F871282" w:rsidR="00120220" w:rsidRDefault="00120220" w:rsidP="00120220">
            <w:pPr>
              <w:spacing w:before="20" w:after="20"/>
              <w:rPr>
                <w:sz w:val="18"/>
                <w:szCs w:val="18"/>
              </w:rPr>
            </w:pPr>
            <w:r>
              <w:rPr>
                <w:sz w:val="18"/>
                <w:szCs w:val="18"/>
              </w:rPr>
              <w:t>MOSFET</w:t>
            </w:r>
            <w:r w:rsidRPr="00E078A1">
              <w:rPr>
                <w:sz w:val="18"/>
                <w:szCs w:val="18"/>
              </w:rPr>
              <w:t>s</w:t>
            </w:r>
          </w:p>
        </w:tc>
        <w:tc>
          <w:tcPr>
            <w:tcW w:w="640" w:type="dxa"/>
            <w:gridSpan w:val="3"/>
            <w:shd w:val="clear" w:color="auto" w:fill="auto"/>
          </w:tcPr>
          <w:p w14:paraId="07D87FCE" w14:textId="7B500F13"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17ABBFCE" w14:textId="643484CD"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32E9FDA1" w14:textId="65E2DC33"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55B3E161" w14:textId="1E01B058"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70DA228C" w14:textId="6E3A7761"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654BB40D" w14:textId="069EF29A"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67E737A7"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55C1F10F" w14:textId="5EF9FAF7" w:rsidR="00120220" w:rsidRDefault="00120220" w:rsidP="00120220">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0DB66E3C" w:rsidR="00120220" w:rsidRPr="00FC0A10" w:rsidRDefault="00120220" w:rsidP="00120220">
            <w:pPr>
              <w:spacing w:before="20" w:after="20"/>
              <w:rPr>
                <w:sz w:val="18"/>
                <w:szCs w:val="18"/>
              </w:rPr>
            </w:pPr>
            <w:r>
              <w:rPr>
                <w:sz w:val="20"/>
                <w:szCs w:val="20"/>
                <w:lang w:val="tr-TR"/>
              </w:rPr>
              <w:t>13</w:t>
            </w:r>
          </w:p>
        </w:tc>
        <w:tc>
          <w:tcPr>
            <w:tcW w:w="3115" w:type="dxa"/>
            <w:gridSpan w:val="7"/>
            <w:shd w:val="clear" w:color="auto" w:fill="auto"/>
          </w:tcPr>
          <w:p w14:paraId="7F6942F7" w14:textId="2AAFA39A" w:rsidR="00120220" w:rsidRDefault="00120220" w:rsidP="00120220">
            <w:pPr>
              <w:spacing w:before="20" w:after="20"/>
              <w:rPr>
                <w:sz w:val="18"/>
                <w:szCs w:val="18"/>
              </w:rPr>
            </w:pPr>
            <w:r w:rsidRPr="003D7879">
              <w:rPr>
                <w:sz w:val="18"/>
                <w:szCs w:val="18"/>
              </w:rPr>
              <w:t>Interaction of light with semiconductors</w:t>
            </w:r>
          </w:p>
        </w:tc>
        <w:tc>
          <w:tcPr>
            <w:tcW w:w="640" w:type="dxa"/>
            <w:gridSpan w:val="3"/>
            <w:shd w:val="clear" w:color="auto" w:fill="auto"/>
          </w:tcPr>
          <w:p w14:paraId="6849BD80" w14:textId="17FD4C32"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6FF7CB90" w14:textId="7CFFCFC3"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10493B04" w14:textId="2F4E3655"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6469CAEA" w14:textId="6815F585"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499A5144" w14:textId="0FEBFCA2"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vAlign w:val="center"/>
          </w:tcPr>
          <w:p w14:paraId="043B097A" w14:textId="354BEFE8" w:rsidR="00120220" w:rsidRPr="00FC0A10" w:rsidRDefault="00120220" w:rsidP="00120220">
            <w:pPr>
              <w:spacing w:before="20" w:after="20"/>
              <w:jc w:val="center"/>
              <w:rPr>
                <w:sz w:val="18"/>
                <w:szCs w:val="18"/>
              </w:rPr>
            </w:pPr>
            <w:r>
              <w:rPr>
                <w:i/>
                <w:color w:val="262626"/>
                <w:sz w:val="20"/>
                <w:szCs w:val="20"/>
              </w:rPr>
              <w:t>A1-A2</w:t>
            </w:r>
          </w:p>
        </w:tc>
      </w:tr>
      <w:tr w:rsidR="00120220" w:rsidRPr="00FC0A10" w14:paraId="24B63D0D" w14:textId="77777777" w:rsidTr="00210019">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6BE29262" w14:textId="4702F700" w:rsidR="00120220" w:rsidRDefault="00120220" w:rsidP="00120220">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1326FD7C" w:rsidR="00120220" w:rsidRPr="00FC0A10" w:rsidRDefault="00120220" w:rsidP="00120220">
            <w:pPr>
              <w:spacing w:before="20" w:after="20"/>
              <w:rPr>
                <w:sz w:val="18"/>
                <w:szCs w:val="18"/>
              </w:rPr>
            </w:pPr>
            <w:r>
              <w:rPr>
                <w:sz w:val="20"/>
                <w:szCs w:val="20"/>
                <w:lang w:val="tr-TR"/>
              </w:rPr>
              <w:t>14</w:t>
            </w:r>
          </w:p>
        </w:tc>
        <w:tc>
          <w:tcPr>
            <w:tcW w:w="3115" w:type="dxa"/>
            <w:gridSpan w:val="7"/>
            <w:shd w:val="clear" w:color="auto" w:fill="auto"/>
          </w:tcPr>
          <w:p w14:paraId="59D742E8" w14:textId="77777777" w:rsidR="00120220" w:rsidRPr="00DA5BF1" w:rsidRDefault="00120220" w:rsidP="00120220">
            <w:pPr>
              <w:spacing w:before="20" w:after="20"/>
              <w:rPr>
                <w:sz w:val="18"/>
                <w:szCs w:val="18"/>
                <w:lang w:val="en-GB"/>
              </w:rPr>
            </w:pPr>
            <w:r>
              <w:rPr>
                <w:sz w:val="18"/>
                <w:szCs w:val="18"/>
                <w:lang w:val="en-GB"/>
              </w:rPr>
              <w:t>Solar cells</w:t>
            </w:r>
          </w:p>
          <w:p w14:paraId="760BA660" w14:textId="77777777" w:rsidR="00120220" w:rsidRDefault="00120220" w:rsidP="00120220">
            <w:pPr>
              <w:spacing w:before="20" w:after="20"/>
              <w:rPr>
                <w:sz w:val="18"/>
                <w:szCs w:val="18"/>
              </w:rPr>
            </w:pPr>
          </w:p>
        </w:tc>
        <w:tc>
          <w:tcPr>
            <w:tcW w:w="640" w:type="dxa"/>
            <w:gridSpan w:val="3"/>
            <w:shd w:val="clear" w:color="auto" w:fill="auto"/>
          </w:tcPr>
          <w:p w14:paraId="05B6C0A9" w14:textId="402453B8" w:rsidR="00120220" w:rsidRPr="00FC0A10" w:rsidRDefault="00120220" w:rsidP="00120220">
            <w:pPr>
              <w:spacing w:before="20" w:after="20"/>
              <w:jc w:val="center"/>
              <w:rPr>
                <w:sz w:val="18"/>
                <w:szCs w:val="18"/>
              </w:rPr>
            </w:pPr>
            <w:r>
              <w:rPr>
                <w:i/>
                <w:color w:val="262626"/>
                <w:sz w:val="20"/>
                <w:szCs w:val="20"/>
              </w:rPr>
              <w:t>A1-A2</w:t>
            </w:r>
          </w:p>
        </w:tc>
        <w:tc>
          <w:tcPr>
            <w:tcW w:w="640" w:type="dxa"/>
            <w:gridSpan w:val="4"/>
            <w:shd w:val="clear" w:color="auto" w:fill="auto"/>
          </w:tcPr>
          <w:p w14:paraId="4F09DA0D" w14:textId="1373D4B5" w:rsidR="00120220" w:rsidRPr="00FC0A10" w:rsidRDefault="00120220" w:rsidP="00120220">
            <w:pPr>
              <w:spacing w:before="20" w:after="20"/>
              <w:jc w:val="center"/>
              <w:rPr>
                <w:sz w:val="18"/>
                <w:szCs w:val="18"/>
              </w:rPr>
            </w:pPr>
            <w:r>
              <w:rPr>
                <w:i/>
                <w:color w:val="262626"/>
                <w:sz w:val="20"/>
                <w:szCs w:val="20"/>
              </w:rPr>
              <w:t>A1-A2</w:t>
            </w:r>
          </w:p>
        </w:tc>
        <w:tc>
          <w:tcPr>
            <w:tcW w:w="641" w:type="dxa"/>
            <w:gridSpan w:val="4"/>
            <w:shd w:val="clear" w:color="auto" w:fill="auto"/>
          </w:tcPr>
          <w:p w14:paraId="47FF0993" w14:textId="577FE22A" w:rsidR="00120220" w:rsidRPr="00FC0A10" w:rsidRDefault="00120220" w:rsidP="00120220">
            <w:pPr>
              <w:spacing w:before="20" w:after="20"/>
              <w:jc w:val="center"/>
              <w:rPr>
                <w:sz w:val="18"/>
                <w:szCs w:val="18"/>
              </w:rPr>
            </w:pPr>
            <w:r>
              <w:rPr>
                <w:i/>
                <w:color w:val="262626"/>
                <w:sz w:val="20"/>
                <w:szCs w:val="20"/>
              </w:rPr>
              <w:t>A1-A2</w:t>
            </w:r>
          </w:p>
        </w:tc>
        <w:tc>
          <w:tcPr>
            <w:tcW w:w="640" w:type="dxa"/>
            <w:gridSpan w:val="6"/>
            <w:shd w:val="clear" w:color="auto" w:fill="auto"/>
          </w:tcPr>
          <w:p w14:paraId="1E1F38FA" w14:textId="05F03ACC" w:rsidR="00120220" w:rsidRPr="00FC0A10" w:rsidRDefault="00120220" w:rsidP="00120220">
            <w:pPr>
              <w:spacing w:before="20" w:after="20"/>
              <w:jc w:val="center"/>
              <w:rPr>
                <w:sz w:val="18"/>
                <w:szCs w:val="18"/>
              </w:rPr>
            </w:pPr>
            <w:r>
              <w:rPr>
                <w:i/>
                <w:color w:val="262626"/>
                <w:sz w:val="20"/>
                <w:szCs w:val="20"/>
              </w:rPr>
              <w:t>A1-A2</w:t>
            </w:r>
          </w:p>
        </w:tc>
        <w:tc>
          <w:tcPr>
            <w:tcW w:w="648" w:type="dxa"/>
            <w:gridSpan w:val="4"/>
            <w:shd w:val="clear" w:color="auto" w:fill="auto"/>
          </w:tcPr>
          <w:p w14:paraId="2ED989DD" w14:textId="32017639" w:rsidR="00120220" w:rsidRPr="00FC0A10" w:rsidRDefault="00120220" w:rsidP="00120220">
            <w:pPr>
              <w:spacing w:before="20" w:after="20"/>
              <w:jc w:val="center"/>
              <w:rPr>
                <w:sz w:val="18"/>
                <w:szCs w:val="18"/>
              </w:rPr>
            </w:pPr>
            <w:r>
              <w:rPr>
                <w:i/>
                <w:color w:val="262626"/>
                <w:sz w:val="20"/>
                <w:szCs w:val="20"/>
              </w:rPr>
              <w:t>A1-A2</w:t>
            </w:r>
          </w:p>
        </w:tc>
        <w:tc>
          <w:tcPr>
            <w:tcW w:w="650" w:type="dxa"/>
            <w:gridSpan w:val="3"/>
            <w:shd w:val="clear" w:color="auto" w:fill="auto"/>
          </w:tcPr>
          <w:p w14:paraId="37FA9F18" w14:textId="7F8A0BF6" w:rsidR="00120220" w:rsidRPr="00FC0A10" w:rsidRDefault="00120220" w:rsidP="00120220">
            <w:pPr>
              <w:spacing w:before="20" w:after="20"/>
              <w:jc w:val="center"/>
              <w:rPr>
                <w:sz w:val="18"/>
                <w:szCs w:val="18"/>
              </w:rPr>
            </w:pPr>
            <w:r>
              <w:rPr>
                <w:i/>
                <w:color w:val="262626"/>
                <w:sz w:val="20"/>
                <w:szCs w:val="20"/>
              </w:rPr>
              <w:t>A1-A2</w:t>
            </w:r>
          </w:p>
        </w:tc>
      </w:tr>
      <w:tr w:rsidR="005607F0" w:rsidRPr="00FC0A10" w14:paraId="7DDCA7ED" w14:textId="77777777" w:rsidTr="00210019">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lastRenderedPageBreak/>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120220" w:rsidRPr="00FC0A10" w14:paraId="6DA62E28" w14:textId="77777777" w:rsidTr="00210019">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0272C7CB" w14:textId="0C45ECCD" w:rsidR="00120220" w:rsidRPr="00FC0A10" w:rsidRDefault="00120220" w:rsidP="00120220">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41D8E880" w:rsidR="00120220" w:rsidRPr="00FC0A10" w:rsidRDefault="00120220" w:rsidP="00120220">
            <w:pPr>
              <w:spacing w:before="20" w:after="20"/>
              <w:rPr>
                <w:b/>
                <w:color w:val="1F497D"/>
                <w:sz w:val="20"/>
                <w:szCs w:val="20"/>
              </w:rPr>
            </w:pPr>
            <w:r w:rsidRPr="00FC0A10">
              <w:rPr>
                <w:b/>
                <w:color w:val="1F497D"/>
                <w:sz w:val="20"/>
                <w:szCs w:val="20"/>
              </w:rPr>
              <w:t>Exam</w:t>
            </w:r>
            <w:r>
              <w:rPr>
                <w:b/>
                <w:color w:val="1F497D"/>
                <w:sz w:val="20"/>
                <w:szCs w:val="20"/>
              </w:rPr>
              <w:t>s</w:t>
            </w:r>
          </w:p>
        </w:tc>
        <w:tc>
          <w:tcPr>
            <w:tcW w:w="839" w:type="dxa"/>
            <w:gridSpan w:val="2"/>
            <w:shd w:val="clear" w:color="auto" w:fill="auto"/>
          </w:tcPr>
          <w:p w14:paraId="0414EADB" w14:textId="2720D8A8" w:rsidR="00120220" w:rsidRPr="00EC00F4" w:rsidRDefault="00120220" w:rsidP="00120220">
            <w:pPr>
              <w:spacing w:before="20" w:after="20"/>
              <w:rPr>
                <w:i/>
                <w:color w:val="262626" w:themeColor="text1" w:themeTint="D9"/>
                <w:sz w:val="20"/>
                <w:szCs w:val="20"/>
              </w:rPr>
            </w:pPr>
            <w:r>
              <w:rPr>
                <w:color w:val="262626" w:themeColor="text1" w:themeTint="D9"/>
                <w:sz w:val="20"/>
                <w:szCs w:val="20"/>
              </w:rPr>
              <w:t>8</w:t>
            </w:r>
            <w:r w:rsidRPr="00494686">
              <w:rPr>
                <w:color w:val="262626" w:themeColor="text1" w:themeTint="D9"/>
                <w:sz w:val="20"/>
                <w:szCs w:val="20"/>
              </w:rPr>
              <w:t>0%</w:t>
            </w:r>
          </w:p>
        </w:tc>
        <w:tc>
          <w:tcPr>
            <w:tcW w:w="2174" w:type="dxa"/>
            <w:gridSpan w:val="7"/>
            <w:shd w:val="clear" w:color="auto" w:fill="auto"/>
          </w:tcPr>
          <w:p w14:paraId="3182951D" w14:textId="3A60E280" w:rsidR="00120220" w:rsidRPr="00EC00F4" w:rsidRDefault="00120220" w:rsidP="00120220">
            <w:pPr>
              <w:rPr>
                <w:i/>
                <w:color w:val="262626" w:themeColor="text1" w:themeTint="D9"/>
                <w:sz w:val="20"/>
                <w:szCs w:val="20"/>
              </w:rPr>
            </w:pPr>
            <w:r w:rsidRPr="00494686">
              <w:rPr>
                <w:color w:val="262626" w:themeColor="text1" w:themeTint="D9"/>
                <w:sz w:val="20"/>
                <w:szCs w:val="20"/>
              </w:rPr>
              <w:t xml:space="preserve">No electronic devices allowed in the exams except calculators </w:t>
            </w:r>
          </w:p>
        </w:tc>
        <w:tc>
          <w:tcPr>
            <w:tcW w:w="3202" w:type="dxa"/>
            <w:gridSpan w:val="20"/>
            <w:shd w:val="clear" w:color="auto" w:fill="auto"/>
          </w:tcPr>
          <w:p w14:paraId="799F41A4" w14:textId="2E79DC14" w:rsidR="00120220" w:rsidRPr="00FC0A10" w:rsidRDefault="00120220" w:rsidP="00120220">
            <w:pPr>
              <w:spacing w:before="20" w:after="20"/>
              <w:rPr>
                <w:sz w:val="18"/>
                <w:szCs w:val="18"/>
              </w:rPr>
            </w:pPr>
            <w:r>
              <w:rPr>
                <w:sz w:val="18"/>
                <w:szCs w:val="18"/>
              </w:rPr>
              <w:t>The student is informed about a make-up exam in case his/her excuse is valid and an accompanying doctors report is provided.</w:t>
            </w:r>
          </w:p>
        </w:tc>
      </w:tr>
      <w:tr w:rsidR="00120220" w:rsidRPr="00FC0A10" w14:paraId="0127EE4E"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120220" w:rsidRPr="00FC0A10" w:rsidRDefault="00120220" w:rsidP="00120220">
            <w:pPr>
              <w:spacing w:before="20" w:after="20"/>
              <w:rPr>
                <w:b/>
                <w:color w:val="1F497D"/>
                <w:sz w:val="20"/>
                <w:szCs w:val="20"/>
              </w:rPr>
            </w:pPr>
          </w:p>
        </w:tc>
        <w:tc>
          <w:tcPr>
            <w:tcW w:w="934" w:type="dxa"/>
            <w:gridSpan w:val="2"/>
            <w:shd w:val="clear" w:color="auto" w:fill="auto"/>
          </w:tcPr>
          <w:p w14:paraId="58EC07CE" w14:textId="5E9EE278" w:rsidR="00120220" w:rsidRPr="00FC0A10" w:rsidRDefault="00120220" w:rsidP="00120220">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3F853B9E" w:rsidR="00120220" w:rsidRPr="00FC0A10" w:rsidRDefault="00120220" w:rsidP="00120220">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019341A" w:rsidR="00120220" w:rsidRPr="00EC00F4" w:rsidRDefault="00120220" w:rsidP="00120220">
            <w:pPr>
              <w:spacing w:before="20" w:after="20"/>
              <w:jc w:val="center"/>
              <w:rPr>
                <w:i/>
                <w:color w:val="262626" w:themeColor="text1" w:themeTint="D9"/>
                <w:sz w:val="20"/>
                <w:szCs w:val="20"/>
              </w:rPr>
            </w:pPr>
          </w:p>
        </w:tc>
        <w:tc>
          <w:tcPr>
            <w:tcW w:w="2174" w:type="dxa"/>
            <w:gridSpan w:val="7"/>
            <w:shd w:val="clear" w:color="auto" w:fill="auto"/>
          </w:tcPr>
          <w:p w14:paraId="794B28B6" w14:textId="34572FA0" w:rsidR="00120220" w:rsidRPr="00EC00F4" w:rsidRDefault="00120220" w:rsidP="00120220">
            <w:pPr>
              <w:jc w:val="center"/>
              <w:rPr>
                <w:i/>
                <w:color w:val="262626" w:themeColor="text1" w:themeTint="D9"/>
                <w:sz w:val="20"/>
                <w:szCs w:val="20"/>
              </w:rPr>
            </w:pPr>
          </w:p>
        </w:tc>
        <w:tc>
          <w:tcPr>
            <w:tcW w:w="3202" w:type="dxa"/>
            <w:gridSpan w:val="20"/>
            <w:shd w:val="clear" w:color="auto" w:fill="auto"/>
          </w:tcPr>
          <w:p w14:paraId="5365BD9C" w14:textId="2081E641" w:rsidR="00120220" w:rsidRPr="00FC0A10" w:rsidRDefault="00120220" w:rsidP="00120220">
            <w:pPr>
              <w:jc w:val="center"/>
              <w:rPr>
                <w:sz w:val="18"/>
                <w:szCs w:val="18"/>
              </w:rPr>
            </w:pPr>
          </w:p>
        </w:tc>
      </w:tr>
      <w:tr w:rsidR="00106956" w:rsidRPr="00FC0A10" w14:paraId="3A1EEF46"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067675FD" w14:textId="4FD3A7AD" w:rsidR="00106956" w:rsidRPr="00FC0A10" w:rsidRDefault="00106956" w:rsidP="00106956">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44CF0DD4" w:rsidR="00106956" w:rsidRPr="00FC0A10" w:rsidRDefault="00106956" w:rsidP="0010695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15605023" w:rsidR="00106956" w:rsidRPr="00EC00F4" w:rsidRDefault="00106956" w:rsidP="00106956">
            <w:pPr>
              <w:spacing w:before="20" w:after="20"/>
              <w:jc w:val="center"/>
              <w:rPr>
                <w:i/>
                <w:color w:val="262626" w:themeColor="text1" w:themeTint="D9"/>
                <w:sz w:val="20"/>
                <w:szCs w:val="20"/>
              </w:rPr>
            </w:pPr>
            <w:r>
              <w:rPr>
                <w:color w:val="262626" w:themeColor="text1" w:themeTint="D9"/>
                <w:sz w:val="20"/>
                <w:szCs w:val="20"/>
              </w:rPr>
              <w:t>1</w:t>
            </w:r>
            <w:r>
              <w:rPr>
                <w:color w:val="262626" w:themeColor="text1" w:themeTint="D9"/>
                <w:sz w:val="20"/>
                <w:szCs w:val="20"/>
              </w:rPr>
              <w:t>0%</w:t>
            </w:r>
          </w:p>
        </w:tc>
        <w:tc>
          <w:tcPr>
            <w:tcW w:w="2174" w:type="dxa"/>
            <w:gridSpan w:val="7"/>
            <w:shd w:val="clear" w:color="auto" w:fill="auto"/>
          </w:tcPr>
          <w:p w14:paraId="1E8F88DD" w14:textId="3A14358D" w:rsidR="00106956" w:rsidRPr="00106956" w:rsidRDefault="00106956" w:rsidP="00106956">
            <w:pPr>
              <w:rPr>
                <w:color w:val="262626" w:themeColor="text1" w:themeTint="D9"/>
                <w:sz w:val="20"/>
                <w:szCs w:val="20"/>
              </w:rPr>
            </w:pPr>
            <w:r w:rsidRPr="00106956">
              <w:rPr>
                <w:color w:val="262626" w:themeColor="text1" w:themeTint="D9"/>
                <w:sz w:val="20"/>
                <w:szCs w:val="20"/>
              </w:rPr>
              <w:t>Homework questions are expected to be answered within 1 week.</w:t>
            </w:r>
          </w:p>
        </w:tc>
        <w:tc>
          <w:tcPr>
            <w:tcW w:w="3202" w:type="dxa"/>
            <w:gridSpan w:val="20"/>
            <w:shd w:val="clear" w:color="auto" w:fill="auto"/>
          </w:tcPr>
          <w:p w14:paraId="038255B7" w14:textId="1ED0601A" w:rsidR="00106956" w:rsidRPr="00FC0A10" w:rsidRDefault="00106956" w:rsidP="00106956">
            <w:pPr>
              <w:spacing w:before="20" w:after="20"/>
              <w:rPr>
                <w:sz w:val="18"/>
                <w:szCs w:val="18"/>
              </w:rPr>
            </w:pPr>
            <w:r>
              <w:rPr>
                <w:sz w:val="18"/>
                <w:szCs w:val="18"/>
              </w:rPr>
              <w:t xml:space="preserve">The student is informed about a make-up </w:t>
            </w:r>
            <w:r>
              <w:rPr>
                <w:sz w:val="18"/>
                <w:szCs w:val="18"/>
              </w:rPr>
              <w:t>homework</w:t>
            </w:r>
            <w:r>
              <w:rPr>
                <w:sz w:val="18"/>
                <w:szCs w:val="18"/>
              </w:rPr>
              <w:t xml:space="preserve"> in case his/her excuse is valid and an accompanying doctors report is provided.</w:t>
            </w:r>
          </w:p>
        </w:tc>
      </w:tr>
      <w:tr w:rsidR="00106956" w:rsidRPr="00FC0A10" w14:paraId="2319F38C"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32C2900B" w14:textId="2FDBDFEA" w:rsidR="00106956" w:rsidRPr="00FC0A10" w:rsidRDefault="00106956" w:rsidP="00106956">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D0CF83D" w:rsidR="00106956" w:rsidRPr="00FC0A10" w:rsidRDefault="00106956" w:rsidP="0010695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559C35B1" w:rsidR="00106956" w:rsidRPr="00EC00F4" w:rsidRDefault="00106956" w:rsidP="00106956">
            <w:pPr>
              <w:spacing w:before="20" w:after="20"/>
              <w:jc w:val="center"/>
              <w:rPr>
                <w:i/>
                <w:color w:val="262626" w:themeColor="text1" w:themeTint="D9"/>
                <w:sz w:val="20"/>
                <w:szCs w:val="20"/>
              </w:rPr>
            </w:pPr>
          </w:p>
        </w:tc>
        <w:tc>
          <w:tcPr>
            <w:tcW w:w="2174" w:type="dxa"/>
            <w:gridSpan w:val="7"/>
            <w:shd w:val="clear" w:color="auto" w:fill="auto"/>
          </w:tcPr>
          <w:p w14:paraId="0E0415FB" w14:textId="64C4B8F7" w:rsidR="00106956" w:rsidRPr="00EC00F4" w:rsidRDefault="00106956" w:rsidP="00106956">
            <w:pPr>
              <w:rPr>
                <w:i/>
                <w:color w:val="262626" w:themeColor="text1" w:themeTint="D9"/>
                <w:sz w:val="20"/>
                <w:szCs w:val="20"/>
              </w:rPr>
            </w:pPr>
          </w:p>
        </w:tc>
        <w:tc>
          <w:tcPr>
            <w:tcW w:w="3202" w:type="dxa"/>
            <w:gridSpan w:val="20"/>
            <w:shd w:val="clear" w:color="auto" w:fill="auto"/>
          </w:tcPr>
          <w:p w14:paraId="4DCBEB98" w14:textId="69F8CA9F" w:rsidR="00106956" w:rsidRPr="00FC0A10" w:rsidRDefault="00106956" w:rsidP="00106956">
            <w:pPr>
              <w:jc w:val="center"/>
              <w:rPr>
                <w:sz w:val="18"/>
                <w:szCs w:val="18"/>
              </w:rPr>
            </w:pPr>
          </w:p>
        </w:tc>
      </w:tr>
      <w:tr w:rsidR="00106956" w:rsidRPr="00FC0A10" w14:paraId="29EFBB93"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7D8B97E8" w14:textId="056021C9" w:rsidR="00106956" w:rsidRPr="00FC0A10" w:rsidRDefault="00106956" w:rsidP="00106956">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273AAF95" w:rsidR="00106956" w:rsidRPr="00FC0A10" w:rsidRDefault="00106956" w:rsidP="0010695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106956" w:rsidRPr="00FC0A10" w:rsidRDefault="00106956" w:rsidP="00106956">
            <w:pPr>
              <w:spacing w:before="20" w:after="20"/>
              <w:jc w:val="center"/>
              <w:rPr>
                <w:sz w:val="18"/>
                <w:szCs w:val="18"/>
              </w:rPr>
            </w:pPr>
          </w:p>
        </w:tc>
        <w:tc>
          <w:tcPr>
            <w:tcW w:w="2174" w:type="dxa"/>
            <w:gridSpan w:val="7"/>
            <w:shd w:val="clear" w:color="auto" w:fill="auto"/>
          </w:tcPr>
          <w:p w14:paraId="12F84177" w14:textId="5F444EE7" w:rsidR="00106956" w:rsidRPr="00FC0A10" w:rsidRDefault="00106956" w:rsidP="00106956">
            <w:pPr>
              <w:jc w:val="center"/>
              <w:rPr>
                <w:sz w:val="18"/>
                <w:szCs w:val="18"/>
              </w:rPr>
            </w:pPr>
            <w:r w:rsidRPr="00494686">
              <w:rPr>
                <w:sz w:val="18"/>
                <w:szCs w:val="18"/>
              </w:rPr>
              <w:t>-</w:t>
            </w:r>
          </w:p>
        </w:tc>
        <w:tc>
          <w:tcPr>
            <w:tcW w:w="3202" w:type="dxa"/>
            <w:gridSpan w:val="20"/>
            <w:shd w:val="clear" w:color="auto" w:fill="auto"/>
          </w:tcPr>
          <w:p w14:paraId="58F429AD" w14:textId="7862626E" w:rsidR="00106956" w:rsidRPr="00FC0A10" w:rsidRDefault="00106956" w:rsidP="00106956">
            <w:pPr>
              <w:jc w:val="center"/>
              <w:rPr>
                <w:sz w:val="18"/>
                <w:szCs w:val="18"/>
              </w:rPr>
            </w:pPr>
            <w:r w:rsidRPr="00FC0A10">
              <w:rPr>
                <w:sz w:val="18"/>
                <w:szCs w:val="18"/>
              </w:rPr>
              <w:t>-</w:t>
            </w:r>
          </w:p>
        </w:tc>
      </w:tr>
      <w:tr w:rsidR="00106956" w:rsidRPr="00FC0A10" w14:paraId="78309E0F" w14:textId="77777777" w:rsidTr="00210019">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0F62FAE3" w14:textId="1C0C0C86" w:rsidR="00106956" w:rsidRPr="00FC0A10" w:rsidRDefault="00106956" w:rsidP="00106956">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32CBDAE5" w:rsidR="00106956" w:rsidRPr="00FC0A10" w:rsidRDefault="00106956" w:rsidP="0010695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106956" w:rsidRPr="00FC0A10" w:rsidRDefault="00106956" w:rsidP="00106956">
            <w:pPr>
              <w:spacing w:before="20" w:after="20"/>
              <w:jc w:val="center"/>
              <w:rPr>
                <w:sz w:val="18"/>
                <w:szCs w:val="18"/>
              </w:rPr>
            </w:pPr>
          </w:p>
        </w:tc>
        <w:tc>
          <w:tcPr>
            <w:tcW w:w="2174" w:type="dxa"/>
            <w:gridSpan w:val="7"/>
            <w:shd w:val="clear" w:color="auto" w:fill="auto"/>
          </w:tcPr>
          <w:p w14:paraId="76E8F8FF" w14:textId="7F48BEFA" w:rsidR="00106956" w:rsidRPr="00FC0A10" w:rsidRDefault="00106956" w:rsidP="00106956">
            <w:pPr>
              <w:rPr>
                <w:sz w:val="18"/>
                <w:szCs w:val="18"/>
              </w:rPr>
            </w:pPr>
            <w:r w:rsidRPr="00494686">
              <w:rPr>
                <w:sz w:val="18"/>
                <w:szCs w:val="18"/>
              </w:rPr>
              <w:t>-</w:t>
            </w:r>
          </w:p>
        </w:tc>
        <w:tc>
          <w:tcPr>
            <w:tcW w:w="3202" w:type="dxa"/>
            <w:gridSpan w:val="20"/>
            <w:shd w:val="clear" w:color="auto" w:fill="auto"/>
          </w:tcPr>
          <w:p w14:paraId="62A53D61" w14:textId="60929F5F" w:rsidR="00106956" w:rsidRPr="00FC0A10" w:rsidRDefault="00106956" w:rsidP="00106956">
            <w:pPr>
              <w:jc w:val="center"/>
              <w:rPr>
                <w:sz w:val="18"/>
                <w:szCs w:val="18"/>
              </w:rPr>
            </w:pPr>
            <w:r>
              <w:rPr>
                <w:sz w:val="18"/>
                <w:szCs w:val="18"/>
              </w:rPr>
              <w:t>-</w:t>
            </w:r>
          </w:p>
        </w:tc>
      </w:tr>
      <w:tr w:rsidR="00106956" w:rsidRPr="00FC0A10" w14:paraId="654551C5"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544C927C" w14:textId="31C7890B" w:rsidR="00106956" w:rsidRPr="00FC0A10" w:rsidRDefault="00106956" w:rsidP="00106956">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3079F5AD" w:rsidR="00106956" w:rsidRPr="00FC0A10" w:rsidRDefault="00106956" w:rsidP="00106956">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106956" w:rsidRPr="00FC0A10" w:rsidRDefault="00106956" w:rsidP="00106956">
            <w:pPr>
              <w:spacing w:before="20" w:after="20"/>
              <w:jc w:val="center"/>
              <w:rPr>
                <w:sz w:val="18"/>
                <w:szCs w:val="18"/>
              </w:rPr>
            </w:pPr>
          </w:p>
        </w:tc>
        <w:tc>
          <w:tcPr>
            <w:tcW w:w="2174" w:type="dxa"/>
            <w:gridSpan w:val="7"/>
            <w:shd w:val="clear" w:color="auto" w:fill="auto"/>
          </w:tcPr>
          <w:p w14:paraId="6782175C" w14:textId="1EFB7456" w:rsidR="00106956" w:rsidRPr="00FC0A10" w:rsidRDefault="00106956" w:rsidP="00106956">
            <w:pPr>
              <w:jc w:val="center"/>
              <w:rPr>
                <w:sz w:val="18"/>
                <w:szCs w:val="18"/>
              </w:rPr>
            </w:pPr>
            <w:r w:rsidRPr="00494686">
              <w:rPr>
                <w:sz w:val="18"/>
                <w:szCs w:val="18"/>
              </w:rPr>
              <w:t>-</w:t>
            </w:r>
          </w:p>
        </w:tc>
        <w:tc>
          <w:tcPr>
            <w:tcW w:w="3202" w:type="dxa"/>
            <w:gridSpan w:val="20"/>
            <w:shd w:val="clear" w:color="auto" w:fill="auto"/>
          </w:tcPr>
          <w:p w14:paraId="04C71A37" w14:textId="4470AF04" w:rsidR="00106956" w:rsidRPr="00FC0A10" w:rsidRDefault="00106956" w:rsidP="00106956">
            <w:pPr>
              <w:jc w:val="center"/>
              <w:rPr>
                <w:sz w:val="18"/>
                <w:szCs w:val="18"/>
              </w:rPr>
            </w:pPr>
            <w:r w:rsidRPr="00FC0A10">
              <w:rPr>
                <w:sz w:val="18"/>
                <w:szCs w:val="18"/>
              </w:rPr>
              <w:t>-</w:t>
            </w:r>
          </w:p>
        </w:tc>
      </w:tr>
      <w:tr w:rsidR="00106956" w:rsidRPr="00FC0A10" w14:paraId="76EE80EB"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681E668A" w14:textId="6B54CCF4" w:rsidR="00106956" w:rsidRPr="00FC0A10" w:rsidRDefault="00106956" w:rsidP="00106956">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67C519FF" w14:textId="77777777" w:rsidR="00106956" w:rsidRPr="00FC0A10" w:rsidRDefault="00106956" w:rsidP="00106956">
            <w:pPr>
              <w:spacing w:before="20" w:after="20"/>
              <w:rPr>
                <w:b/>
                <w:color w:val="1F497D"/>
                <w:sz w:val="20"/>
                <w:szCs w:val="20"/>
              </w:rPr>
            </w:pPr>
            <w:r w:rsidRPr="00FC0A10">
              <w:rPr>
                <w:b/>
                <w:color w:val="1F497D"/>
                <w:sz w:val="20"/>
                <w:szCs w:val="20"/>
              </w:rPr>
              <w:t>Class/Lab./</w:t>
            </w:r>
          </w:p>
          <w:p w14:paraId="3DD80923" w14:textId="0F832D0C" w:rsidR="00106956" w:rsidRPr="00FC0A10" w:rsidRDefault="00106956" w:rsidP="00106956">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3663DDEE" w:rsidR="00106956" w:rsidRPr="00FC0A10" w:rsidRDefault="00106956" w:rsidP="00106956">
            <w:pPr>
              <w:jc w:val="center"/>
              <w:rPr>
                <w:sz w:val="18"/>
                <w:szCs w:val="18"/>
              </w:rPr>
            </w:pPr>
          </w:p>
        </w:tc>
        <w:tc>
          <w:tcPr>
            <w:tcW w:w="2174" w:type="dxa"/>
            <w:gridSpan w:val="7"/>
            <w:shd w:val="clear" w:color="auto" w:fill="auto"/>
          </w:tcPr>
          <w:p w14:paraId="61138A17" w14:textId="3045D29F" w:rsidR="00106956" w:rsidRPr="00FC0A10" w:rsidRDefault="00106956" w:rsidP="00106956">
            <w:pPr>
              <w:jc w:val="center"/>
              <w:rPr>
                <w:sz w:val="18"/>
                <w:szCs w:val="18"/>
              </w:rPr>
            </w:pPr>
          </w:p>
        </w:tc>
        <w:tc>
          <w:tcPr>
            <w:tcW w:w="3202" w:type="dxa"/>
            <w:gridSpan w:val="20"/>
            <w:shd w:val="clear" w:color="auto" w:fill="auto"/>
          </w:tcPr>
          <w:p w14:paraId="45A5710B" w14:textId="01ADEB77" w:rsidR="00106956" w:rsidRPr="00FC0A10" w:rsidRDefault="00106956" w:rsidP="00106956">
            <w:pPr>
              <w:jc w:val="center"/>
              <w:rPr>
                <w:sz w:val="18"/>
                <w:szCs w:val="18"/>
              </w:rPr>
            </w:pPr>
          </w:p>
        </w:tc>
      </w:tr>
      <w:tr w:rsidR="00106956" w:rsidRPr="00FC0A10" w14:paraId="13A1A119"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19095A5C" w14:textId="0C8FA482" w:rsidR="00106956" w:rsidRPr="00FC0A10" w:rsidRDefault="00106956" w:rsidP="00106956">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FE43BF5" w:rsidR="00106956" w:rsidRPr="00FC0A10" w:rsidRDefault="00106956" w:rsidP="0010695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106956" w:rsidRPr="00FC0A10" w:rsidRDefault="00106956" w:rsidP="00106956">
            <w:pPr>
              <w:jc w:val="both"/>
              <w:rPr>
                <w:sz w:val="18"/>
                <w:szCs w:val="18"/>
              </w:rPr>
            </w:pPr>
          </w:p>
        </w:tc>
        <w:tc>
          <w:tcPr>
            <w:tcW w:w="2174" w:type="dxa"/>
            <w:gridSpan w:val="7"/>
            <w:shd w:val="clear" w:color="auto" w:fill="auto"/>
          </w:tcPr>
          <w:p w14:paraId="42DE4133" w14:textId="77777777" w:rsidR="00106956" w:rsidRPr="00FC0A10" w:rsidRDefault="00106956" w:rsidP="00106956">
            <w:pPr>
              <w:jc w:val="both"/>
              <w:rPr>
                <w:sz w:val="18"/>
                <w:szCs w:val="18"/>
              </w:rPr>
            </w:pPr>
          </w:p>
        </w:tc>
        <w:tc>
          <w:tcPr>
            <w:tcW w:w="3202" w:type="dxa"/>
            <w:gridSpan w:val="20"/>
            <w:shd w:val="clear" w:color="auto" w:fill="auto"/>
          </w:tcPr>
          <w:p w14:paraId="637827F4" w14:textId="77777777" w:rsidR="00106956" w:rsidRPr="00FC0A10" w:rsidRDefault="00106956" w:rsidP="00106956">
            <w:pPr>
              <w:jc w:val="both"/>
              <w:rPr>
                <w:sz w:val="18"/>
                <w:szCs w:val="18"/>
              </w:rPr>
            </w:pPr>
          </w:p>
        </w:tc>
      </w:tr>
      <w:tr w:rsidR="00106956" w:rsidRPr="00FC0A10" w14:paraId="22A63B50"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106956" w:rsidRPr="00FC0A10" w:rsidRDefault="00106956" w:rsidP="00106956">
            <w:pPr>
              <w:spacing w:before="20" w:after="20"/>
              <w:rPr>
                <w:b/>
                <w:color w:val="1F497D"/>
                <w:sz w:val="20"/>
                <w:szCs w:val="20"/>
              </w:rPr>
            </w:pPr>
          </w:p>
        </w:tc>
        <w:tc>
          <w:tcPr>
            <w:tcW w:w="2460" w:type="dxa"/>
            <w:gridSpan w:val="8"/>
            <w:shd w:val="clear" w:color="auto" w:fill="auto"/>
          </w:tcPr>
          <w:p w14:paraId="3D75D680" w14:textId="77777777" w:rsidR="00106956" w:rsidRPr="00FC0A10" w:rsidRDefault="00106956" w:rsidP="00106956">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106956" w:rsidRPr="00FC0A10" w:rsidRDefault="00106956" w:rsidP="00106956">
            <w:pPr>
              <w:spacing w:before="20" w:after="20"/>
              <w:rPr>
                <w:b/>
                <w:sz w:val="20"/>
                <w:szCs w:val="20"/>
              </w:rPr>
            </w:pPr>
            <w:r w:rsidRPr="00FC0A10">
              <w:rPr>
                <w:b/>
                <w:color w:val="1F497D"/>
                <w:sz w:val="20"/>
                <w:szCs w:val="20"/>
              </w:rPr>
              <w:t>100%</w:t>
            </w:r>
          </w:p>
        </w:tc>
      </w:tr>
      <w:tr w:rsidR="00106956" w:rsidRPr="00FC0A10" w14:paraId="12DCEC5C" w14:textId="77777777" w:rsidTr="00210019">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106956" w:rsidRPr="00FC0A10" w:rsidRDefault="00106956" w:rsidP="00106956">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31D2D7EE" w:rsidR="00106956" w:rsidRPr="00FC0A10" w:rsidRDefault="00106956" w:rsidP="00106956">
            <w:pPr>
              <w:spacing w:before="20" w:after="20"/>
              <w:ind w:left="90"/>
              <w:jc w:val="both"/>
              <w:rPr>
                <w:sz w:val="20"/>
                <w:szCs w:val="20"/>
              </w:rPr>
            </w:pPr>
            <w:r>
              <w:rPr>
                <w:sz w:val="20"/>
                <w:szCs w:val="20"/>
              </w:rPr>
              <w:t>At least one question from each subject is asked during the exams. A weighted average is calculated for each student based on the percentage of each assessment method. Students are required to obtain a minimum score out of 100 (determined by the instructor) to pass the course. This score is determined based on the class average.</w:t>
            </w:r>
          </w:p>
        </w:tc>
      </w:tr>
      <w:tr w:rsidR="00106956" w:rsidRPr="00FC0A10" w14:paraId="5C6C5B9D" w14:textId="77777777" w:rsidTr="00210019">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106956" w:rsidRPr="00FC0A10" w:rsidRDefault="00106956" w:rsidP="00106956">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7AD7A1F2" w14:textId="77777777" w:rsidR="00106956" w:rsidRDefault="00106956" w:rsidP="00106956">
            <w:pPr>
              <w:spacing w:before="20" w:after="20"/>
              <w:ind w:left="90"/>
              <w:jc w:val="both"/>
              <w:rPr>
                <w:sz w:val="20"/>
                <w:szCs w:val="20"/>
              </w:rPr>
            </w:pPr>
            <w:r>
              <w:rPr>
                <w:sz w:val="20"/>
                <w:szCs w:val="20"/>
              </w:rPr>
              <w:t>The scores of 2 exams, and 2 quizzes are used to calculate the final score. Maximum scores from each contributor is shown below.</w:t>
            </w:r>
          </w:p>
          <w:p w14:paraId="3D6CAD90" w14:textId="77777777" w:rsidR="00106956" w:rsidRDefault="00106956" w:rsidP="00106956">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3"/>
              <w:gridCol w:w="1269"/>
              <w:gridCol w:w="1184"/>
            </w:tblGrid>
            <w:tr w:rsidR="00106956" w14:paraId="5994E1AC" w14:textId="77777777" w:rsidTr="00170288">
              <w:tc>
                <w:tcPr>
                  <w:tcW w:w="1488" w:type="dxa"/>
                </w:tcPr>
                <w:p w14:paraId="0D4B2F7A" w14:textId="77777777" w:rsidR="00106956" w:rsidRDefault="00106956" w:rsidP="00106956">
                  <w:pPr>
                    <w:spacing w:before="20" w:after="20"/>
                    <w:rPr>
                      <w:sz w:val="20"/>
                      <w:szCs w:val="20"/>
                      <w:lang w:val="tr-TR"/>
                    </w:rPr>
                  </w:pPr>
                  <w:proofErr w:type="spellStart"/>
                  <w:r>
                    <w:rPr>
                      <w:sz w:val="20"/>
                      <w:szCs w:val="20"/>
                      <w:lang w:val="tr-TR"/>
                    </w:rPr>
                    <w:t>Assessment</w:t>
                  </w:r>
                  <w:proofErr w:type="spellEnd"/>
                </w:p>
              </w:tc>
              <w:tc>
                <w:tcPr>
                  <w:tcW w:w="1183" w:type="dxa"/>
                </w:tcPr>
                <w:p w14:paraId="18691DB6" w14:textId="77777777" w:rsidR="00106956" w:rsidRDefault="00106956" w:rsidP="00106956">
                  <w:pPr>
                    <w:spacing w:before="20" w:after="20"/>
                    <w:rPr>
                      <w:sz w:val="20"/>
                      <w:szCs w:val="20"/>
                      <w:lang w:val="tr-TR"/>
                    </w:rPr>
                  </w:pPr>
                  <w:proofErr w:type="spellStart"/>
                  <w:r>
                    <w:rPr>
                      <w:sz w:val="20"/>
                      <w:szCs w:val="20"/>
                      <w:lang w:val="tr-TR"/>
                    </w:rPr>
                    <w:t>Midterm</w:t>
                  </w:r>
                  <w:proofErr w:type="spellEnd"/>
                </w:p>
              </w:tc>
              <w:tc>
                <w:tcPr>
                  <w:tcW w:w="1183" w:type="dxa"/>
                </w:tcPr>
                <w:p w14:paraId="13A5800C" w14:textId="77777777" w:rsidR="00106956" w:rsidRDefault="00106956" w:rsidP="00106956">
                  <w:pPr>
                    <w:spacing w:before="20" w:after="20"/>
                    <w:rPr>
                      <w:sz w:val="20"/>
                      <w:szCs w:val="20"/>
                      <w:lang w:val="tr-TR"/>
                    </w:rPr>
                  </w:pPr>
                  <w:r>
                    <w:rPr>
                      <w:sz w:val="20"/>
                      <w:szCs w:val="20"/>
                      <w:lang w:val="tr-TR"/>
                    </w:rPr>
                    <w:t xml:space="preserve">Final </w:t>
                  </w:r>
                </w:p>
              </w:tc>
              <w:tc>
                <w:tcPr>
                  <w:tcW w:w="1269" w:type="dxa"/>
                </w:tcPr>
                <w:p w14:paraId="4F2E1749" w14:textId="045D4192" w:rsidR="00106956" w:rsidRDefault="00106956" w:rsidP="00106956">
                  <w:pPr>
                    <w:spacing w:before="20" w:after="20"/>
                    <w:rPr>
                      <w:sz w:val="20"/>
                      <w:szCs w:val="20"/>
                      <w:lang w:val="tr-TR"/>
                    </w:rPr>
                  </w:pPr>
                  <w:proofErr w:type="spellStart"/>
                  <w:r>
                    <w:rPr>
                      <w:sz w:val="20"/>
                      <w:szCs w:val="20"/>
                      <w:lang w:val="tr-TR"/>
                    </w:rPr>
                    <w:t>Homework</w:t>
                  </w:r>
                  <w:proofErr w:type="spellEnd"/>
                </w:p>
              </w:tc>
              <w:tc>
                <w:tcPr>
                  <w:tcW w:w="1184" w:type="dxa"/>
                </w:tcPr>
                <w:p w14:paraId="36403DF0" w14:textId="77777777" w:rsidR="00106956" w:rsidRDefault="00106956" w:rsidP="00106956">
                  <w:pPr>
                    <w:spacing w:before="20" w:after="20"/>
                    <w:rPr>
                      <w:sz w:val="20"/>
                      <w:szCs w:val="20"/>
                      <w:lang w:val="tr-TR"/>
                    </w:rPr>
                  </w:pPr>
                  <w:r>
                    <w:rPr>
                      <w:sz w:val="20"/>
                      <w:szCs w:val="20"/>
                      <w:lang w:val="tr-TR"/>
                    </w:rPr>
                    <w:t>Total</w:t>
                  </w:r>
                </w:p>
              </w:tc>
            </w:tr>
            <w:tr w:rsidR="00106956" w14:paraId="2ED030BB" w14:textId="77777777" w:rsidTr="00170288">
              <w:tc>
                <w:tcPr>
                  <w:tcW w:w="1488" w:type="dxa"/>
                </w:tcPr>
                <w:p w14:paraId="3FA27A3F" w14:textId="77777777" w:rsidR="00106956" w:rsidRDefault="00106956" w:rsidP="00106956">
                  <w:pPr>
                    <w:spacing w:before="20" w:after="20"/>
                    <w:rPr>
                      <w:sz w:val="20"/>
                      <w:szCs w:val="20"/>
                      <w:lang w:val="tr-TR"/>
                    </w:rPr>
                  </w:pPr>
                  <w:r>
                    <w:rPr>
                      <w:sz w:val="20"/>
                      <w:szCs w:val="20"/>
                      <w:lang w:val="tr-TR"/>
                    </w:rPr>
                    <w:t>Point</w:t>
                  </w:r>
                </w:p>
              </w:tc>
              <w:tc>
                <w:tcPr>
                  <w:tcW w:w="1183" w:type="dxa"/>
                </w:tcPr>
                <w:p w14:paraId="573898E7" w14:textId="6BEF7E2E" w:rsidR="00106956" w:rsidRDefault="00106956" w:rsidP="00106956">
                  <w:pPr>
                    <w:spacing w:before="20" w:after="20"/>
                    <w:rPr>
                      <w:sz w:val="20"/>
                      <w:szCs w:val="20"/>
                      <w:lang w:val="tr-TR"/>
                    </w:rPr>
                  </w:pPr>
                  <w:r>
                    <w:rPr>
                      <w:sz w:val="20"/>
                      <w:szCs w:val="20"/>
                      <w:lang w:val="tr-TR"/>
                    </w:rPr>
                    <w:t>40%</w:t>
                  </w:r>
                </w:p>
              </w:tc>
              <w:tc>
                <w:tcPr>
                  <w:tcW w:w="1183" w:type="dxa"/>
                </w:tcPr>
                <w:p w14:paraId="314EC3D7" w14:textId="07D488BF" w:rsidR="00106956" w:rsidRDefault="00106956" w:rsidP="00106956">
                  <w:pPr>
                    <w:spacing w:before="20" w:after="20"/>
                    <w:rPr>
                      <w:sz w:val="20"/>
                      <w:szCs w:val="20"/>
                      <w:lang w:val="tr-TR"/>
                    </w:rPr>
                  </w:pPr>
                  <w:r>
                    <w:rPr>
                      <w:sz w:val="20"/>
                      <w:szCs w:val="20"/>
                      <w:lang w:val="tr-TR"/>
                    </w:rPr>
                    <w:t>50%</w:t>
                  </w:r>
                </w:p>
              </w:tc>
              <w:tc>
                <w:tcPr>
                  <w:tcW w:w="1269" w:type="dxa"/>
                </w:tcPr>
                <w:p w14:paraId="35BBD47D" w14:textId="60306BDA" w:rsidR="00106956" w:rsidRDefault="00106956" w:rsidP="00106956">
                  <w:pPr>
                    <w:spacing w:before="20" w:after="20"/>
                    <w:rPr>
                      <w:sz w:val="20"/>
                      <w:szCs w:val="20"/>
                      <w:lang w:val="tr-TR"/>
                    </w:rPr>
                  </w:pPr>
                  <w:r>
                    <w:rPr>
                      <w:sz w:val="20"/>
                      <w:szCs w:val="20"/>
                      <w:lang w:val="tr-TR"/>
                    </w:rPr>
                    <w:t>10%</w:t>
                  </w:r>
                </w:p>
              </w:tc>
              <w:tc>
                <w:tcPr>
                  <w:tcW w:w="1184" w:type="dxa"/>
                </w:tcPr>
                <w:p w14:paraId="01D3A0E5" w14:textId="77777777" w:rsidR="00106956" w:rsidRDefault="00106956" w:rsidP="00106956">
                  <w:pPr>
                    <w:spacing w:before="20" w:after="20"/>
                    <w:rPr>
                      <w:sz w:val="20"/>
                      <w:szCs w:val="20"/>
                      <w:lang w:val="tr-TR"/>
                    </w:rPr>
                  </w:pPr>
                  <w:r>
                    <w:rPr>
                      <w:sz w:val="20"/>
                      <w:szCs w:val="20"/>
                      <w:lang w:val="tr-TR"/>
                    </w:rPr>
                    <w:t>100%</w:t>
                  </w:r>
                </w:p>
              </w:tc>
            </w:tr>
          </w:tbl>
          <w:p w14:paraId="03EA50FA" w14:textId="77777777" w:rsidR="00106956" w:rsidRDefault="00106956" w:rsidP="00106956">
            <w:pPr>
              <w:spacing w:before="20" w:after="20"/>
              <w:rPr>
                <w:sz w:val="20"/>
                <w:szCs w:val="20"/>
                <w:lang w:val="tr-TR"/>
              </w:rPr>
            </w:pPr>
          </w:p>
          <w:p w14:paraId="4F314589" w14:textId="77777777" w:rsidR="00106956" w:rsidRDefault="00106956" w:rsidP="00106956">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304573E2" w14:textId="77777777" w:rsidR="00106956" w:rsidRDefault="00106956" w:rsidP="00106956">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106956" w14:paraId="7CB643D3" w14:textId="77777777" w:rsidTr="00170288">
              <w:tc>
                <w:tcPr>
                  <w:tcW w:w="780" w:type="dxa"/>
                </w:tcPr>
                <w:p w14:paraId="737B7A24" w14:textId="77777777" w:rsidR="00106956" w:rsidRDefault="00106956" w:rsidP="00106956">
                  <w:pPr>
                    <w:spacing w:before="20" w:after="20"/>
                    <w:rPr>
                      <w:sz w:val="20"/>
                      <w:szCs w:val="20"/>
                      <w:lang w:val="tr-TR"/>
                    </w:rPr>
                  </w:pPr>
                  <w:r>
                    <w:rPr>
                      <w:sz w:val="20"/>
                      <w:szCs w:val="20"/>
                      <w:lang w:val="tr-TR"/>
                    </w:rPr>
                    <w:t>Point</w:t>
                  </w:r>
                </w:p>
              </w:tc>
              <w:tc>
                <w:tcPr>
                  <w:tcW w:w="849" w:type="dxa"/>
                </w:tcPr>
                <w:p w14:paraId="6309BD7F" w14:textId="77777777" w:rsidR="00106956" w:rsidRDefault="00106956" w:rsidP="00106956">
                  <w:pPr>
                    <w:spacing w:before="20" w:after="20"/>
                    <w:rPr>
                      <w:sz w:val="20"/>
                      <w:szCs w:val="20"/>
                      <w:lang w:val="tr-TR"/>
                    </w:rPr>
                  </w:pPr>
                  <w:r>
                    <w:rPr>
                      <w:sz w:val="20"/>
                      <w:szCs w:val="20"/>
                      <w:lang w:val="tr-TR"/>
                    </w:rPr>
                    <w:t>100-75</w:t>
                  </w:r>
                </w:p>
              </w:tc>
              <w:tc>
                <w:tcPr>
                  <w:tcW w:w="712" w:type="dxa"/>
                </w:tcPr>
                <w:p w14:paraId="07B7AC3F" w14:textId="77777777" w:rsidR="00106956" w:rsidRDefault="00106956" w:rsidP="00106956">
                  <w:pPr>
                    <w:spacing w:before="20" w:after="20"/>
                    <w:rPr>
                      <w:sz w:val="20"/>
                      <w:szCs w:val="20"/>
                      <w:lang w:val="tr-TR"/>
                    </w:rPr>
                  </w:pPr>
                  <w:r>
                    <w:rPr>
                      <w:sz w:val="20"/>
                      <w:szCs w:val="20"/>
                      <w:lang w:val="tr-TR"/>
                    </w:rPr>
                    <w:t xml:space="preserve">74-70 </w:t>
                  </w:r>
                </w:p>
              </w:tc>
              <w:tc>
                <w:tcPr>
                  <w:tcW w:w="781" w:type="dxa"/>
                </w:tcPr>
                <w:p w14:paraId="2C57B113" w14:textId="77777777" w:rsidR="00106956" w:rsidRDefault="00106956" w:rsidP="00106956">
                  <w:pPr>
                    <w:spacing w:before="20" w:after="20"/>
                    <w:rPr>
                      <w:sz w:val="20"/>
                      <w:szCs w:val="20"/>
                      <w:lang w:val="tr-TR"/>
                    </w:rPr>
                  </w:pPr>
                  <w:r>
                    <w:rPr>
                      <w:sz w:val="20"/>
                      <w:szCs w:val="20"/>
                      <w:lang w:val="tr-TR"/>
                    </w:rPr>
                    <w:t>69-65</w:t>
                  </w:r>
                </w:p>
              </w:tc>
              <w:tc>
                <w:tcPr>
                  <w:tcW w:w="781" w:type="dxa"/>
                </w:tcPr>
                <w:p w14:paraId="3B30E49E" w14:textId="77777777" w:rsidR="00106956" w:rsidRDefault="00106956" w:rsidP="00106956">
                  <w:pPr>
                    <w:spacing w:before="20" w:after="20"/>
                    <w:rPr>
                      <w:sz w:val="20"/>
                      <w:szCs w:val="20"/>
                      <w:lang w:val="tr-TR"/>
                    </w:rPr>
                  </w:pPr>
                  <w:r>
                    <w:rPr>
                      <w:sz w:val="20"/>
                      <w:szCs w:val="20"/>
                      <w:lang w:val="tr-TR"/>
                    </w:rPr>
                    <w:t>64-60</w:t>
                  </w:r>
                </w:p>
              </w:tc>
              <w:tc>
                <w:tcPr>
                  <w:tcW w:w="781" w:type="dxa"/>
                </w:tcPr>
                <w:p w14:paraId="5DBF5C82" w14:textId="77777777" w:rsidR="00106956" w:rsidRDefault="00106956" w:rsidP="00106956">
                  <w:pPr>
                    <w:spacing w:before="20" w:after="20"/>
                    <w:rPr>
                      <w:sz w:val="20"/>
                      <w:szCs w:val="20"/>
                      <w:lang w:val="tr-TR"/>
                    </w:rPr>
                  </w:pPr>
                  <w:r>
                    <w:rPr>
                      <w:sz w:val="20"/>
                      <w:szCs w:val="20"/>
                      <w:lang w:val="tr-TR"/>
                    </w:rPr>
                    <w:t>59-55</w:t>
                  </w:r>
                </w:p>
              </w:tc>
              <w:tc>
                <w:tcPr>
                  <w:tcW w:w="781" w:type="dxa"/>
                </w:tcPr>
                <w:p w14:paraId="114CE2A3" w14:textId="77777777" w:rsidR="00106956" w:rsidRDefault="00106956" w:rsidP="00106956">
                  <w:pPr>
                    <w:spacing w:before="20" w:after="20"/>
                    <w:rPr>
                      <w:sz w:val="20"/>
                      <w:szCs w:val="20"/>
                      <w:lang w:val="tr-TR"/>
                    </w:rPr>
                  </w:pPr>
                  <w:r>
                    <w:rPr>
                      <w:sz w:val="20"/>
                      <w:szCs w:val="20"/>
                      <w:lang w:val="tr-TR"/>
                    </w:rPr>
                    <w:t>54-50</w:t>
                  </w:r>
                </w:p>
              </w:tc>
              <w:tc>
                <w:tcPr>
                  <w:tcW w:w="781" w:type="dxa"/>
                </w:tcPr>
                <w:p w14:paraId="4D9F40E9" w14:textId="77777777" w:rsidR="00106956" w:rsidRDefault="00106956" w:rsidP="00106956">
                  <w:pPr>
                    <w:spacing w:before="20" w:after="20"/>
                    <w:rPr>
                      <w:sz w:val="20"/>
                      <w:szCs w:val="20"/>
                      <w:lang w:val="tr-TR"/>
                    </w:rPr>
                  </w:pPr>
                  <w:r>
                    <w:rPr>
                      <w:sz w:val="20"/>
                      <w:szCs w:val="20"/>
                      <w:lang w:val="tr-TR"/>
                    </w:rPr>
                    <w:t>49-45</w:t>
                  </w:r>
                </w:p>
              </w:tc>
              <w:tc>
                <w:tcPr>
                  <w:tcW w:w="781" w:type="dxa"/>
                </w:tcPr>
                <w:p w14:paraId="7189FF3C" w14:textId="77777777" w:rsidR="00106956" w:rsidRDefault="00106956" w:rsidP="00106956">
                  <w:pPr>
                    <w:spacing w:before="20" w:after="20"/>
                    <w:rPr>
                      <w:sz w:val="20"/>
                      <w:szCs w:val="20"/>
                      <w:lang w:val="tr-TR"/>
                    </w:rPr>
                  </w:pPr>
                  <w:r>
                    <w:rPr>
                      <w:sz w:val="20"/>
                      <w:szCs w:val="20"/>
                      <w:lang w:val="tr-TR"/>
                    </w:rPr>
                    <w:t>44-40</w:t>
                  </w:r>
                </w:p>
              </w:tc>
              <w:tc>
                <w:tcPr>
                  <w:tcW w:w="781" w:type="dxa"/>
                </w:tcPr>
                <w:p w14:paraId="5611A3C5" w14:textId="77777777" w:rsidR="00106956" w:rsidRDefault="00106956" w:rsidP="00106956">
                  <w:pPr>
                    <w:spacing w:before="20" w:after="20"/>
                    <w:rPr>
                      <w:sz w:val="20"/>
                      <w:szCs w:val="20"/>
                      <w:lang w:val="tr-TR"/>
                    </w:rPr>
                  </w:pPr>
                  <w:r>
                    <w:rPr>
                      <w:sz w:val="20"/>
                      <w:szCs w:val="20"/>
                      <w:lang w:val="tr-TR"/>
                    </w:rPr>
                    <w:t>39-35</w:t>
                  </w:r>
                </w:p>
              </w:tc>
              <w:tc>
                <w:tcPr>
                  <w:tcW w:w="781" w:type="dxa"/>
                </w:tcPr>
                <w:p w14:paraId="7DC4A9E2" w14:textId="77777777" w:rsidR="00106956" w:rsidRDefault="00106956" w:rsidP="00106956">
                  <w:pPr>
                    <w:spacing w:before="20" w:after="20"/>
                    <w:rPr>
                      <w:sz w:val="20"/>
                      <w:szCs w:val="20"/>
                      <w:lang w:val="tr-TR"/>
                    </w:rPr>
                  </w:pPr>
                  <w:r>
                    <w:rPr>
                      <w:sz w:val="20"/>
                      <w:szCs w:val="20"/>
                      <w:lang w:val="tr-TR"/>
                    </w:rPr>
                    <w:t>34-30</w:t>
                  </w:r>
                </w:p>
              </w:tc>
            </w:tr>
            <w:tr w:rsidR="00106956" w14:paraId="5C2094E1" w14:textId="77777777" w:rsidTr="00170288">
              <w:tc>
                <w:tcPr>
                  <w:tcW w:w="780" w:type="dxa"/>
                </w:tcPr>
                <w:p w14:paraId="7754F840" w14:textId="77777777" w:rsidR="00106956" w:rsidRDefault="00106956" w:rsidP="00106956">
                  <w:pPr>
                    <w:spacing w:before="20" w:after="20"/>
                    <w:rPr>
                      <w:sz w:val="20"/>
                      <w:szCs w:val="20"/>
                      <w:lang w:val="tr-TR"/>
                    </w:rPr>
                  </w:pPr>
                  <w:r>
                    <w:rPr>
                      <w:sz w:val="20"/>
                      <w:szCs w:val="20"/>
                      <w:lang w:val="tr-TR"/>
                    </w:rPr>
                    <w:t>Grade</w:t>
                  </w:r>
                </w:p>
              </w:tc>
              <w:tc>
                <w:tcPr>
                  <w:tcW w:w="849" w:type="dxa"/>
                </w:tcPr>
                <w:p w14:paraId="11C4A02C" w14:textId="77777777" w:rsidR="00106956" w:rsidRDefault="00106956" w:rsidP="00106956">
                  <w:pPr>
                    <w:spacing w:before="20" w:after="20"/>
                    <w:rPr>
                      <w:sz w:val="20"/>
                      <w:szCs w:val="20"/>
                      <w:lang w:val="tr-TR"/>
                    </w:rPr>
                  </w:pPr>
                  <w:r>
                    <w:rPr>
                      <w:sz w:val="20"/>
                      <w:szCs w:val="20"/>
                      <w:lang w:val="tr-TR"/>
                    </w:rPr>
                    <w:t>A</w:t>
                  </w:r>
                </w:p>
              </w:tc>
              <w:tc>
                <w:tcPr>
                  <w:tcW w:w="712" w:type="dxa"/>
                </w:tcPr>
                <w:p w14:paraId="3F416145" w14:textId="77777777" w:rsidR="00106956" w:rsidRDefault="00106956" w:rsidP="00106956">
                  <w:pPr>
                    <w:spacing w:before="20" w:after="20"/>
                    <w:rPr>
                      <w:sz w:val="20"/>
                      <w:szCs w:val="20"/>
                      <w:lang w:val="tr-TR"/>
                    </w:rPr>
                  </w:pPr>
                  <w:r>
                    <w:rPr>
                      <w:sz w:val="20"/>
                      <w:szCs w:val="20"/>
                      <w:lang w:val="tr-TR"/>
                    </w:rPr>
                    <w:t>A-</w:t>
                  </w:r>
                </w:p>
              </w:tc>
              <w:tc>
                <w:tcPr>
                  <w:tcW w:w="781" w:type="dxa"/>
                </w:tcPr>
                <w:p w14:paraId="4A3D7121" w14:textId="77777777" w:rsidR="00106956" w:rsidRDefault="00106956" w:rsidP="00106956">
                  <w:pPr>
                    <w:spacing w:before="20" w:after="20"/>
                    <w:rPr>
                      <w:sz w:val="20"/>
                      <w:szCs w:val="20"/>
                      <w:lang w:val="tr-TR"/>
                    </w:rPr>
                  </w:pPr>
                  <w:r>
                    <w:rPr>
                      <w:sz w:val="20"/>
                      <w:szCs w:val="20"/>
                      <w:lang w:val="tr-TR"/>
                    </w:rPr>
                    <w:t>B+</w:t>
                  </w:r>
                </w:p>
              </w:tc>
              <w:tc>
                <w:tcPr>
                  <w:tcW w:w="781" w:type="dxa"/>
                </w:tcPr>
                <w:p w14:paraId="3229C965" w14:textId="77777777" w:rsidR="00106956" w:rsidRDefault="00106956" w:rsidP="00106956">
                  <w:pPr>
                    <w:spacing w:before="20" w:after="20"/>
                    <w:rPr>
                      <w:sz w:val="20"/>
                      <w:szCs w:val="20"/>
                      <w:lang w:val="tr-TR"/>
                    </w:rPr>
                  </w:pPr>
                  <w:r>
                    <w:rPr>
                      <w:sz w:val="20"/>
                      <w:szCs w:val="20"/>
                      <w:lang w:val="tr-TR"/>
                    </w:rPr>
                    <w:t>B</w:t>
                  </w:r>
                </w:p>
              </w:tc>
              <w:tc>
                <w:tcPr>
                  <w:tcW w:w="781" w:type="dxa"/>
                </w:tcPr>
                <w:p w14:paraId="081FE955" w14:textId="77777777" w:rsidR="00106956" w:rsidRDefault="00106956" w:rsidP="00106956">
                  <w:pPr>
                    <w:spacing w:before="20" w:after="20"/>
                    <w:rPr>
                      <w:sz w:val="20"/>
                      <w:szCs w:val="20"/>
                      <w:lang w:val="tr-TR"/>
                    </w:rPr>
                  </w:pPr>
                  <w:r>
                    <w:rPr>
                      <w:sz w:val="20"/>
                      <w:szCs w:val="20"/>
                      <w:lang w:val="tr-TR"/>
                    </w:rPr>
                    <w:t>B-</w:t>
                  </w:r>
                </w:p>
              </w:tc>
              <w:tc>
                <w:tcPr>
                  <w:tcW w:w="781" w:type="dxa"/>
                </w:tcPr>
                <w:p w14:paraId="4B4719DA" w14:textId="77777777" w:rsidR="00106956" w:rsidRDefault="00106956" w:rsidP="00106956">
                  <w:pPr>
                    <w:spacing w:before="20" w:after="20"/>
                    <w:rPr>
                      <w:sz w:val="20"/>
                      <w:szCs w:val="20"/>
                      <w:lang w:val="tr-TR"/>
                    </w:rPr>
                  </w:pPr>
                  <w:r>
                    <w:rPr>
                      <w:sz w:val="20"/>
                      <w:szCs w:val="20"/>
                      <w:lang w:val="tr-TR"/>
                    </w:rPr>
                    <w:t>C+</w:t>
                  </w:r>
                </w:p>
              </w:tc>
              <w:tc>
                <w:tcPr>
                  <w:tcW w:w="781" w:type="dxa"/>
                </w:tcPr>
                <w:p w14:paraId="01B78DFA" w14:textId="77777777" w:rsidR="00106956" w:rsidRDefault="00106956" w:rsidP="00106956">
                  <w:pPr>
                    <w:spacing w:before="20" w:after="20"/>
                    <w:rPr>
                      <w:sz w:val="20"/>
                      <w:szCs w:val="20"/>
                      <w:lang w:val="tr-TR"/>
                    </w:rPr>
                  </w:pPr>
                  <w:r>
                    <w:rPr>
                      <w:sz w:val="20"/>
                      <w:szCs w:val="20"/>
                      <w:lang w:val="tr-TR"/>
                    </w:rPr>
                    <w:t>C</w:t>
                  </w:r>
                </w:p>
              </w:tc>
              <w:tc>
                <w:tcPr>
                  <w:tcW w:w="781" w:type="dxa"/>
                </w:tcPr>
                <w:p w14:paraId="79CE51C2" w14:textId="77777777" w:rsidR="00106956" w:rsidRDefault="00106956" w:rsidP="00106956">
                  <w:pPr>
                    <w:spacing w:before="20" w:after="20"/>
                    <w:rPr>
                      <w:sz w:val="20"/>
                      <w:szCs w:val="20"/>
                      <w:lang w:val="tr-TR"/>
                    </w:rPr>
                  </w:pPr>
                  <w:r>
                    <w:rPr>
                      <w:sz w:val="20"/>
                      <w:szCs w:val="20"/>
                      <w:lang w:val="tr-TR"/>
                    </w:rPr>
                    <w:t>C-</w:t>
                  </w:r>
                </w:p>
              </w:tc>
              <w:tc>
                <w:tcPr>
                  <w:tcW w:w="781" w:type="dxa"/>
                </w:tcPr>
                <w:p w14:paraId="7B238A8B" w14:textId="77777777" w:rsidR="00106956" w:rsidRDefault="00106956" w:rsidP="00106956">
                  <w:pPr>
                    <w:spacing w:before="20" w:after="20"/>
                    <w:rPr>
                      <w:sz w:val="20"/>
                      <w:szCs w:val="20"/>
                      <w:lang w:val="tr-TR"/>
                    </w:rPr>
                  </w:pPr>
                  <w:r>
                    <w:rPr>
                      <w:sz w:val="20"/>
                      <w:szCs w:val="20"/>
                      <w:lang w:val="tr-TR"/>
                    </w:rPr>
                    <w:t>D+</w:t>
                  </w:r>
                </w:p>
              </w:tc>
              <w:tc>
                <w:tcPr>
                  <w:tcW w:w="781" w:type="dxa"/>
                </w:tcPr>
                <w:p w14:paraId="1D86EC36" w14:textId="77777777" w:rsidR="00106956" w:rsidRDefault="00106956" w:rsidP="00106956">
                  <w:pPr>
                    <w:spacing w:before="20" w:after="20"/>
                    <w:rPr>
                      <w:sz w:val="20"/>
                      <w:szCs w:val="20"/>
                      <w:lang w:val="tr-TR"/>
                    </w:rPr>
                  </w:pPr>
                  <w:r>
                    <w:rPr>
                      <w:sz w:val="20"/>
                      <w:szCs w:val="20"/>
                      <w:lang w:val="tr-TR"/>
                    </w:rPr>
                    <w:t>D</w:t>
                  </w:r>
                </w:p>
              </w:tc>
            </w:tr>
          </w:tbl>
          <w:p w14:paraId="45B8C50D" w14:textId="26590340" w:rsidR="00106956" w:rsidRPr="00FC0A10" w:rsidRDefault="00106956" w:rsidP="00106956">
            <w:pPr>
              <w:spacing w:before="20" w:after="20"/>
              <w:ind w:left="90"/>
              <w:jc w:val="both"/>
              <w:rPr>
                <w:sz w:val="20"/>
                <w:szCs w:val="20"/>
              </w:rPr>
            </w:pPr>
          </w:p>
        </w:tc>
      </w:tr>
      <w:tr w:rsidR="00106956" w:rsidRPr="00FC0A10" w14:paraId="1A21A74B" w14:textId="77777777" w:rsidTr="00210019">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106956" w:rsidRPr="00FC0A10" w:rsidRDefault="00106956" w:rsidP="00106956">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106956" w:rsidRPr="00FC0A10" w:rsidRDefault="00106956" w:rsidP="00106956">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106956" w:rsidRPr="00FC0A10" w:rsidRDefault="00106956" w:rsidP="00106956">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106956" w:rsidRPr="00FC0A10" w:rsidRDefault="00106956" w:rsidP="00106956">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106956" w:rsidRPr="00FC0A10" w:rsidRDefault="00106956" w:rsidP="00106956">
            <w:pPr>
              <w:spacing w:before="20" w:after="20"/>
              <w:rPr>
                <w:b/>
                <w:color w:val="1F497D"/>
                <w:sz w:val="20"/>
                <w:szCs w:val="20"/>
              </w:rPr>
            </w:pPr>
            <w:r w:rsidRPr="00FC0A10">
              <w:rPr>
                <w:b/>
                <w:color w:val="1F497D"/>
                <w:sz w:val="20"/>
                <w:szCs w:val="20"/>
              </w:rPr>
              <w:t>Hours</w:t>
            </w:r>
          </w:p>
        </w:tc>
      </w:tr>
      <w:tr w:rsidR="00106956" w:rsidRPr="00FC0A10" w14:paraId="4372BFA1" w14:textId="77777777" w:rsidTr="00210019">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106956" w:rsidRPr="00FC0A10" w:rsidRDefault="00106956" w:rsidP="00106956">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106956" w:rsidRPr="00FC0A10" w:rsidRDefault="00106956" w:rsidP="00106956">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106956" w:rsidRPr="00FC0A10" w14:paraId="28CE2391" w14:textId="77777777" w:rsidTr="00210019">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1FDC46EB" w14:textId="0738BAEC" w:rsidR="00106956" w:rsidRPr="00FC0A10" w:rsidRDefault="00106956" w:rsidP="00106956">
            <w:pPr>
              <w:rPr>
                <w:b/>
                <w:color w:val="1F497D"/>
                <w:sz w:val="20"/>
                <w:szCs w:val="20"/>
              </w:rPr>
            </w:pPr>
            <w:r w:rsidRPr="00FC0A10">
              <w:rPr>
                <w:b/>
                <w:color w:val="1F497D"/>
                <w:sz w:val="20"/>
                <w:szCs w:val="20"/>
              </w:rPr>
              <w:t>1</w:t>
            </w:r>
          </w:p>
        </w:tc>
        <w:tc>
          <w:tcPr>
            <w:tcW w:w="1205" w:type="dxa"/>
            <w:gridSpan w:val="5"/>
            <w:shd w:val="clear" w:color="auto" w:fill="auto"/>
          </w:tcPr>
          <w:p w14:paraId="60995A32" w14:textId="727CAE4F" w:rsidR="00106956" w:rsidRPr="00FC0A10" w:rsidRDefault="00106956" w:rsidP="00106956">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65A727D6" w:rsidR="00106956" w:rsidRPr="00FC0A10" w:rsidRDefault="00106956" w:rsidP="00106956">
            <w:pPr>
              <w:spacing w:before="20" w:after="20"/>
              <w:rPr>
                <w:sz w:val="18"/>
                <w:szCs w:val="18"/>
              </w:rPr>
            </w:pPr>
            <w:r>
              <w:rPr>
                <w:sz w:val="18"/>
                <w:szCs w:val="18"/>
              </w:rPr>
              <w:t>Class content is explained by writing on the board and with computer presentations</w:t>
            </w:r>
          </w:p>
        </w:tc>
        <w:tc>
          <w:tcPr>
            <w:tcW w:w="1576" w:type="dxa"/>
            <w:gridSpan w:val="9"/>
            <w:shd w:val="clear" w:color="auto" w:fill="auto"/>
          </w:tcPr>
          <w:p w14:paraId="2CADF649" w14:textId="7B6409FD" w:rsidR="00106956" w:rsidRPr="00FC0A10" w:rsidRDefault="00106956" w:rsidP="00106956">
            <w:pPr>
              <w:jc w:val="right"/>
              <w:rPr>
                <w:sz w:val="18"/>
                <w:szCs w:val="18"/>
              </w:rPr>
            </w:pPr>
            <w:r>
              <w:rPr>
                <w:color w:val="262626"/>
                <w:sz w:val="20"/>
                <w:szCs w:val="20"/>
              </w:rPr>
              <w:t>4</w:t>
            </w:r>
            <w:r w:rsidRPr="00383C1D">
              <w:rPr>
                <w:color w:val="262626"/>
                <w:sz w:val="20"/>
                <w:szCs w:val="20"/>
              </w:rPr>
              <w:t>x14</w:t>
            </w:r>
          </w:p>
        </w:tc>
      </w:tr>
      <w:tr w:rsidR="00106956" w:rsidRPr="00FC0A10" w14:paraId="7FD9A144"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691C7985" w14:textId="7E511F25" w:rsidR="00106956" w:rsidRPr="00FC0A10" w:rsidRDefault="00106956" w:rsidP="00106956">
            <w:pPr>
              <w:rPr>
                <w:b/>
                <w:color w:val="1F497D"/>
                <w:sz w:val="20"/>
                <w:szCs w:val="20"/>
              </w:rPr>
            </w:pPr>
            <w:r w:rsidRPr="00FC0A10">
              <w:rPr>
                <w:b/>
                <w:color w:val="1F497D"/>
                <w:sz w:val="20"/>
                <w:szCs w:val="20"/>
              </w:rPr>
              <w:t>2</w:t>
            </w:r>
          </w:p>
        </w:tc>
        <w:tc>
          <w:tcPr>
            <w:tcW w:w="1205" w:type="dxa"/>
            <w:gridSpan w:val="5"/>
            <w:shd w:val="clear" w:color="auto" w:fill="auto"/>
          </w:tcPr>
          <w:p w14:paraId="046ECA6C" w14:textId="61CB1C46" w:rsidR="00106956" w:rsidRPr="00FC0A10" w:rsidRDefault="00106956" w:rsidP="00106956">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106956" w:rsidRPr="00F53F21" w:rsidRDefault="00106956" w:rsidP="00106956">
            <w:pPr>
              <w:spacing w:before="20" w:after="20"/>
              <w:rPr>
                <w:b/>
                <w:color w:val="1F497D"/>
                <w:sz w:val="20"/>
                <w:szCs w:val="20"/>
              </w:rPr>
            </w:pPr>
          </w:p>
        </w:tc>
        <w:tc>
          <w:tcPr>
            <w:tcW w:w="1576" w:type="dxa"/>
            <w:gridSpan w:val="9"/>
            <w:shd w:val="clear" w:color="auto" w:fill="auto"/>
          </w:tcPr>
          <w:p w14:paraId="39F4CFEE" w14:textId="77777777" w:rsidR="00106956" w:rsidRPr="00FC0A10" w:rsidRDefault="00106956" w:rsidP="00106956">
            <w:pPr>
              <w:jc w:val="right"/>
              <w:rPr>
                <w:sz w:val="18"/>
                <w:szCs w:val="18"/>
              </w:rPr>
            </w:pPr>
          </w:p>
        </w:tc>
      </w:tr>
      <w:tr w:rsidR="00106956" w:rsidRPr="00FC0A10" w14:paraId="2B5E8F38"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6A87B01A" w14:textId="0BC5C70A" w:rsidR="00106956" w:rsidRPr="00FC0A10" w:rsidRDefault="00106956" w:rsidP="00106956">
            <w:pPr>
              <w:rPr>
                <w:b/>
                <w:color w:val="1F497D"/>
                <w:sz w:val="20"/>
                <w:szCs w:val="20"/>
              </w:rPr>
            </w:pPr>
            <w:r w:rsidRPr="00FC0A10">
              <w:rPr>
                <w:b/>
                <w:color w:val="1F497D"/>
                <w:sz w:val="20"/>
                <w:szCs w:val="20"/>
              </w:rPr>
              <w:t>3</w:t>
            </w:r>
          </w:p>
        </w:tc>
        <w:tc>
          <w:tcPr>
            <w:tcW w:w="1205" w:type="dxa"/>
            <w:gridSpan w:val="5"/>
            <w:shd w:val="clear" w:color="auto" w:fill="auto"/>
          </w:tcPr>
          <w:p w14:paraId="727BD86B" w14:textId="48B48AAD" w:rsidR="00106956" w:rsidRPr="00FC0A10" w:rsidRDefault="00106956" w:rsidP="00106956">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225CE455" w:rsidR="00106956" w:rsidRPr="00FC0A10" w:rsidRDefault="00106956" w:rsidP="00106956">
            <w:pPr>
              <w:spacing w:before="20" w:after="20"/>
              <w:rPr>
                <w:sz w:val="18"/>
                <w:szCs w:val="18"/>
              </w:rPr>
            </w:pPr>
            <w:r w:rsidRPr="009A28FA">
              <w:rPr>
                <w:sz w:val="18"/>
                <w:szCs w:val="18"/>
              </w:rPr>
              <w:t>Example questions are solved on the board</w:t>
            </w:r>
          </w:p>
        </w:tc>
        <w:tc>
          <w:tcPr>
            <w:tcW w:w="1576" w:type="dxa"/>
            <w:gridSpan w:val="9"/>
            <w:shd w:val="clear" w:color="auto" w:fill="auto"/>
          </w:tcPr>
          <w:p w14:paraId="3AD2283D" w14:textId="2E5D861F" w:rsidR="00106956" w:rsidRPr="00FC0A10" w:rsidRDefault="00106956" w:rsidP="00106956">
            <w:pPr>
              <w:jc w:val="right"/>
              <w:rPr>
                <w:sz w:val="18"/>
                <w:szCs w:val="18"/>
              </w:rPr>
            </w:pPr>
            <w:r>
              <w:rPr>
                <w:sz w:val="18"/>
                <w:szCs w:val="18"/>
              </w:rPr>
              <w:t>2x14</w:t>
            </w:r>
          </w:p>
        </w:tc>
      </w:tr>
      <w:tr w:rsidR="00106956" w:rsidRPr="00FC0A10" w14:paraId="75E67151"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21CEA36D" w14:textId="13574162" w:rsidR="00106956" w:rsidRPr="00FC0A10" w:rsidRDefault="00106956" w:rsidP="00106956">
            <w:pPr>
              <w:rPr>
                <w:b/>
                <w:color w:val="1F497D"/>
                <w:sz w:val="20"/>
                <w:szCs w:val="20"/>
              </w:rPr>
            </w:pPr>
            <w:r w:rsidRPr="00FC0A10">
              <w:rPr>
                <w:b/>
                <w:color w:val="1F497D"/>
                <w:sz w:val="20"/>
                <w:szCs w:val="20"/>
              </w:rPr>
              <w:t>4</w:t>
            </w:r>
          </w:p>
        </w:tc>
        <w:tc>
          <w:tcPr>
            <w:tcW w:w="1205" w:type="dxa"/>
            <w:gridSpan w:val="5"/>
            <w:shd w:val="clear" w:color="auto" w:fill="auto"/>
          </w:tcPr>
          <w:p w14:paraId="0F60628B" w14:textId="1DEBF42C" w:rsidR="00106956" w:rsidRPr="00FC0A10" w:rsidRDefault="00106956" w:rsidP="00106956">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00030951" w:rsidR="00106956" w:rsidRPr="00FC0A10" w:rsidRDefault="00106956" w:rsidP="00106956">
            <w:pPr>
              <w:spacing w:before="20" w:after="20"/>
              <w:rPr>
                <w:sz w:val="18"/>
                <w:szCs w:val="18"/>
              </w:rPr>
            </w:pPr>
          </w:p>
        </w:tc>
        <w:tc>
          <w:tcPr>
            <w:tcW w:w="1576" w:type="dxa"/>
            <w:gridSpan w:val="9"/>
            <w:shd w:val="clear" w:color="auto" w:fill="auto"/>
          </w:tcPr>
          <w:p w14:paraId="4B68287F" w14:textId="0F8906ED" w:rsidR="00106956" w:rsidRPr="00FC0A10" w:rsidRDefault="00106956" w:rsidP="00106956">
            <w:pPr>
              <w:rPr>
                <w:sz w:val="18"/>
                <w:szCs w:val="18"/>
              </w:rPr>
            </w:pPr>
          </w:p>
        </w:tc>
      </w:tr>
      <w:tr w:rsidR="00106956" w:rsidRPr="00FC0A10" w14:paraId="51D1A145"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2E75DD73" w14:textId="796A3CAE" w:rsidR="00106956" w:rsidRPr="00FC0A10" w:rsidRDefault="00106956" w:rsidP="00106956">
            <w:pPr>
              <w:rPr>
                <w:b/>
                <w:color w:val="1F497D"/>
                <w:sz w:val="20"/>
                <w:szCs w:val="20"/>
              </w:rPr>
            </w:pPr>
            <w:r w:rsidRPr="00FC0A10">
              <w:rPr>
                <w:b/>
                <w:color w:val="1F497D"/>
                <w:sz w:val="20"/>
                <w:szCs w:val="20"/>
              </w:rPr>
              <w:t>5</w:t>
            </w:r>
          </w:p>
        </w:tc>
        <w:tc>
          <w:tcPr>
            <w:tcW w:w="1205" w:type="dxa"/>
            <w:gridSpan w:val="5"/>
            <w:shd w:val="clear" w:color="auto" w:fill="auto"/>
          </w:tcPr>
          <w:p w14:paraId="7ABD515A" w14:textId="4BB1C8E9" w:rsidR="00106956" w:rsidRPr="00FC0A10" w:rsidRDefault="00106956" w:rsidP="00106956">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106956" w:rsidRPr="00FC0A10" w:rsidRDefault="00106956" w:rsidP="00106956">
            <w:pPr>
              <w:spacing w:before="20" w:after="20"/>
              <w:rPr>
                <w:sz w:val="18"/>
                <w:szCs w:val="18"/>
              </w:rPr>
            </w:pPr>
          </w:p>
        </w:tc>
        <w:tc>
          <w:tcPr>
            <w:tcW w:w="1576" w:type="dxa"/>
            <w:gridSpan w:val="9"/>
            <w:shd w:val="clear" w:color="auto" w:fill="auto"/>
          </w:tcPr>
          <w:p w14:paraId="4A44F0AB" w14:textId="7270F13B" w:rsidR="00106956" w:rsidRPr="00FC0A10" w:rsidRDefault="00106956" w:rsidP="00106956">
            <w:pPr>
              <w:jc w:val="center"/>
              <w:rPr>
                <w:sz w:val="18"/>
                <w:szCs w:val="18"/>
              </w:rPr>
            </w:pPr>
          </w:p>
        </w:tc>
      </w:tr>
      <w:tr w:rsidR="00106956" w:rsidRPr="00FC0A10" w14:paraId="198A37DB" w14:textId="77777777" w:rsidTr="00210019">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028FA1B6" w14:textId="778AFCD7" w:rsidR="00106956" w:rsidRPr="00FC0A10" w:rsidRDefault="00106956" w:rsidP="00106956">
            <w:pPr>
              <w:rPr>
                <w:b/>
                <w:color w:val="1F497D"/>
                <w:sz w:val="20"/>
                <w:szCs w:val="20"/>
              </w:rPr>
            </w:pPr>
            <w:r>
              <w:rPr>
                <w:b/>
                <w:color w:val="1F497D"/>
                <w:sz w:val="20"/>
                <w:szCs w:val="20"/>
              </w:rPr>
              <w:t>6</w:t>
            </w:r>
          </w:p>
        </w:tc>
        <w:tc>
          <w:tcPr>
            <w:tcW w:w="1205" w:type="dxa"/>
            <w:gridSpan w:val="5"/>
            <w:shd w:val="clear" w:color="auto" w:fill="auto"/>
          </w:tcPr>
          <w:p w14:paraId="5B3B65F5" w14:textId="2B35F124" w:rsidR="00106956" w:rsidRPr="00FC0A10" w:rsidRDefault="00106956" w:rsidP="00106956">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106956" w:rsidRPr="00FC0A10" w:rsidRDefault="00106956" w:rsidP="00106956">
            <w:pPr>
              <w:spacing w:before="20" w:after="20"/>
              <w:rPr>
                <w:sz w:val="18"/>
                <w:szCs w:val="18"/>
              </w:rPr>
            </w:pPr>
          </w:p>
        </w:tc>
        <w:tc>
          <w:tcPr>
            <w:tcW w:w="1576" w:type="dxa"/>
            <w:gridSpan w:val="9"/>
            <w:shd w:val="clear" w:color="auto" w:fill="auto"/>
          </w:tcPr>
          <w:p w14:paraId="306B257F" w14:textId="01C2E548" w:rsidR="00106956" w:rsidRPr="00FC0A10" w:rsidRDefault="00106956" w:rsidP="00106956">
            <w:pPr>
              <w:jc w:val="right"/>
              <w:rPr>
                <w:sz w:val="18"/>
                <w:szCs w:val="18"/>
              </w:rPr>
            </w:pPr>
          </w:p>
        </w:tc>
      </w:tr>
      <w:tr w:rsidR="00106956" w:rsidRPr="00FC0A10" w14:paraId="58D8C115"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106956" w:rsidRPr="00FC0A10" w:rsidRDefault="00106956" w:rsidP="00106956">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106956" w:rsidRPr="00FC0A10" w:rsidRDefault="00106956" w:rsidP="00106956">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106956" w:rsidRPr="00FC0A10" w14:paraId="095C24A7"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16ABC252" w14:textId="650DCBF8" w:rsidR="00106956" w:rsidRPr="00FC0A10" w:rsidRDefault="00106956" w:rsidP="00106956">
            <w:pPr>
              <w:rPr>
                <w:b/>
                <w:color w:val="1F497D"/>
                <w:sz w:val="20"/>
                <w:szCs w:val="20"/>
              </w:rPr>
            </w:pPr>
            <w:r>
              <w:rPr>
                <w:b/>
                <w:color w:val="1F497D"/>
                <w:sz w:val="20"/>
                <w:szCs w:val="20"/>
              </w:rPr>
              <w:t>7</w:t>
            </w:r>
          </w:p>
        </w:tc>
        <w:tc>
          <w:tcPr>
            <w:tcW w:w="1205" w:type="dxa"/>
            <w:gridSpan w:val="5"/>
            <w:shd w:val="clear" w:color="auto" w:fill="auto"/>
          </w:tcPr>
          <w:p w14:paraId="564A8ABF" w14:textId="669AA44F" w:rsidR="00106956" w:rsidRPr="00FC0A10" w:rsidRDefault="00106956" w:rsidP="00106956">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559E6714" w:rsidR="00106956" w:rsidRPr="00FC0A10" w:rsidRDefault="00106956" w:rsidP="00106956">
            <w:pPr>
              <w:spacing w:before="20" w:after="20"/>
              <w:rPr>
                <w:sz w:val="18"/>
                <w:szCs w:val="18"/>
              </w:rPr>
            </w:pPr>
          </w:p>
        </w:tc>
        <w:tc>
          <w:tcPr>
            <w:tcW w:w="1576" w:type="dxa"/>
            <w:gridSpan w:val="9"/>
            <w:shd w:val="clear" w:color="auto" w:fill="auto"/>
          </w:tcPr>
          <w:p w14:paraId="5F98F0D6" w14:textId="38E55830" w:rsidR="00106956" w:rsidRPr="00AE6527" w:rsidRDefault="00106956" w:rsidP="00106956">
            <w:pPr>
              <w:rPr>
                <w:i/>
                <w:color w:val="262626" w:themeColor="text1" w:themeTint="D9"/>
                <w:sz w:val="20"/>
                <w:szCs w:val="20"/>
              </w:rPr>
            </w:pPr>
          </w:p>
        </w:tc>
      </w:tr>
      <w:tr w:rsidR="00106956" w:rsidRPr="00FC0A10" w14:paraId="29729C7D"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4BF642A2" w14:textId="0DFACFC6" w:rsidR="00106956" w:rsidRPr="00FC0A10" w:rsidRDefault="00106956" w:rsidP="00106956">
            <w:pPr>
              <w:rPr>
                <w:b/>
                <w:color w:val="1F497D"/>
                <w:sz w:val="20"/>
                <w:szCs w:val="20"/>
              </w:rPr>
            </w:pPr>
            <w:r>
              <w:rPr>
                <w:b/>
                <w:color w:val="1F497D"/>
                <w:sz w:val="20"/>
                <w:szCs w:val="20"/>
              </w:rPr>
              <w:t>8</w:t>
            </w:r>
          </w:p>
        </w:tc>
        <w:tc>
          <w:tcPr>
            <w:tcW w:w="1205" w:type="dxa"/>
            <w:gridSpan w:val="5"/>
            <w:shd w:val="clear" w:color="auto" w:fill="auto"/>
          </w:tcPr>
          <w:p w14:paraId="4167160C" w14:textId="5B293CA1" w:rsidR="00106956" w:rsidRPr="00FC0A10" w:rsidRDefault="00106956" w:rsidP="00106956">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414CC847" w:rsidR="00106956" w:rsidRPr="00FC0A10" w:rsidRDefault="00106956" w:rsidP="00106956">
            <w:pPr>
              <w:spacing w:before="20" w:after="20"/>
              <w:rPr>
                <w:sz w:val="18"/>
                <w:szCs w:val="18"/>
              </w:rPr>
            </w:pPr>
            <w:r>
              <w:rPr>
                <w:sz w:val="18"/>
                <w:szCs w:val="18"/>
              </w:rPr>
              <w:t>Homework is completed in preparation for quizzes</w:t>
            </w:r>
          </w:p>
        </w:tc>
        <w:tc>
          <w:tcPr>
            <w:tcW w:w="1576" w:type="dxa"/>
            <w:gridSpan w:val="9"/>
            <w:shd w:val="clear" w:color="auto" w:fill="auto"/>
          </w:tcPr>
          <w:p w14:paraId="787E899F" w14:textId="5C7AD69B" w:rsidR="00106956" w:rsidRPr="00FC0A10" w:rsidRDefault="00106956" w:rsidP="00106956">
            <w:pPr>
              <w:jc w:val="right"/>
              <w:rPr>
                <w:sz w:val="18"/>
                <w:szCs w:val="18"/>
              </w:rPr>
            </w:pPr>
            <w:r>
              <w:rPr>
                <w:color w:val="262626"/>
                <w:sz w:val="20"/>
                <w:szCs w:val="20"/>
              </w:rPr>
              <w:t>4</w:t>
            </w:r>
            <w:r w:rsidRPr="00383C1D">
              <w:rPr>
                <w:color w:val="262626"/>
                <w:sz w:val="20"/>
                <w:szCs w:val="20"/>
              </w:rPr>
              <w:t>x</w:t>
            </w:r>
            <w:r>
              <w:rPr>
                <w:color w:val="262626"/>
                <w:sz w:val="20"/>
                <w:szCs w:val="20"/>
              </w:rPr>
              <w:t>4</w:t>
            </w:r>
          </w:p>
        </w:tc>
      </w:tr>
      <w:tr w:rsidR="00106956" w:rsidRPr="00FC0A10" w14:paraId="4A3B7570"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2DF93269" w14:textId="191B088F" w:rsidR="00106956" w:rsidRPr="00FC0A10" w:rsidRDefault="00106956" w:rsidP="00106956">
            <w:pPr>
              <w:rPr>
                <w:b/>
                <w:color w:val="1F497D"/>
                <w:sz w:val="20"/>
                <w:szCs w:val="20"/>
              </w:rPr>
            </w:pPr>
            <w:r>
              <w:rPr>
                <w:b/>
                <w:color w:val="1F497D"/>
                <w:sz w:val="20"/>
                <w:szCs w:val="20"/>
              </w:rPr>
              <w:t>9</w:t>
            </w:r>
          </w:p>
        </w:tc>
        <w:tc>
          <w:tcPr>
            <w:tcW w:w="1205" w:type="dxa"/>
            <w:gridSpan w:val="5"/>
            <w:shd w:val="clear" w:color="auto" w:fill="auto"/>
          </w:tcPr>
          <w:p w14:paraId="4C0FBDBC" w14:textId="2D842A00" w:rsidR="00106956" w:rsidRPr="00FC0A10" w:rsidRDefault="00106956" w:rsidP="00106956">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7A149875" w:rsidR="00106956" w:rsidRPr="00FC0A10" w:rsidRDefault="00106956" w:rsidP="00106956">
            <w:pPr>
              <w:spacing w:before="20" w:after="20"/>
              <w:rPr>
                <w:sz w:val="18"/>
                <w:szCs w:val="18"/>
              </w:rPr>
            </w:pPr>
            <w:r>
              <w:rPr>
                <w:sz w:val="18"/>
                <w:szCs w:val="18"/>
              </w:rPr>
              <w:t>Next class’ material is read before the class</w:t>
            </w:r>
          </w:p>
        </w:tc>
        <w:tc>
          <w:tcPr>
            <w:tcW w:w="1576" w:type="dxa"/>
            <w:gridSpan w:val="9"/>
            <w:shd w:val="clear" w:color="auto" w:fill="auto"/>
          </w:tcPr>
          <w:p w14:paraId="6BB2ED03" w14:textId="76DB8D87" w:rsidR="00106956" w:rsidRPr="00FC0A10" w:rsidRDefault="00106956" w:rsidP="00106956">
            <w:pPr>
              <w:jc w:val="right"/>
              <w:rPr>
                <w:sz w:val="18"/>
                <w:szCs w:val="18"/>
              </w:rPr>
            </w:pPr>
            <w:r>
              <w:rPr>
                <w:color w:val="262626"/>
                <w:sz w:val="20"/>
                <w:szCs w:val="20"/>
              </w:rPr>
              <w:t>3</w:t>
            </w:r>
            <w:r w:rsidRPr="00383C1D">
              <w:rPr>
                <w:color w:val="262626"/>
                <w:sz w:val="20"/>
                <w:szCs w:val="20"/>
              </w:rPr>
              <w:t>x14</w:t>
            </w:r>
          </w:p>
        </w:tc>
      </w:tr>
      <w:tr w:rsidR="00106956" w:rsidRPr="00FC0A10" w14:paraId="61AB4246"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563FA9D9" w14:textId="5B87AE0C" w:rsidR="00106956" w:rsidRPr="00FC0A10" w:rsidRDefault="00106956" w:rsidP="00106956">
            <w:pPr>
              <w:rPr>
                <w:b/>
                <w:color w:val="1F497D"/>
                <w:sz w:val="20"/>
                <w:szCs w:val="20"/>
              </w:rPr>
            </w:pPr>
            <w:r>
              <w:rPr>
                <w:b/>
                <w:color w:val="1F497D"/>
                <w:sz w:val="20"/>
                <w:szCs w:val="20"/>
              </w:rPr>
              <w:t>10</w:t>
            </w:r>
          </w:p>
        </w:tc>
        <w:tc>
          <w:tcPr>
            <w:tcW w:w="1205" w:type="dxa"/>
            <w:gridSpan w:val="5"/>
            <w:shd w:val="clear" w:color="auto" w:fill="auto"/>
          </w:tcPr>
          <w:p w14:paraId="6363D700" w14:textId="77FCB734" w:rsidR="00106956" w:rsidRPr="00FC0A10" w:rsidRDefault="00106956" w:rsidP="00106956">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5877E1C7" w:rsidR="00106956" w:rsidRPr="00FC0A10" w:rsidRDefault="00106956" w:rsidP="00106956">
            <w:pPr>
              <w:spacing w:before="20" w:after="20"/>
              <w:rPr>
                <w:sz w:val="18"/>
                <w:szCs w:val="18"/>
              </w:rPr>
            </w:pPr>
            <w:r>
              <w:rPr>
                <w:sz w:val="18"/>
                <w:szCs w:val="18"/>
              </w:rPr>
              <w:t>Previous class material is reviewed each week</w:t>
            </w:r>
          </w:p>
        </w:tc>
        <w:tc>
          <w:tcPr>
            <w:tcW w:w="1576" w:type="dxa"/>
            <w:gridSpan w:val="9"/>
            <w:shd w:val="clear" w:color="auto" w:fill="auto"/>
          </w:tcPr>
          <w:p w14:paraId="02E9E2B7" w14:textId="0079B13E" w:rsidR="00106956" w:rsidRPr="00FC0A10" w:rsidRDefault="00106956" w:rsidP="00106956">
            <w:pPr>
              <w:jc w:val="right"/>
              <w:rPr>
                <w:sz w:val="18"/>
                <w:szCs w:val="18"/>
              </w:rPr>
            </w:pPr>
            <w:r>
              <w:rPr>
                <w:color w:val="262626"/>
                <w:sz w:val="20"/>
                <w:szCs w:val="20"/>
              </w:rPr>
              <w:t>3</w:t>
            </w:r>
            <w:r w:rsidRPr="00383C1D">
              <w:rPr>
                <w:color w:val="262626"/>
                <w:sz w:val="20"/>
                <w:szCs w:val="20"/>
              </w:rPr>
              <w:t>x14</w:t>
            </w:r>
          </w:p>
        </w:tc>
      </w:tr>
      <w:tr w:rsidR="00106956" w:rsidRPr="00FC0A10" w14:paraId="118CEE4B"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5559442F" w14:textId="204D7F55" w:rsidR="00106956" w:rsidRPr="00FC0A10" w:rsidRDefault="00106956" w:rsidP="00106956">
            <w:pPr>
              <w:rPr>
                <w:b/>
                <w:color w:val="1F497D"/>
                <w:sz w:val="20"/>
                <w:szCs w:val="20"/>
              </w:rPr>
            </w:pPr>
            <w:r w:rsidRPr="00846028">
              <w:rPr>
                <w:b/>
                <w:color w:val="1F497D"/>
                <w:sz w:val="20"/>
                <w:szCs w:val="20"/>
              </w:rPr>
              <w:t>11</w:t>
            </w:r>
          </w:p>
        </w:tc>
        <w:tc>
          <w:tcPr>
            <w:tcW w:w="1205" w:type="dxa"/>
            <w:gridSpan w:val="5"/>
            <w:shd w:val="clear" w:color="auto" w:fill="auto"/>
          </w:tcPr>
          <w:p w14:paraId="5C99A700" w14:textId="0F5752F1" w:rsidR="00106956" w:rsidRPr="00FC0A10" w:rsidRDefault="00106956" w:rsidP="00106956">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106956" w:rsidRPr="00FC0A10" w:rsidRDefault="00106956" w:rsidP="00106956">
            <w:pPr>
              <w:spacing w:before="20" w:after="20"/>
              <w:rPr>
                <w:sz w:val="18"/>
                <w:szCs w:val="18"/>
              </w:rPr>
            </w:pPr>
          </w:p>
        </w:tc>
        <w:tc>
          <w:tcPr>
            <w:tcW w:w="1576" w:type="dxa"/>
            <w:gridSpan w:val="9"/>
            <w:shd w:val="clear" w:color="auto" w:fill="auto"/>
          </w:tcPr>
          <w:p w14:paraId="149E220C" w14:textId="7FD13BF2" w:rsidR="00106956" w:rsidRDefault="00106956" w:rsidP="00106956">
            <w:pPr>
              <w:jc w:val="right"/>
              <w:rPr>
                <w:sz w:val="18"/>
                <w:szCs w:val="18"/>
              </w:rPr>
            </w:pPr>
          </w:p>
        </w:tc>
      </w:tr>
      <w:tr w:rsidR="00106956" w:rsidRPr="00FC0A10" w14:paraId="3C3E5508"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106956" w:rsidRPr="00FC0A10" w:rsidRDefault="00106956" w:rsidP="00106956">
            <w:pPr>
              <w:spacing w:before="20" w:after="20"/>
              <w:rPr>
                <w:b/>
                <w:color w:val="1F497D"/>
                <w:sz w:val="20"/>
                <w:szCs w:val="20"/>
              </w:rPr>
            </w:pPr>
          </w:p>
        </w:tc>
        <w:tc>
          <w:tcPr>
            <w:tcW w:w="934" w:type="dxa"/>
            <w:gridSpan w:val="2"/>
            <w:shd w:val="clear" w:color="auto" w:fill="auto"/>
          </w:tcPr>
          <w:p w14:paraId="4661F01B" w14:textId="6A17822A" w:rsidR="00106956" w:rsidRPr="00FC0A10" w:rsidRDefault="00106956" w:rsidP="00106956">
            <w:pPr>
              <w:rPr>
                <w:b/>
                <w:color w:val="1F497D"/>
                <w:sz w:val="20"/>
                <w:szCs w:val="20"/>
              </w:rPr>
            </w:pPr>
            <w:r>
              <w:rPr>
                <w:b/>
                <w:color w:val="1F497D"/>
                <w:sz w:val="20"/>
                <w:szCs w:val="20"/>
              </w:rPr>
              <w:t>12</w:t>
            </w:r>
          </w:p>
        </w:tc>
        <w:tc>
          <w:tcPr>
            <w:tcW w:w="1205" w:type="dxa"/>
            <w:gridSpan w:val="5"/>
            <w:shd w:val="clear" w:color="auto" w:fill="auto"/>
          </w:tcPr>
          <w:p w14:paraId="36450431" w14:textId="7030F9E3" w:rsidR="00106956" w:rsidRPr="00FC0A10" w:rsidRDefault="00106956" w:rsidP="00106956">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784147B7" w:rsidR="00106956" w:rsidRPr="00FC0A10" w:rsidRDefault="00106956" w:rsidP="00106956">
            <w:pPr>
              <w:spacing w:before="20" w:after="20"/>
              <w:rPr>
                <w:sz w:val="18"/>
                <w:szCs w:val="18"/>
              </w:rPr>
            </w:pPr>
            <w:r>
              <w:rPr>
                <w:sz w:val="18"/>
                <w:szCs w:val="18"/>
              </w:rPr>
              <w:t>One-to-one meetings for discussions</w:t>
            </w:r>
          </w:p>
        </w:tc>
        <w:tc>
          <w:tcPr>
            <w:tcW w:w="1576" w:type="dxa"/>
            <w:gridSpan w:val="9"/>
            <w:shd w:val="clear" w:color="auto" w:fill="auto"/>
          </w:tcPr>
          <w:p w14:paraId="7D4431FB" w14:textId="75A5871A" w:rsidR="00106956" w:rsidRPr="00FC0A10" w:rsidRDefault="00106956" w:rsidP="00106956">
            <w:pPr>
              <w:jc w:val="right"/>
              <w:rPr>
                <w:sz w:val="18"/>
                <w:szCs w:val="18"/>
              </w:rPr>
            </w:pPr>
            <w:r>
              <w:rPr>
                <w:color w:val="262626"/>
                <w:sz w:val="20"/>
                <w:szCs w:val="20"/>
              </w:rPr>
              <w:t>2</w:t>
            </w:r>
            <w:r w:rsidRPr="00383C1D">
              <w:rPr>
                <w:color w:val="262626"/>
                <w:sz w:val="20"/>
                <w:szCs w:val="20"/>
              </w:rPr>
              <w:t>x14</w:t>
            </w:r>
          </w:p>
        </w:tc>
      </w:tr>
      <w:tr w:rsidR="00106956" w:rsidRPr="00FC0A10" w14:paraId="577FDAC3"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106956" w:rsidRPr="00FC0A10" w:rsidRDefault="00106956" w:rsidP="00106956">
            <w:pPr>
              <w:spacing w:before="20" w:after="20"/>
              <w:rPr>
                <w:b/>
                <w:color w:val="1F497D"/>
                <w:sz w:val="20"/>
                <w:szCs w:val="20"/>
              </w:rPr>
            </w:pPr>
          </w:p>
        </w:tc>
        <w:tc>
          <w:tcPr>
            <w:tcW w:w="2139" w:type="dxa"/>
            <w:gridSpan w:val="7"/>
            <w:shd w:val="clear" w:color="auto" w:fill="auto"/>
          </w:tcPr>
          <w:p w14:paraId="41E00882" w14:textId="77777777" w:rsidR="00106956" w:rsidRPr="00FC0A10" w:rsidRDefault="00106956" w:rsidP="00106956">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6AEE8CAB" w:rsidR="00106956" w:rsidRPr="00AE6527" w:rsidRDefault="00106956" w:rsidP="00106956">
            <w:pPr>
              <w:spacing w:before="20" w:after="20"/>
              <w:jc w:val="right"/>
              <w:rPr>
                <w:i/>
                <w:color w:val="262626" w:themeColor="text1" w:themeTint="D9"/>
                <w:sz w:val="20"/>
                <w:szCs w:val="20"/>
              </w:rPr>
            </w:pPr>
            <w:r>
              <w:rPr>
                <w:i/>
                <w:color w:val="262626" w:themeColor="text1" w:themeTint="D9"/>
                <w:sz w:val="20"/>
                <w:szCs w:val="20"/>
              </w:rPr>
              <w:t>212</w:t>
            </w:r>
          </w:p>
        </w:tc>
      </w:tr>
      <w:tr w:rsidR="00106956" w:rsidRPr="00FC0A10" w14:paraId="787D75B4" w14:textId="77777777" w:rsidTr="00210019">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106956" w:rsidRPr="00FC0A10" w:rsidRDefault="00106956" w:rsidP="00106956">
            <w:pPr>
              <w:spacing w:before="20" w:after="20"/>
              <w:jc w:val="center"/>
              <w:rPr>
                <w:color w:val="1F497D"/>
                <w:sz w:val="20"/>
                <w:szCs w:val="20"/>
              </w:rPr>
            </w:pPr>
            <w:r w:rsidRPr="00FC0A10">
              <w:rPr>
                <w:b/>
                <w:color w:val="1F497D"/>
                <w:sz w:val="20"/>
                <w:szCs w:val="20"/>
              </w:rPr>
              <w:t>IV. PART</w:t>
            </w:r>
          </w:p>
        </w:tc>
      </w:tr>
      <w:tr w:rsidR="00210019" w:rsidRPr="00FC0A10" w14:paraId="52D4E052" w14:textId="77777777" w:rsidTr="00210019">
        <w:tblPrEx>
          <w:jc w:val="center"/>
          <w:tblInd w:w="0" w:type="dxa"/>
          <w:tblBorders>
            <w:insideH w:val="dotted" w:sz="4" w:space="0" w:color="auto"/>
            <w:insideV w:val="dotted" w:sz="4" w:space="0" w:color="auto"/>
          </w:tblBorders>
        </w:tblPrEx>
        <w:trPr>
          <w:trHeight w:val="305"/>
          <w:jc w:val="center"/>
        </w:trPr>
        <w:tc>
          <w:tcPr>
            <w:tcW w:w="2240" w:type="dxa"/>
            <w:gridSpan w:val="3"/>
            <w:vMerge w:val="restart"/>
            <w:shd w:val="clear" w:color="auto" w:fill="auto"/>
          </w:tcPr>
          <w:p w14:paraId="001971C1" w14:textId="77777777" w:rsidR="00210019" w:rsidRPr="00FC0A10" w:rsidRDefault="00210019" w:rsidP="00210019">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210019" w:rsidRPr="00FC0A10" w:rsidRDefault="00210019" w:rsidP="00210019">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6A4A2611" w:rsidR="00210019" w:rsidRPr="00FC0A10" w:rsidRDefault="00210019" w:rsidP="00210019">
            <w:pPr>
              <w:spacing w:before="20" w:after="20"/>
              <w:rPr>
                <w:sz w:val="18"/>
                <w:szCs w:val="18"/>
              </w:rPr>
            </w:pPr>
            <w:r>
              <w:rPr>
                <w:color w:val="1F497D"/>
                <w:sz w:val="20"/>
                <w:szCs w:val="20"/>
              </w:rPr>
              <w:t>Prof. Dr. Engin ARSLAN</w:t>
            </w:r>
          </w:p>
        </w:tc>
      </w:tr>
      <w:tr w:rsidR="00210019" w:rsidRPr="00FC0A10" w14:paraId="0251FB01"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210019" w:rsidRPr="00FC0A10" w:rsidRDefault="00210019" w:rsidP="00210019">
            <w:pPr>
              <w:spacing w:before="20" w:after="20"/>
              <w:rPr>
                <w:b/>
                <w:color w:val="1F497D"/>
                <w:sz w:val="20"/>
                <w:szCs w:val="20"/>
              </w:rPr>
            </w:pPr>
          </w:p>
        </w:tc>
        <w:tc>
          <w:tcPr>
            <w:tcW w:w="2139" w:type="dxa"/>
            <w:gridSpan w:val="7"/>
            <w:shd w:val="clear" w:color="auto" w:fill="auto"/>
          </w:tcPr>
          <w:p w14:paraId="00643005" w14:textId="77777777" w:rsidR="00210019" w:rsidRPr="00FC0A10" w:rsidRDefault="00210019" w:rsidP="00210019">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492B5FCB" w:rsidR="00210019" w:rsidRPr="00FC0A10" w:rsidRDefault="00210019" w:rsidP="00210019">
            <w:pPr>
              <w:spacing w:before="20" w:after="20"/>
              <w:rPr>
                <w:sz w:val="18"/>
                <w:szCs w:val="18"/>
              </w:rPr>
            </w:pPr>
            <w:r>
              <w:rPr>
                <w:color w:val="1F497D"/>
                <w:sz w:val="20"/>
                <w:szCs w:val="20"/>
              </w:rPr>
              <w:t>engin.arslan</w:t>
            </w:r>
            <w:r w:rsidRPr="00501BFA">
              <w:rPr>
                <w:color w:val="1F497D"/>
                <w:sz w:val="20"/>
                <w:szCs w:val="20"/>
              </w:rPr>
              <w:t>@antalya.edu.tr</w:t>
            </w:r>
          </w:p>
        </w:tc>
      </w:tr>
      <w:tr w:rsidR="00106956" w:rsidRPr="00FC0A10" w14:paraId="75CF7AFD"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106956" w:rsidRPr="00FC0A10" w:rsidRDefault="00106956" w:rsidP="00106956">
            <w:pPr>
              <w:spacing w:before="20" w:after="20"/>
              <w:rPr>
                <w:b/>
                <w:color w:val="1F497D"/>
                <w:sz w:val="20"/>
                <w:szCs w:val="20"/>
              </w:rPr>
            </w:pPr>
          </w:p>
        </w:tc>
        <w:tc>
          <w:tcPr>
            <w:tcW w:w="2139" w:type="dxa"/>
            <w:gridSpan w:val="7"/>
            <w:shd w:val="clear" w:color="auto" w:fill="auto"/>
          </w:tcPr>
          <w:p w14:paraId="74001A2F" w14:textId="77777777" w:rsidR="00106956" w:rsidRPr="00FC0A10" w:rsidRDefault="00106956" w:rsidP="00106956">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72DE433F" w:rsidR="00106956" w:rsidRPr="00AE6527" w:rsidRDefault="00106956" w:rsidP="00106956">
            <w:pPr>
              <w:spacing w:before="20" w:after="20"/>
              <w:rPr>
                <w:i/>
                <w:color w:val="262626" w:themeColor="text1" w:themeTint="D9"/>
                <w:sz w:val="20"/>
                <w:szCs w:val="20"/>
              </w:rPr>
            </w:pPr>
          </w:p>
        </w:tc>
      </w:tr>
      <w:tr w:rsidR="00106956" w:rsidRPr="00FC0A10" w14:paraId="6EE33F77"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106956" w:rsidRPr="00FC0A10" w:rsidRDefault="00106956" w:rsidP="00106956">
            <w:pPr>
              <w:spacing w:before="20" w:after="20"/>
              <w:rPr>
                <w:b/>
                <w:color w:val="1F497D"/>
                <w:sz w:val="20"/>
                <w:szCs w:val="20"/>
              </w:rPr>
            </w:pPr>
          </w:p>
        </w:tc>
        <w:tc>
          <w:tcPr>
            <w:tcW w:w="2139" w:type="dxa"/>
            <w:gridSpan w:val="7"/>
            <w:shd w:val="clear" w:color="auto" w:fill="auto"/>
          </w:tcPr>
          <w:p w14:paraId="3D22A36B" w14:textId="77777777" w:rsidR="00106956" w:rsidRPr="00FC0A10" w:rsidRDefault="00106956" w:rsidP="00106956">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67C9E7AA" w:rsidR="00106956" w:rsidRPr="00AE6527" w:rsidRDefault="00210019" w:rsidP="00106956">
            <w:pPr>
              <w:spacing w:before="20" w:after="20"/>
              <w:rPr>
                <w:i/>
                <w:color w:val="262626" w:themeColor="text1" w:themeTint="D9"/>
                <w:sz w:val="20"/>
                <w:szCs w:val="20"/>
              </w:rPr>
            </w:pPr>
            <w:r>
              <w:rPr>
                <w:sz w:val="20"/>
                <w:szCs w:val="20"/>
              </w:rPr>
              <w:t>A1-21</w:t>
            </w:r>
          </w:p>
        </w:tc>
      </w:tr>
      <w:tr w:rsidR="00106956" w:rsidRPr="00FC0A10" w14:paraId="59D50FF4"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106956" w:rsidRPr="00FC0A10" w:rsidRDefault="00106956" w:rsidP="00106956">
            <w:pPr>
              <w:spacing w:before="20" w:after="20"/>
              <w:rPr>
                <w:b/>
                <w:color w:val="1F497D"/>
                <w:sz w:val="20"/>
                <w:szCs w:val="20"/>
              </w:rPr>
            </w:pPr>
          </w:p>
        </w:tc>
        <w:tc>
          <w:tcPr>
            <w:tcW w:w="2139" w:type="dxa"/>
            <w:gridSpan w:val="7"/>
            <w:shd w:val="clear" w:color="auto" w:fill="auto"/>
          </w:tcPr>
          <w:p w14:paraId="5F7110FC" w14:textId="77777777" w:rsidR="00106956" w:rsidRPr="00FC0A10" w:rsidRDefault="00106956" w:rsidP="00106956">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50EB8FAC" w:rsidR="00106956" w:rsidRPr="00AE6527" w:rsidRDefault="00106956" w:rsidP="00106956">
            <w:pPr>
              <w:spacing w:before="20" w:after="20"/>
              <w:rPr>
                <w:i/>
                <w:color w:val="262626" w:themeColor="text1" w:themeTint="D9"/>
                <w:sz w:val="20"/>
                <w:szCs w:val="20"/>
              </w:rPr>
            </w:pPr>
            <w:r w:rsidRPr="00FF04DA">
              <w:rPr>
                <w:color w:val="262626" w:themeColor="text1" w:themeTint="D9"/>
                <w:sz w:val="20"/>
                <w:szCs w:val="20"/>
              </w:rPr>
              <w:t>Determined during each semester, 2 hours per week</w:t>
            </w:r>
          </w:p>
        </w:tc>
      </w:tr>
      <w:tr w:rsidR="00106956" w:rsidRPr="00FC0A10" w14:paraId="4DA8A496"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106956" w:rsidRPr="00FC0A10" w:rsidRDefault="00106956" w:rsidP="00106956">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106956" w:rsidRPr="00FC0A10" w:rsidRDefault="00106956" w:rsidP="00106956">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1DC95AB7" w14:textId="77777777" w:rsidR="00210019" w:rsidRPr="00D61C56" w:rsidRDefault="00210019" w:rsidP="00210019">
            <w:pPr>
              <w:spacing w:line="225" w:lineRule="atLeast"/>
              <w:ind w:right="36"/>
              <w:rPr>
                <w:color w:val="000000" w:themeColor="text1"/>
                <w:sz w:val="20"/>
                <w:szCs w:val="20"/>
              </w:rPr>
            </w:pPr>
            <w:r w:rsidRPr="00D61C56">
              <w:rPr>
                <w:rStyle w:val="fontstyle01"/>
                <w:b w:val="0"/>
                <w:color w:val="000000" w:themeColor="text1"/>
                <w:sz w:val="20"/>
                <w:szCs w:val="20"/>
              </w:rPr>
              <w:t>Physics of Semiconductor Devices</w:t>
            </w:r>
            <w:r w:rsidRPr="00D61C56">
              <w:rPr>
                <w:color w:val="000000" w:themeColor="text1"/>
                <w:sz w:val="20"/>
                <w:szCs w:val="20"/>
              </w:rPr>
              <w:t xml:space="preserve">, </w:t>
            </w:r>
            <w:r w:rsidRPr="00D61C56">
              <w:rPr>
                <w:color w:val="000000" w:themeColor="text1"/>
                <w:spacing w:val="8"/>
                <w:sz w:val="20"/>
                <w:szCs w:val="20"/>
              </w:rPr>
              <w:t xml:space="preserve">First Edition </w:t>
            </w:r>
            <w:r w:rsidRPr="00D61C56">
              <w:rPr>
                <w:color w:val="000000" w:themeColor="text1"/>
                <w:sz w:val="20"/>
                <w:szCs w:val="20"/>
              </w:rPr>
              <w:t xml:space="preserve">by </w:t>
            </w:r>
            <w:r w:rsidRPr="00D61C56">
              <w:rPr>
                <w:bCs/>
                <w:color w:val="000000" w:themeColor="text1"/>
                <w:sz w:val="20"/>
                <w:szCs w:val="20"/>
              </w:rPr>
              <w:t xml:space="preserve">J. P. </w:t>
            </w:r>
            <w:proofErr w:type="spellStart"/>
            <w:r w:rsidRPr="00D61C56">
              <w:rPr>
                <w:bCs/>
                <w:color w:val="000000" w:themeColor="text1"/>
                <w:sz w:val="20"/>
                <w:szCs w:val="20"/>
              </w:rPr>
              <w:t>Colinge</w:t>
            </w:r>
            <w:proofErr w:type="spellEnd"/>
            <w:r w:rsidRPr="00D61C56">
              <w:rPr>
                <w:color w:val="000000" w:themeColor="text1"/>
                <w:sz w:val="20"/>
                <w:szCs w:val="20"/>
              </w:rPr>
              <w:t xml:space="preserve"> and </w:t>
            </w:r>
            <w:r w:rsidRPr="00D61C56">
              <w:rPr>
                <w:bCs/>
                <w:color w:val="000000" w:themeColor="text1"/>
                <w:sz w:val="20"/>
                <w:szCs w:val="20"/>
              </w:rPr>
              <w:t xml:space="preserve">C. A. </w:t>
            </w:r>
            <w:proofErr w:type="spellStart"/>
            <w:r w:rsidRPr="00D61C56">
              <w:rPr>
                <w:bCs/>
                <w:color w:val="000000" w:themeColor="text1"/>
                <w:sz w:val="20"/>
                <w:szCs w:val="20"/>
              </w:rPr>
              <w:t>Colinge</w:t>
            </w:r>
            <w:proofErr w:type="spellEnd"/>
            <w:r w:rsidRPr="00D61C56">
              <w:rPr>
                <w:color w:val="000000" w:themeColor="text1"/>
                <w:sz w:val="20"/>
                <w:szCs w:val="20"/>
              </w:rPr>
              <w:t xml:space="preserve"> </w:t>
            </w:r>
          </w:p>
          <w:p w14:paraId="50A9D840" w14:textId="77777777" w:rsidR="00210019" w:rsidRPr="00D61C56" w:rsidRDefault="00210019" w:rsidP="00210019">
            <w:pPr>
              <w:spacing w:line="225" w:lineRule="atLeast"/>
              <w:ind w:right="36"/>
              <w:rPr>
                <w:color w:val="000000" w:themeColor="text1"/>
                <w:spacing w:val="8"/>
                <w:sz w:val="20"/>
                <w:szCs w:val="20"/>
              </w:rPr>
            </w:pPr>
            <w:r w:rsidRPr="00D61C56">
              <w:rPr>
                <w:color w:val="000000" w:themeColor="text1"/>
                <w:spacing w:val="8"/>
                <w:sz w:val="20"/>
                <w:szCs w:val="20"/>
              </w:rPr>
              <w:t xml:space="preserve">Semiconductor Physics and Devices, Fourth Edition </w:t>
            </w:r>
          </w:p>
          <w:p w14:paraId="7251F81F" w14:textId="1ED9EAD1" w:rsidR="00106956" w:rsidRPr="00AE6527" w:rsidRDefault="00210019" w:rsidP="00210019">
            <w:pPr>
              <w:spacing w:before="20" w:after="20"/>
              <w:rPr>
                <w:i/>
                <w:color w:val="262626" w:themeColor="text1" w:themeTint="D9"/>
                <w:sz w:val="20"/>
                <w:szCs w:val="20"/>
              </w:rPr>
            </w:pPr>
            <w:r w:rsidRPr="00D61C56">
              <w:rPr>
                <w:color w:val="000000" w:themeColor="text1"/>
                <w:spacing w:val="8"/>
                <w:sz w:val="20"/>
                <w:szCs w:val="20"/>
              </w:rPr>
              <w:t xml:space="preserve">by Donald A. </w:t>
            </w:r>
            <w:proofErr w:type="spellStart"/>
            <w:r w:rsidRPr="00D61C56">
              <w:rPr>
                <w:color w:val="000000" w:themeColor="text1"/>
                <w:spacing w:val="8"/>
                <w:sz w:val="20"/>
                <w:szCs w:val="20"/>
              </w:rPr>
              <w:t>Neamen</w:t>
            </w:r>
            <w:bookmarkStart w:id="0" w:name="_GoBack"/>
            <w:bookmarkEnd w:id="0"/>
            <w:proofErr w:type="spellEnd"/>
          </w:p>
        </w:tc>
      </w:tr>
      <w:tr w:rsidR="00106956" w:rsidRPr="00FC0A10" w14:paraId="4D9AD29A"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106956" w:rsidRPr="00FC0A10" w:rsidRDefault="00106956" w:rsidP="00106956">
            <w:pPr>
              <w:spacing w:before="20" w:after="20"/>
              <w:rPr>
                <w:b/>
                <w:color w:val="1F497D"/>
                <w:sz w:val="20"/>
                <w:szCs w:val="20"/>
              </w:rPr>
            </w:pPr>
          </w:p>
        </w:tc>
        <w:tc>
          <w:tcPr>
            <w:tcW w:w="2139" w:type="dxa"/>
            <w:gridSpan w:val="7"/>
            <w:shd w:val="clear" w:color="auto" w:fill="auto"/>
          </w:tcPr>
          <w:p w14:paraId="0EACB67B" w14:textId="53FF5EFA" w:rsidR="00106956" w:rsidRPr="00FC0A10" w:rsidRDefault="00106956" w:rsidP="00106956">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010C8CE4" w:rsidR="00106956" w:rsidRPr="00AE6527" w:rsidRDefault="00106956" w:rsidP="00106956">
            <w:pPr>
              <w:spacing w:before="20" w:after="20"/>
              <w:rPr>
                <w:i/>
                <w:color w:val="262626" w:themeColor="text1" w:themeTint="D9"/>
                <w:sz w:val="20"/>
                <w:szCs w:val="20"/>
              </w:rPr>
            </w:pPr>
          </w:p>
        </w:tc>
      </w:tr>
      <w:tr w:rsidR="00106956" w:rsidRPr="00FC0A10" w14:paraId="1DAE37BF" w14:textId="77777777" w:rsidTr="00210019">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106956" w:rsidRPr="00FC0A10" w:rsidRDefault="00106956" w:rsidP="00106956">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106956" w:rsidRPr="00FC0A10" w:rsidRDefault="00106956" w:rsidP="00106956">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7AA22FFF" w:rsidR="00106956" w:rsidRPr="00FC0A10" w:rsidRDefault="00106956" w:rsidP="00106956">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106956" w:rsidRPr="00FC0A10" w14:paraId="13F969C0" w14:textId="77777777" w:rsidTr="00210019">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106956" w:rsidRPr="00FC0A10" w:rsidRDefault="00106956" w:rsidP="00106956">
            <w:pPr>
              <w:spacing w:before="20" w:after="20"/>
              <w:rPr>
                <w:b/>
                <w:color w:val="1F497D"/>
                <w:sz w:val="20"/>
                <w:szCs w:val="20"/>
              </w:rPr>
            </w:pPr>
          </w:p>
        </w:tc>
        <w:tc>
          <w:tcPr>
            <w:tcW w:w="2139" w:type="dxa"/>
            <w:gridSpan w:val="7"/>
            <w:shd w:val="clear" w:color="auto" w:fill="auto"/>
            <w:vAlign w:val="center"/>
          </w:tcPr>
          <w:p w14:paraId="11AF7E3A" w14:textId="4AA03FDF" w:rsidR="00106956" w:rsidRPr="00FC0A10" w:rsidRDefault="00106956" w:rsidP="00106956">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2D9651B3" w:rsidR="00106956" w:rsidRPr="00FC0A10" w:rsidRDefault="00106956" w:rsidP="00106956">
            <w:pPr>
              <w:spacing w:before="20" w:after="20"/>
              <w:rPr>
                <w:sz w:val="18"/>
                <w:szCs w:val="18"/>
              </w:rPr>
            </w:pPr>
            <w:r w:rsidRPr="00FC0A10">
              <w:rPr>
                <w:sz w:val="18"/>
                <w:szCs w:val="18"/>
              </w:rPr>
              <w:t>Reasonable accommodations will be made for students with verifiable disabilities.</w:t>
            </w:r>
          </w:p>
        </w:tc>
      </w:tr>
      <w:tr w:rsidR="00106956" w:rsidRPr="00FC0A10" w14:paraId="4673D427" w14:textId="77777777" w:rsidTr="00210019">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106956" w:rsidRPr="00FC0A10" w:rsidRDefault="00106956" w:rsidP="00106956">
            <w:pPr>
              <w:spacing w:before="20" w:after="20"/>
              <w:rPr>
                <w:b/>
                <w:color w:val="1F497D"/>
                <w:sz w:val="20"/>
                <w:szCs w:val="20"/>
              </w:rPr>
            </w:pPr>
          </w:p>
        </w:tc>
        <w:tc>
          <w:tcPr>
            <w:tcW w:w="2139" w:type="dxa"/>
            <w:gridSpan w:val="7"/>
            <w:shd w:val="clear" w:color="auto" w:fill="auto"/>
          </w:tcPr>
          <w:p w14:paraId="498907D6" w14:textId="77777777" w:rsidR="00106956" w:rsidRPr="00FC0A10" w:rsidRDefault="00106956" w:rsidP="00106956">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0D432A3C" w:rsidR="00106956" w:rsidRPr="00FC0A10" w:rsidRDefault="00106956" w:rsidP="00106956">
            <w:pPr>
              <w:spacing w:before="20" w:after="20"/>
              <w:rPr>
                <w:sz w:val="18"/>
                <w:szCs w:val="18"/>
              </w:rPr>
            </w:pPr>
            <w:r w:rsidRPr="008836B9">
              <w:rPr>
                <w:sz w:val="18"/>
                <w:szCs w:val="18"/>
              </w:rPr>
              <w:t>The course does not require any special safety precautions.</w:t>
            </w:r>
          </w:p>
        </w:tc>
      </w:tr>
      <w:tr w:rsidR="00106956" w:rsidRPr="00FC0A10" w14:paraId="56A0C8A0" w14:textId="77777777" w:rsidTr="00210019">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106956" w:rsidRPr="00FC0A10" w:rsidRDefault="00106956" w:rsidP="00106956">
            <w:pPr>
              <w:spacing w:before="20" w:after="20"/>
              <w:rPr>
                <w:b/>
                <w:color w:val="1F497D"/>
                <w:sz w:val="20"/>
                <w:szCs w:val="20"/>
              </w:rPr>
            </w:pPr>
          </w:p>
        </w:tc>
        <w:tc>
          <w:tcPr>
            <w:tcW w:w="2139" w:type="dxa"/>
            <w:gridSpan w:val="7"/>
            <w:shd w:val="clear" w:color="auto" w:fill="auto"/>
          </w:tcPr>
          <w:p w14:paraId="37AADD0C" w14:textId="77777777" w:rsidR="00106956" w:rsidRPr="00FC0A10" w:rsidRDefault="00106956" w:rsidP="00106956">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7E0E2C58" w:rsidR="00106956" w:rsidRPr="00FC0A10" w:rsidRDefault="00106956" w:rsidP="00106956">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19E0" w14:textId="77777777" w:rsidR="0017384D" w:rsidRDefault="0017384D" w:rsidP="00AC6DCE">
      <w:r>
        <w:separator/>
      </w:r>
    </w:p>
  </w:endnote>
  <w:endnote w:type="continuationSeparator" w:id="0">
    <w:p w14:paraId="724FD429" w14:textId="77777777" w:rsidR="0017384D" w:rsidRDefault="0017384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942A" w14:textId="77777777" w:rsidR="006F2A03" w:rsidRDefault="006F2A0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495B" w14:textId="2B8DCA00" w:rsidR="006F2A03" w:rsidRDefault="006F2A03">
    <w:pPr>
      <w:pStyle w:val="AltBilgi"/>
    </w:pPr>
    <w:r>
      <w:t xml:space="preserve">Form No: ÜY-FR-0408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D57A" w14:textId="77777777" w:rsidR="006F2A03" w:rsidRDefault="006F2A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CE66" w14:textId="77777777" w:rsidR="0017384D" w:rsidRDefault="0017384D" w:rsidP="00AC6DCE">
      <w:r>
        <w:separator/>
      </w:r>
    </w:p>
  </w:footnote>
  <w:footnote w:type="continuationSeparator" w:id="0">
    <w:p w14:paraId="51337C0B" w14:textId="77777777" w:rsidR="0017384D" w:rsidRDefault="0017384D"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8FD7" w14:textId="77777777" w:rsidR="006F2A03" w:rsidRDefault="006F2A0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D548" w14:textId="77777777" w:rsidR="006F2A03" w:rsidRDefault="006F2A0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5030" w14:textId="77777777" w:rsidR="006F2A03" w:rsidRDefault="006F2A0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06956"/>
    <w:rsid w:val="0011491C"/>
    <w:rsid w:val="00120220"/>
    <w:rsid w:val="00121D63"/>
    <w:rsid w:val="00124342"/>
    <w:rsid w:val="00125FC8"/>
    <w:rsid w:val="00130E58"/>
    <w:rsid w:val="00134F8E"/>
    <w:rsid w:val="001469E7"/>
    <w:rsid w:val="00170288"/>
    <w:rsid w:val="00172C27"/>
    <w:rsid w:val="0017384D"/>
    <w:rsid w:val="00182B93"/>
    <w:rsid w:val="00187269"/>
    <w:rsid w:val="0019531B"/>
    <w:rsid w:val="001957BD"/>
    <w:rsid w:val="001B070A"/>
    <w:rsid w:val="001B070F"/>
    <w:rsid w:val="001C1A4E"/>
    <w:rsid w:val="001C32EA"/>
    <w:rsid w:val="001D3A3C"/>
    <w:rsid w:val="001D6C9C"/>
    <w:rsid w:val="001E7539"/>
    <w:rsid w:val="001F20A9"/>
    <w:rsid w:val="001F3DB2"/>
    <w:rsid w:val="001F4828"/>
    <w:rsid w:val="00205F77"/>
    <w:rsid w:val="00210019"/>
    <w:rsid w:val="00215E9C"/>
    <w:rsid w:val="00226489"/>
    <w:rsid w:val="002372B5"/>
    <w:rsid w:val="00240A81"/>
    <w:rsid w:val="00244413"/>
    <w:rsid w:val="002472AF"/>
    <w:rsid w:val="00252C5D"/>
    <w:rsid w:val="00253522"/>
    <w:rsid w:val="00260AC7"/>
    <w:rsid w:val="00271024"/>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2A63"/>
    <w:rsid w:val="006348FD"/>
    <w:rsid w:val="0063648A"/>
    <w:rsid w:val="006463AA"/>
    <w:rsid w:val="00647879"/>
    <w:rsid w:val="00652B7D"/>
    <w:rsid w:val="00657D0F"/>
    <w:rsid w:val="00660175"/>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2A03"/>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3EE8"/>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3754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28FA"/>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71E18"/>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A2F2D"/>
    <w:rsid w:val="00CB206E"/>
    <w:rsid w:val="00CB4EB1"/>
    <w:rsid w:val="00CC0D1B"/>
    <w:rsid w:val="00CC4D1A"/>
    <w:rsid w:val="00CD174E"/>
    <w:rsid w:val="00CD468A"/>
    <w:rsid w:val="00CE0315"/>
    <w:rsid w:val="00CE1D39"/>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16A"/>
    <w:rsid w:val="00E479DA"/>
    <w:rsid w:val="00E5593C"/>
    <w:rsid w:val="00E62E35"/>
    <w:rsid w:val="00E7196A"/>
    <w:rsid w:val="00E7576C"/>
    <w:rsid w:val="00E77497"/>
    <w:rsid w:val="00E83DE2"/>
    <w:rsid w:val="00E87825"/>
    <w:rsid w:val="00E937BC"/>
    <w:rsid w:val="00EA6EFE"/>
    <w:rsid w:val="00EB2C12"/>
    <w:rsid w:val="00EB3505"/>
    <w:rsid w:val="00EC00F4"/>
    <w:rsid w:val="00EC08C6"/>
    <w:rsid w:val="00EC320E"/>
    <w:rsid w:val="00EC4EB6"/>
    <w:rsid w:val="00ED3C45"/>
    <w:rsid w:val="00ED5966"/>
    <w:rsid w:val="00EE6010"/>
    <w:rsid w:val="00EF495B"/>
    <w:rsid w:val="00EF4E7F"/>
    <w:rsid w:val="00F00C73"/>
    <w:rsid w:val="00F02D38"/>
    <w:rsid w:val="00F075DD"/>
    <w:rsid w:val="00F10CF4"/>
    <w:rsid w:val="00F13380"/>
    <w:rsid w:val="00F35F34"/>
    <w:rsid w:val="00F40392"/>
    <w:rsid w:val="00F4098C"/>
    <w:rsid w:val="00F44584"/>
    <w:rsid w:val="00F464B2"/>
    <w:rsid w:val="00F53ADB"/>
    <w:rsid w:val="00F53F21"/>
    <w:rsid w:val="00F57802"/>
    <w:rsid w:val="00F6318C"/>
    <w:rsid w:val="00F65A3D"/>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customStyle="1" w:styleId="fontstyle01">
    <w:name w:val="fontstyle01"/>
    <w:basedOn w:val="VarsaylanParagrafYazTipi"/>
    <w:rsid w:val="00210019"/>
    <w:rPr>
      <w:rFonts w:ascii="Times-Bold" w:hAnsi="Times-Bold" w:hint="default"/>
      <w:b/>
      <w:bCs/>
      <w:i w:val="0"/>
      <w:iCs w:val="0"/>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23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85D5-50A7-4359-91BA-5324013E4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4BAF8-AA31-458F-A1D4-19D73471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8F912-34EC-4617-AE1F-94C101555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Engin ARSLAN</cp:lastModifiedBy>
  <cp:revision>36</cp:revision>
  <cp:lastPrinted>2016-05-25T10:33:00Z</cp:lastPrinted>
  <dcterms:created xsi:type="dcterms:W3CDTF">2017-03-22T06:46:00Z</dcterms:created>
  <dcterms:modified xsi:type="dcterms:W3CDTF">2019-09-12T06:50:00Z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