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DD2640" w:rsidRPr="0040357B" w14:paraId="5809CB59" w14:textId="77777777" w:rsidTr="00B458F5">
        <w:trPr>
          <w:trHeight w:val="114"/>
        </w:trPr>
        <w:tc>
          <w:tcPr>
            <w:tcW w:w="1636" w:type="dxa"/>
            <w:vMerge w:val="restart"/>
            <w:shd w:val="clear" w:color="auto" w:fill="auto"/>
            <w:vAlign w:val="center"/>
          </w:tcPr>
          <w:p w14:paraId="53CEB2A0" w14:textId="77777777" w:rsidR="00DD2640" w:rsidRPr="0040357B" w:rsidRDefault="00DD2640" w:rsidP="00DD2640">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DD2640" w:rsidRPr="005A29FF" w:rsidRDefault="00DD2640" w:rsidP="00DD2640">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674290B2" w:rsidR="00DD2640" w:rsidRPr="005A29FF" w:rsidRDefault="00FE0323" w:rsidP="00DD2640">
            <w:pPr>
              <w:spacing w:before="20" w:after="20"/>
              <w:rPr>
                <w:i/>
                <w:color w:val="262626"/>
                <w:sz w:val="20"/>
                <w:szCs w:val="20"/>
              </w:rPr>
            </w:pPr>
            <w:r>
              <w:rPr>
                <w:i/>
                <w:color w:val="262626"/>
                <w:sz w:val="20"/>
                <w:szCs w:val="20"/>
              </w:rPr>
              <w:t>Zorunlu</w:t>
            </w:r>
          </w:p>
        </w:tc>
      </w:tr>
      <w:tr w:rsidR="00DD2640" w:rsidRPr="0040357B" w14:paraId="691230D2" w14:textId="77777777" w:rsidTr="00B458F5">
        <w:trPr>
          <w:trHeight w:val="112"/>
        </w:trPr>
        <w:tc>
          <w:tcPr>
            <w:tcW w:w="1636" w:type="dxa"/>
            <w:vMerge/>
            <w:shd w:val="clear" w:color="auto" w:fill="auto"/>
            <w:vAlign w:val="center"/>
          </w:tcPr>
          <w:p w14:paraId="0ACAFE76"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2890A247" w14:textId="3A7D49B8" w:rsidR="00DD2640" w:rsidRPr="005A29FF" w:rsidRDefault="00DD2640" w:rsidP="00DD2640">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3A1E2625" w:rsidR="00DD2640" w:rsidRPr="005A29FF" w:rsidRDefault="00DD2640" w:rsidP="00DD2640">
            <w:pPr>
              <w:rPr>
                <w:i/>
                <w:color w:val="262626"/>
                <w:sz w:val="20"/>
                <w:szCs w:val="20"/>
              </w:rPr>
            </w:pPr>
            <w:r>
              <w:rPr>
                <w:i/>
                <w:color w:val="262626"/>
                <w:sz w:val="20"/>
                <w:szCs w:val="20"/>
              </w:rPr>
              <w:t>Seçmeli</w:t>
            </w:r>
          </w:p>
        </w:tc>
      </w:tr>
      <w:tr w:rsidR="00DD2640" w:rsidRPr="0040357B" w14:paraId="4EE7EC12" w14:textId="77777777" w:rsidTr="00B458F5">
        <w:trPr>
          <w:trHeight w:val="112"/>
        </w:trPr>
        <w:tc>
          <w:tcPr>
            <w:tcW w:w="1636" w:type="dxa"/>
            <w:vMerge/>
            <w:shd w:val="clear" w:color="auto" w:fill="auto"/>
            <w:vAlign w:val="center"/>
          </w:tcPr>
          <w:p w14:paraId="79E7E4E4"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504501A7" w14:textId="5BA5D24C" w:rsidR="00DD2640" w:rsidRPr="005A29FF" w:rsidRDefault="00DD2640" w:rsidP="00DD2640">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DD2640" w:rsidRPr="005A29FF" w:rsidRDefault="00DD2640" w:rsidP="00DD2640">
            <w:pPr>
              <w:rPr>
                <w:i/>
                <w:color w:val="262626"/>
                <w:sz w:val="20"/>
                <w:szCs w:val="20"/>
              </w:rPr>
            </w:pPr>
            <w:r>
              <w:rPr>
                <w:i/>
                <w:color w:val="262626"/>
                <w:sz w:val="20"/>
                <w:szCs w:val="20"/>
              </w:rPr>
              <w:t>Seçmeli</w:t>
            </w:r>
          </w:p>
        </w:tc>
      </w:tr>
      <w:tr w:rsidR="00DD2640" w:rsidRPr="0040357B" w14:paraId="2EA53C2C" w14:textId="77777777" w:rsidTr="00B458F5">
        <w:tc>
          <w:tcPr>
            <w:tcW w:w="1636" w:type="dxa"/>
            <w:shd w:val="clear" w:color="auto" w:fill="auto"/>
            <w:vAlign w:val="center"/>
          </w:tcPr>
          <w:p w14:paraId="325841A3" w14:textId="0D3A3039" w:rsidR="00DD2640" w:rsidRPr="0040357B" w:rsidRDefault="00DD2640" w:rsidP="00DD2640">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67022C64" w:rsidR="00DD2640" w:rsidRPr="00B649C2" w:rsidRDefault="00FE0323" w:rsidP="00DD2640">
            <w:pPr>
              <w:spacing w:before="20" w:after="20"/>
              <w:rPr>
                <w:sz w:val="20"/>
                <w:szCs w:val="20"/>
              </w:rPr>
            </w:pPr>
            <w:r>
              <w:rPr>
                <w:sz w:val="20"/>
                <w:szCs w:val="20"/>
                <w:lang w:val="tr-TR"/>
              </w:rPr>
              <w:t>EE 21</w:t>
            </w:r>
            <w:r w:rsidR="005136A1">
              <w:rPr>
                <w:sz w:val="20"/>
                <w:szCs w:val="20"/>
                <w:lang w:val="tr-TR"/>
              </w:rPr>
              <w:t>2</w:t>
            </w:r>
          </w:p>
        </w:tc>
      </w:tr>
      <w:tr w:rsidR="00DD2640" w:rsidRPr="0040357B" w14:paraId="7CA7C749" w14:textId="77777777" w:rsidTr="00B458F5">
        <w:tc>
          <w:tcPr>
            <w:tcW w:w="1636" w:type="dxa"/>
            <w:shd w:val="clear" w:color="auto" w:fill="auto"/>
            <w:vAlign w:val="center"/>
          </w:tcPr>
          <w:p w14:paraId="140237D5" w14:textId="77777777" w:rsidR="00DD2640" w:rsidRPr="0040357B" w:rsidRDefault="00DD2640" w:rsidP="00DD2640">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764BBF26" w:rsidR="00DD2640" w:rsidRPr="005A29FF" w:rsidRDefault="005136A1" w:rsidP="00DD2640">
            <w:pPr>
              <w:rPr>
                <w:i/>
                <w:color w:val="262626"/>
                <w:sz w:val="20"/>
                <w:szCs w:val="20"/>
              </w:rPr>
            </w:pPr>
            <w:r>
              <w:rPr>
                <w:sz w:val="20"/>
                <w:szCs w:val="20"/>
                <w:lang w:val="tr-TR"/>
              </w:rPr>
              <w:t>Elektromanyetik Dalga</w:t>
            </w:r>
            <w:r w:rsidR="00FE0323">
              <w:rPr>
                <w:sz w:val="20"/>
                <w:szCs w:val="20"/>
                <w:lang w:val="tr-TR"/>
              </w:rPr>
              <w:t xml:space="preserve"> Teorisi</w:t>
            </w:r>
          </w:p>
        </w:tc>
      </w:tr>
      <w:tr w:rsidR="00DD2640" w:rsidRPr="0040357B" w14:paraId="014B3CD5" w14:textId="77777777" w:rsidTr="00B458F5">
        <w:tc>
          <w:tcPr>
            <w:tcW w:w="1636" w:type="dxa"/>
            <w:shd w:val="clear" w:color="auto" w:fill="auto"/>
            <w:vAlign w:val="center"/>
          </w:tcPr>
          <w:p w14:paraId="4B953880" w14:textId="0C58A1AC" w:rsidR="00DD2640" w:rsidRPr="0040357B" w:rsidRDefault="00DD2640" w:rsidP="00DD2640">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DD2640" w:rsidRPr="005A29FF" w:rsidRDefault="00DD2640" w:rsidP="00DD2640">
            <w:pPr>
              <w:rPr>
                <w:i/>
                <w:color w:val="262626"/>
                <w:sz w:val="20"/>
                <w:szCs w:val="20"/>
              </w:rPr>
            </w:pPr>
            <w:r>
              <w:rPr>
                <w:bCs/>
                <w:sz w:val="20"/>
                <w:szCs w:val="20"/>
              </w:rPr>
              <w:t>İngilizce</w:t>
            </w:r>
          </w:p>
        </w:tc>
      </w:tr>
      <w:tr w:rsidR="00DD2640" w:rsidRPr="0040357B" w14:paraId="55F0E9C3" w14:textId="77777777" w:rsidTr="00B458F5">
        <w:tc>
          <w:tcPr>
            <w:tcW w:w="1636" w:type="dxa"/>
            <w:shd w:val="clear" w:color="auto" w:fill="auto"/>
            <w:vAlign w:val="center"/>
          </w:tcPr>
          <w:p w14:paraId="3E69757F" w14:textId="77777777" w:rsidR="00DD2640" w:rsidRPr="0040357B" w:rsidRDefault="00DD2640" w:rsidP="00DD2640">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DD2640" w:rsidRPr="005A29FF" w:rsidRDefault="00DD2640" w:rsidP="00DD2640">
            <w:pPr>
              <w:rPr>
                <w:i/>
                <w:color w:val="262626"/>
                <w:sz w:val="20"/>
                <w:szCs w:val="20"/>
              </w:rPr>
            </w:pPr>
            <w:r>
              <w:rPr>
                <w:iCs/>
                <w:color w:val="262626" w:themeColor="text1" w:themeTint="D9"/>
                <w:sz w:val="20"/>
                <w:szCs w:val="20"/>
              </w:rPr>
              <w:t xml:space="preserve">Ders </w:t>
            </w:r>
          </w:p>
        </w:tc>
      </w:tr>
      <w:tr w:rsidR="00DD2640" w:rsidRPr="0040357B" w14:paraId="6C9BC17C" w14:textId="77777777" w:rsidTr="00B458F5">
        <w:tc>
          <w:tcPr>
            <w:tcW w:w="1636" w:type="dxa"/>
            <w:shd w:val="clear" w:color="auto" w:fill="auto"/>
            <w:vAlign w:val="center"/>
          </w:tcPr>
          <w:p w14:paraId="1644B2E3" w14:textId="77777777" w:rsidR="00DD2640" w:rsidRPr="0040357B" w:rsidRDefault="00DD2640" w:rsidP="00DD2640">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DD2640" w:rsidRPr="005A29FF" w:rsidRDefault="00DD2640" w:rsidP="00DD2640">
            <w:pPr>
              <w:rPr>
                <w:i/>
                <w:color w:val="262626"/>
                <w:sz w:val="20"/>
                <w:szCs w:val="20"/>
              </w:rPr>
            </w:pPr>
            <w:r>
              <w:rPr>
                <w:bCs/>
                <w:sz w:val="20"/>
                <w:szCs w:val="20"/>
              </w:rPr>
              <w:t>Lisans</w:t>
            </w:r>
          </w:p>
        </w:tc>
      </w:tr>
      <w:tr w:rsidR="00DD2640" w:rsidRPr="0040357B" w14:paraId="4081A5CB" w14:textId="77777777" w:rsidTr="00B458F5">
        <w:tc>
          <w:tcPr>
            <w:tcW w:w="1636" w:type="dxa"/>
            <w:shd w:val="clear" w:color="auto" w:fill="auto"/>
            <w:vAlign w:val="center"/>
          </w:tcPr>
          <w:p w14:paraId="2E5AB506" w14:textId="77777777" w:rsidR="00DD2640" w:rsidRPr="0040357B" w:rsidRDefault="00DD2640" w:rsidP="00DD2640">
            <w:pPr>
              <w:spacing w:before="20" w:after="20"/>
              <w:jc w:val="center"/>
              <w:rPr>
                <w:b/>
                <w:color w:val="1F497D"/>
                <w:sz w:val="20"/>
                <w:szCs w:val="20"/>
              </w:rPr>
            </w:pPr>
            <w:bookmarkStart w:id="0" w:name="_GoBack"/>
            <w:r w:rsidRPr="0040357B">
              <w:rPr>
                <w:b/>
                <w:color w:val="1F497D"/>
                <w:sz w:val="20"/>
                <w:szCs w:val="20"/>
              </w:rPr>
              <w:t>Haftalık Ders Saati</w:t>
            </w:r>
          </w:p>
        </w:tc>
        <w:tc>
          <w:tcPr>
            <w:tcW w:w="2578" w:type="dxa"/>
            <w:gridSpan w:val="6"/>
            <w:shd w:val="clear" w:color="auto" w:fill="auto"/>
            <w:vAlign w:val="center"/>
          </w:tcPr>
          <w:p w14:paraId="68DF6E22" w14:textId="44310B34" w:rsidR="00DD2640" w:rsidRPr="00B649C2" w:rsidRDefault="00DD2640" w:rsidP="00DD2640">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vAlign w:val="center"/>
          </w:tcPr>
          <w:p w14:paraId="5E910F14" w14:textId="6A216592" w:rsidR="00DD2640" w:rsidRPr="001B657E" w:rsidRDefault="00DD2640" w:rsidP="00DD2640">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253B645A" w:rsidR="00DD2640" w:rsidRPr="00B649C2" w:rsidRDefault="00DD2640" w:rsidP="00DD2640">
            <w:pPr>
              <w:spacing w:before="20" w:after="20"/>
              <w:rPr>
                <w:sz w:val="20"/>
                <w:szCs w:val="20"/>
              </w:rPr>
            </w:pPr>
            <w:r>
              <w:rPr>
                <w:b/>
                <w:color w:val="1F497D"/>
                <w:sz w:val="20"/>
                <w:szCs w:val="20"/>
              </w:rPr>
              <w:t xml:space="preserve">Uygulama: </w:t>
            </w:r>
            <w:r w:rsidR="00FE0323">
              <w:rPr>
                <w:b/>
                <w:color w:val="1F497D"/>
                <w:sz w:val="20"/>
                <w:szCs w:val="20"/>
              </w:rPr>
              <w:t>1</w:t>
            </w:r>
          </w:p>
        </w:tc>
        <w:tc>
          <w:tcPr>
            <w:tcW w:w="2805" w:type="dxa"/>
            <w:gridSpan w:val="8"/>
            <w:shd w:val="clear" w:color="auto" w:fill="auto"/>
            <w:vAlign w:val="center"/>
          </w:tcPr>
          <w:p w14:paraId="5356B59A" w14:textId="77777777" w:rsidR="00DD2640" w:rsidRPr="00B649C2" w:rsidRDefault="00DD2640" w:rsidP="00DD2640">
            <w:pPr>
              <w:spacing w:before="20" w:after="20"/>
              <w:rPr>
                <w:sz w:val="20"/>
                <w:szCs w:val="20"/>
              </w:rPr>
            </w:pPr>
            <w:r w:rsidRPr="001B657E">
              <w:rPr>
                <w:b/>
                <w:color w:val="1F497D"/>
                <w:sz w:val="20"/>
                <w:szCs w:val="20"/>
              </w:rPr>
              <w:t xml:space="preserve">Diğer: </w:t>
            </w:r>
          </w:p>
        </w:tc>
      </w:tr>
      <w:bookmarkEnd w:id="0"/>
      <w:tr w:rsidR="00DD2640" w:rsidRPr="0040357B" w14:paraId="59281531" w14:textId="77777777" w:rsidTr="00B458F5">
        <w:tc>
          <w:tcPr>
            <w:tcW w:w="1636" w:type="dxa"/>
            <w:shd w:val="clear" w:color="auto" w:fill="auto"/>
            <w:vAlign w:val="center"/>
          </w:tcPr>
          <w:p w14:paraId="48C23636" w14:textId="77777777" w:rsidR="00DD2640" w:rsidRPr="0040357B" w:rsidRDefault="00DD2640" w:rsidP="00DD2640">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20" w:type="dxa"/>
            <w:gridSpan w:val="24"/>
            <w:shd w:val="clear" w:color="auto" w:fill="auto"/>
          </w:tcPr>
          <w:p w14:paraId="5DA68ACF" w14:textId="2FC9587F" w:rsidR="00DD2640" w:rsidRPr="00B649C2" w:rsidRDefault="00FE0323" w:rsidP="00DD2640">
            <w:pPr>
              <w:rPr>
                <w:sz w:val="20"/>
                <w:szCs w:val="20"/>
              </w:rPr>
            </w:pPr>
            <w:r>
              <w:rPr>
                <w:sz w:val="20"/>
                <w:szCs w:val="20"/>
              </w:rPr>
              <w:t>6</w:t>
            </w:r>
          </w:p>
        </w:tc>
      </w:tr>
      <w:tr w:rsidR="00DD2640" w:rsidRPr="0040357B" w14:paraId="1F33577E" w14:textId="77777777" w:rsidTr="00B458F5">
        <w:tc>
          <w:tcPr>
            <w:tcW w:w="1636" w:type="dxa"/>
            <w:shd w:val="clear" w:color="auto" w:fill="auto"/>
            <w:vAlign w:val="center"/>
          </w:tcPr>
          <w:p w14:paraId="71C1EB83" w14:textId="77777777" w:rsidR="00DD2640" w:rsidRPr="0040357B" w:rsidRDefault="00DD2640" w:rsidP="00DD2640">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DD2640" w:rsidRPr="005A29FF" w:rsidRDefault="00DD2640" w:rsidP="00DD2640">
            <w:pPr>
              <w:rPr>
                <w:i/>
                <w:color w:val="262626"/>
                <w:sz w:val="20"/>
                <w:szCs w:val="20"/>
              </w:rPr>
            </w:pPr>
            <w:r>
              <w:rPr>
                <w:i/>
                <w:color w:val="262626"/>
                <w:sz w:val="20"/>
                <w:szCs w:val="20"/>
              </w:rPr>
              <w:t>Harf notu</w:t>
            </w:r>
          </w:p>
        </w:tc>
      </w:tr>
      <w:tr w:rsidR="00DD2640" w:rsidRPr="0040357B" w14:paraId="3F2BCC2D" w14:textId="77777777" w:rsidTr="00B458F5">
        <w:trPr>
          <w:trHeight w:val="323"/>
        </w:trPr>
        <w:tc>
          <w:tcPr>
            <w:tcW w:w="1636" w:type="dxa"/>
            <w:shd w:val="clear" w:color="auto" w:fill="auto"/>
            <w:vAlign w:val="center"/>
          </w:tcPr>
          <w:p w14:paraId="0FB03BDE" w14:textId="77777777" w:rsidR="00DD2640" w:rsidRPr="0040357B" w:rsidRDefault="00DD2640" w:rsidP="00DD2640">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00FCBFB5" w:rsidR="00DD2640" w:rsidRPr="005A29FF" w:rsidRDefault="00DD2640" w:rsidP="00DD2640">
            <w:pPr>
              <w:rPr>
                <w:i/>
                <w:color w:val="262626"/>
                <w:sz w:val="20"/>
                <w:szCs w:val="20"/>
              </w:rPr>
            </w:pPr>
          </w:p>
        </w:tc>
      </w:tr>
      <w:tr w:rsidR="00DD2640" w:rsidRPr="0040357B" w14:paraId="285222C1" w14:textId="77777777" w:rsidTr="00B458F5">
        <w:trPr>
          <w:trHeight w:val="322"/>
        </w:trPr>
        <w:tc>
          <w:tcPr>
            <w:tcW w:w="1636" w:type="dxa"/>
            <w:shd w:val="clear" w:color="auto" w:fill="auto"/>
            <w:vAlign w:val="center"/>
          </w:tcPr>
          <w:p w14:paraId="0E44BC48" w14:textId="77777777" w:rsidR="00DD2640" w:rsidRPr="0040357B" w:rsidRDefault="00DD2640" w:rsidP="00DD2640">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6F11F3A8" w:rsidR="00DD2640" w:rsidRPr="005A29FF" w:rsidRDefault="00DD2640" w:rsidP="00DD2640">
            <w:pPr>
              <w:rPr>
                <w:i/>
                <w:color w:val="262626"/>
                <w:sz w:val="20"/>
                <w:szCs w:val="20"/>
              </w:rPr>
            </w:pPr>
          </w:p>
        </w:tc>
      </w:tr>
      <w:tr w:rsidR="00DD2640" w:rsidRPr="0040357B" w14:paraId="2954A93B" w14:textId="77777777" w:rsidTr="00B458F5">
        <w:tc>
          <w:tcPr>
            <w:tcW w:w="1636" w:type="dxa"/>
            <w:shd w:val="clear" w:color="auto" w:fill="auto"/>
            <w:vAlign w:val="center"/>
          </w:tcPr>
          <w:p w14:paraId="720C1682" w14:textId="77777777" w:rsidR="00DD2640" w:rsidRPr="0040357B" w:rsidRDefault="00DD2640" w:rsidP="00DD2640">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DD2640" w:rsidRPr="005A29FF" w:rsidRDefault="00DD2640" w:rsidP="00DD2640">
            <w:pPr>
              <w:rPr>
                <w:i/>
                <w:color w:val="262626"/>
                <w:sz w:val="20"/>
                <w:szCs w:val="20"/>
              </w:rPr>
            </w:pPr>
            <w:r>
              <w:rPr>
                <w:i/>
                <w:color w:val="262626"/>
                <w:sz w:val="20"/>
                <w:szCs w:val="20"/>
              </w:rPr>
              <w:t>-</w:t>
            </w:r>
          </w:p>
        </w:tc>
      </w:tr>
      <w:tr w:rsidR="00F27921" w:rsidRPr="0040357B" w14:paraId="638FCBAF" w14:textId="77777777" w:rsidTr="00B458F5">
        <w:tc>
          <w:tcPr>
            <w:tcW w:w="1636" w:type="dxa"/>
            <w:shd w:val="clear" w:color="auto" w:fill="auto"/>
            <w:vAlign w:val="center"/>
          </w:tcPr>
          <w:p w14:paraId="2FED01D2" w14:textId="3F3F0858" w:rsidR="00F27921" w:rsidRPr="0040357B" w:rsidRDefault="00F27921" w:rsidP="00F27921">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16F3573B" w14:textId="7E0DA915" w:rsidR="00FE0323" w:rsidRPr="00EA7BA4" w:rsidRDefault="00EA7BA4" w:rsidP="00EA7BA4">
            <w:pPr>
              <w:spacing w:before="20" w:after="20"/>
              <w:rPr>
                <w:i/>
                <w:color w:val="262626"/>
                <w:sz w:val="20"/>
                <w:szCs w:val="20"/>
              </w:rPr>
            </w:pPr>
            <w:r w:rsidRPr="00EA7BA4">
              <w:rPr>
                <w:sz w:val="20"/>
                <w:szCs w:val="20"/>
                <w:lang w:val="tr-TR"/>
              </w:rPr>
              <w:t>1. Elektromanyetik alanların temellerini anlamak</w:t>
            </w:r>
          </w:p>
          <w:p w14:paraId="10CE7175" w14:textId="5FFFF1DF" w:rsidR="00FE0323" w:rsidRPr="00EA7BA4" w:rsidRDefault="00EA7BA4" w:rsidP="00EA7BA4">
            <w:pPr>
              <w:spacing w:before="20" w:after="20"/>
              <w:rPr>
                <w:i/>
                <w:color w:val="262626"/>
                <w:sz w:val="20"/>
                <w:szCs w:val="20"/>
              </w:rPr>
            </w:pPr>
            <w:r w:rsidRPr="00EA7BA4">
              <w:rPr>
                <w:i/>
                <w:color w:val="262626"/>
                <w:sz w:val="20"/>
                <w:szCs w:val="20"/>
              </w:rPr>
              <w:t>2. Maxwell denklemlerini anlamak</w:t>
            </w:r>
          </w:p>
          <w:p w14:paraId="2D08817A" w14:textId="0E51F3D3" w:rsidR="00FE0323" w:rsidRPr="00EA7BA4" w:rsidRDefault="00EA7BA4" w:rsidP="00EA7BA4">
            <w:pPr>
              <w:spacing w:before="20" w:after="20"/>
              <w:rPr>
                <w:i/>
                <w:color w:val="262626"/>
                <w:sz w:val="20"/>
                <w:szCs w:val="20"/>
              </w:rPr>
            </w:pPr>
            <w:r w:rsidRPr="00EA7BA4">
              <w:rPr>
                <w:i/>
                <w:color w:val="262626"/>
                <w:sz w:val="20"/>
                <w:szCs w:val="20"/>
              </w:rPr>
              <w:t>3. Serbest uzayda ve farklı malzemelerde dalga yayılımını anlamak</w:t>
            </w:r>
          </w:p>
          <w:p w14:paraId="168E89DE" w14:textId="51DDF62E" w:rsidR="00EA7BA4" w:rsidRPr="00EA7BA4" w:rsidRDefault="00EA7BA4" w:rsidP="00EA7BA4">
            <w:pPr>
              <w:spacing w:before="20" w:after="20"/>
              <w:rPr>
                <w:i/>
                <w:color w:val="262626"/>
                <w:sz w:val="20"/>
                <w:szCs w:val="20"/>
              </w:rPr>
            </w:pPr>
            <w:r w:rsidRPr="00EA7BA4">
              <w:rPr>
                <w:i/>
                <w:color w:val="262626"/>
                <w:sz w:val="20"/>
                <w:szCs w:val="20"/>
              </w:rPr>
              <w:t>4. İletim hatları teorisini anlamak</w:t>
            </w:r>
          </w:p>
          <w:p w14:paraId="4221286A" w14:textId="51827BDB" w:rsidR="00EA7BA4" w:rsidRPr="00EA7BA4" w:rsidRDefault="00EA7BA4" w:rsidP="00EA7BA4">
            <w:pPr>
              <w:spacing w:before="20" w:after="20"/>
              <w:rPr>
                <w:i/>
                <w:color w:val="262626"/>
                <w:sz w:val="20"/>
                <w:szCs w:val="20"/>
              </w:rPr>
            </w:pPr>
            <w:r w:rsidRPr="00EA7BA4">
              <w:rPr>
                <w:i/>
                <w:color w:val="262626"/>
                <w:sz w:val="20"/>
                <w:szCs w:val="20"/>
              </w:rPr>
              <w:t>5. Bazı empedans eşleştirme tekniklerini incelemek</w:t>
            </w:r>
          </w:p>
          <w:p w14:paraId="0BBD7477" w14:textId="7C31DFC7" w:rsidR="00EA7BA4" w:rsidRPr="00EA7BA4" w:rsidRDefault="00EA7BA4" w:rsidP="00EA7BA4">
            <w:pPr>
              <w:spacing w:before="20" w:after="20"/>
              <w:rPr>
                <w:i/>
                <w:color w:val="262626"/>
                <w:sz w:val="20"/>
                <w:szCs w:val="20"/>
              </w:rPr>
            </w:pPr>
            <w:r w:rsidRPr="00EA7BA4">
              <w:rPr>
                <w:i/>
                <w:color w:val="262626"/>
                <w:sz w:val="20"/>
                <w:szCs w:val="20"/>
              </w:rPr>
              <w:t>6. Dalga kılavuzu teorisini anlamak</w:t>
            </w:r>
          </w:p>
          <w:p w14:paraId="326B9069" w14:textId="3C6B520B" w:rsidR="00EA7BA4" w:rsidRPr="00EA7BA4" w:rsidRDefault="00EA7BA4" w:rsidP="00EA7BA4">
            <w:pPr>
              <w:spacing w:before="20" w:after="20"/>
              <w:rPr>
                <w:i/>
                <w:color w:val="262626"/>
                <w:sz w:val="20"/>
                <w:szCs w:val="20"/>
              </w:rPr>
            </w:pPr>
            <w:r w:rsidRPr="00EA7BA4">
              <w:rPr>
                <w:i/>
                <w:color w:val="262626"/>
                <w:sz w:val="20"/>
                <w:szCs w:val="20"/>
              </w:rPr>
              <w:t>7. Antenin prensiplerini anlamak</w:t>
            </w:r>
          </w:p>
        </w:tc>
      </w:tr>
      <w:tr w:rsidR="00F27921" w:rsidRPr="0040357B" w14:paraId="0CBBA25B" w14:textId="77777777" w:rsidTr="00B458F5">
        <w:trPr>
          <w:trHeight w:val="70"/>
        </w:trPr>
        <w:tc>
          <w:tcPr>
            <w:tcW w:w="1636" w:type="dxa"/>
            <w:shd w:val="clear" w:color="auto" w:fill="auto"/>
            <w:vAlign w:val="center"/>
          </w:tcPr>
          <w:p w14:paraId="1E85D39D" w14:textId="702FEF08" w:rsidR="00F27921" w:rsidRPr="0040357B" w:rsidRDefault="00F27921" w:rsidP="00F27921">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0B24E0F6" w:rsidR="00F27921" w:rsidRPr="005A29FF" w:rsidRDefault="00EA7BA4" w:rsidP="00F27921">
            <w:pPr>
              <w:spacing w:before="20" w:after="20"/>
              <w:rPr>
                <w:i/>
                <w:color w:val="262626"/>
                <w:sz w:val="20"/>
                <w:szCs w:val="20"/>
              </w:rPr>
            </w:pPr>
            <w:r w:rsidRPr="00EA7BA4">
              <w:rPr>
                <w:color w:val="262626"/>
                <w:sz w:val="20"/>
                <w:szCs w:val="20"/>
                <w:lang w:val="tr-TR"/>
              </w:rPr>
              <w:t>Maxwell denklemleri, serbest alanda ve farklı malzemelerde dalga yayılımı, iletim hatları teorisi, dalga kılavuzu teorisi ve anten.</w:t>
            </w:r>
          </w:p>
        </w:tc>
      </w:tr>
      <w:tr w:rsidR="00DD2640" w:rsidRPr="003B5933" w14:paraId="5C38B711" w14:textId="77777777" w:rsidTr="00B458F5">
        <w:tc>
          <w:tcPr>
            <w:tcW w:w="1636" w:type="dxa"/>
            <w:shd w:val="clear" w:color="auto" w:fill="auto"/>
            <w:vAlign w:val="center"/>
          </w:tcPr>
          <w:p w14:paraId="15502AEB" w14:textId="79F208A7" w:rsidR="00DD2640" w:rsidRPr="0040357B" w:rsidRDefault="00DD2640" w:rsidP="00DD2640">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188EEC18" w:rsidR="00DD2640" w:rsidRPr="006E549B" w:rsidRDefault="00A073A3" w:rsidP="00DD2640">
            <w:pPr>
              <w:spacing w:before="20" w:after="20"/>
              <w:rPr>
                <w:sz w:val="20"/>
                <w:szCs w:val="20"/>
                <w:lang w:val="tr-TR"/>
              </w:rPr>
            </w:pPr>
            <w:r w:rsidRPr="00A073A3">
              <w:rPr>
                <w:sz w:val="20"/>
                <w:szCs w:val="20"/>
                <w:lang w:val="tr-TR"/>
              </w:rPr>
              <w:t>Serbest uzayda ve farklı malzemelerde dalga fonksiyonunu türetmek.</w:t>
            </w:r>
          </w:p>
        </w:tc>
      </w:tr>
      <w:tr w:rsidR="00DD2640" w:rsidRPr="0040357B" w14:paraId="1066C66A" w14:textId="77777777" w:rsidTr="00B458F5">
        <w:tc>
          <w:tcPr>
            <w:tcW w:w="1636" w:type="dxa"/>
            <w:shd w:val="clear" w:color="auto" w:fill="auto"/>
          </w:tcPr>
          <w:p w14:paraId="06D3F4E0" w14:textId="74AC4EB0" w:rsidR="00DD2640" w:rsidRPr="00F96D06" w:rsidRDefault="00DD2640" w:rsidP="00DD2640">
            <w:pPr>
              <w:spacing w:before="20" w:after="20"/>
              <w:rPr>
                <w:b/>
                <w:color w:val="1F497D"/>
                <w:sz w:val="20"/>
                <w:szCs w:val="20"/>
                <w:lang w:val="tr-TR"/>
              </w:rPr>
            </w:pPr>
          </w:p>
        </w:tc>
        <w:tc>
          <w:tcPr>
            <w:tcW w:w="956" w:type="dxa"/>
            <w:gridSpan w:val="2"/>
            <w:shd w:val="clear" w:color="auto" w:fill="auto"/>
            <w:vAlign w:val="center"/>
          </w:tcPr>
          <w:p w14:paraId="0C65E5DB"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7775C275" w:rsidR="00DD2640" w:rsidRPr="006E549B" w:rsidRDefault="00A073A3" w:rsidP="00DD2640">
            <w:pPr>
              <w:spacing w:before="20" w:after="20"/>
              <w:rPr>
                <w:sz w:val="20"/>
                <w:szCs w:val="20"/>
                <w:lang w:val="tr-TR"/>
              </w:rPr>
            </w:pPr>
            <w:r w:rsidRPr="00A073A3">
              <w:rPr>
                <w:sz w:val="20"/>
                <w:szCs w:val="20"/>
                <w:lang w:val="tr-TR"/>
              </w:rPr>
              <w:t>İletim hatlarının parametrelerini bulmak.</w:t>
            </w:r>
          </w:p>
        </w:tc>
      </w:tr>
      <w:tr w:rsidR="00DD2640" w:rsidRPr="0040357B" w14:paraId="24FBDF5C" w14:textId="77777777" w:rsidTr="00B458F5">
        <w:tc>
          <w:tcPr>
            <w:tcW w:w="1636" w:type="dxa"/>
            <w:shd w:val="clear" w:color="auto" w:fill="auto"/>
          </w:tcPr>
          <w:p w14:paraId="51D68FBF" w14:textId="77777777" w:rsidR="00DD2640" w:rsidRPr="0040357B" w:rsidRDefault="00DD2640" w:rsidP="00DD2640">
            <w:pPr>
              <w:spacing w:before="20" w:after="20"/>
              <w:rPr>
                <w:b/>
                <w:color w:val="1F497D"/>
                <w:sz w:val="20"/>
                <w:szCs w:val="20"/>
              </w:rPr>
            </w:pPr>
          </w:p>
        </w:tc>
        <w:tc>
          <w:tcPr>
            <w:tcW w:w="956" w:type="dxa"/>
            <w:gridSpan w:val="2"/>
            <w:shd w:val="clear" w:color="auto" w:fill="auto"/>
            <w:vAlign w:val="center"/>
          </w:tcPr>
          <w:p w14:paraId="2F5577EA" w14:textId="13CA03E2" w:rsidR="00DD2640" w:rsidRPr="0040357B" w:rsidRDefault="00DD2640" w:rsidP="00DD2640">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4" w:type="dxa"/>
            <w:gridSpan w:val="22"/>
            <w:shd w:val="clear" w:color="auto" w:fill="auto"/>
          </w:tcPr>
          <w:p w14:paraId="7CE62A90" w14:textId="3CEB5E43" w:rsidR="00DD2640" w:rsidRPr="00B649C2" w:rsidRDefault="00A073A3" w:rsidP="00DD2640">
            <w:pPr>
              <w:spacing w:before="20" w:after="20"/>
              <w:rPr>
                <w:sz w:val="20"/>
                <w:szCs w:val="20"/>
                <w:lang w:val="tr-TR"/>
              </w:rPr>
            </w:pPr>
            <w:r w:rsidRPr="00A073A3">
              <w:rPr>
                <w:sz w:val="20"/>
                <w:szCs w:val="20"/>
                <w:lang w:val="tr-TR"/>
              </w:rPr>
              <w:t>Basit Waveguide ve Anten geliştirmek.</w:t>
            </w:r>
          </w:p>
        </w:tc>
      </w:tr>
      <w:tr w:rsidR="00DD2640" w:rsidRPr="002B635D" w14:paraId="1A836DBF" w14:textId="77777777" w:rsidTr="00375EDC">
        <w:tc>
          <w:tcPr>
            <w:tcW w:w="10456" w:type="dxa"/>
            <w:gridSpan w:val="25"/>
            <w:shd w:val="clear" w:color="auto" w:fill="BFBFBF"/>
          </w:tcPr>
          <w:p w14:paraId="11418B23" w14:textId="77777777" w:rsidR="00DD2640" w:rsidRPr="00F96D06" w:rsidRDefault="00DD2640" w:rsidP="00DD2640">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DD2640" w:rsidRPr="0040357B" w14:paraId="31DC3CA7" w14:textId="77777777" w:rsidTr="00B458F5">
        <w:tc>
          <w:tcPr>
            <w:tcW w:w="1636" w:type="dxa"/>
            <w:vMerge w:val="restart"/>
            <w:shd w:val="clear" w:color="auto" w:fill="auto"/>
            <w:vAlign w:val="center"/>
          </w:tcPr>
          <w:p w14:paraId="3F15FC6C" w14:textId="77777777" w:rsidR="00DD2640" w:rsidRPr="00F96D06" w:rsidRDefault="00DD2640" w:rsidP="00DD2640">
            <w:pPr>
              <w:spacing w:before="20" w:after="20"/>
              <w:jc w:val="center"/>
              <w:rPr>
                <w:b/>
                <w:color w:val="1F497D"/>
                <w:sz w:val="20"/>
                <w:szCs w:val="20"/>
                <w:lang w:val="de-DE"/>
              </w:rPr>
            </w:pPr>
          </w:p>
          <w:p w14:paraId="49819260" w14:textId="77777777" w:rsidR="00DD2640" w:rsidRPr="0040357B" w:rsidRDefault="00DD2640" w:rsidP="00DD2640">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DD2640" w:rsidRPr="0040357B" w:rsidRDefault="00DD2640" w:rsidP="00DD2640">
            <w:pPr>
              <w:spacing w:before="20" w:after="20"/>
              <w:rPr>
                <w:b/>
                <w:color w:val="1F497D"/>
                <w:sz w:val="20"/>
                <w:szCs w:val="20"/>
              </w:rPr>
            </w:pPr>
          </w:p>
        </w:tc>
        <w:tc>
          <w:tcPr>
            <w:tcW w:w="3975" w:type="dxa"/>
            <w:gridSpan w:val="10"/>
            <w:shd w:val="clear" w:color="auto" w:fill="auto"/>
            <w:vAlign w:val="center"/>
          </w:tcPr>
          <w:p w14:paraId="4DE7BBBA" w14:textId="77777777" w:rsidR="00DD2640" w:rsidRPr="0040357B" w:rsidRDefault="00DD2640" w:rsidP="00DD2640">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DD2640" w:rsidRPr="0040357B" w:rsidRDefault="00DD2640" w:rsidP="00DD2640">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DD2640" w:rsidRPr="0040357B" w:rsidRDefault="00DD2640" w:rsidP="00DD2640">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DD2640" w:rsidRPr="0040357B" w:rsidRDefault="00DD2640" w:rsidP="00DD2640">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4AB7DFCC" w:rsidR="00DD2640" w:rsidRPr="0040357B" w:rsidRDefault="00DD2640" w:rsidP="00DD2640">
            <w:pPr>
              <w:spacing w:before="20" w:after="20"/>
              <w:rPr>
                <w:b/>
                <w:color w:val="1F497D"/>
                <w:sz w:val="20"/>
                <w:szCs w:val="20"/>
              </w:rPr>
            </w:pPr>
          </w:p>
        </w:tc>
        <w:tc>
          <w:tcPr>
            <w:tcW w:w="780" w:type="dxa"/>
            <w:shd w:val="clear" w:color="auto" w:fill="auto"/>
          </w:tcPr>
          <w:p w14:paraId="64DDF3BB" w14:textId="51EA0B79" w:rsidR="00DD2640" w:rsidRPr="0040357B" w:rsidRDefault="00DD2640" w:rsidP="00DD2640">
            <w:pPr>
              <w:spacing w:before="20" w:after="20"/>
              <w:rPr>
                <w:b/>
                <w:color w:val="1F497D"/>
                <w:sz w:val="20"/>
                <w:szCs w:val="20"/>
              </w:rPr>
            </w:pPr>
          </w:p>
        </w:tc>
      </w:tr>
      <w:tr w:rsidR="00DD2640" w:rsidRPr="0040357B" w14:paraId="67DD92FD" w14:textId="77777777" w:rsidTr="00B458F5">
        <w:trPr>
          <w:trHeight w:val="414"/>
        </w:trPr>
        <w:tc>
          <w:tcPr>
            <w:tcW w:w="1636" w:type="dxa"/>
            <w:vMerge/>
            <w:shd w:val="clear" w:color="auto" w:fill="auto"/>
            <w:vAlign w:val="center"/>
          </w:tcPr>
          <w:p w14:paraId="690FA5D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859F469"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DD2640" w:rsidRPr="00457A71" w:rsidRDefault="00DD2640" w:rsidP="00DD2640">
            <w:pPr>
              <w:jc w:val="center"/>
            </w:pPr>
            <w:r w:rsidRPr="00C011EA">
              <w:rPr>
                <w:sz w:val="40"/>
                <w:szCs w:val="40"/>
              </w:rPr>
              <w:sym w:font="Wingdings 2" w:char="F050"/>
            </w:r>
          </w:p>
        </w:tc>
        <w:tc>
          <w:tcPr>
            <w:tcW w:w="777" w:type="dxa"/>
            <w:gridSpan w:val="3"/>
            <w:shd w:val="clear" w:color="auto" w:fill="auto"/>
            <w:vAlign w:val="center"/>
          </w:tcPr>
          <w:p w14:paraId="5E2B7B79" w14:textId="732BC1A3" w:rsidR="00DD2640" w:rsidRPr="00E55E1F"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DD2640" w:rsidRPr="00E55E1F"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0B117685" w:rsidR="00DD2640" w:rsidRPr="00E55E1F" w:rsidRDefault="00DD2640" w:rsidP="00DD2640">
            <w:pPr>
              <w:spacing w:before="20" w:after="20"/>
              <w:jc w:val="center"/>
              <w:rPr>
                <w:sz w:val="20"/>
                <w:szCs w:val="20"/>
              </w:rPr>
            </w:pPr>
          </w:p>
        </w:tc>
        <w:tc>
          <w:tcPr>
            <w:tcW w:w="780" w:type="dxa"/>
            <w:shd w:val="clear" w:color="auto" w:fill="auto"/>
            <w:vAlign w:val="center"/>
          </w:tcPr>
          <w:p w14:paraId="43DF4818" w14:textId="1AC7140D" w:rsidR="00DD2640" w:rsidRPr="00E55E1F" w:rsidRDefault="00DD2640" w:rsidP="00DD2640">
            <w:pPr>
              <w:jc w:val="center"/>
              <w:rPr>
                <w:sz w:val="20"/>
                <w:szCs w:val="20"/>
              </w:rPr>
            </w:pPr>
          </w:p>
        </w:tc>
      </w:tr>
      <w:tr w:rsidR="00DD2640" w:rsidRPr="0040357B" w14:paraId="0EDEA9D8" w14:textId="77777777" w:rsidTr="00B458F5">
        <w:tc>
          <w:tcPr>
            <w:tcW w:w="1636" w:type="dxa"/>
            <w:vMerge/>
            <w:shd w:val="clear" w:color="auto" w:fill="auto"/>
            <w:vAlign w:val="center"/>
          </w:tcPr>
          <w:p w14:paraId="3A5CDEAF"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7D7B33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DD2640" w:rsidRPr="00B649C2" w:rsidRDefault="00DD2640" w:rsidP="00DD2640">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DD2640" w:rsidRPr="00B649C2"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37FC84E3" w:rsidR="00DD2640" w:rsidRPr="00B649C2" w:rsidRDefault="00DD2640" w:rsidP="00DD2640">
            <w:pPr>
              <w:spacing w:before="20" w:after="20"/>
              <w:jc w:val="center"/>
              <w:rPr>
                <w:sz w:val="20"/>
                <w:szCs w:val="20"/>
              </w:rPr>
            </w:pPr>
          </w:p>
        </w:tc>
        <w:tc>
          <w:tcPr>
            <w:tcW w:w="780" w:type="dxa"/>
            <w:shd w:val="clear" w:color="auto" w:fill="auto"/>
            <w:vAlign w:val="center"/>
          </w:tcPr>
          <w:p w14:paraId="795A0E2C" w14:textId="6258EA32" w:rsidR="00DD2640" w:rsidRPr="00B649C2" w:rsidRDefault="00DD2640" w:rsidP="00DD2640">
            <w:pPr>
              <w:jc w:val="center"/>
              <w:rPr>
                <w:sz w:val="20"/>
                <w:szCs w:val="20"/>
              </w:rPr>
            </w:pPr>
          </w:p>
        </w:tc>
      </w:tr>
      <w:tr w:rsidR="00DD2640" w:rsidRPr="0040357B" w14:paraId="5D84263C" w14:textId="77777777" w:rsidTr="00B458F5">
        <w:tc>
          <w:tcPr>
            <w:tcW w:w="1636" w:type="dxa"/>
            <w:vMerge/>
            <w:shd w:val="clear" w:color="auto" w:fill="auto"/>
            <w:vAlign w:val="center"/>
          </w:tcPr>
          <w:p w14:paraId="0F2680B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5323A2C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CBAF6A2" w14:textId="52B723BA"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6D82D79F"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3D1158B0" w14:textId="081D7834" w:rsidR="00DD2640" w:rsidRPr="0040357B" w:rsidRDefault="00DD2640" w:rsidP="00DD2640">
            <w:pPr>
              <w:jc w:val="center"/>
              <w:rPr>
                <w:b/>
                <w:color w:val="1F497D"/>
                <w:sz w:val="20"/>
                <w:szCs w:val="20"/>
              </w:rPr>
            </w:pPr>
          </w:p>
        </w:tc>
      </w:tr>
      <w:tr w:rsidR="00DD2640" w:rsidRPr="0040357B" w14:paraId="5409EEA4" w14:textId="77777777" w:rsidTr="00B458F5">
        <w:tc>
          <w:tcPr>
            <w:tcW w:w="1636" w:type="dxa"/>
            <w:vMerge/>
            <w:shd w:val="clear" w:color="auto" w:fill="auto"/>
            <w:vAlign w:val="center"/>
          </w:tcPr>
          <w:p w14:paraId="31BBC4E2"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0B7CD9F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DD2640" w:rsidRPr="00B649C2" w:rsidRDefault="00DD2640" w:rsidP="00DD2640">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4F96E2D3"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70E67456" w14:textId="6D9915EA" w:rsidR="00DD2640" w:rsidRPr="0040357B" w:rsidRDefault="00DD2640" w:rsidP="00DD2640">
            <w:pPr>
              <w:jc w:val="center"/>
              <w:rPr>
                <w:b/>
                <w:color w:val="1F497D"/>
                <w:sz w:val="20"/>
                <w:szCs w:val="20"/>
              </w:rPr>
            </w:pPr>
          </w:p>
        </w:tc>
      </w:tr>
      <w:tr w:rsidR="00DD2640" w:rsidRPr="0040357B" w14:paraId="6D62EF61" w14:textId="77777777" w:rsidTr="00B458F5">
        <w:tc>
          <w:tcPr>
            <w:tcW w:w="1636" w:type="dxa"/>
            <w:vMerge/>
            <w:shd w:val="clear" w:color="auto" w:fill="auto"/>
            <w:vAlign w:val="center"/>
          </w:tcPr>
          <w:p w14:paraId="1C14FCE5"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6C36A59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6A88A06D"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0ACCC9B6" w14:textId="24EAA699" w:rsidR="00DD2640" w:rsidRPr="0040357B" w:rsidRDefault="00DD2640" w:rsidP="00DD2640">
            <w:pPr>
              <w:jc w:val="center"/>
              <w:rPr>
                <w:b/>
                <w:color w:val="1F497D"/>
                <w:sz w:val="20"/>
                <w:szCs w:val="20"/>
              </w:rPr>
            </w:pPr>
          </w:p>
        </w:tc>
      </w:tr>
      <w:tr w:rsidR="00DD2640" w:rsidRPr="0040357B" w14:paraId="127E89EC" w14:textId="77777777" w:rsidTr="00B458F5">
        <w:tc>
          <w:tcPr>
            <w:tcW w:w="1636" w:type="dxa"/>
            <w:vMerge/>
            <w:shd w:val="clear" w:color="auto" w:fill="auto"/>
            <w:vAlign w:val="center"/>
          </w:tcPr>
          <w:p w14:paraId="0786592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4816B27D"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167F6565"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4E50F2C7" w14:textId="59060755" w:rsidR="00DD2640" w:rsidRPr="0040357B" w:rsidRDefault="00DD2640" w:rsidP="00DD2640">
            <w:pPr>
              <w:jc w:val="center"/>
              <w:rPr>
                <w:b/>
                <w:color w:val="1F497D"/>
                <w:sz w:val="20"/>
                <w:szCs w:val="20"/>
              </w:rPr>
            </w:pPr>
          </w:p>
        </w:tc>
      </w:tr>
      <w:tr w:rsidR="00DD2640" w:rsidRPr="0040357B" w14:paraId="0D9EF878" w14:textId="77777777" w:rsidTr="00B458F5">
        <w:tc>
          <w:tcPr>
            <w:tcW w:w="1636" w:type="dxa"/>
            <w:vMerge w:val="restart"/>
            <w:shd w:val="clear" w:color="auto" w:fill="auto"/>
            <w:vAlign w:val="center"/>
          </w:tcPr>
          <w:p w14:paraId="1B7DDD1B" w14:textId="77777777" w:rsidR="00DD2640" w:rsidRDefault="00DD2640" w:rsidP="00DD2640">
            <w:pPr>
              <w:spacing w:before="20" w:after="20"/>
              <w:jc w:val="center"/>
              <w:rPr>
                <w:b/>
                <w:color w:val="1F497D"/>
                <w:sz w:val="20"/>
                <w:szCs w:val="20"/>
              </w:rPr>
            </w:pPr>
          </w:p>
          <w:p w14:paraId="46981B64" w14:textId="046D82DB" w:rsidR="00DD2640" w:rsidRPr="0040357B" w:rsidRDefault="00DD2640" w:rsidP="00DD2640">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30618778"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06CD50BC" w14:textId="57543A38" w:rsidR="00DD2640" w:rsidRPr="0040357B" w:rsidRDefault="00DD2640" w:rsidP="00DD2640">
            <w:pPr>
              <w:jc w:val="center"/>
              <w:rPr>
                <w:b/>
                <w:color w:val="1F497D"/>
                <w:sz w:val="20"/>
                <w:szCs w:val="20"/>
              </w:rPr>
            </w:pPr>
          </w:p>
        </w:tc>
      </w:tr>
      <w:tr w:rsidR="00DD2640" w:rsidRPr="0040357B" w14:paraId="3E7FA875" w14:textId="77777777" w:rsidTr="00B458F5">
        <w:tc>
          <w:tcPr>
            <w:tcW w:w="1636" w:type="dxa"/>
            <w:vMerge/>
            <w:shd w:val="clear" w:color="auto" w:fill="auto"/>
            <w:vAlign w:val="center"/>
          </w:tcPr>
          <w:p w14:paraId="26AEC19A"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945F8A8"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2896CDC7"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1E305027" w14:textId="554A573A" w:rsidR="00DD2640" w:rsidRPr="0040357B" w:rsidRDefault="00DD2640" w:rsidP="00DD2640">
            <w:pPr>
              <w:jc w:val="center"/>
              <w:rPr>
                <w:b/>
                <w:color w:val="1F497D"/>
                <w:sz w:val="20"/>
                <w:szCs w:val="20"/>
              </w:rPr>
            </w:pPr>
          </w:p>
        </w:tc>
      </w:tr>
      <w:tr w:rsidR="00DD2640" w:rsidRPr="0040357B" w14:paraId="7B40E9E8" w14:textId="77777777" w:rsidTr="00B458F5">
        <w:tc>
          <w:tcPr>
            <w:tcW w:w="1636" w:type="dxa"/>
            <w:vMerge/>
            <w:shd w:val="clear" w:color="auto" w:fill="auto"/>
            <w:vAlign w:val="center"/>
          </w:tcPr>
          <w:p w14:paraId="426E648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20124DBB"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DD2640" w:rsidRPr="005D6BCB" w:rsidRDefault="00DD2640" w:rsidP="00DD2640">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3C611433"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2AB19F81" w14:textId="20012097" w:rsidR="00DD2640" w:rsidRPr="0040357B" w:rsidRDefault="00DD2640" w:rsidP="00DD2640">
            <w:pPr>
              <w:jc w:val="center"/>
              <w:rPr>
                <w:b/>
                <w:color w:val="1F497D"/>
                <w:sz w:val="20"/>
                <w:szCs w:val="20"/>
              </w:rPr>
            </w:pPr>
          </w:p>
        </w:tc>
      </w:tr>
      <w:tr w:rsidR="00DD2640" w:rsidRPr="0040357B" w14:paraId="4B03716D" w14:textId="77777777" w:rsidTr="00B458F5">
        <w:tc>
          <w:tcPr>
            <w:tcW w:w="1636" w:type="dxa"/>
            <w:vMerge w:val="restart"/>
            <w:shd w:val="clear" w:color="auto" w:fill="auto"/>
            <w:vAlign w:val="center"/>
          </w:tcPr>
          <w:p w14:paraId="350E35BF" w14:textId="77777777" w:rsidR="00DD2640" w:rsidRDefault="00DD2640" w:rsidP="00DD2640">
            <w:pPr>
              <w:spacing w:before="20" w:after="20"/>
              <w:jc w:val="center"/>
              <w:rPr>
                <w:b/>
                <w:color w:val="1F497D"/>
                <w:sz w:val="20"/>
                <w:szCs w:val="20"/>
              </w:rPr>
            </w:pPr>
          </w:p>
          <w:p w14:paraId="027EDA66" w14:textId="77777777" w:rsidR="00DD2640" w:rsidRPr="0040357B" w:rsidRDefault="00DD2640" w:rsidP="00DD2640">
            <w:pPr>
              <w:spacing w:before="20" w:after="20"/>
              <w:jc w:val="center"/>
              <w:rPr>
                <w:b/>
                <w:color w:val="1F497D"/>
                <w:sz w:val="20"/>
                <w:szCs w:val="20"/>
              </w:rPr>
            </w:pPr>
            <w:r>
              <w:rPr>
                <w:b/>
                <w:color w:val="1F497D"/>
                <w:sz w:val="20"/>
                <w:szCs w:val="20"/>
              </w:rPr>
              <w:t>Program Çıktıları</w:t>
            </w:r>
          </w:p>
          <w:p w14:paraId="578D2DA1" w14:textId="77777777" w:rsidR="00DD2640" w:rsidRDefault="00DD2640" w:rsidP="00DD2640">
            <w:pPr>
              <w:spacing w:before="20" w:after="20"/>
              <w:jc w:val="center"/>
              <w:rPr>
                <w:b/>
                <w:color w:val="1F497D"/>
                <w:sz w:val="20"/>
                <w:szCs w:val="20"/>
              </w:rPr>
            </w:pPr>
          </w:p>
          <w:p w14:paraId="5E1C6AA1" w14:textId="77777777" w:rsidR="00DD2640" w:rsidRDefault="00DD2640" w:rsidP="00DD2640">
            <w:pPr>
              <w:jc w:val="center"/>
              <w:rPr>
                <w:sz w:val="20"/>
                <w:szCs w:val="20"/>
              </w:rPr>
            </w:pPr>
          </w:p>
          <w:p w14:paraId="7D30BBF2"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1A731C4" w14:textId="7768403E"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DD2640" w:rsidRPr="006B6BAD" w:rsidRDefault="00DD2640" w:rsidP="00DD2640">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7350B840" w:rsidR="00DD2640" w:rsidRPr="004B7E99" w:rsidRDefault="00DD2640" w:rsidP="00DD2640">
            <w:pPr>
              <w:spacing w:before="20" w:after="20"/>
              <w:jc w:val="center"/>
              <w:rPr>
                <w:b/>
                <w:color w:val="1F497D"/>
                <w:sz w:val="20"/>
                <w:szCs w:val="20"/>
              </w:rPr>
            </w:pPr>
          </w:p>
        </w:tc>
        <w:tc>
          <w:tcPr>
            <w:tcW w:w="780" w:type="dxa"/>
            <w:shd w:val="clear" w:color="auto" w:fill="auto"/>
            <w:vAlign w:val="center"/>
          </w:tcPr>
          <w:p w14:paraId="5B4A4344" w14:textId="664C167F" w:rsidR="00DD2640" w:rsidRPr="004B7E99" w:rsidRDefault="00DD2640" w:rsidP="00DD2640">
            <w:pPr>
              <w:jc w:val="center"/>
              <w:rPr>
                <w:b/>
                <w:color w:val="1F497D"/>
                <w:sz w:val="20"/>
                <w:szCs w:val="20"/>
              </w:rPr>
            </w:pPr>
          </w:p>
        </w:tc>
      </w:tr>
      <w:tr w:rsidR="00DD2640" w:rsidRPr="0040357B" w14:paraId="5748BEDA" w14:textId="77777777" w:rsidTr="00B458F5">
        <w:tc>
          <w:tcPr>
            <w:tcW w:w="1636" w:type="dxa"/>
            <w:vMerge/>
            <w:shd w:val="clear" w:color="auto" w:fill="auto"/>
          </w:tcPr>
          <w:p w14:paraId="5E2347C0"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A8472D6" w14:textId="75757DAF"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DD2640" w:rsidRPr="006B6BAD" w:rsidRDefault="00DD2640" w:rsidP="00DD2640">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E55B9E5" w14:textId="50B9D8E1" w:rsidR="00DD2640" w:rsidRPr="005A00D8" w:rsidRDefault="00DD2640" w:rsidP="00DD2640">
            <w:r w:rsidRPr="00C011EA">
              <w:rPr>
                <w:sz w:val="40"/>
                <w:szCs w:val="40"/>
              </w:rPr>
              <w:sym w:font="Wingdings 2" w:char="F050"/>
            </w:r>
          </w:p>
        </w:tc>
        <w:tc>
          <w:tcPr>
            <w:tcW w:w="778" w:type="dxa"/>
            <w:gridSpan w:val="2"/>
            <w:shd w:val="clear" w:color="auto" w:fill="auto"/>
            <w:vAlign w:val="center"/>
          </w:tcPr>
          <w:p w14:paraId="59C94641" w14:textId="04C1FEF1"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9991112" w14:textId="7AB95347" w:rsidR="00DD2640" w:rsidRPr="005A00D8" w:rsidRDefault="00DD2640" w:rsidP="00DD2640"/>
        </w:tc>
        <w:tc>
          <w:tcPr>
            <w:tcW w:w="780" w:type="dxa"/>
            <w:shd w:val="clear" w:color="auto" w:fill="auto"/>
            <w:vAlign w:val="center"/>
          </w:tcPr>
          <w:p w14:paraId="36683868" w14:textId="1007F795" w:rsidR="00DD2640" w:rsidRPr="005A00D8" w:rsidRDefault="00DD2640" w:rsidP="00DD2640">
            <w:pPr>
              <w:jc w:val="center"/>
            </w:pPr>
          </w:p>
        </w:tc>
      </w:tr>
      <w:tr w:rsidR="00DD2640" w:rsidRPr="0040357B" w14:paraId="14AAF327" w14:textId="77777777" w:rsidTr="00B458F5">
        <w:tc>
          <w:tcPr>
            <w:tcW w:w="1636" w:type="dxa"/>
            <w:vMerge/>
            <w:shd w:val="clear" w:color="auto" w:fill="auto"/>
          </w:tcPr>
          <w:p w14:paraId="1CCE9F91"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3DCC4682" w14:textId="3763A9D2"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DD2640" w:rsidRPr="006B6BAD" w:rsidRDefault="00DD2640" w:rsidP="00DD2640">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32BCB784" w:rsidR="00DD2640" w:rsidRPr="00B649C2" w:rsidRDefault="00DD2640" w:rsidP="00DD2640">
            <w:pPr>
              <w:jc w:val="center"/>
              <w:rPr>
                <w:sz w:val="20"/>
                <w:szCs w:val="20"/>
              </w:rPr>
            </w:pPr>
          </w:p>
        </w:tc>
        <w:tc>
          <w:tcPr>
            <w:tcW w:w="780" w:type="dxa"/>
            <w:shd w:val="clear" w:color="auto" w:fill="auto"/>
            <w:vAlign w:val="center"/>
          </w:tcPr>
          <w:p w14:paraId="4EEDD255" w14:textId="1CB1C2C2" w:rsidR="00DD2640" w:rsidRPr="00B649C2" w:rsidRDefault="00DD2640" w:rsidP="00DD2640">
            <w:pPr>
              <w:jc w:val="center"/>
              <w:rPr>
                <w:sz w:val="20"/>
                <w:szCs w:val="20"/>
              </w:rPr>
            </w:pPr>
          </w:p>
        </w:tc>
      </w:tr>
      <w:tr w:rsidR="00DD2640" w:rsidRPr="0040357B" w14:paraId="7232B417" w14:textId="77777777" w:rsidTr="00B458F5">
        <w:tc>
          <w:tcPr>
            <w:tcW w:w="1636" w:type="dxa"/>
            <w:vMerge/>
            <w:shd w:val="clear" w:color="auto" w:fill="auto"/>
          </w:tcPr>
          <w:p w14:paraId="7D3EE4B3"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0D89671" w14:textId="0576B1E3" w:rsidR="00DD2640" w:rsidRPr="0040357B" w:rsidRDefault="00DD2640" w:rsidP="00DD2640">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DD2640" w:rsidRPr="006B6BAD" w:rsidRDefault="00DD2640" w:rsidP="00DD2640">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0CD90C03" w:rsidR="00DD2640" w:rsidRPr="00B649C2" w:rsidRDefault="00DD2640" w:rsidP="00DD2640">
            <w:pPr>
              <w:jc w:val="center"/>
              <w:rPr>
                <w:sz w:val="20"/>
                <w:szCs w:val="20"/>
              </w:rPr>
            </w:pPr>
          </w:p>
        </w:tc>
        <w:tc>
          <w:tcPr>
            <w:tcW w:w="780" w:type="dxa"/>
            <w:shd w:val="clear" w:color="auto" w:fill="auto"/>
            <w:vAlign w:val="center"/>
          </w:tcPr>
          <w:p w14:paraId="51D1A1A2" w14:textId="6A8945B8" w:rsidR="00DD2640" w:rsidRPr="00B649C2" w:rsidRDefault="00DD2640" w:rsidP="00DD2640">
            <w:pPr>
              <w:jc w:val="center"/>
              <w:rPr>
                <w:sz w:val="20"/>
                <w:szCs w:val="20"/>
              </w:rPr>
            </w:pPr>
          </w:p>
        </w:tc>
      </w:tr>
      <w:tr w:rsidR="00DD2640" w:rsidRPr="0040357B" w14:paraId="74106318" w14:textId="77777777" w:rsidTr="00B458F5">
        <w:tc>
          <w:tcPr>
            <w:tcW w:w="1636" w:type="dxa"/>
            <w:vMerge/>
            <w:shd w:val="clear" w:color="auto" w:fill="auto"/>
          </w:tcPr>
          <w:p w14:paraId="1E33DA4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464AB73B" w14:textId="359307B7" w:rsidR="00DD2640" w:rsidRPr="0040357B" w:rsidRDefault="00DD2640" w:rsidP="00DD2640">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DD2640" w:rsidRPr="006B6BAD" w:rsidRDefault="00DD2640" w:rsidP="00DD2640">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7DAE8662" w:rsidR="00DD2640" w:rsidRPr="00B649C2" w:rsidRDefault="00DD2640" w:rsidP="00DD2640">
            <w:pPr>
              <w:jc w:val="center"/>
              <w:rPr>
                <w:sz w:val="20"/>
                <w:szCs w:val="20"/>
              </w:rPr>
            </w:pPr>
          </w:p>
        </w:tc>
        <w:tc>
          <w:tcPr>
            <w:tcW w:w="780" w:type="dxa"/>
            <w:shd w:val="clear" w:color="auto" w:fill="auto"/>
            <w:vAlign w:val="center"/>
          </w:tcPr>
          <w:p w14:paraId="0BDB386D" w14:textId="2F449B5B" w:rsidR="00DD2640" w:rsidRPr="00B649C2" w:rsidRDefault="00DD2640" w:rsidP="00DD2640">
            <w:pPr>
              <w:jc w:val="center"/>
              <w:rPr>
                <w:sz w:val="20"/>
                <w:szCs w:val="20"/>
              </w:rPr>
            </w:pPr>
          </w:p>
        </w:tc>
      </w:tr>
      <w:tr w:rsidR="00DD2640" w:rsidRPr="0040357B" w14:paraId="4BCF2645" w14:textId="77777777" w:rsidTr="00B458F5">
        <w:tc>
          <w:tcPr>
            <w:tcW w:w="1636" w:type="dxa"/>
            <w:vMerge/>
            <w:shd w:val="clear" w:color="auto" w:fill="auto"/>
          </w:tcPr>
          <w:p w14:paraId="33B68415"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BF5F6E9" w14:textId="649BBE70" w:rsidR="00DD2640" w:rsidRDefault="00DD2640" w:rsidP="00DD2640">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DD2640" w:rsidRPr="006B6BAD" w:rsidRDefault="00DD2640" w:rsidP="00DD2640">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2B665FC1" w:rsidR="00DD2640" w:rsidRPr="00B649C2" w:rsidRDefault="00DD2640" w:rsidP="00DD2640">
            <w:pPr>
              <w:jc w:val="center"/>
              <w:rPr>
                <w:sz w:val="20"/>
                <w:szCs w:val="20"/>
              </w:rPr>
            </w:pPr>
          </w:p>
        </w:tc>
        <w:tc>
          <w:tcPr>
            <w:tcW w:w="780" w:type="dxa"/>
            <w:shd w:val="clear" w:color="auto" w:fill="auto"/>
            <w:vAlign w:val="center"/>
          </w:tcPr>
          <w:p w14:paraId="0DDF5511" w14:textId="7608C108" w:rsidR="00DD2640" w:rsidRPr="00B649C2" w:rsidRDefault="00DD2640" w:rsidP="00DD2640">
            <w:pPr>
              <w:jc w:val="center"/>
              <w:rPr>
                <w:sz w:val="20"/>
                <w:szCs w:val="20"/>
              </w:rPr>
            </w:pPr>
          </w:p>
        </w:tc>
      </w:tr>
      <w:tr w:rsidR="00DD2640" w:rsidRPr="0040357B" w14:paraId="65CB8B20" w14:textId="77777777" w:rsidTr="00B458F5">
        <w:tc>
          <w:tcPr>
            <w:tcW w:w="1636" w:type="dxa"/>
            <w:vMerge/>
            <w:shd w:val="clear" w:color="auto" w:fill="auto"/>
          </w:tcPr>
          <w:p w14:paraId="6133448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6D85F9D" w14:textId="45E5A90D" w:rsidR="00DD2640" w:rsidRDefault="00DD2640" w:rsidP="00DD2640">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DD2640" w:rsidRPr="006B6BAD" w:rsidRDefault="00DD2640" w:rsidP="00DD2640">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11743639" w:rsidR="00DD2640" w:rsidRPr="00B649C2" w:rsidRDefault="00DD2640" w:rsidP="00DD2640">
            <w:pPr>
              <w:jc w:val="center"/>
              <w:rPr>
                <w:sz w:val="20"/>
                <w:szCs w:val="20"/>
              </w:rPr>
            </w:pPr>
          </w:p>
        </w:tc>
        <w:tc>
          <w:tcPr>
            <w:tcW w:w="780" w:type="dxa"/>
            <w:shd w:val="clear" w:color="auto" w:fill="auto"/>
            <w:vAlign w:val="center"/>
          </w:tcPr>
          <w:p w14:paraId="5483F7F0" w14:textId="48E23AFB" w:rsidR="00DD2640" w:rsidRPr="00B649C2" w:rsidRDefault="00DD2640" w:rsidP="00DD2640">
            <w:pPr>
              <w:jc w:val="center"/>
              <w:rPr>
                <w:sz w:val="20"/>
                <w:szCs w:val="20"/>
              </w:rPr>
            </w:pPr>
          </w:p>
        </w:tc>
      </w:tr>
      <w:tr w:rsidR="00DD2640" w:rsidRPr="0040357B" w14:paraId="249898AF" w14:textId="77777777" w:rsidTr="00B458F5">
        <w:tc>
          <w:tcPr>
            <w:tcW w:w="1636" w:type="dxa"/>
            <w:vMerge/>
            <w:shd w:val="clear" w:color="auto" w:fill="auto"/>
          </w:tcPr>
          <w:p w14:paraId="4CA53BC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9F2B2AE" w14:textId="169333D0" w:rsidR="00DD2640" w:rsidRDefault="00DD2640" w:rsidP="00DD2640">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DD2640" w:rsidRPr="006B6BAD" w:rsidRDefault="00DD2640" w:rsidP="00DD2640">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3250EAA5" w:rsidR="00DD2640" w:rsidRPr="00B649C2" w:rsidRDefault="00DD2640" w:rsidP="00DD2640">
            <w:pPr>
              <w:jc w:val="center"/>
              <w:rPr>
                <w:sz w:val="20"/>
                <w:szCs w:val="20"/>
              </w:rPr>
            </w:pPr>
          </w:p>
        </w:tc>
        <w:tc>
          <w:tcPr>
            <w:tcW w:w="780" w:type="dxa"/>
            <w:shd w:val="clear" w:color="auto" w:fill="auto"/>
            <w:vAlign w:val="center"/>
          </w:tcPr>
          <w:p w14:paraId="7DAE58FB" w14:textId="29FD7864" w:rsidR="00DD2640" w:rsidRPr="00B649C2" w:rsidRDefault="00DD2640" w:rsidP="00DD2640">
            <w:pPr>
              <w:jc w:val="center"/>
              <w:rPr>
                <w:sz w:val="20"/>
                <w:szCs w:val="20"/>
              </w:rPr>
            </w:pPr>
          </w:p>
        </w:tc>
      </w:tr>
      <w:tr w:rsidR="00DD2640" w:rsidRPr="0040357B" w14:paraId="70D14CE8" w14:textId="77777777" w:rsidTr="00B458F5">
        <w:tc>
          <w:tcPr>
            <w:tcW w:w="1636" w:type="dxa"/>
            <w:vMerge/>
            <w:shd w:val="clear" w:color="auto" w:fill="auto"/>
          </w:tcPr>
          <w:p w14:paraId="0D264306"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FE601AB" w14:textId="28376F1B" w:rsidR="00DD2640" w:rsidRDefault="00DD2640" w:rsidP="00DD2640">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DD2640" w:rsidRPr="006B6BAD" w:rsidRDefault="00DD2640" w:rsidP="00DD2640">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65468FC9" w:rsidR="00DD2640" w:rsidRPr="00B649C2" w:rsidRDefault="00DD2640" w:rsidP="00DD2640">
            <w:pPr>
              <w:jc w:val="center"/>
              <w:rPr>
                <w:sz w:val="20"/>
                <w:szCs w:val="20"/>
              </w:rPr>
            </w:pPr>
          </w:p>
        </w:tc>
        <w:tc>
          <w:tcPr>
            <w:tcW w:w="780" w:type="dxa"/>
            <w:shd w:val="clear" w:color="auto" w:fill="auto"/>
            <w:vAlign w:val="center"/>
          </w:tcPr>
          <w:p w14:paraId="31D26DF6" w14:textId="7C00598F" w:rsidR="00DD2640" w:rsidRPr="00B649C2" w:rsidRDefault="00DD2640" w:rsidP="00DD2640">
            <w:pPr>
              <w:jc w:val="center"/>
              <w:rPr>
                <w:sz w:val="20"/>
                <w:szCs w:val="20"/>
              </w:rPr>
            </w:pPr>
          </w:p>
        </w:tc>
      </w:tr>
      <w:tr w:rsidR="00DD2640" w:rsidRPr="0040357B" w14:paraId="14154299" w14:textId="77777777" w:rsidTr="00B458F5">
        <w:trPr>
          <w:trHeight w:val="290"/>
        </w:trPr>
        <w:tc>
          <w:tcPr>
            <w:tcW w:w="1636" w:type="dxa"/>
            <w:vMerge/>
            <w:shd w:val="clear" w:color="auto" w:fill="auto"/>
          </w:tcPr>
          <w:p w14:paraId="2880589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ED47472" w14:textId="22D00929" w:rsidR="00DD2640" w:rsidRDefault="00DD2640" w:rsidP="00DD2640">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DD2640" w:rsidRPr="006B6BAD" w:rsidRDefault="00DD2640" w:rsidP="00DD2640">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777" w:type="dxa"/>
            <w:gridSpan w:val="3"/>
            <w:shd w:val="clear" w:color="auto" w:fill="auto"/>
            <w:vAlign w:val="center"/>
          </w:tcPr>
          <w:p w14:paraId="4412A6F4" w14:textId="3A4BAD2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A9BB27D" w14:textId="3209BAB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5F06F5AC" w:rsidR="00DD2640" w:rsidRPr="00B649C2" w:rsidRDefault="00DD2640" w:rsidP="00DD2640">
            <w:pPr>
              <w:jc w:val="center"/>
              <w:rPr>
                <w:sz w:val="20"/>
                <w:szCs w:val="20"/>
              </w:rPr>
            </w:pPr>
          </w:p>
        </w:tc>
        <w:tc>
          <w:tcPr>
            <w:tcW w:w="780" w:type="dxa"/>
            <w:shd w:val="clear" w:color="auto" w:fill="auto"/>
            <w:vAlign w:val="center"/>
          </w:tcPr>
          <w:p w14:paraId="4483EC83" w14:textId="3478BCDC" w:rsidR="00DD2640" w:rsidRPr="00B649C2" w:rsidRDefault="00DD2640" w:rsidP="00DD2640">
            <w:pPr>
              <w:jc w:val="center"/>
              <w:rPr>
                <w:sz w:val="20"/>
                <w:szCs w:val="20"/>
              </w:rPr>
            </w:pPr>
          </w:p>
        </w:tc>
      </w:tr>
      <w:tr w:rsidR="00DD2640" w:rsidRPr="0040357B" w14:paraId="4800DEC5" w14:textId="77777777" w:rsidTr="00B458F5">
        <w:tc>
          <w:tcPr>
            <w:tcW w:w="1636" w:type="dxa"/>
            <w:vMerge/>
            <w:shd w:val="clear" w:color="auto" w:fill="auto"/>
          </w:tcPr>
          <w:p w14:paraId="0EA8955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476E9F2" w14:textId="1E5F6384" w:rsidR="00DD2640" w:rsidRDefault="00DD2640" w:rsidP="00DD2640">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DD2640" w:rsidRPr="006B6BAD" w:rsidRDefault="00DD2640" w:rsidP="00DD2640">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90BB7A7" w:rsidR="00DD2640" w:rsidRPr="00B649C2" w:rsidRDefault="00DD2640" w:rsidP="00DD2640">
            <w:pPr>
              <w:jc w:val="center"/>
              <w:rPr>
                <w:sz w:val="20"/>
                <w:szCs w:val="20"/>
              </w:rPr>
            </w:pPr>
          </w:p>
        </w:tc>
        <w:tc>
          <w:tcPr>
            <w:tcW w:w="780" w:type="dxa"/>
            <w:shd w:val="clear" w:color="auto" w:fill="auto"/>
            <w:vAlign w:val="center"/>
          </w:tcPr>
          <w:p w14:paraId="5F512B8E" w14:textId="16F20BC8" w:rsidR="00DD2640" w:rsidRPr="00B649C2" w:rsidRDefault="00DD2640" w:rsidP="00DD2640">
            <w:pPr>
              <w:jc w:val="center"/>
              <w:rPr>
                <w:sz w:val="20"/>
                <w:szCs w:val="20"/>
              </w:rPr>
            </w:pPr>
          </w:p>
        </w:tc>
      </w:tr>
      <w:tr w:rsidR="00DD2640" w:rsidRPr="0040357B" w14:paraId="143BFF07" w14:textId="77777777" w:rsidTr="00B458F5">
        <w:trPr>
          <w:trHeight w:val="1212"/>
        </w:trPr>
        <w:tc>
          <w:tcPr>
            <w:tcW w:w="1636" w:type="dxa"/>
            <w:vMerge/>
            <w:shd w:val="clear" w:color="auto" w:fill="auto"/>
          </w:tcPr>
          <w:p w14:paraId="646F12E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1434A12D" w14:textId="4B40B271" w:rsidR="00DD2640" w:rsidRDefault="00DD2640" w:rsidP="00DD2640">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DD2640" w:rsidRPr="006B6BAD" w:rsidRDefault="00DD2640" w:rsidP="00DD2640">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41915849" w:rsidR="00DD2640" w:rsidRPr="00B649C2" w:rsidRDefault="00DD2640" w:rsidP="00DD2640">
            <w:pPr>
              <w:jc w:val="center"/>
              <w:rPr>
                <w:sz w:val="20"/>
                <w:szCs w:val="20"/>
              </w:rPr>
            </w:pPr>
          </w:p>
        </w:tc>
        <w:tc>
          <w:tcPr>
            <w:tcW w:w="780" w:type="dxa"/>
            <w:shd w:val="clear" w:color="auto" w:fill="auto"/>
            <w:vAlign w:val="center"/>
          </w:tcPr>
          <w:p w14:paraId="2EF1FB21" w14:textId="5EBAB28C" w:rsidR="00DD2640" w:rsidRPr="00B649C2" w:rsidRDefault="00DD2640" w:rsidP="00DD2640">
            <w:pPr>
              <w:jc w:val="center"/>
              <w:rPr>
                <w:sz w:val="20"/>
                <w:szCs w:val="20"/>
              </w:rPr>
            </w:pPr>
          </w:p>
        </w:tc>
      </w:tr>
      <w:tr w:rsidR="00DD2640" w:rsidRPr="0040357B" w14:paraId="09EEBF49" w14:textId="77777777" w:rsidTr="00B458F5">
        <w:trPr>
          <w:trHeight w:val="289"/>
        </w:trPr>
        <w:tc>
          <w:tcPr>
            <w:tcW w:w="1636" w:type="dxa"/>
            <w:vMerge/>
            <w:shd w:val="clear" w:color="auto" w:fill="auto"/>
          </w:tcPr>
          <w:p w14:paraId="2FC78D00" w14:textId="77777777" w:rsidR="00DD2640" w:rsidRPr="006B6BAD" w:rsidRDefault="00DD2640" w:rsidP="00DD2640">
            <w:pPr>
              <w:jc w:val="center"/>
              <w:rPr>
                <w:sz w:val="20"/>
                <w:szCs w:val="20"/>
              </w:rPr>
            </w:pPr>
          </w:p>
        </w:tc>
        <w:tc>
          <w:tcPr>
            <w:tcW w:w="973" w:type="dxa"/>
            <w:gridSpan w:val="3"/>
            <w:shd w:val="clear" w:color="auto" w:fill="auto"/>
            <w:vAlign w:val="center"/>
          </w:tcPr>
          <w:p w14:paraId="0247B950" w14:textId="657CA96B" w:rsidR="00DD2640" w:rsidRDefault="00DD2640" w:rsidP="00DD2640">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DD2640" w:rsidRPr="006B6BAD" w:rsidRDefault="00DD2640" w:rsidP="00DD2640">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7FF4C175" w:rsidR="00DD2640" w:rsidRPr="00B649C2" w:rsidRDefault="00DD2640" w:rsidP="00DD2640">
            <w:pPr>
              <w:jc w:val="center"/>
              <w:rPr>
                <w:sz w:val="20"/>
                <w:szCs w:val="20"/>
              </w:rPr>
            </w:pPr>
          </w:p>
        </w:tc>
        <w:tc>
          <w:tcPr>
            <w:tcW w:w="780" w:type="dxa"/>
            <w:shd w:val="clear" w:color="auto" w:fill="auto"/>
            <w:vAlign w:val="center"/>
          </w:tcPr>
          <w:p w14:paraId="5FA64D42" w14:textId="3B609C39" w:rsidR="00DD2640" w:rsidRPr="00B649C2" w:rsidRDefault="00DD2640" w:rsidP="00DD2640">
            <w:pPr>
              <w:jc w:val="center"/>
              <w:rPr>
                <w:sz w:val="20"/>
                <w:szCs w:val="20"/>
              </w:rPr>
            </w:pPr>
          </w:p>
        </w:tc>
      </w:tr>
      <w:tr w:rsidR="00DD2640" w:rsidRPr="0040357B" w14:paraId="25CE38EC" w14:textId="77777777" w:rsidTr="00B458F5">
        <w:tc>
          <w:tcPr>
            <w:tcW w:w="1636" w:type="dxa"/>
            <w:vMerge/>
            <w:shd w:val="clear" w:color="auto" w:fill="auto"/>
          </w:tcPr>
          <w:p w14:paraId="272D12FC"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073E219F" w14:textId="7A7C635B" w:rsidR="00DD2640" w:rsidRDefault="00DD2640" w:rsidP="00DD2640">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DD2640" w:rsidRPr="006B6BAD" w:rsidRDefault="00DD2640" w:rsidP="00DD2640">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6BAE96A5" w:rsidR="00DD2640" w:rsidRPr="00B649C2" w:rsidRDefault="00DD2640" w:rsidP="00DD2640">
            <w:pPr>
              <w:jc w:val="center"/>
              <w:rPr>
                <w:sz w:val="20"/>
                <w:szCs w:val="20"/>
              </w:rPr>
            </w:pPr>
          </w:p>
        </w:tc>
        <w:tc>
          <w:tcPr>
            <w:tcW w:w="780" w:type="dxa"/>
            <w:shd w:val="clear" w:color="auto" w:fill="auto"/>
            <w:vAlign w:val="center"/>
          </w:tcPr>
          <w:p w14:paraId="0F64B707" w14:textId="0455F7C0" w:rsidR="00DD2640" w:rsidRPr="00B649C2" w:rsidRDefault="00DD2640" w:rsidP="00DD2640">
            <w:pPr>
              <w:jc w:val="center"/>
              <w:rPr>
                <w:sz w:val="20"/>
                <w:szCs w:val="20"/>
              </w:rPr>
            </w:pPr>
          </w:p>
        </w:tc>
      </w:tr>
      <w:tr w:rsidR="00DD2640" w:rsidRPr="0040357B" w14:paraId="361D5D25" w14:textId="77777777" w:rsidTr="00B458F5">
        <w:tc>
          <w:tcPr>
            <w:tcW w:w="1636" w:type="dxa"/>
            <w:vMerge/>
            <w:shd w:val="clear" w:color="auto" w:fill="auto"/>
          </w:tcPr>
          <w:p w14:paraId="736A841B"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585AFFDC" w14:textId="10FC9312" w:rsidR="00DD2640" w:rsidRDefault="00DD2640" w:rsidP="00DD2640">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DD2640" w:rsidRPr="006B6BAD" w:rsidRDefault="00DD2640" w:rsidP="00DD2640">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23D61C92" w:rsidR="00DD2640" w:rsidRPr="00B649C2" w:rsidRDefault="00DD2640" w:rsidP="00DD2640">
            <w:pPr>
              <w:jc w:val="center"/>
              <w:rPr>
                <w:sz w:val="20"/>
                <w:szCs w:val="20"/>
              </w:rPr>
            </w:pPr>
          </w:p>
        </w:tc>
        <w:tc>
          <w:tcPr>
            <w:tcW w:w="780" w:type="dxa"/>
            <w:shd w:val="clear" w:color="auto" w:fill="auto"/>
            <w:vAlign w:val="center"/>
          </w:tcPr>
          <w:p w14:paraId="18FCD252" w14:textId="710E2756" w:rsidR="00DD2640" w:rsidRPr="00B649C2" w:rsidRDefault="00DD2640" w:rsidP="00DD2640">
            <w:pPr>
              <w:jc w:val="center"/>
              <w:rPr>
                <w:sz w:val="20"/>
                <w:szCs w:val="20"/>
              </w:rPr>
            </w:pPr>
          </w:p>
        </w:tc>
      </w:tr>
      <w:tr w:rsidR="00DD2640" w:rsidRPr="0040357B" w14:paraId="34CA80CC" w14:textId="77777777" w:rsidTr="00375EDC">
        <w:trPr>
          <w:trHeight w:val="346"/>
        </w:trPr>
        <w:tc>
          <w:tcPr>
            <w:tcW w:w="10456" w:type="dxa"/>
            <w:gridSpan w:val="25"/>
            <w:shd w:val="clear" w:color="auto" w:fill="BFBFBF"/>
          </w:tcPr>
          <w:p w14:paraId="64FC0EA3" w14:textId="77777777" w:rsidR="00DD2640" w:rsidRPr="00B751A8" w:rsidRDefault="00DD2640" w:rsidP="00DD2640">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DD2640" w:rsidRPr="0040357B" w14:paraId="6D956EE0" w14:textId="77777777" w:rsidTr="00B458F5">
        <w:trPr>
          <w:trHeight w:val="249"/>
        </w:trPr>
        <w:tc>
          <w:tcPr>
            <w:tcW w:w="1636" w:type="dxa"/>
            <w:vMerge w:val="restart"/>
            <w:shd w:val="clear" w:color="auto" w:fill="auto"/>
            <w:vAlign w:val="center"/>
          </w:tcPr>
          <w:p w14:paraId="57BBD611" w14:textId="77777777" w:rsidR="00DD2640" w:rsidRPr="0040357B" w:rsidRDefault="00DD2640" w:rsidP="00DD2640">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DD2640" w:rsidRPr="0040357B" w:rsidRDefault="00DD2640" w:rsidP="00DD2640">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DD2640" w:rsidRPr="0040357B" w:rsidRDefault="00DD2640" w:rsidP="00DD2640">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DD2640" w:rsidRPr="0040357B" w:rsidRDefault="00DD2640" w:rsidP="00DD2640">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DD2640" w:rsidRPr="0040357B" w:rsidRDefault="00DD2640" w:rsidP="00DD2640">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5DDB2985" w:rsidR="00DD2640" w:rsidRPr="0040357B" w:rsidRDefault="00DD2640" w:rsidP="00DD2640">
            <w:pPr>
              <w:spacing w:before="20" w:after="20"/>
              <w:jc w:val="center"/>
              <w:rPr>
                <w:b/>
                <w:color w:val="1F497D"/>
                <w:sz w:val="20"/>
                <w:szCs w:val="20"/>
              </w:rPr>
            </w:pPr>
          </w:p>
        </w:tc>
        <w:tc>
          <w:tcPr>
            <w:tcW w:w="838" w:type="dxa"/>
            <w:gridSpan w:val="3"/>
            <w:shd w:val="clear" w:color="auto" w:fill="auto"/>
            <w:vAlign w:val="center"/>
          </w:tcPr>
          <w:p w14:paraId="1B03CD54" w14:textId="23F86FC0" w:rsidR="00DD2640" w:rsidRPr="0040357B" w:rsidRDefault="00DD2640" w:rsidP="00DD2640">
            <w:pPr>
              <w:spacing w:before="20" w:after="20"/>
              <w:jc w:val="center"/>
              <w:rPr>
                <w:b/>
                <w:color w:val="1F497D"/>
                <w:sz w:val="20"/>
                <w:szCs w:val="20"/>
              </w:rPr>
            </w:pPr>
          </w:p>
        </w:tc>
        <w:tc>
          <w:tcPr>
            <w:tcW w:w="842" w:type="dxa"/>
            <w:gridSpan w:val="2"/>
            <w:shd w:val="clear" w:color="auto" w:fill="auto"/>
            <w:vAlign w:val="center"/>
          </w:tcPr>
          <w:p w14:paraId="5820637C" w14:textId="0C411CD9" w:rsidR="00DD2640" w:rsidRPr="0040357B" w:rsidRDefault="00DD2640" w:rsidP="00DD2640">
            <w:pPr>
              <w:spacing w:before="20" w:after="20"/>
              <w:jc w:val="center"/>
              <w:rPr>
                <w:b/>
                <w:color w:val="1F497D"/>
                <w:sz w:val="20"/>
                <w:szCs w:val="20"/>
              </w:rPr>
            </w:pPr>
          </w:p>
        </w:tc>
      </w:tr>
      <w:tr w:rsidR="000A7949" w:rsidRPr="0040357B" w14:paraId="7336F224" w14:textId="77777777" w:rsidTr="00A073A3">
        <w:trPr>
          <w:trHeight w:val="249"/>
        </w:trPr>
        <w:tc>
          <w:tcPr>
            <w:tcW w:w="1636" w:type="dxa"/>
            <w:vMerge/>
            <w:shd w:val="clear" w:color="auto" w:fill="auto"/>
          </w:tcPr>
          <w:p w14:paraId="18CB779F" w14:textId="77777777" w:rsidR="000A7949" w:rsidRPr="00F25E28" w:rsidRDefault="000A7949" w:rsidP="000A7949">
            <w:pPr>
              <w:spacing w:before="20" w:after="20"/>
              <w:rPr>
                <w:b/>
                <w:color w:val="1F497D"/>
                <w:sz w:val="20"/>
                <w:szCs w:val="20"/>
              </w:rPr>
            </w:pPr>
          </w:p>
        </w:tc>
        <w:tc>
          <w:tcPr>
            <w:tcW w:w="791" w:type="dxa"/>
            <w:shd w:val="clear" w:color="auto" w:fill="auto"/>
            <w:vAlign w:val="center"/>
          </w:tcPr>
          <w:p w14:paraId="50B8C622" w14:textId="77777777" w:rsidR="000A7949" w:rsidRPr="0040357B" w:rsidRDefault="000A7949" w:rsidP="000A7949">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74D9535B" w:rsidR="000A7949" w:rsidRPr="00FE1213" w:rsidRDefault="000A7949" w:rsidP="000A7949">
            <w:pPr>
              <w:jc w:val="center"/>
              <w:rPr>
                <w:sz w:val="20"/>
                <w:szCs w:val="20"/>
              </w:rPr>
            </w:pPr>
            <w:r w:rsidRPr="00301CFF">
              <w:rPr>
                <w:rFonts w:asciiTheme="majorBidi" w:hAnsiTheme="majorBidi" w:cstheme="majorBidi"/>
                <w:sz w:val="20"/>
                <w:szCs w:val="20"/>
              </w:rPr>
              <w:t>1</w:t>
            </w:r>
            <w:r>
              <w:rPr>
                <w:rFonts w:asciiTheme="majorBidi" w:hAnsiTheme="majorBidi" w:cstheme="majorBidi"/>
                <w:sz w:val="20"/>
                <w:szCs w:val="20"/>
              </w:rPr>
              <w:t>-3</w:t>
            </w:r>
          </w:p>
        </w:tc>
        <w:tc>
          <w:tcPr>
            <w:tcW w:w="1978" w:type="dxa"/>
            <w:gridSpan w:val="4"/>
            <w:shd w:val="clear" w:color="auto" w:fill="auto"/>
          </w:tcPr>
          <w:p w14:paraId="211C9A16" w14:textId="5D891D4A" w:rsidR="000A7949" w:rsidRPr="005A29FF" w:rsidRDefault="000A7949" w:rsidP="000A7949">
            <w:pPr>
              <w:spacing w:before="20" w:after="20"/>
              <w:rPr>
                <w:i/>
                <w:color w:val="262626"/>
                <w:sz w:val="20"/>
                <w:szCs w:val="20"/>
              </w:rPr>
            </w:pPr>
            <w:r w:rsidRPr="000A7949">
              <w:rPr>
                <w:i/>
                <w:color w:val="262626"/>
                <w:sz w:val="20"/>
                <w:szCs w:val="20"/>
              </w:rPr>
              <w:t>Maxwell denklemleri.</w:t>
            </w:r>
          </w:p>
        </w:tc>
        <w:tc>
          <w:tcPr>
            <w:tcW w:w="838" w:type="dxa"/>
            <w:gridSpan w:val="2"/>
            <w:shd w:val="clear" w:color="auto" w:fill="auto"/>
            <w:vAlign w:val="center"/>
          </w:tcPr>
          <w:p w14:paraId="7ECC33B7" w14:textId="39658154" w:rsidR="000A7949" w:rsidRPr="0040357B" w:rsidRDefault="000A7949" w:rsidP="000A7949">
            <w:pPr>
              <w:spacing w:before="20" w:after="20"/>
              <w:rPr>
                <w:b/>
                <w:color w:val="1F497D"/>
                <w:sz w:val="20"/>
                <w:szCs w:val="20"/>
              </w:rPr>
            </w:pPr>
            <w:r>
              <w:rPr>
                <w:sz w:val="18"/>
                <w:szCs w:val="18"/>
              </w:rPr>
              <w:t>K1-K3</w:t>
            </w:r>
          </w:p>
        </w:tc>
        <w:tc>
          <w:tcPr>
            <w:tcW w:w="838" w:type="dxa"/>
            <w:gridSpan w:val="3"/>
            <w:shd w:val="clear" w:color="auto" w:fill="auto"/>
            <w:vAlign w:val="center"/>
          </w:tcPr>
          <w:p w14:paraId="7AE8F1E2" w14:textId="4DD49CB4" w:rsidR="000A7949" w:rsidRPr="0040357B" w:rsidRDefault="000A7949" w:rsidP="000A7949">
            <w:pPr>
              <w:spacing w:before="20" w:after="20"/>
              <w:rPr>
                <w:b/>
                <w:color w:val="1F497D"/>
                <w:sz w:val="20"/>
                <w:szCs w:val="20"/>
              </w:rPr>
            </w:pPr>
            <w:r>
              <w:rPr>
                <w:sz w:val="18"/>
                <w:szCs w:val="18"/>
              </w:rPr>
              <w:t>K1-K3</w:t>
            </w:r>
          </w:p>
        </w:tc>
        <w:tc>
          <w:tcPr>
            <w:tcW w:w="838" w:type="dxa"/>
            <w:gridSpan w:val="3"/>
            <w:shd w:val="clear" w:color="auto" w:fill="auto"/>
            <w:vAlign w:val="center"/>
          </w:tcPr>
          <w:p w14:paraId="5594556C" w14:textId="3485A0EE" w:rsidR="000A7949" w:rsidRPr="0040357B" w:rsidRDefault="000A7949" w:rsidP="000A7949">
            <w:pPr>
              <w:spacing w:before="20" w:after="20"/>
              <w:rPr>
                <w:b/>
                <w:color w:val="1F497D"/>
                <w:sz w:val="20"/>
                <w:szCs w:val="20"/>
              </w:rPr>
            </w:pPr>
            <w:r>
              <w:rPr>
                <w:sz w:val="18"/>
                <w:szCs w:val="18"/>
              </w:rPr>
              <w:t>K1-K3</w:t>
            </w:r>
          </w:p>
        </w:tc>
        <w:tc>
          <w:tcPr>
            <w:tcW w:w="838" w:type="dxa"/>
            <w:gridSpan w:val="2"/>
            <w:shd w:val="clear" w:color="auto" w:fill="auto"/>
          </w:tcPr>
          <w:p w14:paraId="369E06D9" w14:textId="3BD4CE6D" w:rsidR="000A7949" w:rsidRPr="0040357B" w:rsidRDefault="000A7949" w:rsidP="000A7949">
            <w:pPr>
              <w:spacing w:before="20" w:after="20"/>
              <w:rPr>
                <w:b/>
                <w:color w:val="1F497D"/>
                <w:sz w:val="20"/>
                <w:szCs w:val="20"/>
              </w:rPr>
            </w:pPr>
          </w:p>
        </w:tc>
        <w:tc>
          <w:tcPr>
            <w:tcW w:w="838" w:type="dxa"/>
            <w:gridSpan w:val="3"/>
            <w:shd w:val="clear" w:color="auto" w:fill="auto"/>
          </w:tcPr>
          <w:p w14:paraId="67797AE9" w14:textId="0CE3EBD9" w:rsidR="000A7949" w:rsidRPr="0040357B" w:rsidRDefault="000A7949" w:rsidP="000A7949">
            <w:pPr>
              <w:spacing w:before="20" w:after="20"/>
              <w:rPr>
                <w:b/>
                <w:color w:val="1F497D"/>
                <w:sz w:val="20"/>
                <w:szCs w:val="20"/>
              </w:rPr>
            </w:pPr>
          </w:p>
        </w:tc>
        <w:tc>
          <w:tcPr>
            <w:tcW w:w="842" w:type="dxa"/>
            <w:gridSpan w:val="2"/>
            <w:shd w:val="clear" w:color="auto" w:fill="auto"/>
          </w:tcPr>
          <w:p w14:paraId="1FB80F7D" w14:textId="47E50748" w:rsidR="000A7949" w:rsidRPr="0040357B" w:rsidRDefault="000A7949" w:rsidP="000A7949">
            <w:pPr>
              <w:spacing w:before="20" w:after="20"/>
              <w:rPr>
                <w:b/>
                <w:color w:val="1F497D"/>
                <w:sz w:val="20"/>
                <w:szCs w:val="20"/>
              </w:rPr>
            </w:pPr>
          </w:p>
        </w:tc>
      </w:tr>
      <w:tr w:rsidR="000A7949" w:rsidRPr="0040357B" w14:paraId="1DDE404D" w14:textId="77777777" w:rsidTr="00A073A3">
        <w:trPr>
          <w:trHeight w:val="249"/>
        </w:trPr>
        <w:tc>
          <w:tcPr>
            <w:tcW w:w="1636" w:type="dxa"/>
            <w:vMerge/>
            <w:shd w:val="clear" w:color="auto" w:fill="auto"/>
          </w:tcPr>
          <w:p w14:paraId="1DF45713"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41BD4174" w14:textId="77777777" w:rsidR="000A7949" w:rsidRPr="0040357B" w:rsidRDefault="000A7949" w:rsidP="000A7949">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505FCB3C" w:rsidR="000A7949" w:rsidRPr="005A29FF" w:rsidRDefault="000A7949" w:rsidP="000A7949">
            <w:pPr>
              <w:tabs>
                <w:tab w:val="left" w:pos="4395"/>
              </w:tabs>
              <w:jc w:val="center"/>
              <w:rPr>
                <w:i/>
                <w:color w:val="262626"/>
                <w:sz w:val="20"/>
                <w:szCs w:val="20"/>
              </w:rPr>
            </w:pPr>
            <w:r>
              <w:rPr>
                <w:rFonts w:asciiTheme="majorBidi" w:hAnsiTheme="majorBidi" w:cstheme="majorBidi"/>
                <w:sz w:val="20"/>
                <w:szCs w:val="20"/>
              </w:rPr>
              <w:t>4-5</w:t>
            </w:r>
          </w:p>
        </w:tc>
        <w:tc>
          <w:tcPr>
            <w:tcW w:w="1978" w:type="dxa"/>
            <w:gridSpan w:val="4"/>
            <w:shd w:val="clear" w:color="auto" w:fill="auto"/>
          </w:tcPr>
          <w:p w14:paraId="478206FC" w14:textId="1A704744" w:rsidR="000A7949" w:rsidRPr="005A29FF" w:rsidRDefault="000A7949" w:rsidP="000A7949">
            <w:pPr>
              <w:tabs>
                <w:tab w:val="left" w:pos="4395"/>
              </w:tabs>
              <w:rPr>
                <w:i/>
                <w:color w:val="262626"/>
                <w:sz w:val="20"/>
                <w:szCs w:val="20"/>
              </w:rPr>
            </w:pPr>
            <w:r w:rsidRPr="000A7949">
              <w:rPr>
                <w:i/>
                <w:color w:val="262626"/>
                <w:sz w:val="20"/>
                <w:szCs w:val="20"/>
              </w:rPr>
              <w:t>serbest uzayda dalga yayılımı.</w:t>
            </w:r>
          </w:p>
        </w:tc>
        <w:tc>
          <w:tcPr>
            <w:tcW w:w="838" w:type="dxa"/>
            <w:gridSpan w:val="2"/>
            <w:shd w:val="clear" w:color="auto" w:fill="auto"/>
            <w:vAlign w:val="center"/>
          </w:tcPr>
          <w:p w14:paraId="171478B3" w14:textId="057BFE36" w:rsidR="000A7949" w:rsidRPr="00375EDC" w:rsidRDefault="000A7949" w:rsidP="000A7949">
            <w:pPr>
              <w:spacing w:before="20" w:after="20"/>
              <w:rPr>
                <w:color w:val="1F497D"/>
                <w:sz w:val="20"/>
                <w:szCs w:val="20"/>
              </w:rPr>
            </w:pPr>
            <w:r>
              <w:rPr>
                <w:sz w:val="18"/>
                <w:szCs w:val="18"/>
              </w:rPr>
              <w:t>K1-K3</w:t>
            </w:r>
          </w:p>
        </w:tc>
        <w:tc>
          <w:tcPr>
            <w:tcW w:w="838" w:type="dxa"/>
            <w:gridSpan w:val="3"/>
            <w:shd w:val="clear" w:color="auto" w:fill="auto"/>
            <w:vAlign w:val="center"/>
          </w:tcPr>
          <w:p w14:paraId="07672D7E" w14:textId="00D4009D" w:rsidR="000A7949" w:rsidRPr="00375EDC" w:rsidRDefault="000A7949" w:rsidP="000A7949">
            <w:pPr>
              <w:spacing w:before="20" w:after="20"/>
              <w:rPr>
                <w:color w:val="1F497D"/>
                <w:sz w:val="20"/>
                <w:szCs w:val="20"/>
              </w:rPr>
            </w:pPr>
            <w:r>
              <w:rPr>
                <w:sz w:val="18"/>
                <w:szCs w:val="18"/>
              </w:rPr>
              <w:t>K1-K3</w:t>
            </w:r>
          </w:p>
        </w:tc>
        <w:tc>
          <w:tcPr>
            <w:tcW w:w="838" w:type="dxa"/>
            <w:gridSpan w:val="3"/>
            <w:shd w:val="clear" w:color="auto" w:fill="auto"/>
            <w:vAlign w:val="center"/>
          </w:tcPr>
          <w:p w14:paraId="1C48F2AC" w14:textId="60284236" w:rsidR="000A7949" w:rsidRPr="00375EDC" w:rsidRDefault="000A7949" w:rsidP="000A7949">
            <w:pPr>
              <w:spacing w:before="20" w:after="20"/>
              <w:rPr>
                <w:color w:val="1F497D"/>
                <w:sz w:val="20"/>
                <w:szCs w:val="20"/>
              </w:rPr>
            </w:pPr>
            <w:r>
              <w:rPr>
                <w:sz w:val="18"/>
                <w:szCs w:val="18"/>
              </w:rPr>
              <w:t>K1-K3</w:t>
            </w:r>
          </w:p>
        </w:tc>
        <w:tc>
          <w:tcPr>
            <w:tcW w:w="838" w:type="dxa"/>
            <w:gridSpan w:val="2"/>
            <w:shd w:val="clear" w:color="auto" w:fill="auto"/>
          </w:tcPr>
          <w:p w14:paraId="3592774B" w14:textId="6DFFEFC8" w:rsidR="000A7949" w:rsidRPr="00375EDC" w:rsidRDefault="000A7949" w:rsidP="000A7949">
            <w:pPr>
              <w:spacing w:before="20" w:after="20"/>
              <w:rPr>
                <w:color w:val="1F497D"/>
                <w:sz w:val="20"/>
                <w:szCs w:val="20"/>
              </w:rPr>
            </w:pPr>
          </w:p>
        </w:tc>
        <w:tc>
          <w:tcPr>
            <w:tcW w:w="838" w:type="dxa"/>
            <w:gridSpan w:val="3"/>
            <w:shd w:val="clear" w:color="auto" w:fill="auto"/>
          </w:tcPr>
          <w:p w14:paraId="4EF744AC" w14:textId="1EDBA82B" w:rsidR="000A7949" w:rsidRPr="00375EDC" w:rsidRDefault="000A7949" w:rsidP="000A7949">
            <w:pPr>
              <w:spacing w:before="20" w:after="20"/>
              <w:rPr>
                <w:color w:val="1F497D"/>
                <w:sz w:val="20"/>
                <w:szCs w:val="20"/>
              </w:rPr>
            </w:pPr>
          </w:p>
        </w:tc>
        <w:tc>
          <w:tcPr>
            <w:tcW w:w="842" w:type="dxa"/>
            <w:gridSpan w:val="2"/>
            <w:shd w:val="clear" w:color="auto" w:fill="auto"/>
          </w:tcPr>
          <w:p w14:paraId="6252CF0E" w14:textId="3855331E" w:rsidR="000A7949" w:rsidRPr="00375EDC" w:rsidRDefault="000A7949" w:rsidP="000A7949">
            <w:pPr>
              <w:spacing w:before="20" w:after="20"/>
              <w:rPr>
                <w:color w:val="1F497D"/>
                <w:sz w:val="20"/>
                <w:szCs w:val="20"/>
              </w:rPr>
            </w:pPr>
          </w:p>
        </w:tc>
      </w:tr>
      <w:tr w:rsidR="000A7949" w:rsidRPr="0040357B" w14:paraId="654AD309" w14:textId="77777777" w:rsidTr="00A073A3">
        <w:tc>
          <w:tcPr>
            <w:tcW w:w="1636" w:type="dxa"/>
            <w:vMerge/>
            <w:shd w:val="clear" w:color="auto" w:fill="auto"/>
          </w:tcPr>
          <w:p w14:paraId="7255993E"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58E4E678" w14:textId="77777777" w:rsidR="000A7949" w:rsidRPr="0040357B" w:rsidRDefault="000A7949" w:rsidP="000A7949">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06049C56" w:rsidR="000A7949" w:rsidRPr="005A29FF" w:rsidRDefault="000A7949" w:rsidP="000A7949">
            <w:pPr>
              <w:tabs>
                <w:tab w:val="left" w:pos="4395"/>
              </w:tabs>
              <w:jc w:val="center"/>
              <w:rPr>
                <w:i/>
                <w:color w:val="262626"/>
                <w:sz w:val="20"/>
                <w:szCs w:val="20"/>
              </w:rPr>
            </w:pPr>
            <w:r>
              <w:rPr>
                <w:sz w:val="18"/>
                <w:szCs w:val="18"/>
              </w:rPr>
              <w:t>6-7</w:t>
            </w:r>
          </w:p>
        </w:tc>
        <w:tc>
          <w:tcPr>
            <w:tcW w:w="1978" w:type="dxa"/>
            <w:gridSpan w:val="4"/>
            <w:shd w:val="clear" w:color="auto" w:fill="auto"/>
          </w:tcPr>
          <w:p w14:paraId="6D3EA1F1" w14:textId="04768697" w:rsidR="000A7949" w:rsidRPr="005A29FF" w:rsidRDefault="000A7949" w:rsidP="000A7949">
            <w:pPr>
              <w:tabs>
                <w:tab w:val="left" w:pos="4395"/>
              </w:tabs>
              <w:rPr>
                <w:i/>
                <w:color w:val="262626"/>
                <w:sz w:val="20"/>
                <w:szCs w:val="20"/>
              </w:rPr>
            </w:pPr>
            <w:r w:rsidRPr="000A7949">
              <w:rPr>
                <w:i/>
                <w:color w:val="262626"/>
                <w:sz w:val="20"/>
                <w:szCs w:val="20"/>
              </w:rPr>
              <w:t>farklı malzemelerde dalga yayılımı.</w:t>
            </w:r>
          </w:p>
        </w:tc>
        <w:tc>
          <w:tcPr>
            <w:tcW w:w="838" w:type="dxa"/>
            <w:gridSpan w:val="2"/>
            <w:shd w:val="clear" w:color="auto" w:fill="auto"/>
            <w:vAlign w:val="center"/>
          </w:tcPr>
          <w:p w14:paraId="0DA39E9B" w14:textId="78001BB8"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59086684" w14:textId="37345AEE"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3251B75C" w14:textId="6E912451" w:rsidR="000A7949" w:rsidRPr="0040357B" w:rsidRDefault="000A7949" w:rsidP="000A7949">
            <w:pPr>
              <w:tabs>
                <w:tab w:val="left" w:pos="4395"/>
              </w:tabs>
              <w:rPr>
                <w:b/>
                <w:sz w:val="20"/>
                <w:szCs w:val="20"/>
                <w:lang w:val="tr-TR"/>
              </w:rPr>
            </w:pPr>
            <w:r>
              <w:rPr>
                <w:sz w:val="18"/>
                <w:szCs w:val="18"/>
              </w:rPr>
              <w:t>K1-K3</w:t>
            </w:r>
          </w:p>
        </w:tc>
        <w:tc>
          <w:tcPr>
            <w:tcW w:w="838" w:type="dxa"/>
            <w:gridSpan w:val="2"/>
            <w:shd w:val="clear" w:color="auto" w:fill="auto"/>
          </w:tcPr>
          <w:p w14:paraId="03F4235C" w14:textId="0E9EB0BD" w:rsidR="000A7949" w:rsidRPr="0040357B" w:rsidRDefault="000A7949" w:rsidP="000A7949">
            <w:pPr>
              <w:tabs>
                <w:tab w:val="left" w:pos="4395"/>
              </w:tabs>
              <w:rPr>
                <w:b/>
                <w:sz w:val="20"/>
                <w:szCs w:val="20"/>
                <w:lang w:val="tr-TR"/>
              </w:rPr>
            </w:pPr>
          </w:p>
        </w:tc>
        <w:tc>
          <w:tcPr>
            <w:tcW w:w="838" w:type="dxa"/>
            <w:gridSpan w:val="3"/>
            <w:shd w:val="clear" w:color="auto" w:fill="auto"/>
          </w:tcPr>
          <w:p w14:paraId="47FD3938" w14:textId="6BCF4645" w:rsidR="000A7949" w:rsidRPr="0040357B" w:rsidRDefault="000A7949" w:rsidP="000A7949">
            <w:pPr>
              <w:tabs>
                <w:tab w:val="left" w:pos="4395"/>
              </w:tabs>
              <w:rPr>
                <w:b/>
                <w:sz w:val="20"/>
                <w:szCs w:val="20"/>
                <w:lang w:val="tr-TR"/>
              </w:rPr>
            </w:pPr>
          </w:p>
        </w:tc>
        <w:tc>
          <w:tcPr>
            <w:tcW w:w="842" w:type="dxa"/>
            <w:gridSpan w:val="2"/>
            <w:shd w:val="clear" w:color="auto" w:fill="auto"/>
          </w:tcPr>
          <w:p w14:paraId="16D78660" w14:textId="3796D732" w:rsidR="000A7949" w:rsidRPr="0040357B" w:rsidRDefault="000A7949" w:rsidP="000A7949">
            <w:pPr>
              <w:tabs>
                <w:tab w:val="left" w:pos="4395"/>
              </w:tabs>
              <w:rPr>
                <w:b/>
                <w:sz w:val="20"/>
                <w:szCs w:val="20"/>
                <w:lang w:val="tr-TR"/>
              </w:rPr>
            </w:pPr>
          </w:p>
        </w:tc>
      </w:tr>
      <w:tr w:rsidR="000A7949" w:rsidRPr="0040357B" w14:paraId="04BF6FBF" w14:textId="77777777" w:rsidTr="00A073A3">
        <w:tc>
          <w:tcPr>
            <w:tcW w:w="1636" w:type="dxa"/>
            <w:vMerge/>
            <w:shd w:val="clear" w:color="auto" w:fill="auto"/>
          </w:tcPr>
          <w:p w14:paraId="028EE906"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3F8E3C1C" w14:textId="77777777" w:rsidR="000A7949" w:rsidRPr="0040357B" w:rsidRDefault="000A7949" w:rsidP="000A7949">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79EE330E" w:rsidR="000A7949" w:rsidRPr="00B649C2" w:rsidRDefault="000A7949" w:rsidP="000A7949">
            <w:pPr>
              <w:tabs>
                <w:tab w:val="left" w:pos="4395"/>
              </w:tabs>
              <w:jc w:val="center"/>
              <w:rPr>
                <w:sz w:val="20"/>
                <w:szCs w:val="20"/>
                <w:lang w:val="tr-TR"/>
              </w:rPr>
            </w:pPr>
            <w:r>
              <w:rPr>
                <w:sz w:val="18"/>
                <w:szCs w:val="18"/>
              </w:rPr>
              <w:t>8-9</w:t>
            </w:r>
          </w:p>
        </w:tc>
        <w:tc>
          <w:tcPr>
            <w:tcW w:w="1978" w:type="dxa"/>
            <w:gridSpan w:val="4"/>
            <w:shd w:val="clear" w:color="auto" w:fill="auto"/>
          </w:tcPr>
          <w:p w14:paraId="22C3CD81" w14:textId="260C64B2" w:rsidR="000A7949" w:rsidRPr="00B649C2" w:rsidRDefault="000A7949" w:rsidP="000A7949">
            <w:pPr>
              <w:tabs>
                <w:tab w:val="left" w:pos="4395"/>
              </w:tabs>
              <w:rPr>
                <w:sz w:val="20"/>
                <w:szCs w:val="20"/>
                <w:lang w:val="tr-TR"/>
              </w:rPr>
            </w:pPr>
            <w:r w:rsidRPr="000A7949">
              <w:rPr>
                <w:sz w:val="20"/>
                <w:szCs w:val="20"/>
                <w:lang w:val="tr-TR"/>
              </w:rPr>
              <w:t>iletim hatları teorisi.</w:t>
            </w:r>
          </w:p>
        </w:tc>
        <w:tc>
          <w:tcPr>
            <w:tcW w:w="838" w:type="dxa"/>
            <w:gridSpan w:val="2"/>
            <w:shd w:val="clear" w:color="auto" w:fill="auto"/>
            <w:vAlign w:val="center"/>
          </w:tcPr>
          <w:p w14:paraId="3ABC6273" w14:textId="512B18AF"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68199C22" w14:textId="7D5EC2B8"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3987B3B2" w14:textId="3761022F" w:rsidR="000A7949" w:rsidRPr="0040357B" w:rsidRDefault="000A7949" w:rsidP="000A7949">
            <w:pPr>
              <w:tabs>
                <w:tab w:val="left" w:pos="4395"/>
              </w:tabs>
              <w:rPr>
                <w:b/>
                <w:sz w:val="20"/>
                <w:szCs w:val="20"/>
                <w:lang w:val="tr-TR"/>
              </w:rPr>
            </w:pPr>
            <w:r>
              <w:rPr>
                <w:sz w:val="18"/>
                <w:szCs w:val="18"/>
              </w:rPr>
              <w:t>K1-K3</w:t>
            </w:r>
          </w:p>
        </w:tc>
        <w:tc>
          <w:tcPr>
            <w:tcW w:w="838" w:type="dxa"/>
            <w:gridSpan w:val="2"/>
            <w:shd w:val="clear" w:color="auto" w:fill="auto"/>
          </w:tcPr>
          <w:p w14:paraId="26058A5C" w14:textId="78EEF77B" w:rsidR="000A7949" w:rsidRPr="0040357B" w:rsidRDefault="000A7949" w:rsidP="000A7949">
            <w:pPr>
              <w:tabs>
                <w:tab w:val="left" w:pos="4395"/>
              </w:tabs>
              <w:rPr>
                <w:b/>
                <w:sz w:val="20"/>
                <w:szCs w:val="20"/>
                <w:lang w:val="tr-TR"/>
              </w:rPr>
            </w:pPr>
          </w:p>
        </w:tc>
        <w:tc>
          <w:tcPr>
            <w:tcW w:w="838" w:type="dxa"/>
            <w:gridSpan w:val="3"/>
            <w:shd w:val="clear" w:color="auto" w:fill="auto"/>
          </w:tcPr>
          <w:p w14:paraId="3D99A4F8" w14:textId="09C7BE4E" w:rsidR="000A7949" w:rsidRPr="0040357B" w:rsidRDefault="000A7949" w:rsidP="000A7949">
            <w:pPr>
              <w:tabs>
                <w:tab w:val="left" w:pos="4395"/>
              </w:tabs>
              <w:rPr>
                <w:b/>
                <w:sz w:val="20"/>
                <w:szCs w:val="20"/>
                <w:lang w:val="tr-TR"/>
              </w:rPr>
            </w:pPr>
          </w:p>
        </w:tc>
        <w:tc>
          <w:tcPr>
            <w:tcW w:w="842" w:type="dxa"/>
            <w:gridSpan w:val="2"/>
            <w:shd w:val="clear" w:color="auto" w:fill="auto"/>
          </w:tcPr>
          <w:p w14:paraId="4CAF8649" w14:textId="30CA7614" w:rsidR="000A7949" w:rsidRPr="0040357B" w:rsidRDefault="000A7949" w:rsidP="000A7949">
            <w:pPr>
              <w:tabs>
                <w:tab w:val="left" w:pos="4395"/>
              </w:tabs>
              <w:rPr>
                <w:b/>
                <w:sz w:val="20"/>
                <w:szCs w:val="20"/>
                <w:lang w:val="tr-TR"/>
              </w:rPr>
            </w:pPr>
          </w:p>
        </w:tc>
      </w:tr>
      <w:tr w:rsidR="000A7949" w:rsidRPr="00E81629" w14:paraId="3010A15C" w14:textId="77777777" w:rsidTr="00A073A3">
        <w:tc>
          <w:tcPr>
            <w:tcW w:w="1636" w:type="dxa"/>
            <w:vMerge/>
            <w:shd w:val="clear" w:color="auto" w:fill="auto"/>
          </w:tcPr>
          <w:p w14:paraId="3F2EA1F7"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7B0867AE" w14:textId="77777777" w:rsidR="000A7949" w:rsidRPr="0040357B" w:rsidRDefault="000A7949" w:rsidP="000A7949">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4229998B" w:rsidR="000A7949" w:rsidRPr="00B649C2" w:rsidRDefault="000A7949" w:rsidP="000A7949">
            <w:pPr>
              <w:tabs>
                <w:tab w:val="left" w:pos="4395"/>
              </w:tabs>
              <w:jc w:val="center"/>
              <w:rPr>
                <w:sz w:val="20"/>
                <w:szCs w:val="20"/>
                <w:lang w:val="tr-TR"/>
              </w:rPr>
            </w:pPr>
            <w:r>
              <w:rPr>
                <w:sz w:val="18"/>
                <w:szCs w:val="18"/>
              </w:rPr>
              <w:t>10-12</w:t>
            </w:r>
          </w:p>
        </w:tc>
        <w:tc>
          <w:tcPr>
            <w:tcW w:w="1978" w:type="dxa"/>
            <w:gridSpan w:val="4"/>
            <w:shd w:val="clear" w:color="auto" w:fill="auto"/>
          </w:tcPr>
          <w:p w14:paraId="6951D672" w14:textId="40E3AD64" w:rsidR="000A7949" w:rsidRPr="000A7949" w:rsidRDefault="000A7949" w:rsidP="000A7949">
            <w:pPr>
              <w:tabs>
                <w:tab w:val="left" w:pos="4395"/>
              </w:tabs>
              <w:rPr>
                <w:sz w:val="20"/>
                <w:szCs w:val="20"/>
                <w:lang w:val="tr-TR"/>
              </w:rPr>
            </w:pPr>
            <w:r w:rsidRPr="000A7949">
              <w:rPr>
                <w:sz w:val="20"/>
                <w:szCs w:val="20"/>
                <w:lang w:val="tr-TR"/>
              </w:rPr>
              <w:t>dalga kılavuzu teorisi.</w:t>
            </w:r>
          </w:p>
        </w:tc>
        <w:tc>
          <w:tcPr>
            <w:tcW w:w="838" w:type="dxa"/>
            <w:gridSpan w:val="2"/>
            <w:shd w:val="clear" w:color="auto" w:fill="auto"/>
            <w:vAlign w:val="center"/>
          </w:tcPr>
          <w:p w14:paraId="4B0D4497" w14:textId="7DB9B88A"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570D215B" w14:textId="58E97B9F"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2DC58B5B" w14:textId="10385569" w:rsidR="000A7949" w:rsidRPr="0040357B" w:rsidRDefault="000A7949" w:rsidP="000A7949">
            <w:pPr>
              <w:tabs>
                <w:tab w:val="left" w:pos="4395"/>
              </w:tabs>
              <w:rPr>
                <w:b/>
                <w:sz w:val="20"/>
                <w:szCs w:val="20"/>
                <w:lang w:val="tr-TR"/>
              </w:rPr>
            </w:pPr>
            <w:r>
              <w:rPr>
                <w:sz w:val="18"/>
                <w:szCs w:val="18"/>
              </w:rPr>
              <w:t>K1-K3</w:t>
            </w:r>
          </w:p>
        </w:tc>
        <w:tc>
          <w:tcPr>
            <w:tcW w:w="838" w:type="dxa"/>
            <w:gridSpan w:val="2"/>
            <w:shd w:val="clear" w:color="auto" w:fill="auto"/>
          </w:tcPr>
          <w:p w14:paraId="0E800019" w14:textId="02992C10" w:rsidR="000A7949" w:rsidRPr="0040357B" w:rsidRDefault="000A7949" w:rsidP="000A7949">
            <w:pPr>
              <w:tabs>
                <w:tab w:val="left" w:pos="4395"/>
              </w:tabs>
              <w:rPr>
                <w:b/>
                <w:sz w:val="20"/>
                <w:szCs w:val="20"/>
                <w:lang w:val="tr-TR"/>
              </w:rPr>
            </w:pPr>
          </w:p>
        </w:tc>
        <w:tc>
          <w:tcPr>
            <w:tcW w:w="838" w:type="dxa"/>
            <w:gridSpan w:val="3"/>
            <w:shd w:val="clear" w:color="auto" w:fill="auto"/>
          </w:tcPr>
          <w:p w14:paraId="5F9070FC" w14:textId="4EDC65EA" w:rsidR="000A7949" w:rsidRPr="0040357B" w:rsidRDefault="000A7949" w:rsidP="000A7949">
            <w:pPr>
              <w:tabs>
                <w:tab w:val="left" w:pos="4395"/>
              </w:tabs>
              <w:rPr>
                <w:b/>
                <w:sz w:val="20"/>
                <w:szCs w:val="20"/>
                <w:lang w:val="tr-TR"/>
              </w:rPr>
            </w:pPr>
          </w:p>
        </w:tc>
        <w:tc>
          <w:tcPr>
            <w:tcW w:w="842" w:type="dxa"/>
            <w:gridSpan w:val="2"/>
            <w:shd w:val="clear" w:color="auto" w:fill="auto"/>
          </w:tcPr>
          <w:p w14:paraId="039CC3CF" w14:textId="622099BB" w:rsidR="000A7949" w:rsidRPr="0040357B" w:rsidRDefault="000A7949" w:rsidP="000A7949">
            <w:pPr>
              <w:tabs>
                <w:tab w:val="left" w:pos="4395"/>
              </w:tabs>
              <w:rPr>
                <w:b/>
                <w:sz w:val="20"/>
                <w:szCs w:val="20"/>
                <w:lang w:val="tr-TR"/>
              </w:rPr>
            </w:pPr>
          </w:p>
        </w:tc>
      </w:tr>
      <w:tr w:rsidR="000A7949" w:rsidRPr="0040357B" w14:paraId="4A2FC497" w14:textId="77777777" w:rsidTr="00A073A3">
        <w:tc>
          <w:tcPr>
            <w:tcW w:w="1636" w:type="dxa"/>
            <w:vMerge/>
            <w:shd w:val="clear" w:color="auto" w:fill="auto"/>
          </w:tcPr>
          <w:p w14:paraId="090B1301" w14:textId="77777777" w:rsidR="000A7949" w:rsidRPr="00E81629" w:rsidRDefault="000A7949" w:rsidP="000A7949">
            <w:pPr>
              <w:spacing w:before="20" w:after="20"/>
              <w:rPr>
                <w:b/>
                <w:color w:val="1F497D"/>
                <w:sz w:val="20"/>
                <w:szCs w:val="20"/>
                <w:lang w:val="tr-TR"/>
              </w:rPr>
            </w:pPr>
          </w:p>
        </w:tc>
        <w:tc>
          <w:tcPr>
            <w:tcW w:w="791" w:type="dxa"/>
            <w:shd w:val="clear" w:color="auto" w:fill="auto"/>
            <w:vAlign w:val="center"/>
          </w:tcPr>
          <w:p w14:paraId="08E4B2E8" w14:textId="77777777" w:rsidR="000A7949" w:rsidRPr="0040357B" w:rsidRDefault="000A7949" w:rsidP="000A7949">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50F45445" w:rsidR="000A7949" w:rsidRPr="00B649C2" w:rsidRDefault="000A7949" w:rsidP="000A7949">
            <w:pPr>
              <w:tabs>
                <w:tab w:val="left" w:pos="4395"/>
              </w:tabs>
              <w:jc w:val="center"/>
              <w:rPr>
                <w:sz w:val="20"/>
                <w:szCs w:val="20"/>
                <w:lang w:val="tr-TR"/>
              </w:rPr>
            </w:pPr>
            <w:r>
              <w:rPr>
                <w:sz w:val="18"/>
                <w:szCs w:val="18"/>
              </w:rPr>
              <w:t>13-14</w:t>
            </w:r>
          </w:p>
        </w:tc>
        <w:tc>
          <w:tcPr>
            <w:tcW w:w="1978" w:type="dxa"/>
            <w:gridSpan w:val="4"/>
            <w:shd w:val="clear" w:color="auto" w:fill="auto"/>
          </w:tcPr>
          <w:p w14:paraId="280EC105" w14:textId="7064CA7E" w:rsidR="000A7949" w:rsidRPr="00B649C2" w:rsidRDefault="000A7949" w:rsidP="000A7949">
            <w:pPr>
              <w:tabs>
                <w:tab w:val="left" w:pos="4395"/>
              </w:tabs>
              <w:rPr>
                <w:sz w:val="20"/>
                <w:szCs w:val="20"/>
                <w:lang w:val="tr-TR"/>
              </w:rPr>
            </w:pPr>
            <w:r w:rsidRPr="000A7949">
              <w:rPr>
                <w:sz w:val="20"/>
                <w:szCs w:val="20"/>
                <w:lang w:val="tr-TR"/>
              </w:rPr>
              <w:t>Antenler</w:t>
            </w:r>
          </w:p>
        </w:tc>
        <w:tc>
          <w:tcPr>
            <w:tcW w:w="838" w:type="dxa"/>
            <w:gridSpan w:val="2"/>
            <w:shd w:val="clear" w:color="auto" w:fill="auto"/>
            <w:vAlign w:val="center"/>
          </w:tcPr>
          <w:p w14:paraId="0ABC2890" w14:textId="5C315E08"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6F6CE511" w14:textId="6CF13E48" w:rsidR="000A7949" w:rsidRPr="0040357B" w:rsidRDefault="000A7949" w:rsidP="000A7949">
            <w:pPr>
              <w:tabs>
                <w:tab w:val="left" w:pos="4395"/>
              </w:tabs>
              <w:rPr>
                <w:b/>
                <w:sz w:val="20"/>
                <w:szCs w:val="20"/>
                <w:lang w:val="tr-TR"/>
              </w:rPr>
            </w:pPr>
            <w:r>
              <w:rPr>
                <w:sz w:val="18"/>
                <w:szCs w:val="18"/>
              </w:rPr>
              <w:t>K1-K3</w:t>
            </w:r>
          </w:p>
        </w:tc>
        <w:tc>
          <w:tcPr>
            <w:tcW w:w="838" w:type="dxa"/>
            <w:gridSpan w:val="3"/>
            <w:shd w:val="clear" w:color="auto" w:fill="auto"/>
            <w:vAlign w:val="center"/>
          </w:tcPr>
          <w:p w14:paraId="3F9CA554" w14:textId="7DEF4724" w:rsidR="000A7949" w:rsidRPr="0040357B" w:rsidRDefault="000A7949" w:rsidP="000A7949">
            <w:pPr>
              <w:tabs>
                <w:tab w:val="left" w:pos="4395"/>
              </w:tabs>
              <w:rPr>
                <w:b/>
                <w:sz w:val="20"/>
                <w:szCs w:val="20"/>
                <w:lang w:val="tr-TR"/>
              </w:rPr>
            </w:pPr>
            <w:r>
              <w:rPr>
                <w:sz w:val="18"/>
                <w:szCs w:val="18"/>
              </w:rPr>
              <w:t>K1-K3</w:t>
            </w:r>
          </w:p>
        </w:tc>
        <w:tc>
          <w:tcPr>
            <w:tcW w:w="838" w:type="dxa"/>
            <w:gridSpan w:val="2"/>
            <w:shd w:val="clear" w:color="auto" w:fill="auto"/>
          </w:tcPr>
          <w:p w14:paraId="777F4D92" w14:textId="493C1763" w:rsidR="000A7949" w:rsidRPr="0040357B" w:rsidRDefault="000A7949" w:rsidP="000A7949">
            <w:pPr>
              <w:tabs>
                <w:tab w:val="left" w:pos="4395"/>
              </w:tabs>
              <w:rPr>
                <w:b/>
                <w:sz w:val="20"/>
                <w:szCs w:val="20"/>
                <w:lang w:val="tr-TR"/>
              </w:rPr>
            </w:pPr>
          </w:p>
        </w:tc>
        <w:tc>
          <w:tcPr>
            <w:tcW w:w="838" w:type="dxa"/>
            <w:gridSpan w:val="3"/>
            <w:shd w:val="clear" w:color="auto" w:fill="auto"/>
          </w:tcPr>
          <w:p w14:paraId="69CFD3DF" w14:textId="783EA8F5" w:rsidR="000A7949" w:rsidRPr="0040357B" w:rsidRDefault="000A7949" w:rsidP="000A7949">
            <w:pPr>
              <w:tabs>
                <w:tab w:val="left" w:pos="4395"/>
              </w:tabs>
              <w:rPr>
                <w:b/>
                <w:sz w:val="20"/>
                <w:szCs w:val="20"/>
                <w:lang w:val="tr-TR"/>
              </w:rPr>
            </w:pPr>
          </w:p>
        </w:tc>
        <w:tc>
          <w:tcPr>
            <w:tcW w:w="842" w:type="dxa"/>
            <w:gridSpan w:val="2"/>
            <w:shd w:val="clear" w:color="auto" w:fill="auto"/>
          </w:tcPr>
          <w:p w14:paraId="590FB215" w14:textId="17B68B2E" w:rsidR="000A7949" w:rsidRPr="0040357B" w:rsidRDefault="000A7949" w:rsidP="000A7949">
            <w:pPr>
              <w:tabs>
                <w:tab w:val="left" w:pos="4395"/>
              </w:tabs>
              <w:rPr>
                <w:b/>
                <w:sz w:val="20"/>
                <w:szCs w:val="20"/>
                <w:lang w:val="tr-TR"/>
              </w:rPr>
            </w:pPr>
          </w:p>
        </w:tc>
      </w:tr>
      <w:tr w:rsidR="000A7949" w:rsidRPr="0040357B" w14:paraId="376B8088" w14:textId="77777777" w:rsidTr="00A073A3">
        <w:tc>
          <w:tcPr>
            <w:tcW w:w="1636" w:type="dxa"/>
            <w:vMerge/>
            <w:shd w:val="clear" w:color="auto" w:fill="auto"/>
          </w:tcPr>
          <w:p w14:paraId="2595C374"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7D77F082" w14:textId="77777777" w:rsidR="000A7949" w:rsidRPr="0040357B" w:rsidRDefault="000A7949" w:rsidP="000A7949">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2B8C96A5" w:rsidR="000A7949" w:rsidRPr="00B649C2" w:rsidRDefault="000A7949" w:rsidP="000A7949">
            <w:pPr>
              <w:tabs>
                <w:tab w:val="left" w:pos="4395"/>
              </w:tabs>
              <w:jc w:val="center"/>
              <w:rPr>
                <w:sz w:val="20"/>
                <w:szCs w:val="20"/>
                <w:lang w:val="tr-TR"/>
              </w:rPr>
            </w:pPr>
          </w:p>
        </w:tc>
        <w:tc>
          <w:tcPr>
            <w:tcW w:w="1978" w:type="dxa"/>
            <w:gridSpan w:val="4"/>
            <w:shd w:val="clear" w:color="auto" w:fill="auto"/>
          </w:tcPr>
          <w:p w14:paraId="68DD7D64" w14:textId="74CF8B5D" w:rsidR="000A7949" w:rsidRPr="00B649C2" w:rsidRDefault="000A7949" w:rsidP="000A7949">
            <w:pPr>
              <w:tabs>
                <w:tab w:val="left" w:pos="4395"/>
              </w:tabs>
              <w:rPr>
                <w:sz w:val="20"/>
                <w:szCs w:val="20"/>
                <w:lang w:val="tr-TR"/>
              </w:rPr>
            </w:pPr>
          </w:p>
        </w:tc>
        <w:tc>
          <w:tcPr>
            <w:tcW w:w="838" w:type="dxa"/>
            <w:gridSpan w:val="2"/>
            <w:shd w:val="clear" w:color="auto" w:fill="auto"/>
            <w:vAlign w:val="center"/>
          </w:tcPr>
          <w:p w14:paraId="00FDC129" w14:textId="6828C31A" w:rsidR="000A7949" w:rsidRPr="0040357B" w:rsidRDefault="000A7949" w:rsidP="000A7949">
            <w:pPr>
              <w:tabs>
                <w:tab w:val="left" w:pos="4395"/>
              </w:tabs>
              <w:rPr>
                <w:b/>
                <w:sz w:val="20"/>
                <w:szCs w:val="20"/>
                <w:lang w:val="tr-TR"/>
              </w:rPr>
            </w:pPr>
          </w:p>
        </w:tc>
        <w:tc>
          <w:tcPr>
            <w:tcW w:w="838" w:type="dxa"/>
            <w:gridSpan w:val="3"/>
            <w:shd w:val="clear" w:color="auto" w:fill="auto"/>
            <w:vAlign w:val="center"/>
          </w:tcPr>
          <w:p w14:paraId="21E7EB55" w14:textId="0322C694" w:rsidR="000A7949" w:rsidRPr="0040357B" w:rsidRDefault="000A7949" w:rsidP="000A7949">
            <w:pPr>
              <w:tabs>
                <w:tab w:val="left" w:pos="4395"/>
              </w:tabs>
              <w:rPr>
                <w:b/>
                <w:sz w:val="20"/>
                <w:szCs w:val="20"/>
                <w:lang w:val="tr-TR"/>
              </w:rPr>
            </w:pPr>
          </w:p>
        </w:tc>
        <w:tc>
          <w:tcPr>
            <w:tcW w:w="838" w:type="dxa"/>
            <w:gridSpan w:val="3"/>
            <w:shd w:val="clear" w:color="auto" w:fill="auto"/>
            <w:vAlign w:val="center"/>
          </w:tcPr>
          <w:p w14:paraId="593BE083" w14:textId="47E6FA72" w:rsidR="000A7949" w:rsidRPr="0040357B" w:rsidRDefault="000A7949" w:rsidP="000A7949">
            <w:pPr>
              <w:tabs>
                <w:tab w:val="left" w:pos="4395"/>
              </w:tabs>
              <w:rPr>
                <w:b/>
                <w:sz w:val="20"/>
                <w:szCs w:val="20"/>
                <w:lang w:val="tr-TR"/>
              </w:rPr>
            </w:pPr>
          </w:p>
        </w:tc>
        <w:tc>
          <w:tcPr>
            <w:tcW w:w="838" w:type="dxa"/>
            <w:gridSpan w:val="2"/>
            <w:shd w:val="clear" w:color="auto" w:fill="auto"/>
          </w:tcPr>
          <w:p w14:paraId="6920F59D" w14:textId="215A05F0" w:rsidR="000A7949" w:rsidRPr="0040357B" w:rsidRDefault="000A7949" w:rsidP="000A7949">
            <w:pPr>
              <w:tabs>
                <w:tab w:val="left" w:pos="4395"/>
              </w:tabs>
              <w:rPr>
                <w:b/>
                <w:sz w:val="20"/>
                <w:szCs w:val="20"/>
                <w:lang w:val="tr-TR"/>
              </w:rPr>
            </w:pPr>
          </w:p>
        </w:tc>
        <w:tc>
          <w:tcPr>
            <w:tcW w:w="838" w:type="dxa"/>
            <w:gridSpan w:val="3"/>
            <w:shd w:val="clear" w:color="auto" w:fill="auto"/>
          </w:tcPr>
          <w:p w14:paraId="307B7F79" w14:textId="16E4AEE0" w:rsidR="000A7949" w:rsidRPr="0040357B" w:rsidRDefault="000A7949" w:rsidP="000A7949">
            <w:pPr>
              <w:tabs>
                <w:tab w:val="left" w:pos="4395"/>
              </w:tabs>
              <w:rPr>
                <w:b/>
                <w:sz w:val="20"/>
                <w:szCs w:val="20"/>
                <w:lang w:val="tr-TR"/>
              </w:rPr>
            </w:pPr>
          </w:p>
        </w:tc>
        <w:tc>
          <w:tcPr>
            <w:tcW w:w="842" w:type="dxa"/>
            <w:gridSpan w:val="2"/>
            <w:shd w:val="clear" w:color="auto" w:fill="auto"/>
          </w:tcPr>
          <w:p w14:paraId="1420550D" w14:textId="51061AEF" w:rsidR="000A7949" w:rsidRPr="0040357B" w:rsidRDefault="000A7949" w:rsidP="000A7949">
            <w:pPr>
              <w:tabs>
                <w:tab w:val="left" w:pos="4395"/>
              </w:tabs>
              <w:rPr>
                <w:b/>
                <w:sz w:val="20"/>
                <w:szCs w:val="20"/>
                <w:lang w:val="tr-TR"/>
              </w:rPr>
            </w:pPr>
          </w:p>
        </w:tc>
      </w:tr>
      <w:tr w:rsidR="000A7949" w:rsidRPr="00E81629" w14:paraId="0A74DE7C" w14:textId="77777777" w:rsidTr="00A073A3">
        <w:tc>
          <w:tcPr>
            <w:tcW w:w="1636" w:type="dxa"/>
            <w:vMerge/>
            <w:shd w:val="clear" w:color="auto" w:fill="auto"/>
          </w:tcPr>
          <w:p w14:paraId="322EACB6"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43A48AA6" w14:textId="77777777" w:rsidR="000A7949" w:rsidRPr="0040357B" w:rsidRDefault="000A7949" w:rsidP="000A7949">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4B7C05B7" w:rsidR="000A7949" w:rsidRPr="00B649C2" w:rsidRDefault="000A7949" w:rsidP="000A7949">
            <w:pPr>
              <w:tabs>
                <w:tab w:val="left" w:pos="4395"/>
              </w:tabs>
              <w:jc w:val="center"/>
              <w:rPr>
                <w:sz w:val="20"/>
                <w:szCs w:val="20"/>
                <w:lang w:val="tr-TR"/>
              </w:rPr>
            </w:pPr>
          </w:p>
        </w:tc>
        <w:tc>
          <w:tcPr>
            <w:tcW w:w="1978" w:type="dxa"/>
            <w:gridSpan w:val="4"/>
            <w:shd w:val="clear" w:color="auto" w:fill="auto"/>
          </w:tcPr>
          <w:p w14:paraId="1C78547F" w14:textId="59227116" w:rsidR="000A7949" w:rsidRPr="00B649C2" w:rsidRDefault="000A7949" w:rsidP="000A7949">
            <w:pPr>
              <w:tabs>
                <w:tab w:val="left" w:pos="4395"/>
              </w:tabs>
              <w:rPr>
                <w:sz w:val="20"/>
                <w:szCs w:val="20"/>
                <w:lang w:val="tr-TR"/>
              </w:rPr>
            </w:pPr>
          </w:p>
        </w:tc>
        <w:tc>
          <w:tcPr>
            <w:tcW w:w="838" w:type="dxa"/>
            <w:gridSpan w:val="2"/>
            <w:shd w:val="clear" w:color="auto" w:fill="auto"/>
            <w:vAlign w:val="center"/>
          </w:tcPr>
          <w:p w14:paraId="48FE2A12" w14:textId="66236F68" w:rsidR="000A7949" w:rsidRPr="0040357B" w:rsidRDefault="000A7949" w:rsidP="000A7949">
            <w:pPr>
              <w:tabs>
                <w:tab w:val="left" w:pos="4395"/>
              </w:tabs>
              <w:rPr>
                <w:b/>
                <w:sz w:val="20"/>
                <w:szCs w:val="20"/>
                <w:lang w:val="tr-TR"/>
              </w:rPr>
            </w:pPr>
          </w:p>
        </w:tc>
        <w:tc>
          <w:tcPr>
            <w:tcW w:w="838" w:type="dxa"/>
            <w:gridSpan w:val="3"/>
            <w:shd w:val="clear" w:color="auto" w:fill="auto"/>
            <w:vAlign w:val="center"/>
          </w:tcPr>
          <w:p w14:paraId="59A0C47C" w14:textId="4B931F45" w:rsidR="000A7949" w:rsidRPr="0040357B" w:rsidRDefault="000A7949" w:rsidP="000A7949">
            <w:pPr>
              <w:tabs>
                <w:tab w:val="left" w:pos="4395"/>
              </w:tabs>
              <w:rPr>
                <w:b/>
                <w:sz w:val="20"/>
                <w:szCs w:val="20"/>
                <w:lang w:val="tr-TR"/>
              </w:rPr>
            </w:pPr>
          </w:p>
        </w:tc>
        <w:tc>
          <w:tcPr>
            <w:tcW w:w="838" w:type="dxa"/>
            <w:gridSpan w:val="3"/>
            <w:shd w:val="clear" w:color="auto" w:fill="auto"/>
            <w:vAlign w:val="center"/>
          </w:tcPr>
          <w:p w14:paraId="079EC1FC" w14:textId="7ED1A425" w:rsidR="000A7949" w:rsidRPr="0040357B" w:rsidRDefault="000A7949" w:rsidP="000A7949">
            <w:pPr>
              <w:tabs>
                <w:tab w:val="left" w:pos="4395"/>
              </w:tabs>
              <w:rPr>
                <w:b/>
                <w:sz w:val="20"/>
                <w:szCs w:val="20"/>
                <w:lang w:val="tr-TR"/>
              </w:rPr>
            </w:pPr>
          </w:p>
        </w:tc>
        <w:tc>
          <w:tcPr>
            <w:tcW w:w="838" w:type="dxa"/>
            <w:gridSpan w:val="2"/>
            <w:shd w:val="clear" w:color="auto" w:fill="auto"/>
          </w:tcPr>
          <w:p w14:paraId="70849A77" w14:textId="15A291EB" w:rsidR="000A7949" w:rsidRPr="0040357B" w:rsidRDefault="000A7949" w:rsidP="000A7949">
            <w:pPr>
              <w:tabs>
                <w:tab w:val="left" w:pos="4395"/>
              </w:tabs>
              <w:rPr>
                <w:b/>
                <w:sz w:val="20"/>
                <w:szCs w:val="20"/>
                <w:lang w:val="tr-TR"/>
              </w:rPr>
            </w:pPr>
          </w:p>
        </w:tc>
        <w:tc>
          <w:tcPr>
            <w:tcW w:w="838" w:type="dxa"/>
            <w:gridSpan w:val="3"/>
            <w:shd w:val="clear" w:color="auto" w:fill="auto"/>
          </w:tcPr>
          <w:p w14:paraId="2A26B0BB" w14:textId="5E158231" w:rsidR="000A7949" w:rsidRPr="0040357B" w:rsidRDefault="000A7949" w:rsidP="000A7949">
            <w:pPr>
              <w:tabs>
                <w:tab w:val="left" w:pos="4395"/>
              </w:tabs>
              <w:rPr>
                <w:b/>
                <w:sz w:val="20"/>
                <w:szCs w:val="20"/>
                <w:lang w:val="tr-TR"/>
              </w:rPr>
            </w:pPr>
          </w:p>
        </w:tc>
        <w:tc>
          <w:tcPr>
            <w:tcW w:w="842" w:type="dxa"/>
            <w:gridSpan w:val="2"/>
            <w:shd w:val="clear" w:color="auto" w:fill="auto"/>
          </w:tcPr>
          <w:p w14:paraId="4F4E508C" w14:textId="724417A4" w:rsidR="000A7949" w:rsidRPr="0040357B" w:rsidRDefault="000A7949" w:rsidP="000A7949">
            <w:pPr>
              <w:tabs>
                <w:tab w:val="left" w:pos="4395"/>
              </w:tabs>
              <w:rPr>
                <w:b/>
                <w:sz w:val="20"/>
                <w:szCs w:val="20"/>
                <w:lang w:val="tr-TR"/>
              </w:rPr>
            </w:pPr>
          </w:p>
        </w:tc>
      </w:tr>
      <w:tr w:rsidR="000A7949" w:rsidRPr="0040357B" w14:paraId="7A215049" w14:textId="77777777" w:rsidTr="00A073A3">
        <w:tc>
          <w:tcPr>
            <w:tcW w:w="1636" w:type="dxa"/>
            <w:vMerge/>
            <w:shd w:val="clear" w:color="auto" w:fill="auto"/>
          </w:tcPr>
          <w:p w14:paraId="590428AB" w14:textId="77777777" w:rsidR="000A7949" w:rsidRPr="00E81629" w:rsidRDefault="000A7949" w:rsidP="000A7949">
            <w:pPr>
              <w:spacing w:before="20" w:after="20"/>
              <w:rPr>
                <w:b/>
                <w:color w:val="1F497D"/>
                <w:sz w:val="20"/>
                <w:szCs w:val="20"/>
                <w:lang w:val="tr-TR"/>
              </w:rPr>
            </w:pPr>
          </w:p>
        </w:tc>
        <w:tc>
          <w:tcPr>
            <w:tcW w:w="791" w:type="dxa"/>
            <w:shd w:val="clear" w:color="auto" w:fill="auto"/>
            <w:vAlign w:val="center"/>
          </w:tcPr>
          <w:p w14:paraId="0F99014A" w14:textId="1C381431" w:rsidR="000A7949" w:rsidRPr="0040357B" w:rsidRDefault="000A7949" w:rsidP="000A7949">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6FF42C26" w:rsidR="000A7949" w:rsidRPr="00B649C2" w:rsidRDefault="000A7949" w:rsidP="000A7949">
            <w:pPr>
              <w:tabs>
                <w:tab w:val="left" w:pos="4395"/>
              </w:tabs>
              <w:jc w:val="center"/>
              <w:rPr>
                <w:sz w:val="20"/>
                <w:szCs w:val="20"/>
                <w:lang w:val="tr-TR"/>
              </w:rPr>
            </w:pPr>
          </w:p>
        </w:tc>
        <w:tc>
          <w:tcPr>
            <w:tcW w:w="1978" w:type="dxa"/>
            <w:gridSpan w:val="4"/>
            <w:shd w:val="clear" w:color="auto" w:fill="auto"/>
          </w:tcPr>
          <w:p w14:paraId="6F79FC01" w14:textId="19592E0A" w:rsidR="000A7949" w:rsidRPr="00B649C2" w:rsidRDefault="000A7949" w:rsidP="000A7949">
            <w:pPr>
              <w:tabs>
                <w:tab w:val="left" w:pos="4395"/>
              </w:tabs>
              <w:rPr>
                <w:sz w:val="20"/>
                <w:szCs w:val="20"/>
                <w:lang w:val="tr-TR"/>
              </w:rPr>
            </w:pPr>
          </w:p>
        </w:tc>
        <w:tc>
          <w:tcPr>
            <w:tcW w:w="838" w:type="dxa"/>
            <w:gridSpan w:val="2"/>
            <w:shd w:val="clear" w:color="auto" w:fill="auto"/>
            <w:vAlign w:val="center"/>
          </w:tcPr>
          <w:p w14:paraId="1335D270" w14:textId="78AA5233" w:rsidR="000A7949" w:rsidRPr="0040357B" w:rsidRDefault="000A7949" w:rsidP="000A7949">
            <w:pPr>
              <w:tabs>
                <w:tab w:val="left" w:pos="4395"/>
              </w:tabs>
              <w:rPr>
                <w:b/>
                <w:sz w:val="20"/>
                <w:szCs w:val="20"/>
                <w:lang w:val="tr-TR"/>
              </w:rPr>
            </w:pPr>
          </w:p>
        </w:tc>
        <w:tc>
          <w:tcPr>
            <w:tcW w:w="838" w:type="dxa"/>
            <w:gridSpan w:val="3"/>
            <w:shd w:val="clear" w:color="auto" w:fill="auto"/>
            <w:vAlign w:val="center"/>
          </w:tcPr>
          <w:p w14:paraId="12D6D1EE" w14:textId="27FEE52A" w:rsidR="000A7949" w:rsidRPr="0040357B" w:rsidRDefault="000A7949" w:rsidP="000A7949">
            <w:pPr>
              <w:tabs>
                <w:tab w:val="left" w:pos="4395"/>
              </w:tabs>
              <w:rPr>
                <w:b/>
                <w:sz w:val="20"/>
                <w:szCs w:val="20"/>
                <w:lang w:val="tr-TR"/>
              </w:rPr>
            </w:pPr>
          </w:p>
        </w:tc>
        <w:tc>
          <w:tcPr>
            <w:tcW w:w="838" w:type="dxa"/>
            <w:gridSpan w:val="3"/>
            <w:shd w:val="clear" w:color="auto" w:fill="auto"/>
            <w:vAlign w:val="center"/>
          </w:tcPr>
          <w:p w14:paraId="564056A0" w14:textId="08B522A6" w:rsidR="000A7949" w:rsidRPr="0040357B" w:rsidRDefault="000A7949" w:rsidP="000A7949">
            <w:pPr>
              <w:tabs>
                <w:tab w:val="left" w:pos="4395"/>
              </w:tabs>
              <w:rPr>
                <w:b/>
                <w:sz w:val="20"/>
                <w:szCs w:val="20"/>
                <w:lang w:val="tr-TR"/>
              </w:rPr>
            </w:pPr>
          </w:p>
        </w:tc>
        <w:tc>
          <w:tcPr>
            <w:tcW w:w="838" w:type="dxa"/>
            <w:gridSpan w:val="2"/>
            <w:shd w:val="clear" w:color="auto" w:fill="auto"/>
          </w:tcPr>
          <w:p w14:paraId="7D4816AE" w14:textId="18C4B406" w:rsidR="000A7949" w:rsidRPr="0040357B" w:rsidRDefault="000A7949" w:rsidP="000A7949">
            <w:pPr>
              <w:tabs>
                <w:tab w:val="left" w:pos="4395"/>
              </w:tabs>
              <w:rPr>
                <w:b/>
                <w:sz w:val="20"/>
                <w:szCs w:val="20"/>
                <w:lang w:val="tr-TR"/>
              </w:rPr>
            </w:pPr>
          </w:p>
        </w:tc>
        <w:tc>
          <w:tcPr>
            <w:tcW w:w="838" w:type="dxa"/>
            <w:gridSpan w:val="3"/>
            <w:shd w:val="clear" w:color="auto" w:fill="auto"/>
          </w:tcPr>
          <w:p w14:paraId="519B1A41" w14:textId="7A308231" w:rsidR="000A7949" w:rsidRPr="0040357B" w:rsidRDefault="000A7949" w:rsidP="000A7949">
            <w:pPr>
              <w:tabs>
                <w:tab w:val="left" w:pos="4395"/>
              </w:tabs>
              <w:rPr>
                <w:b/>
                <w:sz w:val="20"/>
                <w:szCs w:val="20"/>
                <w:lang w:val="tr-TR"/>
              </w:rPr>
            </w:pPr>
          </w:p>
        </w:tc>
        <w:tc>
          <w:tcPr>
            <w:tcW w:w="842" w:type="dxa"/>
            <w:gridSpan w:val="2"/>
            <w:shd w:val="clear" w:color="auto" w:fill="auto"/>
          </w:tcPr>
          <w:p w14:paraId="35C5A395" w14:textId="394BE018" w:rsidR="000A7949" w:rsidRPr="0040357B" w:rsidRDefault="000A7949" w:rsidP="000A7949">
            <w:pPr>
              <w:tabs>
                <w:tab w:val="left" w:pos="4395"/>
              </w:tabs>
              <w:rPr>
                <w:b/>
                <w:sz w:val="20"/>
                <w:szCs w:val="20"/>
                <w:lang w:val="tr-TR"/>
              </w:rPr>
            </w:pPr>
          </w:p>
        </w:tc>
      </w:tr>
      <w:tr w:rsidR="000A7949" w:rsidRPr="0040357B" w14:paraId="2E2638C7" w14:textId="77777777" w:rsidTr="00A073A3">
        <w:tc>
          <w:tcPr>
            <w:tcW w:w="1636" w:type="dxa"/>
            <w:vMerge/>
            <w:shd w:val="clear" w:color="auto" w:fill="auto"/>
          </w:tcPr>
          <w:p w14:paraId="6B11F375"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2AB5C1EC" w14:textId="2E6B6801" w:rsidR="000A7949" w:rsidRPr="0040357B" w:rsidRDefault="000A7949" w:rsidP="000A7949">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27A75454" w:rsidR="000A7949" w:rsidRPr="00B649C2" w:rsidRDefault="000A7949" w:rsidP="000A7949">
            <w:pPr>
              <w:tabs>
                <w:tab w:val="left" w:pos="4395"/>
              </w:tabs>
              <w:jc w:val="center"/>
              <w:rPr>
                <w:sz w:val="20"/>
                <w:szCs w:val="20"/>
                <w:lang w:val="tr-TR"/>
              </w:rPr>
            </w:pPr>
          </w:p>
        </w:tc>
        <w:tc>
          <w:tcPr>
            <w:tcW w:w="1978" w:type="dxa"/>
            <w:gridSpan w:val="4"/>
            <w:shd w:val="clear" w:color="auto" w:fill="auto"/>
            <w:vAlign w:val="center"/>
          </w:tcPr>
          <w:p w14:paraId="575F06FA" w14:textId="5F9AF3B8" w:rsidR="000A7949" w:rsidRPr="00B649C2" w:rsidRDefault="000A7949" w:rsidP="000A7949">
            <w:pPr>
              <w:tabs>
                <w:tab w:val="left" w:pos="4395"/>
              </w:tabs>
              <w:rPr>
                <w:sz w:val="20"/>
                <w:szCs w:val="20"/>
                <w:lang w:val="tr-TR"/>
              </w:rPr>
            </w:pPr>
          </w:p>
        </w:tc>
        <w:tc>
          <w:tcPr>
            <w:tcW w:w="838" w:type="dxa"/>
            <w:gridSpan w:val="2"/>
            <w:shd w:val="clear" w:color="auto" w:fill="auto"/>
          </w:tcPr>
          <w:p w14:paraId="6847BFD6" w14:textId="67A5BEEC" w:rsidR="000A7949" w:rsidRPr="0040357B" w:rsidRDefault="000A7949" w:rsidP="000A7949">
            <w:pPr>
              <w:tabs>
                <w:tab w:val="left" w:pos="4395"/>
              </w:tabs>
              <w:rPr>
                <w:b/>
                <w:sz w:val="20"/>
                <w:szCs w:val="20"/>
                <w:lang w:val="tr-TR"/>
              </w:rPr>
            </w:pPr>
          </w:p>
        </w:tc>
        <w:tc>
          <w:tcPr>
            <w:tcW w:w="838" w:type="dxa"/>
            <w:gridSpan w:val="3"/>
            <w:shd w:val="clear" w:color="auto" w:fill="auto"/>
          </w:tcPr>
          <w:p w14:paraId="2397600B" w14:textId="08DED533" w:rsidR="000A7949" w:rsidRPr="0040357B" w:rsidRDefault="000A7949" w:rsidP="000A7949">
            <w:pPr>
              <w:tabs>
                <w:tab w:val="left" w:pos="4395"/>
              </w:tabs>
              <w:rPr>
                <w:b/>
                <w:sz w:val="20"/>
                <w:szCs w:val="20"/>
                <w:lang w:val="tr-TR"/>
              </w:rPr>
            </w:pPr>
          </w:p>
        </w:tc>
        <w:tc>
          <w:tcPr>
            <w:tcW w:w="838" w:type="dxa"/>
            <w:gridSpan w:val="3"/>
            <w:shd w:val="clear" w:color="auto" w:fill="auto"/>
          </w:tcPr>
          <w:p w14:paraId="014C3DAC" w14:textId="1EBB0C98" w:rsidR="000A7949" w:rsidRPr="0040357B" w:rsidRDefault="000A7949" w:rsidP="000A7949">
            <w:pPr>
              <w:tabs>
                <w:tab w:val="left" w:pos="4395"/>
              </w:tabs>
              <w:rPr>
                <w:b/>
                <w:sz w:val="20"/>
                <w:szCs w:val="20"/>
                <w:lang w:val="tr-TR"/>
              </w:rPr>
            </w:pPr>
          </w:p>
        </w:tc>
        <w:tc>
          <w:tcPr>
            <w:tcW w:w="838" w:type="dxa"/>
            <w:gridSpan w:val="2"/>
            <w:shd w:val="clear" w:color="auto" w:fill="auto"/>
          </w:tcPr>
          <w:p w14:paraId="64E6A162" w14:textId="4D3B00E0" w:rsidR="000A7949" w:rsidRPr="0040357B" w:rsidRDefault="000A7949" w:rsidP="000A7949">
            <w:pPr>
              <w:tabs>
                <w:tab w:val="left" w:pos="4395"/>
              </w:tabs>
              <w:rPr>
                <w:b/>
                <w:sz w:val="20"/>
                <w:szCs w:val="20"/>
                <w:lang w:val="tr-TR"/>
              </w:rPr>
            </w:pPr>
          </w:p>
        </w:tc>
        <w:tc>
          <w:tcPr>
            <w:tcW w:w="838" w:type="dxa"/>
            <w:gridSpan w:val="3"/>
            <w:shd w:val="clear" w:color="auto" w:fill="auto"/>
          </w:tcPr>
          <w:p w14:paraId="7ECA2BC1" w14:textId="31FF7D53" w:rsidR="000A7949" w:rsidRPr="0040357B" w:rsidRDefault="000A7949" w:rsidP="000A7949">
            <w:pPr>
              <w:tabs>
                <w:tab w:val="left" w:pos="4395"/>
              </w:tabs>
              <w:rPr>
                <w:b/>
                <w:sz w:val="20"/>
                <w:szCs w:val="20"/>
                <w:lang w:val="tr-TR"/>
              </w:rPr>
            </w:pPr>
          </w:p>
        </w:tc>
        <w:tc>
          <w:tcPr>
            <w:tcW w:w="842" w:type="dxa"/>
            <w:gridSpan w:val="2"/>
            <w:shd w:val="clear" w:color="auto" w:fill="auto"/>
          </w:tcPr>
          <w:p w14:paraId="739B76B7" w14:textId="2EE0D9C1" w:rsidR="000A7949" w:rsidRPr="0040357B" w:rsidRDefault="000A7949" w:rsidP="000A7949">
            <w:pPr>
              <w:tabs>
                <w:tab w:val="left" w:pos="4395"/>
              </w:tabs>
              <w:rPr>
                <w:b/>
                <w:sz w:val="20"/>
                <w:szCs w:val="20"/>
                <w:lang w:val="tr-TR"/>
              </w:rPr>
            </w:pPr>
          </w:p>
        </w:tc>
      </w:tr>
      <w:tr w:rsidR="000A7949" w:rsidRPr="0040357B" w14:paraId="22CA1E6C" w14:textId="77777777" w:rsidTr="00A073A3">
        <w:tc>
          <w:tcPr>
            <w:tcW w:w="1636" w:type="dxa"/>
            <w:vMerge/>
            <w:shd w:val="clear" w:color="auto" w:fill="auto"/>
          </w:tcPr>
          <w:p w14:paraId="0B5CEC29"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06DC8769" w14:textId="6981BDC9" w:rsidR="000A7949" w:rsidRPr="0040357B" w:rsidRDefault="000A7949" w:rsidP="000A7949">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595AF39B" w:rsidR="000A7949" w:rsidRPr="00B649C2" w:rsidRDefault="000A7949" w:rsidP="000A7949">
            <w:pPr>
              <w:tabs>
                <w:tab w:val="left" w:pos="4395"/>
              </w:tabs>
              <w:jc w:val="center"/>
              <w:rPr>
                <w:sz w:val="20"/>
                <w:szCs w:val="20"/>
                <w:lang w:val="tr-TR"/>
              </w:rPr>
            </w:pPr>
          </w:p>
        </w:tc>
        <w:tc>
          <w:tcPr>
            <w:tcW w:w="1978" w:type="dxa"/>
            <w:gridSpan w:val="4"/>
            <w:shd w:val="clear" w:color="auto" w:fill="auto"/>
          </w:tcPr>
          <w:p w14:paraId="1ADA9F62" w14:textId="5684C5D0" w:rsidR="000A7949" w:rsidRPr="00B649C2" w:rsidRDefault="000A7949" w:rsidP="000A7949">
            <w:pPr>
              <w:tabs>
                <w:tab w:val="left" w:pos="4395"/>
              </w:tabs>
              <w:rPr>
                <w:sz w:val="20"/>
                <w:szCs w:val="20"/>
                <w:lang w:val="tr-TR"/>
              </w:rPr>
            </w:pPr>
          </w:p>
        </w:tc>
        <w:tc>
          <w:tcPr>
            <w:tcW w:w="838" w:type="dxa"/>
            <w:gridSpan w:val="2"/>
            <w:shd w:val="clear" w:color="auto" w:fill="auto"/>
          </w:tcPr>
          <w:p w14:paraId="0FB7AE68" w14:textId="615260A3" w:rsidR="000A7949" w:rsidRPr="0040357B" w:rsidRDefault="000A7949" w:rsidP="000A7949">
            <w:pPr>
              <w:tabs>
                <w:tab w:val="left" w:pos="4395"/>
              </w:tabs>
              <w:rPr>
                <w:b/>
                <w:sz w:val="20"/>
                <w:szCs w:val="20"/>
                <w:lang w:val="tr-TR"/>
              </w:rPr>
            </w:pPr>
          </w:p>
        </w:tc>
        <w:tc>
          <w:tcPr>
            <w:tcW w:w="838" w:type="dxa"/>
            <w:gridSpan w:val="3"/>
            <w:shd w:val="clear" w:color="auto" w:fill="auto"/>
          </w:tcPr>
          <w:p w14:paraId="14AA8448" w14:textId="25023906" w:rsidR="000A7949" w:rsidRPr="0040357B" w:rsidRDefault="000A7949" w:rsidP="000A7949">
            <w:pPr>
              <w:tabs>
                <w:tab w:val="left" w:pos="4395"/>
              </w:tabs>
              <w:rPr>
                <w:b/>
                <w:sz w:val="20"/>
                <w:szCs w:val="20"/>
                <w:lang w:val="tr-TR"/>
              </w:rPr>
            </w:pPr>
          </w:p>
        </w:tc>
        <w:tc>
          <w:tcPr>
            <w:tcW w:w="838" w:type="dxa"/>
            <w:gridSpan w:val="3"/>
            <w:shd w:val="clear" w:color="auto" w:fill="auto"/>
          </w:tcPr>
          <w:p w14:paraId="6CA16FFB" w14:textId="5C9A42D1" w:rsidR="000A7949" w:rsidRPr="0040357B" w:rsidRDefault="000A7949" w:rsidP="000A7949">
            <w:pPr>
              <w:tabs>
                <w:tab w:val="left" w:pos="4395"/>
              </w:tabs>
              <w:rPr>
                <w:b/>
                <w:sz w:val="20"/>
                <w:szCs w:val="20"/>
                <w:lang w:val="tr-TR"/>
              </w:rPr>
            </w:pPr>
          </w:p>
        </w:tc>
        <w:tc>
          <w:tcPr>
            <w:tcW w:w="838" w:type="dxa"/>
            <w:gridSpan w:val="2"/>
            <w:shd w:val="clear" w:color="auto" w:fill="auto"/>
          </w:tcPr>
          <w:p w14:paraId="0851E85F" w14:textId="6B9D8224" w:rsidR="000A7949" w:rsidRPr="0040357B" w:rsidRDefault="000A7949" w:rsidP="000A7949">
            <w:pPr>
              <w:tabs>
                <w:tab w:val="left" w:pos="4395"/>
              </w:tabs>
              <w:rPr>
                <w:b/>
                <w:sz w:val="20"/>
                <w:szCs w:val="20"/>
                <w:lang w:val="tr-TR"/>
              </w:rPr>
            </w:pPr>
          </w:p>
        </w:tc>
        <w:tc>
          <w:tcPr>
            <w:tcW w:w="838" w:type="dxa"/>
            <w:gridSpan w:val="3"/>
            <w:shd w:val="clear" w:color="auto" w:fill="auto"/>
          </w:tcPr>
          <w:p w14:paraId="494C4579" w14:textId="3177A5CE" w:rsidR="000A7949" w:rsidRPr="0040357B" w:rsidRDefault="000A7949" w:rsidP="000A7949">
            <w:pPr>
              <w:tabs>
                <w:tab w:val="left" w:pos="4395"/>
              </w:tabs>
              <w:rPr>
                <w:b/>
                <w:sz w:val="20"/>
                <w:szCs w:val="20"/>
                <w:lang w:val="tr-TR"/>
              </w:rPr>
            </w:pPr>
          </w:p>
        </w:tc>
        <w:tc>
          <w:tcPr>
            <w:tcW w:w="842" w:type="dxa"/>
            <w:gridSpan w:val="2"/>
            <w:shd w:val="clear" w:color="auto" w:fill="auto"/>
          </w:tcPr>
          <w:p w14:paraId="50212660" w14:textId="030E7D36" w:rsidR="000A7949" w:rsidRPr="0040357B" w:rsidRDefault="000A7949" w:rsidP="000A7949">
            <w:pPr>
              <w:tabs>
                <w:tab w:val="left" w:pos="4395"/>
              </w:tabs>
              <w:rPr>
                <w:b/>
                <w:sz w:val="20"/>
                <w:szCs w:val="20"/>
                <w:lang w:val="tr-TR"/>
              </w:rPr>
            </w:pPr>
          </w:p>
        </w:tc>
      </w:tr>
      <w:tr w:rsidR="000A7949" w:rsidRPr="00E81629" w14:paraId="11A72CD1" w14:textId="77777777" w:rsidTr="00A073A3">
        <w:tc>
          <w:tcPr>
            <w:tcW w:w="1636" w:type="dxa"/>
            <w:vMerge/>
            <w:shd w:val="clear" w:color="auto" w:fill="auto"/>
          </w:tcPr>
          <w:p w14:paraId="3EFDDE24"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2C3FDACE" w14:textId="315AB68A" w:rsidR="000A7949" w:rsidRPr="0040357B" w:rsidRDefault="000A7949" w:rsidP="000A7949">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11405A07" w:rsidR="000A7949" w:rsidRPr="00B649C2" w:rsidRDefault="000A7949" w:rsidP="000A7949">
            <w:pPr>
              <w:tabs>
                <w:tab w:val="left" w:pos="4395"/>
              </w:tabs>
              <w:jc w:val="center"/>
              <w:rPr>
                <w:sz w:val="20"/>
                <w:szCs w:val="20"/>
                <w:lang w:val="tr-TR"/>
              </w:rPr>
            </w:pPr>
          </w:p>
        </w:tc>
        <w:tc>
          <w:tcPr>
            <w:tcW w:w="1978" w:type="dxa"/>
            <w:gridSpan w:val="4"/>
            <w:shd w:val="clear" w:color="auto" w:fill="auto"/>
          </w:tcPr>
          <w:p w14:paraId="7B33F125" w14:textId="3EA5B2F3" w:rsidR="000A7949" w:rsidRPr="00B649C2" w:rsidRDefault="000A7949" w:rsidP="000A7949">
            <w:pPr>
              <w:tabs>
                <w:tab w:val="left" w:pos="4395"/>
              </w:tabs>
              <w:rPr>
                <w:sz w:val="20"/>
                <w:szCs w:val="20"/>
                <w:lang w:val="tr-TR"/>
              </w:rPr>
            </w:pPr>
          </w:p>
        </w:tc>
        <w:tc>
          <w:tcPr>
            <w:tcW w:w="838" w:type="dxa"/>
            <w:gridSpan w:val="2"/>
            <w:shd w:val="clear" w:color="auto" w:fill="auto"/>
          </w:tcPr>
          <w:p w14:paraId="443E412E" w14:textId="563F358B" w:rsidR="000A7949" w:rsidRPr="0040357B" w:rsidRDefault="000A7949" w:rsidP="000A7949">
            <w:pPr>
              <w:tabs>
                <w:tab w:val="left" w:pos="4395"/>
              </w:tabs>
              <w:rPr>
                <w:b/>
                <w:sz w:val="20"/>
                <w:szCs w:val="20"/>
                <w:lang w:val="tr-TR"/>
              </w:rPr>
            </w:pPr>
          </w:p>
        </w:tc>
        <w:tc>
          <w:tcPr>
            <w:tcW w:w="838" w:type="dxa"/>
            <w:gridSpan w:val="3"/>
            <w:shd w:val="clear" w:color="auto" w:fill="auto"/>
          </w:tcPr>
          <w:p w14:paraId="23575961" w14:textId="5CE19C8A" w:rsidR="000A7949" w:rsidRPr="0040357B" w:rsidRDefault="000A7949" w:rsidP="000A7949">
            <w:pPr>
              <w:tabs>
                <w:tab w:val="left" w:pos="4395"/>
              </w:tabs>
              <w:rPr>
                <w:b/>
                <w:sz w:val="20"/>
                <w:szCs w:val="20"/>
                <w:lang w:val="tr-TR"/>
              </w:rPr>
            </w:pPr>
          </w:p>
        </w:tc>
        <w:tc>
          <w:tcPr>
            <w:tcW w:w="838" w:type="dxa"/>
            <w:gridSpan w:val="3"/>
            <w:shd w:val="clear" w:color="auto" w:fill="auto"/>
          </w:tcPr>
          <w:p w14:paraId="690CA5A5" w14:textId="305235AB" w:rsidR="000A7949" w:rsidRPr="0040357B" w:rsidRDefault="000A7949" w:rsidP="000A7949">
            <w:pPr>
              <w:tabs>
                <w:tab w:val="left" w:pos="4395"/>
              </w:tabs>
              <w:rPr>
                <w:b/>
                <w:sz w:val="20"/>
                <w:szCs w:val="20"/>
                <w:lang w:val="tr-TR"/>
              </w:rPr>
            </w:pPr>
          </w:p>
        </w:tc>
        <w:tc>
          <w:tcPr>
            <w:tcW w:w="838" w:type="dxa"/>
            <w:gridSpan w:val="2"/>
            <w:shd w:val="clear" w:color="auto" w:fill="auto"/>
          </w:tcPr>
          <w:p w14:paraId="253B88C1" w14:textId="14968715" w:rsidR="000A7949" w:rsidRPr="0040357B" w:rsidRDefault="000A7949" w:rsidP="000A7949">
            <w:pPr>
              <w:tabs>
                <w:tab w:val="left" w:pos="4395"/>
              </w:tabs>
              <w:rPr>
                <w:b/>
                <w:sz w:val="20"/>
                <w:szCs w:val="20"/>
                <w:lang w:val="tr-TR"/>
              </w:rPr>
            </w:pPr>
          </w:p>
        </w:tc>
        <w:tc>
          <w:tcPr>
            <w:tcW w:w="838" w:type="dxa"/>
            <w:gridSpan w:val="3"/>
            <w:shd w:val="clear" w:color="auto" w:fill="auto"/>
          </w:tcPr>
          <w:p w14:paraId="77FA1779" w14:textId="5620A2B5" w:rsidR="000A7949" w:rsidRPr="0040357B" w:rsidRDefault="000A7949" w:rsidP="000A7949">
            <w:pPr>
              <w:tabs>
                <w:tab w:val="left" w:pos="4395"/>
              </w:tabs>
              <w:rPr>
                <w:b/>
                <w:sz w:val="20"/>
                <w:szCs w:val="20"/>
                <w:lang w:val="tr-TR"/>
              </w:rPr>
            </w:pPr>
          </w:p>
        </w:tc>
        <w:tc>
          <w:tcPr>
            <w:tcW w:w="842" w:type="dxa"/>
            <w:gridSpan w:val="2"/>
            <w:shd w:val="clear" w:color="auto" w:fill="auto"/>
          </w:tcPr>
          <w:p w14:paraId="12B700D2" w14:textId="5DE627A7" w:rsidR="000A7949" w:rsidRPr="0040357B" w:rsidRDefault="000A7949" w:rsidP="000A7949">
            <w:pPr>
              <w:tabs>
                <w:tab w:val="left" w:pos="4395"/>
              </w:tabs>
              <w:rPr>
                <w:b/>
                <w:sz w:val="20"/>
                <w:szCs w:val="20"/>
                <w:lang w:val="tr-TR"/>
              </w:rPr>
            </w:pPr>
          </w:p>
        </w:tc>
      </w:tr>
      <w:tr w:rsidR="000A7949" w:rsidRPr="0040357B" w14:paraId="60AC108C" w14:textId="77777777" w:rsidTr="00B458F5">
        <w:tc>
          <w:tcPr>
            <w:tcW w:w="1636" w:type="dxa"/>
            <w:vMerge/>
            <w:shd w:val="clear" w:color="auto" w:fill="auto"/>
          </w:tcPr>
          <w:p w14:paraId="556F0E10" w14:textId="77777777" w:rsidR="000A7949" w:rsidRPr="00E81629" w:rsidRDefault="000A7949" w:rsidP="000A7949">
            <w:pPr>
              <w:spacing w:before="20" w:after="20"/>
              <w:rPr>
                <w:b/>
                <w:color w:val="1F497D"/>
                <w:sz w:val="20"/>
                <w:szCs w:val="20"/>
                <w:lang w:val="tr-TR"/>
              </w:rPr>
            </w:pPr>
          </w:p>
        </w:tc>
        <w:tc>
          <w:tcPr>
            <w:tcW w:w="791" w:type="dxa"/>
            <w:shd w:val="clear" w:color="auto" w:fill="auto"/>
            <w:vAlign w:val="center"/>
          </w:tcPr>
          <w:p w14:paraId="207B683C" w14:textId="0019A2E7" w:rsidR="000A7949" w:rsidRPr="0040357B" w:rsidRDefault="000A7949" w:rsidP="000A7949">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6CCA746A" w:rsidR="000A7949" w:rsidRPr="00B649C2" w:rsidRDefault="000A7949" w:rsidP="000A7949">
            <w:pPr>
              <w:tabs>
                <w:tab w:val="left" w:pos="4395"/>
              </w:tabs>
              <w:jc w:val="center"/>
              <w:rPr>
                <w:sz w:val="20"/>
                <w:szCs w:val="20"/>
                <w:lang w:val="tr-TR"/>
              </w:rPr>
            </w:pPr>
          </w:p>
        </w:tc>
        <w:tc>
          <w:tcPr>
            <w:tcW w:w="1978" w:type="dxa"/>
            <w:gridSpan w:val="4"/>
            <w:shd w:val="clear" w:color="auto" w:fill="auto"/>
            <w:vAlign w:val="center"/>
          </w:tcPr>
          <w:p w14:paraId="63B6ACE1" w14:textId="75CEEDD0" w:rsidR="000A7949" w:rsidRPr="00B649C2" w:rsidRDefault="000A7949" w:rsidP="000A7949">
            <w:pPr>
              <w:tabs>
                <w:tab w:val="left" w:pos="4395"/>
              </w:tabs>
              <w:rPr>
                <w:sz w:val="20"/>
                <w:szCs w:val="20"/>
                <w:lang w:val="tr-TR"/>
              </w:rPr>
            </w:pPr>
          </w:p>
        </w:tc>
        <w:tc>
          <w:tcPr>
            <w:tcW w:w="838" w:type="dxa"/>
            <w:gridSpan w:val="2"/>
            <w:shd w:val="clear" w:color="auto" w:fill="auto"/>
          </w:tcPr>
          <w:p w14:paraId="3B3F0FEA" w14:textId="2D815BB9" w:rsidR="000A7949" w:rsidRPr="0040357B" w:rsidRDefault="000A7949" w:rsidP="000A7949">
            <w:pPr>
              <w:tabs>
                <w:tab w:val="left" w:pos="4395"/>
              </w:tabs>
              <w:jc w:val="center"/>
              <w:rPr>
                <w:b/>
                <w:sz w:val="20"/>
                <w:szCs w:val="20"/>
                <w:lang w:val="tr-TR"/>
              </w:rPr>
            </w:pPr>
          </w:p>
        </w:tc>
        <w:tc>
          <w:tcPr>
            <w:tcW w:w="838" w:type="dxa"/>
            <w:gridSpan w:val="3"/>
            <w:shd w:val="clear" w:color="auto" w:fill="auto"/>
          </w:tcPr>
          <w:p w14:paraId="7D5245F1" w14:textId="6660E014" w:rsidR="000A7949" w:rsidRPr="0040357B" w:rsidRDefault="000A7949" w:rsidP="000A7949">
            <w:pPr>
              <w:tabs>
                <w:tab w:val="left" w:pos="4395"/>
              </w:tabs>
              <w:jc w:val="center"/>
              <w:rPr>
                <w:b/>
                <w:sz w:val="20"/>
                <w:szCs w:val="20"/>
                <w:lang w:val="tr-TR"/>
              </w:rPr>
            </w:pPr>
          </w:p>
        </w:tc>
        <w:tc>
          <w:tcPr>
            <w:tcW w:w="838" w:type="dxa"/>
            <w:gridSpan w:val="3"/>
            <w:shd w:val="clear" w:color="auto" w:fill="auto"/>
          </w:tcPr>
          <w:p w14:paraId="58523665" w14:textId="51F6066A" w:rsidR="000A7949" w:rsidRPr="0040357B" w:rsidRDefault="000A7949" w:rsidP="000A7949">
            <w:pPr>
              <w:tabs>
                <w:tab w:val="left" w:pos="4395"/>
              </w:tabs>
              <w:jc w:val="center"/>
              <w:rPr>
                <w:b/>
                <w:sz w:val="20"/>
                <w:szCs w:val="20"/>
                <w:lang w:val="tr-TR"/>
              </w:rPr>
            </w:pPr>
          </w:p>
        </w:tc>
        <w:tc>
          <w:tcPr>
            <w:tcW w:w="838" w:type="dxa"/>
            <w:gridSpan w:val="2"/>
            <w:shd w:val="clear" w:color="auto" w:fill="auto"/>
          </w:tcPr>
          <w:p w14:paraId="64FDA6AB" w14:textId="6DC8E899" w:rsidR="000A7949" w:rsidRPr="0040357B" w:rsidRDefault="000A7949" w:rsidP="000A7949">
            <w:pPr>
              <w:tabs>
                <w:tab w:val="left" w:pos="4395"/>
              </w:tabs>
              <w:jc w:val="center"/>
              <w:rPr>
                <w:b/>
                <w:sz w:val="20"/>
                <w:szCs w:val="20"/>
                <w:lang w:val="tr-TR"/>
              </w:rPr>
            </w:pPr>
          </w:p>
        </w:tc>
        <w:tc>
          <w:tcPr>
            <w:tcW w:w="838" w:type="dxa"/>
            <w:gridSpan w:val="3"/>
            <w:shd w:val="clear" w:color="auto" w:fill="auto"/>
          </w:tcPr>
          <w:p w14:paraId="71EFD020" w14:textId="3D0ECF8C" w:rsidR="000A7949" w:rsidRPr="0040357B" w:rsidRDefault="000A7949" w:rsidP="000A7949">
            <w:pPr>
              <w:tabs>
                <w:tab w:val="left" w:pos="4395"/>
              </w:tabs>
              <w:jc w:val="center"/>
              <w:rPr>
                <w:b/>
                <w:sz w:val="20"/>
                <w:szCs w:val="20"/>
                <w:lang w:val="tr-TR"/>
              </w:rPr>
            </w:pPr>
          </w:p>
        </w:tc>
        <w:tc>
          <w:tcPr>
            <w:tcW w:w="842" w:type="dxa"/>
            <w:gridSpan w:val="2"/>
            <w:shd w:val="clear" w:color="auto" w:fill="auto"/>
          </w:tcPr>
          <w:p w14:paraId="72131225" w14:textId="618C23DC" w:rsidR="000A7949" w:rsidRPr="0040357B" w:rsidRDefault="000A7949" w:rsidP="000A7949">
            <w:pPr>
              <w:tabs>
                <w:tab w:val="left" w:pos="4395"/>
              </w:tabs>
              <w:jc w:val="center"/>
              <w:rPr>
                <w:b/>
                <w:sz w:val="20"/>
                <w:szCs w:val="20"/>
                <w:lang w:val="tr-TR"/>
              </w:rPr>
            </w:pPr>
          </w:p>
        </w:tc>
      </w:tr>
      <w:tr w:rsidR="000A7949" w:rsidRPr="0040357B" w14:paraId="3FD36DC3" w14:textId="77777777" w:rsidTr="00A073A3">
        <w:tc>
          <w:tcPr>
            <w:tcW w:w="1636" w:type="dxa"/>
            <w:vMerge/>
            <w:shd w:val="clear" w:color="auto" w:fill="auto"/>
          </w:tcPr>
          <w:p w14:paraId="4403B57B" w14:textId="77777777" w:rsidR="000A7949" w:rsidRPr="0040357B" w:rsidRDefault="000A7949" w:rsidP="000A7949">
            <w:pPr>
              <w:spacing w:before="20" w:after="20"/>
              <w:rPr>
                <w:b/>
                <w:color w:val="1F497D"/>
                <w:sz w:val="20"/>
                <w:szCs w:val="20"/>
              </w:rPr>
            </w:pPr>
          </w:p>
        </w:tc>
        <w:tc>
          <w:tcPr>
            <w:tcW w:w="791" w:type="dxa"/>
            <w:shd w:val="clear" w:color="auto" w:fill="auto"/>
            <w:vAlign w:val="center"/>
          </w:tcPr>
          <w:p w14:paraId="5D561BBB" w14:textId="728B386E" w:rsidR="000A7949" w:rsidRPr="0040357B" w:rsidRDefault="000A7949" w:rsidP="000A7949">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4514A379" w:rsidR="000A7949" w:rsidRPr="00B649C2" w:rsidRDefault="000A7949" w:rsidP="000A7949">
            <w:pPr>
              <w:tabs>
                <w:tab w:val="left" w:pos="4395"/>
              </w:tabs>
              <w:jc w:val="center"/>
              <w:rPr>
                <w:sz w:val="20"/>
                <w:szCs w:val="20"/>
                <w:lang w:val="tr-TR"/>
              </w:rPr>
            </w:pPr>
          </w:p>
        </w:tc>
        <w:tc>
          <w:tcPr>
            <w:tcW w:w="1978" w:type="dxa"/>
            <w:gridSpan w:val="4"/>
            <w:shd w:val="clear" w:color="auto" w:fill="auto"/>
          </w:tcPr>
          <w:p w14:paraId="093A7885" w14:textId="1E864717" w:rsidR="000A7949" w:rsidRPr="00B649C2" w:rsidRDefault="000A7949" w:rsidP="000A7949">
            <w:pPr>
              <w:tabs>
                <w:tab w:val="left" w:pos="4395"/>
              </w:tabs>
              <w:jc w:val="center"/>
              <w:rPr>
                <w:sz w:val="20"/>
                <w:szCs w:val="20"/>
                <w:lang w:val="tr-TR"/>
              </w:rPr>
            </w:pPr>
          </w:p>
        </w:tc>
        <w:tc>
          <w:tcPr>
            <w:tcW w:w="838" w:type="dxa"/>
            <w:gridSpan w:val="2"/>
            <w:shd w:val="clear" w:color="auto" w:fill="auto"/>
          </w:tcPr>
          <w:p w14:paraId="7CEC198F" w14:textId="774A2ECD" w:rsidR="000A7949" w:rsidRPr="0040357B" w:rsidRDefault="000A7949" w:rsidP="000A7949">
            <w:pPr>
              <w:tabs>
                <w:tab w:val="left" w:pos="4395"/>
              </w:tabs>
              <w:jc w:val="center"/>
              <w:rPr>
                <w:b/>
                <w:sz w:val="20"/>
                <w:szCs w:val="20"/>
                <w:lang w:val="tr-TR"/>
              </w:rPr>
            </w:pPr>
          </w:p>
        </w:tc>
        <w:tc>
          <w:tcPr>
            <w:tcW w:w="838" w:type="dxa"/>
            <w:gridSpan w:val="3"/>
            <w:shd w:val="clear" w:color="auto" w:fill="auto"/>
          </w:tcPr>
          <w:p w14:paraId="089D8135" w14:textId="1CAB6B90" w:rsidR="000A7949" w:rsidRPr="0040357B" w:rsidRDefault="000A7949" w:rsidP="000A7949">
            <w:pPr>
              <w:tabs>
                <w:tab w:val="left" w:pos="4395"/>
              </w:tabs>
              <w:jc w:val="center"/>
              <w:rPr>
                <w:b/>
                <w:sz w:val="20"/>
                <w:szCs w:val="20"/>
                <w:lang w:val="tr-TR"/>
              </w:rPr>
            </w:pPr>
          </w:p>
        </w:tc>
        <w:tc>
          <w:tcPr>
            <w:tcW w:w="838" w:type="dxa"/>
            <w:gridSpan w:val="3"/>
            <w:shd w:val="clear" w:color="auto" w:fill="auto"/>
          </w:tcPr>
          <w:p w14:paraId="1D728448" w14:textId="56A896BB" w:rsidR="000A7949" w:rsidRPr="0040357B" w:rsidRDefault="000A7949" w:rsidP="000A7949">
            <w:pPr>
              <w:tabs>
                <w:tab w:val="left" w:pos="4395"/>
              </w:tabs>
              <w:jc w:val="center"/>
              <w:rPr>
                <w:b/>
                <w:sz w:val="20"/>
                <w:szCs w:val="20"/>
                <w:lang w:val="tr-TR"/>
              </w:rPr>
            </w:pPr>
          </w:p>
        </w:tc>
        <w:tc>
          <w:tcPr>
            <w:tcW w:w="838" w:type="dxa"/>
            <w:gridSpan w:val="2"/>
            <w:shd w:val="clear" w:color="auto" w:fill="auto"/>
          </w:tcPr>
          <w:p w14:paraId="4D497035" w14:textId="4F9029B8" w:rsidR="000A7949" w:rsidRPr="0040357B" w:rsidRDefault="000A7949" w:rsidP="000A7949">
            <w:pPr>
              <w:tabs>
                <w:tab w:val="left" w:pos="4395"/>
              </w:tabs>
              <w:jc w:val="center"/>
              <w:rPr>
                <w:b/>
                <w:sz w:val="20"/>
                <w:szCs w:val="20"/>
                <w:lang w:val="tr-TR"/>
              </w:rPr>
            </w:pPr>
          </w:p>
        </w:tc>
        <w:tc>
          <w:tcPr>
            <w:tcW w:w="838" w:type="dxa"/>
            <w:gridSpan w:val="3"/>
            <w:shd w:val="clear" w:color="auto" w:fill="auto"/>
          </w:tcPr>
          <w:p w14:paraId="156287FC" w14:textId="67DC958B" w:rsidR="000A7949" w:rsidRPr="0040357B" w:rsidRDefault="000A7949" w:rsidP="000A7949">
            <w:pPr>
              <w:tabs>
                <w:tab w:val="left" w:pos="4395"/>
              </w:tabs>
              <w:jc w:val="center"/>
              <w:rPr>
                <w:b/>
                <w:sz w:val="20"/>
                <w:szCs w:val="20"/>
                <w:lang w:val="tr-TR"/>
              </w:rPr>
            </w:pPr>
          </w:p>
        </w:tc>
        <w:tc>
          <w:tcPr>
            <w:tcW w:w="842" w:type="dxa"/>
            <w:gridSpan w:val="2"/>
            <w:shd w:val="clear" w:color="auto" w:fill="auto"/>
          </w:tcPr>
          <w:p w14:paraId="232E3C7E" w14:textId="41CDD612" w:rsidR="000A7949" w:rsidRPr="0040357B" w:rsidRDefault="000A7949" w:rsidP="000A7949">
            <w:pPr>
              <w:tabs>
                <w:tab w:val="left" w:pos="4395"/>
              </w:tabs>
              <w:jc w:val="center"/>
              <w:rPr>
                <w:b/>
                <w:sz w:val="20"/>
                <w:szCs w:val="20"/>
                <w:lang w:val="tr-TR"/>
              </w:rPr>
            </w:pPr>
          </w:p>
        </w:tc>
      </w:tr>
      <w:tr w:rsidR="000A7949" w:rsidRPr="0040357B" w14:paraId="6BA21FC7" w14:textId="77777777" w:rsidTr="00B458F5">
        <w:trPr>
          <w:trHeight w:val="411"/>
        </w:trPr>
        <w:tc>
          <w:tcPr>
            <w:tcW w:w="1636" w:type="dxa"/>
            <w:vMerge w:val="restart"/>
            <w:shd w:val="clear" w:color="auto" w:fill="auto"/>
            <w:vAlign w:val="center"/>
          </w:tcPr>
          <w:p w14:paraId="4087E36F" w14:textId="4A70CA1A" w:rsidR="000A7949" w:rsidRPr="00AF1137" w:rsidRDefault="000A7949" w:rsidP="000A7949">
            <w:pPr>
              <w:spacing w:before="20" w:after="20"/>
              <w:jc w:val="center"/>
              <w:rPr>
                <w:b/>
                <w:color w:val="1F497D"/>
                <w:sz w:val="20"/>
                <w:szCs w:val="20"/>
              </w:rPr>
            </w:pPr>
            <w:r w:rsidRPr="00AF1137">
              <w:rPr>
                <w:b/>
                <w:color w:val="1F497D"/>
                <w:sz w:val="20"/>
                <w:szCs w:val="20"/>
              </w:rPr>
              <w:t>Öğrenim Değerlendirme Metotları,</w:t>
            </w:r>
          </w:p>
          <w:p w14:paraId="382CEF7E" w14:textId="77777777" w:rsidR="000A7949" w:rsidRDefault="000A7949" w:rsidP="000A7949">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0A7949" w:rsidRPr="00ED1457" w:rsidRDefault="000A7949" w:rsidP="000A7949">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0A7949" w:rsidRPr="00ED1457" w:rsidRDefault="000A7949" w:rsidP="000A7949">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0A7949" w:rsidRPr="00ED1457" w:rsidRDefault="000A7949" w:rsidP="000A7949">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0A7949" w:rsidRPr="00FD215A" w:rsidRDefault="000A7949" w:rsidP="000A7949">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0A7949" w:rsidRPr="00FD215A" w:rsidRDefault="000A7949" w:rsidP="000A7949">
            <w:pPr>
              <w:spacing w:before="20" w:after="20"/>
              <w:jc w:val="center"/>
              <w:rPr>
                <w:sz w:val="20"/>
                <w:szCs w:val="20"/>
              </w:rPr>
            </w:pPr>
            <w:r w:rsidRPr="00F23B27">
              <w:rPr>
                <w:b/>
                <w:color w:val="1F497D"/>
                <w:sz w:val="20"/>
                <w:szCs w:val="20"/>
              </w:rPr>
              <w:t>Telafi Kuralı</w:t>
            </w:r>
          </w:p>
        </w:tc>
      </w:tr>
      <w:tr w:rsidR="000A7949" w:rsidRPr="0040357B" w14:paraId="335E6147" w14:textId="77777777" w:rsidTr="00A073A3">
        <w:trPr>
          <w:trHeight w:val="290"/>
        </w:trPr>
        <w:tc>
          <w:tcPr>
            <w:tcW w:w="1636" w:type="dxa"/>
            <w:vMerge/>
            <w:shd w:val="clear" w:color="auto" w:fill="auto"/>
          </w:tcPr>
          <w:p w14:paraId="45A9FC9E" w14:textId="77777777" w:rsidR="000A7949" w:rsidRDefault="000A7949" w:rsidP="000A7949">
            <w:pPr>
              <w:spacing w:before="20" w:after="20"/>
              <w:rPr>
                <w:b/>
                <w:color w:val="1F497D"/>
                <w:sz w:val="20"/>
                <w:szCs w:val="20"/>
              </w:rPr>
            </w:pPr>
          </w:p>
        </w:tc>
        <w:tc>
          <w:tcPr>
            <w:tcW w:w="791" w:type="dxa"/>
            <w:shd w:val="clear" w:color="auto" w:fill="auto"/>
            <w:vAlign w:val="center"/>
          </w:tcPr>
          <w:p w14:paraId="254D25D2" w14:textId="77777777" w:rsidR="000A7949" w:rsidRPr="00ED1457" w:rsidRDefault="000A7949" w:rsidP="000A7949">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0A7949" w:rsidRPr="00ED1457" w:rsidRDefault="000A7949" w:rsidP="000A7949">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1259EEB3" w:rsidR="000A7949" w:rsidRPr="00375EDC" w:rsidRDefault="000A7949" w:rsidP="000A7949">
            <w:pPr>
              <w:spacing w:before="20" w:after="20"/>
              <w:jc w:val="center"/>
              <w:rPr>
                <w:i/>
                <w:color w:val="262626"/>
                <w:sz w:val="20"/>
                <w:szCs w:val="20"/>
              </w:rPr>
            </w:pPr>
            <w:r w:rsidRPr="00121BFD">
              <w:rPr>
                <w:sz w:val="20"/>
                <w:szCs w:val="20"/>
                <w:lang w:val="tr-TR"/>
              </w:rPr>
              <w:t>%</w:t>
            </w:r>
            <w:r>
              <w:rPr>
                <w:sz w:val="20"/>
                <w:szCs w:val="20"/>
                <w:lang w:val="tr-TR"/>
              </w:rPr>
              <w:t>70</w:t>
            </w:r>
          </w:p>
        </w:tc>
        <w:tc>
          <w:tcPr>
            <w:tcW w:w="1920" w:type="dxa"/>
            <w:gridSpan w:val="6"/>
            <w:shd w:val="clear" w:color="auto" w:fill="auto"/>
          </w:tcPr>
          <w:p w14:paraId="30EAF614" w14:textId="6F6F2CA9" w:rsidR="000A7949" w:rsidRPr="00375EDC" w:rsidRDefault="000A7949" w:rsidP="000A7949">
            <w:pPr>
              <w:spacing w:before="20" w:after="20"/>
              <w:rPr>
                <w:i/>
                <w:color w:val="262626"/>
                <w:sz w:val="20"/>
                <w:szCs w:val="20"/>
              </w:rPr>
            </w:pPr>
            <w:r>
              <w:rPr>
                <w:sz w:val="20"/>
                <w:szCs w:val="20"/>
                <w:lang w:val="tr-TR"/>
              </w:rPr>
              <w:t xml:space="preserve">Ders notunun </w:t>
            </w:r>
            <w:r w:rsidRPr="00CD1A31">
              <w:rPr>
                <w:sz w:val="20"/>
                <w:szCs w:val="20"/>
                <w:lang w:val="tr-TR"/>
              </w:rPr>
              <w:t>% 30</w:t>
            </w:r>
            <w:r>
              <w:rPr>
                <w:sz w:val="20"/>
                <w:szCs w:val="20"/>
                <w:lang w:val="tr-TR"/>
              </w:rPr>
              <w:t>’u vize</w:t>
            </w:r>
            <w:r w:rsidRPr="00CD1A31">
              <w:rPr>
                <w:sz w:val="20"/>
                <w:szCs w:val="20"/>
                <w:lang w:val="tr-TR"/>
              </w:rPr>
              <w:t>,</w:t>
            </w:r>
            <w:r>
              <w:rPr>
                <w:sz w:val="20"/>
                <w:szCs w:val="20"/>
                <w:lang w:val="tr-TR"/>
              </w:rPr>
              <w:t xml:space="preserve"> </w:t>
            </w:r>
            <w:r w:rsidRPr="00CD1A31">
              <w:rPr>
                <w:sz w:val="20"/>
                <w:szCs w:val="20"/>
                <w:lang w:val="tr-TR"/>
              </w:rPr>
              <w:t>% 40’ı</w:t>
            </w:r>
            <w:r w:rsidR="000D09FC">
              <w:rPr>
                <w:sz w:val="20"/>
                <w:szCs w:val="20"/>
                <w:lang w:val="tr-TR"/>
              </w:rPr>
              <w:t xml:space="preserve"> Final sınavıdır.</w:t>
            </w:r>
          </w:p>
        </w:tc>
        <w:tc>
          <w:tcPr>
            <w:tcW w:w="3112" w:type="dxa"/>
            <w:gridSpan w:val="9"/>
            <w:shd w:val="clear" w:color="auto" w:fill="auto"/>
          </w:tcPr>
          <w:p w14:paraId="40EF3203" w14:textId="423D6AB8" w:rsidR="000A7949" w:rsidRPr="00375EDC" w:rsidRDefault="000A7949" w:rsidP="000A7949">
            <w:pPr>
              <w:spacing w:before="20" w:after="20"/>
              <w:rPr>
                <w:i/>
                <w:color w:val="262626"/>
                <w:sz w:val="20"/>
                <w:szCs w:val="20"/>
              </w:rPr>
            </w:pPr>
            <w:r w:rsidRPr="00F71582">
              <w:rPr>
                <w:sz w:val="20"/>
                <w:szCs w:val="20"/>
                <w:lang w:val="tr-TR"/>
              </w:rPr>
              <w:t>Öğrencinin özel durumu haklı görülür veya raporu okul tarafından kabul edilmesi durumunda kendisi telafi sınavının zamanı konusunda bilgilendirilir.</w:t>
            </w:r>
          </w:p>
        </w:tc>
      </w:tr>
      <w:tr w:rsidR="000A7949" w:rsidRPr="0040357B" w14:paraId="0FB12A28" w14:textId="77777777" w:rsidTr="00A073A3">
        <w:trPr>
          <w:trHeight w:val="234"/>
        </w:trPr>
        <w:tc>
          <w:tcPr>
            <w:tcW w:w="1636" w:type="dxa"/>
            <w:vMerge/>
            <w:shd w:val="clear" w:color="auto" w:fill="auto"/>
          </w:tcPr>
          <w:p w14:paraId="46C69F82" w14:textId="77777777" w:rsidR="000A7949" w:rsidRDefault="000A7949" w:rsidP="000A7949">
            <w:pPr>
              <w:spacing w:before="20" w:after="20"/>
              <w:rPr>
                <w:b/>
                <w:color w:val="1F497D"/>
                <w:sz w:val="20"/>
                <w:szCs w:val="20"/>
              </w:rPr>
            </w:pPr>
          </w:p>
        </w:tc>
        <w:tc>
          <w:tcPr>
            <w:tcW w:w="791" w:type="dxa"/>
            <w:shd w:val="clear" w:color="auto" w:fill="auto"/>
            <w:vAlign w:val="center"/>
          </w:tcPr>
          <w:p w14:paraId="4CE21957" w14:textId="77777777" w:rsidR="000A7949" w:rsidRPr="00ED1457" w:rsidRDefault="000A7949" w:rsidP="000A7949">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0A7949" w:rsidRPr="00ED1457" w:rsidRDefault="000A7949" w:rsidP="000A7949">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4933E790" w:rsidR="000A7949" w:rsidRPr="005A29FF" w:rsidRDefault="000A7949" w:rsidP="000A7949">
            <w:pPr>
              <w:pStyle w:val="ListParagraph"/>
              <w:spacing w:before="20" w:after="20"/>
              <w:ind w:left="357"/>
              <w:jc w:val="center"/>
              <w:rPr>
                <w:i/>
                <w:color w:val="262626"/>
                <w:sz w:val="20"/>
                <w:szCs w:val="20"/>
              </w:rPr>
            </w:pPr>
          </w:p>
        </w:tc>
        <w:tc>
          <w:tcPr>
            <w:tcW w:w="1920" w:type="dxa"/>
            <w:gridSpan w:val="6"/>
            <w:shd w:val="clear" w:color="auto" w:fill="auto"/>
          </w:tcPr>
          <w:p w14:paraId="53794F61" w14:textId="67476D88" w:rsidR="000A7949" w:rsidRPr="005A29FF" w:rsidRDefault="000A7949" w:rsidP="000A7949">
            <w:pPr>
              <w:pStyle w:val="ListParagraph"/>
              <w:spacing w:before="20" w:after="20"/>
              <w:ind w:left="357"/>
              <w:rPr>
                <w:i/>
                <w:color w:val="262626"/>
                <w:sz w:val="20"/>
                <w:szCs w:val="20"/>
              </w:rPr>
            </w:pPr>
          </w:p>
        </w:tc>
        <w:tc>
          <w:tcPr>
            <w:tcW w:w="3112" w:type="dxa"/>
            <w:gridSpan w:val="9"/>
            <w:shd w:val="clear" w:color="auto" w:fill="auto"/>
          </w:tcPr>
          <w:p w14:paraId="6FE718D9" w14:textId="3A41DBAA" w:rsidR="000A7949" w:rsidRPr="005A29FF" w:rsidRDefault="000A7949" w:rsidP="000A7949">
            <w:pPr>
              <w:pStyle w:val="ListParagraph"/>
              <w:spacing w:before="20" w:after="20"/>
              <w:ind w:left="357"/>
              <w:rPr>
                <w:i/>
                <w:color w:val="262626"/>
                <w:sz w:val="20"/>
                <w:szCs w:val="20"/>
              </w:rPr>
            </w:pPr>
          </w:p>
        </w:tc>
      </w:tr>
      <w:tr w:rsidR="000A7949" w:rsidRPr="0040357B" w14:paraId="62767DAD" w14:textId="77777777" w:rsidTr="00A073A3">
        <w:trPr>
          <w:trHeight w:val="234"/>
        </w:trPr>
        <w:tc>
          <w:tcPr>
            <w:tcW w:w="1636" w:type="dxa"/>
            <w:vMerge/>
            <w:shd w:val="clear" w:color="auto" w:fill="auto"/>
          </w:tcPr>
          <w:p w14:paraId="1AAAF49C" w14:textId="77777777" w:rsidR="000A7949" w:rsidRDefault="000A7949" w:rsidP="000A7949">
            <w:pPr>
              <w:spacing w:before="20" w:after="20"/>
              <w:rPr>
                <w:b/>
                <w:color w:val="1F497D"/>
                <w:sz w:val="20"/>
                <w:szCs w:val="20"/>
              </w:rPr>
            </w:pPr>
          </w:p>
        </w:tc>
        <w:tc>
          <w:tcPr>
            <w:tcW w:w="791" w:type="dxa"/>
            <w:shd w:val="clear" w:color="auto" w:fill="auto"/>
            <w:vAlign w:val="center"/>
          </w:tcPr>
          <w:p w14:paraId="2B76C15E" w14:textId="77777777" w:rsidR="000A7949" w:rsidRPr="00ED1457" w:rsidRDefault="000A7949" w:rsidP="000A7949">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0A7949" w:rsidRPr="00ED1457" w:rsidRDefault="000A7949" w:rsidP="000A7949">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1FEF9BF6" w:rsidR="000A7949" w:rsidRPr="005A29FF" w:rsidRDefault="000A7949" w:rsidP="000A7949">
            <w:pPr>
              <w:pStyle w:val="ListParagraph"/>
              <w:spacing w:before="20" w:after="20"/>
              <w:ind w:left="357"/>
              <w:jc w:val="center"/>
              <w:rPr>
                <w:i/>
                <w:color w:val="262626"/>
                <w:sz w:val="20"/>
                <w:szCs w:val="20"/>
              </w:rPr>
            </w:pPr>
            <w:r>
              <w:rPr>
                <w:i/>
                <w:color w:val="262626"/>
                <w:sz w:val="20"/>
                <w:szCs w:val="20"/>
              </w:rPr>
              <w:t>%30</w:t>
            </w:r>
          </w:p>
        </w:tc>
        <w:tc>
          <w:tcPr>
            <w:tcW w:w="1920" w:type="dxa"/>
            <w:gridSpan w:val="6"/>
            <w:shd w:val="clear" w:color="auto" w:fill="auto"/>
          </w:tcPr>
          <w:p w14:paraId="14590D49" w14:textId="24EE18EF" w:rsidR="000A7949" w:rsidRPr="000D09FC" w:rsidRDefault="000A7949" w:rsidP="000D09FC">
            <w:pPr>
              <w:spacing w:before="20" w:after="20"/>
              <w:rPr>
                <w:i/>
                <w:color w:val="262626"/>
                <w:sz w:val="20"/>
                <w:szCs w:val="20"/>
              </w:rPr>
            </w:pPr>
            <w:r w:rsidRPr="000D09FC">
              <w:rPr>
                <w:i/>
                <w:color w:val="262626"/>
                <w:sz w:val="20"/>
                <w:szCs w:val="20"/>
              </w:rPr>
              <w:t xml:space="preserve">Ev ödevleri </w:t>
            </w:r>
            <w:r w:rsidR="0069149B">
              <w:rPr>
                <w:i/>
                <w:color w:val="262626"/>
                <w:sz w:val="20"/>
                <w:szCs w:val="20"/>
              </w:rPr>
              <w:t>düzenli olarak verilecektir. Geçerli</w:t>
            </w:r>
            <w:r w:rsidRPr="000D09FC">
              <w:rPr>
                <w:i/>
                <w:color w:val="262626"/>
                <w:sz w:val="20"/>
                <w:szCs w:val="20"/>
              </w:rPr>
              <w:t xml:space="preserve"> mazeretin dışında hiçbir gecikme kabul edilmeyecektir.</w:t>
            </w:r>
          </w:p>
        </w:tc>
        <w:tc>
          <w:tcPr>
            <w:tcW w:w="3112" w:type="dxa"/>
            <w:gridSpan w:val="9"/>
            <w:shd w:val="clear" w:color="auto" w:fill="auto"/>
          </w:tcPr>
          <w:p w14:paraId="375F6A1C" w14:textId="78FAA960" w:rsidR="000A7949" w:rsidRPr="005A29FF" w:rsidRDefault="000A7949" w:rsidP="000A7949">
            <w:pPr>
              <w:pStyle w:val="ListParagraph"/>
              <w:spacing w:before="20" w:after="20"/>
              <w:ind w:left="357"/>
              <w:rPr>
                <w:i/>
                <w:color w:val="262626"/>
                <w:sz w:val="20"/>
                <w:szCs w:val="20"/>
              </w:rPr>
            </w:pPr>
            <w:r>
              <w:rPr>
                <w:i/>
                <w:color w:val="262626"/>
                <w:sz w:val="20"/>
                <w:szCs w:val="20"/>
              </w:rPr>
              <w:t>Telafi hakkı verilmez</w:t>
            </w:r>
          </w:p>
        </w:tc>
      </w:tr>
      <w:tr w:rsidR="000A7949" w:rsidRPr="0040357B" w14:paraId="1B4456C9" w14:textId="77777777" w:rsidTr="00A073A3">
        <w:trPr>
          <w:trHeight w:val="234"/>
        </w:trPr>
        <w:tc>
          <w:tcPr>
            <w:tcW w:w="1636" w:type="dxa"/>
            <w:vMerge/>
            <w:shd w:val="clear" w:color="auto" w:fill="auto"/>
          </w:tcPr>
          <w:p w14:paraId="76C036F4" w14:textId="77777777" w:rsidR="000A7949" w:rsidRDefault="000A7949" w:rsidP="000A7949">
            <w:pPr>
              <w:spacing w:before="20" w:after="20"/>
              <w:rPr>
                <w:b/>
                <w:color w:val="1F497D"/>
                <w:sz w:val="20"/>
                <w:szCs w:val="20"/>
              </w:rPr>
            </w:pPr>
          </w:p>
        </w:tc>
        <w:tc>
          <w:tcPr>
            <w:tcW w:w="791" w:type="dxa"/>
            <w:shd w:val="clear" w:color="auto" w:fill="auto"/>
            <w:vAlign w:val="center"/>
          </w:tcPr>
          <w:p w14:paraId="47091811" w14:textId="77777777" w:rsidR="000A7949" w:rsidRPr="00ED1457" w:rsidRDefault="000A7949" w:rsidP="000A7949">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0A7949" w:rsidRPr="00ED1457" w:rsidRDefault="000A7949" w:rsidP="000A7949">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1B734382" w:rsidR="000A7949" w:rsidRDefault="000A7949" w:rsidP="000A7949">
            <w:pPr>
              <w:spacing w:before="20" w:after="20"/>
              <w:jc w:val="center"/>
              <w:rPr>
                <w:sz w:val="20"/>
                <w:szCs w:val="20"/>
              </w:rPr>
            </w:pPr>
          </w:p>
        </w:tc>
        <w:tc>
          <w:tcPr>
            <w:tcW w:w="1920" w:type="dxa"/>
            <w:gridSpan w:val="6"/>
            <w:shd w:val="clear" w:color="auto" w:fill="auto"/>
          </w:tcPr>
          <w:p w14:paraId="25A31212" w14:textId="0EF656F9" w:rsidR="000A7949" w:rsidRDefault="000A7949" w:rsidP="000A7949">
            <w:pPr>
              <w:spacing w:before="20" w:after="20"/>
              <w:rPr>
                <w:sz w:val="20"/>
                <w:szCs w:val="20"/>
              </w:rPr>
            </w:pPr>
          </w:p>
        </w:tc>
        <w:tc>
          <w:tcPr>
            <w:tcW w:w="3112" w:type="dxa"/>
            <w:gridSpan w:val="9"/>
            <w:shd w:val="clear" w:color="auto" w:fill="auto"/>
          </w:tcPr>
          <w:p w14:paraId="7BF90511" w14:textId="07C796F1" w:rsidR="000A7949" w:rsidRDefault="000A7949" w:rsidP="000A7949">
            <w:pPr>
              <w:spacing w:before="20" w:after="20"/>
              <w:rPr>
                <w:sz w:val="20"/>
                <w:szCs w:val="20"/>
              </w:rPr>
            </w:pPr>
          </w:p>
        </w:tc>
      </w:tr>
      <w:tr w:rsidR="000A7949" w:rsidRPr="0040357B" w14:paraId="168E1449" w14:textId="77777777" w:rsidTr="00A073A3">
        <w:trPr>
          <w:trHeight w:val="234"/>
        </w:trPr>
        <w:tc>
          <w:tcPr>
            <w:tcW w:w="1636" w:type="dxa"/>
            <w:vMerge/>
            <w:shd w:val="clear" w:color="auto" w:fill="auto"/>
          </w:tcPr>
          <w:p w14:paraId="27C22F5E" w14:textId="77777777" w:rsidR="000A7949" w:rsidRDefault="000A7949" w:rsidP="000A7949">
            <w:pPr>
              <w:spacing w:before="20" w:after="20"/>
              <w:rPr>
                <w:b/>
                <w:color w:val="1F497D"/>
                <w:sz w:val="20"/>
                <w:szCs w:val="20"/>
              </w:rPr>
            </w:pPr>
          </w:p>
        </w:tc>
        <w:tc>
          <w:tcPr>
            <w:tcW w:w="791" w:type="dxa"/>
            <w:shd w:val="clear" w:color="auto" w:fill="auto"/>
            <w:vAlign w:val="center"/>
          </w:tcPr>
          <w:p w14:paraId="5F9FF486" w14:textId="77777777" w:rsidR="000A7949" w:rsidRPr="00ED1457" w:rsidRDefault="000A7949" w:rsidP="000A7949">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0A7949" w:rsidRPr="00ED1457" w:rsidRDefault="000A7949" w:rsidP="000A7949">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0A7949" w:rsidRDefault="000A7949" w:rsidP="000A7949">
            <w:pPr>
              <w:spacing w:before="20" w:after="20"/>
              <w:jc w:val="center"/>
              <w:rPr>
                <w:sz w:val="20"/>
                <w:szCs w:val="20"/>
              </w:rPr>
            </w:pPr>
          </w:p>
        </w:tc>
        <w:tc>
          <w:tcPr>
            <w:tcW w:w="1920" w:type="dxa"/>
            <w:gridSpan w:val="6"/>
            <w:shd w:val="clear" w:color="auto" w:fill="auto"/>
          </w:tcPr>
          <w:p w14:paraId="0CA17B69" w14:textId="77777777" w:rsidR="000A7949" w:rsidRDefault="000A7949" w:rsidP="000A7949">
            <w:pPr>
              <w:spacing w:before="20" w:after="20"/>
              <w:rPr>
                <w:sz w:val="20"/>
                <w:szCs w:val="20"/>
              </w:rPr>
            </w:pPr>
          </w:p>
        </w:tc>
        <w:tc>
          <w:tcPr>
            <w:tcW w:w="3112" w:type="dxa"/>
            <w:gridSpan w:val="9"/>
            <w:shd w:val="clear" w:color="auto" w:fill="auto"/>
          </w:tcPr>
          <w:p w14:paraId="2A082C09" w14:textId="77777777" w:rsidR="000A7949" w:rsidRDefault="000A7949" w:rsidP="000A7949">
            <w:pPr>
              <w:spacing w:before="20" w:after="20"/>
              <w:rPr>
                <w:sz w:val="20"/>
                <w:szCs w:val="20"/>
              </w:rPr>
            </w:pPr>
          </w:p>
        </w:tc>
      </w:tr>
      <w:tr w:rsidR="000A7949" w:rsidRPr="0040357B" w14:paraId="2CD07CA4" w14:textId="77777777" w:rsidTr="00A073A3">
        <w:trPr>
          <w:trHeight w:val="234"/>
        </w:trPr>
        <w:tc>
          <w:tcPr>
            <w:tcW w:w="1636" w:type="dxa"/>
            <w:vMerge/>
            <w:shd w:val="clear" w:color="auto" w:fill="auto"/>
          </w:tcPr>
          <w:p w14:paraId="63AD0524" w14:textId="77777777" w:rsidR="000A7949" w:rsidRDefault="000A7949" w:rsidP="000A7949">
            <w:pPr>
              <w:spacing w:before="20" w:after="20"/>
              <w:rPr>
                <w:b/>
                <w:color w:val="1F497D"/>
                <w:sz w:val="20"/>
                <w:szCs w:val="20"/>
              </w:rPr>
            </w:pPr>
          </w:p>
        </w:tc>
        <w:tc>
          <w:tcPr>
            <w:tcW w:w="791" w:type="dxa"/>
            <w:shd w:val="clear" w:color="auto" w:fill="auto"/>
            <w:vAlign w:val="center"/>
          </w:tcPr>
          <w:p w14:paraId="7FAB20FF" w14:textId="77777777" w:rsidR="000A7949" w:rsidRPr="00ED1457" w:rsidRDefault="000A7949" w:rsidP="000A7949">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0A7949" w:rsidRPr="00ED1457" w:rsidRDefault="000A7949" w:rsidP="000A7949">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0A7949" w:rsidRPr="005A29FF" w:rsidRDefault="000A7949" w:rsidP="000A7949">
            <w:pPr>
              <w:pStyle w:val="ListParagraph"/>
              <w:spacing w:before="20" w:after="20"/>
              <w:ind w:left="357"/>
              <w:jc w:val="center"/>
              <w:rPr>
                <w:i/>
                <w:color w:val="262626"/>
                <w:sz w:val="20"/>
                <w:szCs w:val="20"/>
              </w:rPr>
            </w:pPr>
          </w:p>
        </w:tc>
        <w:tc>
          <w:tcPr>
            <w:tcW w:w="1920" w:type="dxa"/>
            <w:gridSpan w:val="6"/>
            <w:shd w:val="clear" w:color="auto" w:fill="auto"/>
          </w:tcPr>
          <w:p w14:paraId="0BA2512A" w14:textId="77777777" w:rsidR="000A7949" w:rsidRPr="005A29FF" w:rsidRDefault="000A7949" w:rsidP="000A7949">
            <w:pPr>
              <w:pStyle w:val="ListParagraph"/>
              <w:spacing w:before="20" w:after="20"/>
              <w:ind w:left="357"/>
              <w:rPr>
                <w:i/>
                <w:color w:val="262626"/>
                <w:sz w:val="20"/>
                <w:szCs w:val="20"/>
              </w:rPr>
            </w:pPr>
          </w:p>
        </w:tc>
        <w:tc>
          <w:tcPr>
            <w:tcW w:w="3112" w:type="dxa"/>
            <w:gridSpan w:val="9"/>
            <w:shd w:val="clear" w:color="auto" w:fill="auto"/>
          </w:tcPr>
          <w:p w14:paraId="6D107E77" w14:textId="77777777" w:rsidR="000A7949" w:rsidRDefault="000A7949" w:rsidP="000A7949">
            <w:pPr>
              <w:spacing w:before="20" w:after="20"/>
              <w:rPr>
                <w:sz w:val="20"/>
                <w:szCs w:val="20"/>
              </w:rPr>
            </w:pPr>
          </w:p>
        </w:tc>
      </w:tr>
      <w:tr w:rsidR="000A7949" w:rsidRPr="0040357B" w14:paraId="63598F1D" w14:textId="77777777" w:rsidTr="00A073A3">
        <w:trPr>
          <w:trHeight w:val="234"/>
        </w:trPr>
        <w:tc>
          <w:tcPr>
            <w:tcW w:w="1636" w:type="dxa"/>
            <w:vMerge/>
            <w:shd w:val="clear" w:color="auto" w:fill="auto"/>
          </w:tcPr>
          <w:p w14:paraId="554A5826" w14:textId="77777777" w:rsidR="000A7949" w:rsidRDefault="000A7949" w:rsidP="000A7949">
            <w:pPr>
              <w:spacing w:before="20" w:after="20"/>
              <w:rPr>
                <w:b/>
                <w:color w:val="1F497D"/>
                <w:sz w:val="20"/>
                <w:szCs w:val="20"/>
              </w:rPr>
            </w:pPr>
          </w:p>
        </w:tc>
        <w:tc>
          <w:tcPr>
            <w:tcW w:w="791" w:type="dxa"/>
            <w:shd w:val="clear" w:color="auto" w:fill="auto"/>
            <w:vAlign w:val="center"/>
          </w:tcPr>
          <w:p w14:paraId="202488F7" w14:textId="77777777" w:rsidR="000A7949" w:rsidRPr="00ED1457" w:rsidRDefault="000A7949" w:rsidP="000A7949">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0A7949" w:rsidRPr="00ED1457" w:rsidRDefault="000A7949" w:rsidP="000A7949">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0A7949" w:rsidRPr="005A29FF" w:rsidRDefault="000A7949" w:rsidP="000A7949">
            <w:pPr>
              <w:pStyle w:val="ListParagraph"/>
              <w:spacing w:before="20" w:after="20"/>
              <w:ind w:left="357"/>
              <w:jc w:val="center"/>
              <w:rPr>
                <w:i/>
                <w:color w:val="262626"/>
                <w:sz w:val="20"/>
                <w:szCs w:val="20"/>
              </w:rPr>
            </w:pPr>
          </w:p>
        </w:tc>
        <w:tc>
          <w:tcPr>
            <w:tcW w:w="1920" w:type="dxa"/>
            <w:gridSpan w:val="6"/>
            <w:shd w:val="clear" w:color="auto" w:fill="auto"/>
          </w:tcPr>
          <w:p w14:paraId="24E5F439" w14:textId="77777777" w:rsidR="000A7949" w:rsidRPr="005A29FF" w:rsidRDefault="000A7949" w:rsidP="000A7949">
            <w:pPr>
              <w:pStyle w:val="ListParagraph"/>
              <w:spacing w:before="20" w:after="20"/>
              <w:ind w:left="357"/>
              <w:rPr>
                <w:i/>
                <w:color w:val="262626"/>
                <w:sz w:val="20"/>
                <w:szCs w:val="20"/>
              </w:rPr>
            </w:pPr>
          </w:p>
        </w:tc>
        <w:tc>
          <w:tcPr>
            <w:tcW w:w="3112" w:type="dxa"/>
            <w:gridSpan w:val="9"/>
            <w:shd w:val="clear" w:color="auto" w:fill="auto"/>
          </w:tcPr>
          <w:p w14:paraId="24D6E69B" w14:textId="77777777" w:rsidR="000A7949" w:rsidRDefault="000A7949" w:rsidP="000A7949">
            <w:pPr>
              <w:spacing w:before="20" w:after="20"/>
              <w:rPr>
                <w:sz w:val="20"/>
                <w:szCs w:val="20"/>
              </w:rPr>
            </w:pPr>
          </w:p>
        </w:tc>
      </w:tr>
      <w:tr w:rsidR="000A7949" w:rsidRPr="0040357B" w14:paraId="3BF44D35" w14:textId="77777777" w:rsidTr="00A073A3">
        <w:trPr>
          <w:trHeight w:val="234"/>
        </w:trPr>
        <w:tc>
          <w:tcPr>
            <w:tcW w:w="1636" w:type="dxa"/>
            <w:vMerge/>
            <w:shd w:val="clear" w:color="auto" w:fill="auto"/>
          </w:tcPr>
          <w:p w14:paraId="7DD43E52" w14:textId="77777777" w:rsidR="000A7949" w:rsidRDefault="000A7949" w:rsidP="000A7949">
            <w:pPr>
              <w:spacing w:before="20" w:after="20"/>
              <w:rPr>
                <w:b/>
                <w:color w:val="1F497D"/>
                <w:sz w:val="20"/>
                <w:szCs w:val="20"/>
              </w:rPr>
            </w:pPr>
          </w:p>
        </w:tc>
        <w:tc>
          <w:tcPr>
            <w:tcW w:w="791" w:type="dxa"/>
            <w:shd w:val="clear" w:color="auto" w:fill="auto"/>
            <w:vAlign w:val="center"/>
          </w:tcPr>
          <w:p w14:paraId="5267DA7B" w14:textId="77777777" w:rsidR="000A7949" w:rsidRPr="00ED1457" w:rsidRDefault="000A7949" w:rsidP="000A7949">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0A7949" w:rsidRPr="00ED1457" w:rsidRDefault="000A7949" w:rsidP="000A7949">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tcPr>
          <w:p w14:paraId="20EC29DF" w14:textId="308B892B" w:rsidR="000A7949" w:rsidRPr="00375EDC" w:rsidRDefault="000A7949" w:rsidP="000A7949">
            <w:pPr>
              <w:spacing w:before="20" w:after="20"/>
              <w:jc w:val="center"/>
              <w:rPr>
                <w:i/>
                <w:color w:val="262626"/>
                <w:sz w:val="20"/>
                <w:szCs w:val="20"/>
              </w:rPr>
            </w:pPr>
          </w:p>
        </w:tc>
        <w:tc>
          <w:tcPr>
            <w:tcW w:w="1920" w:type="dxa"/>
            <w:gridSpan w:val="6"/>
            <w:shd w:val="clear" w:color="auto" w:fill="auto"/>
          </w:tcPr>
          <w:p w14:paraId="1F0F01FE" w14:textId="0E352E47" w:rsidR="000A7949" w:rsidRPr="00375EDC" w:rsidRDefault="000A7949" w:rsidP="000A7949">
            <w:pPr>
              <w:spacing w:before="20" w:after="20"/>
              <w:rPr>
                <w:i/>
                <w:color w:val="262626"/>
                <w:sz w:val="20"/>
                <w:szCs w:val="20"/>
              </w:rPr>
            </w:pPr>
          </w:p>
        </w:tc>
        <w:tc>
          <w:tcPr>
            <w:tcW w:w="3112" w:type="dxa"/>
            <w:gridSpan w:val="9"/>
            <w:shd w:val="clear" w:color="auto" w:fill="auto"/>
          </w:tcPr>
          <w:p w14:paraId="1DCC26AC" w14:textId="6411D4D3" w:rsidR="000A7949" w:rsidRDefault="000A7949" w:rsidP="000A7949">
            <w:pPr>
              <w:spacing w:before="20" w:after="20"/>
              <w:rPr>
                <w:sz w:val="20"/>
                <w:szCs w:val="20"/>
              </w:rPr>
            </w:pPr>
          </w:p>
        </w:tc>
      </w:tr>
      <w:tr w:rsidR="000A7949" w:rsidRPr="0040357B" w14:paraId="0E784748" w14:textId="77777777" w:rsidTr="00A073A3">
        <w:trPr>
          <w:trHeight w:val="407"/>
        </w:trPr>
        <w:tc>
          <w:tcPr>
            <w:tcW w:w="1636" w:type="dxa"/>
            <w:vMerge/>
            <w:shd w:val="clear" w:color="auto" w:fill="auto"/>
          </w:tcPr>
          <w:p w14:paraId="2642B0FD" w14:textId="77777777" w:rsidR="000A7949" w:rsidRDefault="000A7949" w:rsidP="000A7949">
            <w:pPr>
              <w:spacing w:before="20" w:after="20"/>
              <w:rPr>
                <w:b/>
                <w:color w:val="1F497D"/>
                <w:sz w:val="20"/>
                <w:szCs w:val="20"/>
              </w:rPr>
            </w:pPr>
          </w:p>
        </w:tc>
        <w:tc>
          <w:tcPr>
            <w:tcW w:w="791" w:type="dxa"/>
            <w:shd w:val="clear" w:color="auto" w:fill="auto"/>
            <w:vAlign w:val="center"/>
          </w:tcPr>
          <w:p w14:paraId="678C9F5E" w14:textId="77777777" w:rsidR="000A7949" w:rsidRPr="00ED1457" w:rsidRDefault="000A7949" w:rsidP="000A7949">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0A7949" w:rsidRPr="00ED1457" w:rsidRDefault="000A7949" w:rsidP="000A7949">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0900A099" w:rsidR="000A7949" w:rsidRDefault="000A7949" w:rsidP="000A7949">
            <w:pPr>
              <w:spacing w:before="20" w:after="20"/>
              <w:jc w:val="center"/>
              <w:rPr>
                <w:sz w:val="20"/>
                <w:szCs w:val="20"/>
              </w:rPr>
            </w:pPr>
          </w:p>
        </w:tc>
        <w:tc>
          <w:tcPr>
            <w:tcW w:w="1920" w:type="dxa"/>
            <w:gridSpan w:val="6"/>
            <w:shd w:val="clear" w:color="auto" w:fill="auto"/>
          </w:tcPr>
          <w:p w14:paraId="6E858732" w14:textId="02F1957D" w:rsidR="000A7949" w:rsidRDefault="000A7949" w:rsidP="000A7949">
            <w:pPr>
              <w:spacing w:before="20" w:after="20"/>
              <w:jc w:val="center"/>
              <w:rPr>
                <w:sz w:val="20"/>
                <w:szCs w:val="20"/>
              </w:rPr>
            </w:pPr>
          </w:p>
        </w:tc>
        <w:tc>
          <w:tcPr>
            <w:tcW w:w="3112" w:type="dxa"/>
            <w:gridSpan w:val="9"/>
            <w:shd w:val="clear" w:color="auto" w:fill="auto"/>
          </w:tcPr>
          <w:p w14:paraId="13A07A16" w14:textId="694E7BD5" w:rsidR="000A7949" w:rsidRDefault="000A7949" w:rsidP="000A7949">
            <w:pPr>
              <w:spacing w:before="20" w:after="20"/>
              <w:jc w:val="center"/>
              <w:rPr>
                <w:sz w:val="20"/>
                <w:szCs w:val="20"/>
              </w:rPr>
            </w:pPr>
          </w:p>
        </w:tc>
      </w:tr>
      <w:tr w:rsidR="000A7949" w:rsidRPr="0040357B" w14:paraId="7EE3AF7B" w14:textId="77777777" w:rsidTr="00B458F5">
        <w:trPr>
          <w:trHeight w:val="407"/>
        </w:trPr>
        <w:tc>
          <w:tcPr>
            <w:tcW w:w="1636" w:type="dxa"/>
            <w:vMerge/>
            <w:shd w:val="clear" w:color="auto" w:fill="auto"/>
          </w:tcPr>
          <w:p w14:paraId="37534BDB" w14:textId="77777777" w:rsidR="000A7949" w:rsidRDefault="000A7949" w:rsidP="000A7949">
            <w:pPr>
              <w:spacing w:before="20" w:after="20"/>
              <w:rPr>
                <w:b/>
                <w:color w:val="1F497D"/>
                <w:sz w:val="20"/>
                <w:szCs w:val="20"/>
              </w:rPr>
            </w:pPr>
          </w:p>
        </w:tc>
        <w:tc>
          <w:tcPr>
            <w:tcW w:w="2599" w:type="dxa"/>
            <w:gridSpan w:val="7"/>
            <w:shd w:val="clear" w:color="auto" w:fill="auto"/>
            <w:vAlign w:val="center"/>
          </w:tcPr>
          <w:p w14:paraId="1191DAF7" w14:textId="77777777" w:rsidR="000A7949" w:rsidRPr="00ED1457" w:rsidRDefault="000A7949" w:rsidP="000A7949">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0A7949" w:rsidRPr="00ED1457" w:rsidRDefault="000A7949" w:rsidP="000A7949">
            <w:pPr>
              <w:spacing w:before="20" w:after="20"/>
              <w:rPr>
                <w:b/>
                <w:color w:val="1F497D"/>
                <w:sz w:val="20"/>
                <w:szCs w:val="20"/>
              </w:rPr>
            </w:pPr>
            <w:r w:rsidRPr="00ED1457">
              <w:rPr>
                <w:b/>
                <w:color w:val="1F497D"/>
                <w:sz w:val="20"/>
                <w:szCs w:val="20"/>
              </w:rPr>
              <w:t>%100</w:t>
            </w:r>
          </w:p>
        </w:tc>
      </w:tr>
      <w:tr w:rsidR="000A7949" w:rsidRPr="0040357B" w14:paraId="3EA4C686" w14:textId="77777777" w:rsidTr="00B458F5">
        <w:trPr>
          <w:trHeight w:val="407"/>
        </w:trPr>
        <w:tc>
          <w:tcPr>
            <w:tcW w:w="1636" w:type="dxa"/>
            <w:shd w:val="clear" w:color="auto" w:fill="auto"/>
            <w:vAlign w:val="center"/>
          </w:tcPr>
          <w:p w14:paraId="7FCFF5D2" w14:textId="77777777" w:rsidR="000A7949" w:rsidRDefault="000A7949" w:rsidP="000A7949">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1A5F5FBA" w:rsidR="000A7949" w:rsidRPr="00375EDC" w:rsidRDefault="000A7949" w:rsidP="000A7949">
            <w:pPr>
              <w:spacing w:before="20" w:after="20"/>
              <w:rPr>
                <w:b/>
                <w:color w:val="1F497D"/>
                <w:sz w:val="20"/>
                <w:szCs w:val="20"/>
              </w:rPr>
            </w:pPr>
            <w:r w:rsidRPr="00245772">
              <w:rPr>
                <w:rFonts w:ascii="LiberationSerif" w:hAnsi="LiberationSerif" w:cs="LiberationSerif"/>
                <w:sz w:val="20"/>
                <w:szCs w:val="20"/>
                <w:lang w:val="en-CA"/>
              </w:rPr>
              <w:t>Öğrenciler ara sınavlar, ev ödevleri ve final sınavı ile öğrenme çıktılarını göstereceklerdir. Her konu en az bir sınav veya ev ödevi ile test edilir.</w:t>
            </w:r>
          </w:p>
        </w:tc>
      </w:tr>
      <w:tr w:rsidR="000A7949" w:rsidRPr="0040357B" w14:paraId="65D85329" w14:textId="77777777" w:rsidTr="00B458F5">
        <w:trPr>
          <w:trHeight w:val="407"/>
        </w:trPr>
        <w:tc>
          <w:tcPr>
            <w:tcW w:w="1636" w:type="dxa"/>
            <w:shd w:val="clear" w:color="auto" w:fill="auto"/>
            <w:vAlign w:val="center"/>
          </w:tcPr>
          <w:p w14:paraId="5260E00A" w14:textId="77777777" w:rsidR="000A7949" w:rsidRDefault="000A7949" w:rsidP="000A7949">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7A3EE108" w14:textId="77777777" w:rsidR="000A7949" w:rsidRPr="00AF0EC7" w:rsidRDefault="000A7949" w:rsidP="000A7949">
            <w:pPr>
              <w:spacing w:before="20" w:after="20"/>
              <w:ind w:left="90"/>
              <w:jc w:val="both"/>
              <w:rPr>
                <w:sz w:val="20"/>
                <w:szCs w:val="20"/>
                <w:lang w:val="tr-TR"/>
              </w:rPr>
            </w:pPr>
            <w:r w:rsidRPr="00AF0EC7">
              <w:rPr>
                <w:sz w:val="20"/>
                <w:szCs w:val="20"/>
                <w:lang w:val="tr-TR"/>
              </w:rPr>
              <w:t>Her bir katılımcıdan maksimum puanlar aşağıda gösterilmiştir.</w:t>
            </w:r>
          </w:p>
          <w:tbl>
            <w:tblPr>
              <w:tblStyle w:val="TableGrid"/>
              <w:tblW w:w="0" w:type="auto"/>
              <w:tblLayout w:type="fixed"/>
              <w:tblLook w:val="04A0" w:firstRow="1" w:lastRow="0" w:firstColumn="1" w:lastColumn="0" w:noHBand="0" w:noVBand="1"/>
            </w:tblPr>
            <w:tblGrid>
              <w:gridCol w:w="1488"/>
              <w:gridCol w:w="1183"/>
              <w:gridCol w:w="1183"/>
              <w:gridCol w:w="1269"/>
              <w:gridCol w:w="1098"/>
              <w:gridCol w:w="1184"/>
            </w:tblGrid>
            <w:tr w:rsidR="000A7949" w14:paraId="6D85E1C6" w14:textId="77777777" w:rsidTr="00A073A3">
              <w:trPr>
                <w:trHeight w:val="70"/>
              </w:trPr>
              <w:tc>
                <w:tcPr>
                  <w:tcW w:w="1488" w:type="dxa"/>
                  <w:tcBorders>
                    <w:top w:val="single" w:sz="4" w:space="0" w:color="auto"/>
                    <w:left w:val="single" w:sz="4" w:space="0" w:color="auto"/>
                    <w:bottom w:val="single" w:sz="4" w:space="0" w:color="auto"/>
                    <w:right w:val="single" w:sz="4" w:space="0" w:color="auto"/>
                  </w:tcBorders>
                  <w:hideMark/>
                </w:tcPr>
                <w:p w14:paraId="594BE278" w14:textId="77777777" w:rsidR="000A7949" w:rsidRDefault="000A7949" w:rsidP="000A7949">
                  <w:pPr>
                    <w:spacing w:before="20" w:after="20"/>
                    <w:rPr>
                      <w:sz w:val="20"/>
                      <w:szCs w:val="20"/>
                      <w:lang w:val="tr-TR"/>
                    </w:rPr>
                  </w:pPr>
                  <w:r>
                    <w:rPr>
                      <w:sz w:val="20"/>
                      <w:szCs w:val="20"/>
                      <w:lang w:val="tr-TR"/>
                    </w:rPr>
                    <w:t>Assesment</w:t>
                  </w:r>
                </w:p>
              </w:tc>
              <w:tc>
                <w:tcPr>
                  <w:tcW w:w="1183" w:type="dxa"/>
                  <w:tcBorders>
                    <w:top w:val="single" w:sz="4" w:space="0" w:color="auto"/>
                    <w:left w:val="single" w:sz="4" w:space="0" w:color="auto"/>
                    <w:bottom w:val="single" w:sz="4" w:space="0" w:color="auto"/>
                    <w:right w:val="single" w:sz="4" w:space="0" w:color="auto"/>
                  </w:tcBorders>
                  <w:hideMark/>
                </w:tcPr>
                <w:p w14:paraId="4F3C0B75" w14:textId="54AE5858" w:rsidR="000A7949" w:rsidRDefault="000A7949" w:rsidP="000A7949">
                  <w:pPr>
                    <w:spacing w:before="20" w:after="20"/>
                    <w:rPr>
                      <w:sz w:val="20"/>
                      <w:szCs w:val="20"/>
                      <w:lang w:val="tr-TR"/>
                    </w:rPr>
                  </w:pPr>
                  <w:r>
                    <w:rPr>
                      <w:sz w:val="20"/>
                      <w:szCs w:val="20"/>
                      <w:lang w:val="tr-TR"/>
                    </w:rPr>
                    <w:t>Vize</w:t>
                  </w:r>
                </w:p>
              </w:tc>
              <w:tc>
                <w:tcPr>
                  <w:tcW w:w="1183" w:type="dxa"/>
                  <w:tcBorders>
                    <w:top w:val="single" w:sz="4" w:space="0" w:color="auto"/>
                    <w:left w:val="single" w:sz="4" w:space="0" w:color="auto"/>
                    <w:bottom w:val="single" w:sz="4" w:space="0" w:color="auto"/>
                    <w:right w:val="single" w:sz="4" w:space="0" w:color="auto"/>
                  </w:tcBorders>
                  <w:hideMark/>
                </w:tcPr>
                <w:p w14:paraId="4D9056A1" w14:textId="339446DC" w:rsidR="000A7949" w:rsidRDefault="000A7949" w:rsidP="000A7949">
                  <w:pPr>
                    <w:spacing w:before="20" w:after="20"/>
                    <w:rPr>
                      <w:sz w:val="20"/>
                      <w:szCs w:val="20"/>
                      <w:lang w:val="tr-TR"/>
                    </w:rPr>
                  </w:pPr>
                  <w:r>
                    <w:rPr>
                      <w:sz w:val="20"/>
                      <w:szCs w:val="20"/>
                      <w:lang w:val="tr-TR"/>
                    </w:rPr>
                    <w:t xml:space="preserve">Ödev </w:t>
                  </w:r>
                </w:p>
              </w:tc>
              <w:tc>
                <w:tcPr>
                  <w:tcW w:w="1269" w:type="dxa"/>
                  <w:tcBorders>
                    <w:top w:val="single" w:sz="4" w:space="0" w:color="auto"/>
                    <w:left w:val="single" w:sz="4" w:space="0" w:color="auto"/>
                    <w:bottom w:val="single" w:sz="4" w:space="0" w:color="auto"/>
                    <w:right w:val="single" w:sz="4" w:space="0" w:color="auto"/>
                  </w:tcBorders>
                  <w:hideMark/>
                </w:tcPr>
                <w:p w14:paraId="35583123" w14:textId="453494E3" w:rsidR="000A7949" w:rsidRDefault="000A7949" w:rsidP="000A7949">
                  <w:pPr>
                    <w:spacing w:before="20" w:after="20"/>
                    <w:rPr>
                      <w:sz w:val="20"/>
                      <w:szCs w:val="20"/>
                      <w:lang w:val="tr-TR"/>
                    </w:rPr>
                  </w:pPr>
                  <w:r>
                    <w:rPr>
                      <w:sz w:val="20"/>
                      <w:szCs w:val="20"/>
                      <w:lang w:val="tr-TR"/>
                    </w:rPr>
                    <w:t>Final</w:t>
                  </w:r>
                </w:p>
              </w:tc>
              <w:tc>
                <w:tcPr>
                  <w:tcW w:w="1098" w:type="dxa"/>
                  <w:tcBorders>
                    <w:top w:val="single" w:sz="4" w:space="0" w:color="auto"/>
                    <w:left w:val="single" w:sz="4" w:space="0" w:color="auto"/>
                    <w:bottom w:val="single" w:sz="4" w:space="0" w:color="auto"/>
                    <w:right w:val="single" w:sz="4" w:space="0" w:color="auto"/>
                  </w:tcBorders>
                  <w:hideMark/>
                </w:tcPr>
                <w:p w14:paraId="1361CC9B" w14:textId="4D9495DF" w:rsidR="000A7949" w:rsidRDefault="000A7949" w:rsidP="000A7949">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29F31553" w14:textId="77777777" w:rsidR="000A7949" w:rsidRDefault="000A7949" w:rsidP="000A7949">
                  <w:pPr>
                    <w:spacing w:before="20" w:after="20"/>
                    <w:rPr>
                      <w:sz w:val="20"/>
                      <w:szCs w:val="20"/>
                      <w:lang w:val="tr-TR"/>
                    </w:rPr>
                  </w:pPr>
                  <w:r>
                    <w:rPr>
                      <w:sz w:val="20"/>
                      <w:szCs w:val="20"/>
                      <w:lang w:val="tr-TR"/>
                    </w:rPr>
                    <w:t>Total</w:t>
                  </w:r>
                </w:p>
              </w:tc>
            </w:tr>
            <w:tr w:rsidR="000A7949" w14:paraId="431E6E9D" w14:textId="77777777" w:rsidTr="00A073A3">
              <w:trPr>
                <w:trHeight w:val="70"/>
              </w:trPr>
              <w:tc>
                <w:tcPr>
                  <w:tcW w:w="1488" w:type="dxa"/>
                  <w:tcBorders>
                    <w:top w:val="single" w:sz="4" w:space="0" w:color="auto"/>
                    <w:left w:val="single" w:sz="4" w:space="0" w:color="auto"/>
                    <w:bottom w:val="single" w:sz="4" w:space="0" w:color="auto"/>
                    <w:right w:val="single" w:sz="4" w:space="0" w:color="auto"/>
                  </w:tcBorders>
                  <w:hideMark/>
                </w:tcPr>
                <w:p w14:paraId="443353DA" w14:textId="77777777" w:rsidR="000A7949" w:rsidRDefault="000A7949" w:rsidP="000A7949">
                  <w:pPr>
                    <w:spacing w:before="20" w:after="20"/>
                    <w:rPr>
                      <w:sz w:val="20"/>
                      <w:szCs w:val="20"/>
                      <w:lang w:val="tr-TR"/>
                    </w:rPr>
                  </w:pPr>
                  <w:r>
                    <w:rPr>
                      <w:sz w:val="20"/>
                      <w:szCs w:val="20"/>
                      <w:lang w:val="tr-TR"/>
                    </w:rPr>
                    <w:t>Point</w:t>
                  </w:r>
                </w:p>
              </w:tc>
              <w:tc>
                <w:tcPr>
                  <w:tcW w:w="1183" w:type="dxa"/>
                  <w:tcBorders>
                    <w:top w:val="single" w:sz="4" w:space="0" w:color="auto"/>
                    <w:left w:val="single" w:sz="4" w:space="0" w:color="auto"/>
                    <w:bottom w:val="single" w:sz="4" w:space="0" w:color="auto"/>
                    <w:right w:val="single" w:sz="4" w:space="0" w:color="auto"/>
                  </w:tcBorders>
                  <w:hideMark/>
                </w:tcPr>
                <w:p w14:paraId="0024B3D5" w14:textId="297C4BD3" w:rsidR="000A7949" w:rsidRDefault="000A7949" w:rsidP="000A7949">
                  <w:pPr>
                    <w:spacing w:before="20" w:after="20"/>
                    <w:rPr>
                      <w:sz w:val="20"/>
                      <w:szCs w:val="20"/>
                      <w:lang w:val="tr-TR"/>
                    </w:rPr>
                  </w:pPr>
                  <w:r>
                    <w:rPr>
                      <w:sz w:val="20"/>
                      <w:szCs w:val="20"/>
                      <w:lang w:val="tr-TR"/>
                    </w:rPr>
                    <w:t>30</w:t>
                  </w:r>
                </w:p>
              </w:tc>
              <w:tc>
                <w:tcPr>
                  <w:tcW w:w="1183" w:type="dxa"/>
                  <w:tcBorders>
                    <w:top w:val="single" w:sz="4" w:space="0" w:color="auto"/>
                    <w:left w:val="single" w:sz="4" w:space="0" w:color="auto"/>
                    <w:bottom w:val="single" w:sz="4" w:space="0" w:color="auto"/>
                    <w:right w:val="single" w:sz="4" w:space="0" w:color="auto"/>
                  </w:tcBorders>
                  <w:hideMark/>
                </w:tcPr>
                <w:p w14:paraId="1B13997E" w14:textId="052C69DF" w:rsidR="000A7949" w:rsidRDefault="000A7949" w:rsidP="000A7949">
                  <w:pPr>
                    <w:spacing w:before="20" w:after="20"/>
                    <w:rPr>
                      <w:sz w:val="20"/>
                      <w:szCs w:val="20"/>
                      <w:lang w:val="tr-TR"/>
                    </w:rPr>
                  </w:pPr>
                  <w:r>
                    <w:rPr>
                      <w:sz w:val="20"/>
                      <w:szCs w:val="20"/>
                      <w:lang w:val="tr-TR"/>
                    </w:rPr>
                    <w:t>30</w:t>
                  </w:r>
                </w:p>
              </w:tc>
              <w:tc>
                <w:tcPr>
                  <w:tcW w:w="1269" w:type="dxa"/>
                  <w:tcBorders>
                    <w:top w:val="single" w:sz="4" w:space="0" w:color="auto"/>
                    <w:left w:val="single" w:sz="4" w:space="0" w:color="auto"/>
                    <w:bottom w:val="single" w:sz="4" w:space="0" w:color="auto"/>
                    <w:right w:val="single" w:sz="4" w:space="0" w:color="auto"/>
                  </w:tcBorders>
                  <w:hideMark/>
                </w:tcPr>
                <w:p w14:paraId="59F44992" w14:textId="07F25875" w:rsidR="000A7949" w:rsidRDefault="000A7949" w:rsidP="000A7949">
                  <w:pPr>
                    <w:spacing w:before="20" w:after="20"/>
                    <w:rPr>
                      <w:sz w:val="20"/>
                      <w:szCs w:val="20"/>
                      <w:lang w:val="tr-TR"/>
                    </w:rPr>
                  </w:pPr>
                  <w:r>
                    <w:rPr>
                      <w:sz w:val="20"/>
                      <w:szCs w:val="20"/>
                      <w:lang w:val="tr-TR"/>
                    </w:rPr>
                    <w:t>40</w:t>
                  </w:r>
                </w:p>
              </w:tc>
              <w:tc>
                <w:tcPr>
                  <w:tcW w:w="1098" w:type="dxa"/>
                  <w:tcBorders>
                    <w:top w:val="single" w:sz="4" w:space="0" w:color="auto"/>
                    <w:left w:val="single" w:sz="4" w:space="0" w:color="auto"/>
                    <w:bottom w:val="single" w:sz="4" w:space="0" w:color="auto"/>
                    <w:right w:val="single" w:sz="4" w:space="0" w:color="auto"/>
                  </w:tcBorders>
                  <w:hideMark/>
                </w:tcPr>
                <w:p w14:paraId="0BB74341" w14:textId="2E2DE235" w:rsidR="000A7949" w:rsidRDefault="000A7949" w:rsidP="000A7949">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109BC698" w14:textId="77777777" w:rsidR="000A7949" w:rsidRDefault="000A7949" w:rsidP="000A7949">
                  <w:pPr>
                    <w:spacing w:before="20" w:after="20"/>
                    <w:rPr>
                      <w:sz w:val="20"/>
                      <w:szCs w:val="20"/>
                      <w:lang w:val="tr-TR"/>
                    </w:rPr>
                  </w:pPr>
                  <w:r>
                    <w:rPr>
                      <w:sz w:val="20"/>
                      <w:szCs w:val="20"/>
                      <w:lang w:val="tr-TR"/>
                    </w:rPr>
                    <w:t>100</w:t>
                  </w:r>
                </w:p>
              </w:tc>
            </w:tr>
          </w:tbl>
          <w:p w14:paraId="01865C20" w14:textId="77777777" w:rsidR="000A7949" w:rsidRDefault="000A7949" w:rsidP="000A7949">
            <w:pPr>
              <w:spacing w:before="20" w:after="20"/>
              <w:rPr>
                <w:sz w:val="20"/>
                <w:szCs w:val="20"/>
                <w:lang w:val="tr-TR"/>
              </w:rPr>
            </w:pPr>
          </w:p>
          <w:p w14:paraId="1A88D7FF" w14:textId="77777777" w:rsidR="000A7949" w:rsidRDefault="000A7949" w:rsidP="000A7949">
            <w:pPr>
              <w:spacing w:before="20" w:after="20"/>
              <w:rPr>
                <w:sz w:val="20"/>
                <w:szCs w:val="20"/>
                <w:lang w:val="tr-TR"/>
              </w:rPr>
            </w:pPr>
            <w:r w:rsidRPr="00AF0EC7">
              <w:rPr>
                <w:sz w:val="20"/>
                <w:szCs w:val="20"/>
                <w:lang w:val="tr-TR"/>
              </w:rPr>
              <w:t>Aşağıdaki tablo, toplam puanın 100 üzerinden harf notuna dahil edilmesi için kullanılır:</w:t>
            </w:r>
          </w:p>
          <w:tbl>
            <w:tblPr>
              <w:tblStyle w:val="TableGrid"/>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0A7949" w14:paraId="5D054C65" w14:textId="77777777" w:rsidTr="00A073A3">
              <w:tc>
                <w:tcPr>
                  <w:tcW w:w="780" w:type="dxa"/>
                  <w:tcBorders>
                    <w:top w:val="single" w:sz="4" w:space="0" w:color="auto"/>
                    <w:left w:val="single" w:sz="4" w:space="0" w:color="auto"/>
                    <w:bottom w:val="single" w:sz="4" w:space="0" w:color="auto"/>
                    <w:right w:val="single" w:sz="4" w:space="0" w:color="auto"/>
                  </w:tcBorders>
                  <w:hideMark/>
                </w:tcPr>
                <w:p w14:paraId="0ED3171A" w14:textId="77777777" w:rsidR="000A7949" w:rsidRDefault="000A7949" w:rsidP="000A7949">
                  <w:pPr>
                    <w:spacing w:before="20" w:after="20"/>
                    <w:rPr>
                      <w:sz w:val="20"/>
                      <w:szCs w:val="20"/>
                      <w:lang w:val="tr-TR"/>
                    </w:rPr>
                  </w:pPr>
                  <w:r>
                    <w:rPr>
                      <w:sz w:val="20"/>
                      <w:szCs w:val="20"/>
                      <w:lang w:val="tr-TR"/>
                    </w:rPr>
                    <w:t>Point</w:t>
                  </w:r>
                </w:p>
              </w:tc>
              <w:tc>
                <w:tcPr>
                  <w:tcW w:w="849" w:type="dxa"/>
                  <w:tcBorders>
                    <w:top w:val="single" w:sz="4" w:space="0" w:color="auto"/>
                    <w:left w:val="single" w:sz="4" w:space="0" w:color="auto"/>
                    <w:bottom w:val="single" w:sz="4" w:space="0" w:color="auto"/>
                    <w:right w:val="single" w:sz="4" w:space="0" w:color="auto"/>
                  </w:tcBorders>
                  <w:hideMark/>
                </w:tcPr>
                <w:p w14:paraId="5329E7AB" w14:textId="77777777" w:rsidR="000A7949" w:rsidRDefault="000A7949" w:rsidP="000A7949">
                  <w:pPr>
                    <w:spacing w:before="20" w:after="20"/>
                    <w:rPr>
                      <w:sz w:val="20"/>
                      <w:szCs w:val="20"/>
                      <w:lang w:val="tr-TR"/>
                    </w:rPr>
                  </w:pPr>
                  <w:r>
                    <w:rPr>
                      <w:sz w:val="20"/>
                      <w:szCs w:val="20"/>
                      <w:lang w:val="tr-TR"/>
                    </w:rPr>
                    <w:t>100-95</w:t>
                  </w:r>
                </w:p>
              </w:tc>
              <w:tc>
                <w:tcPr>
                  <w:tcW w:w="712" w:type="dxa"/>
                  <w:tcBorders>
                    <w:top w:val="single" w:sz="4" w:space="0" w:color="auto"/>
                    <w:left w:val="single" w:sz="4" w:space="0" w:color="auto"/>
                    <w:bottom w:val="single" w:sz="4" w:space="0" w:color="auto"/>
                    <w:right w:val="single" w:sz="4" w:space="0" w:color="auto"/>
                  </w:tcBorders>
                  <w:hideMark/>
                </w:tcPr>
                <w:p w14:paraId="09A97B8E" w14:textId="77777777" w:rsidR="000A7949" w:rsidRDefault="000A7949" w:rsidP="000A7949">
                  <w:pPr>
                    <w:spacing w:before="20" w:after="20"/>
                    <w:rPr>
                      <w:sz w:val="20"/>
                      <w:szCs w:val="20"/>
                      <w:lang w:val="tr-TR"/>
                    </w:rPr>
                  </w:pPr>
                  <w:r>
                    <w:rPr>
                      <w:sz w:val="20"/>
                      <w:szCs w:val="20"/>
                      <w:lang w:val="tr-TR"/>
                    </w:rPr>
                    <w:t xml:space="preserve">94-90 </w:t>
                  </w:r>
                </w:p>
              </w:tc>
              <w:tc>
                <w:tcPr>
                  <w:tcW w:w="781" w:type="dxa"/>
                  <w:tcBorders>
                    <w:top w:val="single" w:sz="4" w:space="0" w:color="auto"/>
                    <w:left w:val="single" w:sz="4" w:space="0" w:color="auto"/>
                    <w:bottom w:val="single" w:sz="4" w:space="0" w:color="auto"/>
                    <w:right w:val="single" w:sz="4" w:space="0" w:color="auto"/>
                  </w:tcBorders>
                  <w:hideMark/>
                </w:tcPr>
                <w:p w14:paraId="45F5AC16" w14:textId="77777777" w:rsidR="000A7949" w:rsidRDefault="000A7949" w:rsidP="000A7949">
                  <w:pPr>
                    <w:spacing w:before="20" w:after="20"/>
                    <w:rPr>
                      <w:sz w:val="20"/>
                      <w:szCs w:val="20"/>
                      <w:lang w:val="tr-TR"/>
                    </w:rPr>
                  </w:pPr>
                  <w:r>
                    <w:rPr>
                      <w:sz w:val="20"/>
                      <w:szCs w:val="20"/>
                      <w:lang w:val="tr-TR"/>
                    </w:rPr>
                    <w:t>89-85</w:t>
                  </w:r>
                </w:p>
              </w:tc>
              <w:tc>
                <w:tcPr>
                  <w:tcW w:w="781" w:type="dxa"/>
                  <w:tcBorders>
                    <w:top w:val="single" w:sz="4" w:space="0" w:color="auto"/>
                    <w:left w:val="single" w:sz="4" w:space="0" w:color="auto"/>
                    <w:bottom w:val="single" w:sz="4" w:space="0" w:color="auto"/>
                    <w:right w:val="single" w:sz="4" w:space="0" w:color="auto"/>
                  </w:tcBorders>
                  <w:hideMark/>
                </w:tcPr>
                <w:p w14:paraId="7CD795FD" w14:textId="77777777" w:rsidR="000A7949" w:rsidRDefault="000A7949" w:rsidP="000A7949">
                  <w:pPr>
                    <w:spacing w:before="20" w:after="20"/>
                    <w:rPr>
                      <w:sz w:val="20"/>
                      <w:szCs w:val="20"/>
                      <w:lang w:val="tr-TR"/>
                    </w:rPr>
                  </w:pPr>
                  <w:r>
                    <w:rPr>
                      <w:sz w:val="20"/>
                      <w:szCs w:val="20"/>
                      <w:lang w:val="tr-TR"/>
                    </w:rPr>
                    <w:t>84-80</w:t>
                  </w:r>
                </w:p>
              </w:tc>
              <w:tc>
                <w:tcPr>
                  <w:tcW w:w="781" w:type="dxa"/>
                  <w:tcBorders>
                    <w:top w:val="single" w:sz="4" w:space="0" w:color="auto"/>
                    <w:left w:val="single" w:sz="4" w:space="0" w:color="auto"/>
                    <w:bottom w:val="single" w:sz="4" w:space="0" w:color="auto"/>
                    <w:right w:val="single" w:sz="4" w:space="0" w:color="auto"/>
                  </w:tcBorders>
                  <w:hideMark/>
                </w:tcPr>
                <w:p w14:paraId="75A20E7B" w14:textId="77777777" w:rsidR="000A7949" w:rsidRDefault="000A7949" w:rsidP="000A7949">
                  <w:pPr>
                    <w:spacing w:before="20" w:after="20"/>
                    <w:rPr>
                      <w:sz w:val="20"/>
                      <w:szCs w:val="20"/>
                      <w:lang w:val="tr-TR"/>
                    </w:rPr>
                  </w:pPr>
                  <w:r>
                    <w:rPr>
                      <w:sz w:val="20"/>
                      <w:szCs w:val="20"/>
                      <w:lang w:val="tr-TR"/>
                    </w:rPr>
                    <w:t>79-75</w:t>
                  </w:r>
                </w:p>
              </w:tc>
              <w:tc>
                <w:tcPr>
                  <w:tcW w:w="781" w:type="dxa"/>
                  <w:tcBorders>
                    <w:top w:val="single" w:sz="4" w:space="0" w:color="auto"/>
                    <w:left w:val="single" w:sz="4" w:space="0" w:color="auto"/>
                    <w:bottom w:val="single" w:sz="4" w:space="0" w:color="auto"/>
                    <w:right w:val="single" w:sz="4" w:space="0" w:color="auto"/>
                  </w:tcBorders>
                  <w:hideMark/>
                </w:tcPr>
                <w:p w14:paraId="65128363" w14:textId="77777777" w:rsidR="000A7949" w:rsidRDefault="000A7949" w:rsidP="000A7949">
                  <w:pPr>
                    <w:spacing w:before="20" w:after="20"/>
                    <w:rPr>
                      <w:sz w:val="20"/>
                      <w:szCs w:val="20"/>
                      <w:lang w:val="tr-TR"/>
                    </w:rPr>
                  </w:pPr>
                  <w:r>
                    <w:rPr>
                      <w:sz w:val="20"/>
                      <w:szCs w:val="20"/>
                      <w:lang w:val="tr-TR"/>
                    </w:rPr>
                    <w:t>74-70</w:t>
                  </w:r>
                </w:p>
              </w:tc>
              <w:tc>
                <w:tcPr>
                  <w:tcW w:w="781" w:type="dxa"/>
                  <w:tcBorders>
                    <w:top w:val="single" w:sz="4" w:space="0" w:color="auto"/>
                    <w:left w:val="single" w:sz="4" w:space="0" w:color="auto"/>
                    <w:bottom w:val="single" w:sz="4" w:space="0" w:color="auto"/>
                    <w:right w:val="single" w:sz="4" w:space="0" w:color="auto"/>
                  </w:tcBorders>
                  <w:hideMark/>
                </w:tcPr>
                <w:p w14:paraId="12474CCD" w14:textId="77777777" w:rsidR="000A7949" w:rsidRDefault="000A7949" w:rsidP="000A7949">
                  <w:pPr>
                    <w:spacing w:before="20" w:after="20"/>
                    <w:rPr>
                      <w:sz w:val="20"/>
                      <w:szCs w:val="20"/>
                      <w:lang w:val="tr-TR"/>
                    </w:rPr>
                  </w:pPr>
                  <w:r>
                    <w:rPr>
                      <w:sz w:val="20"/>
                      <w:szCs w:val="20"/>
                      <w:lang w:val="tr-TR"/>
                    </w:rPr>
                    <w:t>69-65</w:t>
                  </w:r>
                </w:p>
              </w:tc>
              <w:tc>
                <w:tcPr>
                  <w:tcW w:w="781" w:type="dxa"/>
                  <w:tcBorders>
                    <w:top w:val="single" w:sz="4" w:space="0" w:color="auto"/>
                    <w:left w:val="single" w:sz="4" w:space="0" w:color="auto"/>
                    <w:bottom w:val="single" w:sz="4" w:space="0" w:color="auto"/>
                    <w:right w:val="single" w:sz="4" w:space="0" w:color="auto"/>
                  </w:tcBorders>
                  <w:hideMark/>
                </w:tcPr>
                <w:p w14:paraId="545A1429" w14:textId="77777777" w:rsidR="000A7949" w:rsidRDefault="000A7949" w:rsidP="000A7949">
                  <w:pPr>
                    <w:spacing w:before="20" w:after="20"/>
                    <w:rPr>
                      <w:sz w:val="20"/>
                      <w:szCs w:val="20"/>
                      <w:lang w:val="tr-TR"/>
                    </w:rPr>
                  </w:pPr>
                  <w:r>
                    <w:rPr>
                      <w:sz w:val="20"/>
                      <w:szCs w:val="20"/>
                      <w:lang w:val="tr-TR"/>
                    </w:rPr>
                    <w:t>64-60</w:t>
                  </w:r>
                </w:p>
              </w:tc>
              <w:tc>
                <w:tcPr>
                  <w:tcW w:w="781" w:type="dxa"/>
                  <w:tcBorders>
                    <w:top w:val="single" w:sz="4" w:space="0" w:color="auto"/>
                    <w:left w:val="single" w:sz="4" w:space="0" w:color="auto"/>
                    <w:bottom w:val="single" w:sz="4" w:space="0" w:color="auto"/>
                    <w:right w:val="single" w:sz="4" w:space="0" w:color="auto"/>
                  </w:tcBorders>
                  <w:hideMark/>
                </w:tcPr>
                <w:p w14:paraId="1EC451DF" w14:textId="77777777" w:rsidR="000A7949" w:rsidRDefault="000A7949" w:rsidP="000A7949">
                  <w:pPr>
                    <w:spacing w:before="20" w:after="20"/>
                    <w:rPr>
                      <w:sz w:val="20"/>
                      <w:szCs w:val="20"/>
                      <w:lang w:val="tr-TR"/>
                    </w:rPr>
                  </w:pPr>
                  <w:r>
                    <w:rPr>
                      <w:sz w:val="20"/>
                      <w:szCs w:val="20"/>
                      <w:lang w:val="tr-TR"/>
                    </w:rPr>
                    <w:t>60-50</w:t>
                  </w:r>
                </w:p>
              </w:tc>
              <w:tc>
                <w:tcPr>
                  <w:tcW w:w="781" w:type="dxa"/>
                  <w:tcBorders>
                    <w:top w:val="single" w:sz="4" w:space="0" w:color="auto"/>
                    <w:left w:val="single" w:sz="4" w:space="0" w:color="auto"/>
                    <w:bottom w:val="single" w:sz="4" w:space="0" w:color="auto"/>
                    <w:right w:val="single" w:sz="4" w:space="0" w:color="auto"/>
                  </w:tcBorders>
                  <w:hideMark/>
                </w:tcPr>
                <w:p w14:paraId="6C859DD8" w14:textId="77777777" w:rsidR="000A7949" w:rsidRDefault="000A7949" w:rsidP="000A7949">
                  <w:pPr>
                    <w:spacing w:before="20" w:after="20"/>
                    <w:rPr>
                      <w:sz w:val="20"/>
                      <w:szCs w:val="20"/>
                      <w:lang w:val="tr-TR"/>
                    </w:rPr>
                  </w:pPr>
                  <w:r>
                    <w:rPr>
                      <w:sz w:val="20"/>
                      <w:szCs w:val="20"/>
                      <w:lang w:val="tr-TR"/>
                    </w:rPr>
                    <w:t>&gt;50</w:t>
                  </w:r>
                </w:p>
              </w:tc>
            </w:tr>
            <w:tr w:rsidR="000A7949" w14:paraId="503B7BE3" w14:textId="77777777" w:rsidTr="00A073A3">
              <w:tc>
                <w:tcPr>
                  <w:tcW w:w="780" w:type="dxa"/>
                  <w:tcBorders>
                    <w:top w:val="single" w:sz="4" w:space="0" w:color="auto"/>
                    <w:left w:val="single" w:sz="4" w:space="0" w:color="auto"/>
                    <w:bottom w:val="single" w:sz="4" w:space="0" w:color="auto"/>
                    <w:right w:val="single" w:sz="4" w:space="0" w:color="auto"/>
                  </w:tcBorders>
                  <w:hideMark/>
                </w:tcPr>
                <w:p w14:paraId="2F50B24F" w14:textId="77777777" w:rsidR="000A7949" w:rsidRDefault="000A7949" w:rsidP="000A7949">
                  <w:pPr>
                    <w:spacing w:before="20" w:after="20"/>
                    <w:rPr>
                      <w:sz w:val="20"/>
                      <w:szCs w:val="20"/>
                      <w:lang w:val="tr-TR"/>
                    </w:rPr>
                  </w:pPr>
                  <w:r>
                    <w:rPr>
                      <w:sz w:val="20"/>
                      <w:szCs w:val="20"/>
                      <w:lang w:val="tr-TR"/>
                    </w:rPr>
                    <w:t>Grade</w:t>
                  </w:r>
                </w:p>
              </w:tc>
              <w:tc>
                <w:tcPr>
                  <w:tcW w:w="849" w:type="dxa"/>
                  <w:tcBorders>
                    <w:top w:val="single" w:sz="4" w:space="0" w:color="auto"/>
                    <w:left w:val="single" w:sz="4" w:space="0" w:color="auto"/>
                    <w:bottom w:val="single" w:sz="4" w:space="0" w:color="auto"/>
                    <w:right w:val="single" w:sz="4" w:space="0" w:color="auto"/>
                  </w:tcBorders>
                  <w:hideMark/>
                </w:tcPr>
                <w:p w14:paraId="45D53E97" w14:textId="77777777" w:rsidR="000A7949" w:rsidRDefault="000A7949" w:rsidP="000A7949">
                  <w:pPr>
                    <w:spacing w:before="20" w:after="20"/>
                    <w:rPr>
                      <w:sz w:val="20"/>
                      <w:szCs w:val="20"/>
                      <w:lang w:val="tr-TR"/>
                    </w:rPr>
                  </w:pPr>
                  <w:r>
                    <w:rPr>
                      <w:sz w:val="20"/>
                      <w:szCs w:val="20"/>
                      <w:lang w:val="tr-TR"/>
                    </w:rPr>
                    <w:t>A</w:t>
                  </w:r>
                </w:p>
              </w:tc>
              <w:tc>
                <w:tcPr>
                  <w:tcW w:w="712" w:type="dxa"/>
                  <w:tcBorders>
                    <w:top w:val="single" w:sz="4" w:space="0" w:color="auto"/>
                    <w:left w:val="single" w:sz="4" w:space="0" w:color="auto"/>
                    <w:bottom w:val="single" w:sz="4" w:space="0" w:color="auto"/>
                    <w:right w:val="single" w:sz="4" w:space="0" w:color="auto"/>
                  </w:tcBorders>
                  <w:hideMark/>
                </w:tcPr>
                <w:p w14:paraId="20CF020C" w14:textId="77777777" w:rsidR="000A7949" w:rsidRDefault="000A7949" w:rsidP="000A7949">
                  <w:pPr>
                    <w:spacing w:before="20" w:after="20"/>
                    <w:rPr>
                      <w:sz w:val="20"/>
                      <w:szCs w:val="20"/>
                      <w:lang w:val="tr-TR"/>
                    </w:rPr>
                  </w:pPr>
                  <w:r>
                    <w:rPr>
                      <w:sz w:val="20"/>
                      <w:szCs w:val="20"/>
                      <w:lang w:val="tr-TR"/>
                    </w:rPr>
                    <w:t>A-</w:t>
                  </w:r>
                </w:p>
              </w:tc>
              <w:tc>
                <w:tcPr>
                  <w:tcW w:w="781" w:type="dxa"/>
                  <w:tcBorders>
                    <w:top w:val="single" w:sz="4" w:space="0" w:color="auto"/>
                    <w:left w:val="single" w:sz="4" w:space="0" w:color="auto"/>
                    <w:bottom w:val="single" w:sz="4" w:space="0" w:color="auto"/>
                    <w:right w:val="single" w:sz="4" w:space="0" w:color="auto"/>
                  </w:tcBorders>
                  <w:hideMark/>
                </w:tcPr>
                <w:p w14:paraId="408E3C02" w14:textId="77777777" w:rsidR="000A7949" w:rsidRDefault="000A7949" w:rsidP="000A7949">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2BA0F4AA" w14:textId="77777777" w:rsidR="000A7949" w:rsidRDefault="000A7949" w:rsidP="000A7949">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58D6F2BA" w14:textId="77777777" w:rsidR="000A7949" w:rsidRDefault="000A7949" w:rsidP="000A7949">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492AA2A9" w14:textId="77777777" w:rsidR="000A7949" w:rsidRDefault="000A7949" w:rsidP="000A7949">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3AF061D" w14:textId="77777777" w:rsidR="000A7949" w:rsidRDefault="000A7949" w:rsidP="000A7949">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6C8A3C68" w14:textId="77777777" w:rsidR="000A7949" w:rsidRDefault="000A7949" w:rsidP="000A7949">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E3C52A0" w14:textId="77777777" w:rsidR="000A7949" w:rsidRDefault="000A7949" w:rsidP="000A7949">
                  <w:pPr>
                    <w:spacing w:before="20" w:after="20"/>
                    <w:rPr>
                      <w:sz w:val="20"/>
                      <w:szCs w:val="20"/>
                      <w:lang w:val="tr-TR"/>
                    </w:rPr>
                  </w:pPr>
                  <w:r>
                    <w:rPr>
                      <w:sz w:val="20"/>
                      <w:szCs w:val="20"/>
                      <w:lang w:val="tr-TR"/>
                    </w:rPr>
                    <w:t>D+</w:t>
                  </w:r>
                </w:p>
              </w:tc>
              <w:tc>
                <w:tcPr>
                  <w:tcW w:w="781" w:type="dxa"/>
                  <w:tcBorders>
                    <w:top w:val="single" w:sz="4" w:space="0" w:color="auto"/>
                    <w:left w:val="single" w:sz="4" w:space="0" w:color="auto"/>
                    <w:bottom w:val="single" w:sz="4" w:space="0" w:color="auto"/>
                    <w:right w:val="single" w:sz="4" w:space="0" w:color="auto"/>
                  </w:tcBorders>
                  <w:hideMark/>
                </w:tcPr>
                <w:p w14:paraId="3B3A8CE2" w14:textId="77777777" w:rsidR="000A7949" w:rsidRDefault="000A7949" w:rsidP="000A7949">
                  <w:pPr>
                    <w:spacing w:before="20" w:after="20"/>
                    <w:rPr>
                      <w:sz w:val="20"/>
                      <w:szCs w:val="20"/>
                      <w:lang w:val="tr-TR"/>
                    </w:rPr>
                  </w:pPr>
                  <w:r>
                    <w:rPr>
                      <w:sz w:val="20"/>
                      <w:szCs w:val="20"/>
                      <w:lang w:val="tr-TR"/>
                    </w:rPr>
                    <w:t>D</w:t>
                  </w:r>
                </w:p>
              </w:tc>
            </w:tr>
          </w:tbl>
          <w:p w14:paraId="697FC5E8" w14:textId="4FC1F34E" w:rsidR="000A7949" w:rsidRDefault="000A7949" w:rsidP="000A7949">
            <w:pPr>
              <w:spacing w:before="20" w:after="20"/>
              <w:rPr>
                <w:sz w:val="20"/>
                <w:szCs w:val="20"/>
                <w:lang w:val="tr-TR"/>
              </w:rPr>
            </w:pPr>
          </w:p>
        </w:tc>
      </w:tr>
      <w:tr w:rsidR="000A7949" w:rsidRPr="0040357B" w14:paraId="3550DC91" w14:textId="77777777" w:rsidTr="00B458F5">
        <w:trPr>
          <w:trHeight w:val="135"/>
        </w:trPr>
        <w:tc>
          <w:tcPr>
            <w:tcW w:w="1636" w:type="dxa"/>
            <w:vMerge w:val="restart"/>
            <w:shd w:val="clear" w:color="auto" w:fill="auto"/>
            <w:vAlign w:val="center"/>
          </w:tcPr>
          <w:p w14:paraId="36FB2BBB" w14:textId="44781B46" w:rsidR="000A7949" w:rsidRPr="0040357B" w:rsidRDefault="000A7949" w:rsidP="000A7949">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0A7949" w:rsidRPr="00FD215A" w:rsidRDefault="000A7949" w:rsidP="000A7949">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0A7949" w:rsidRPr="00FD215A" w:rsidRDefault="000A7949" w:rsidP="000A7949">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0A7949" w:rsidRPr="00D47D24" w:rsidRDefault="000A7949" w:rsidP="000A7949">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0A7949" w:rsidRPr="00D47D24" w:rsidRDefault="000A7949" w:rsidP="000A7949">
            <w:pPr>
              <w:spacing w:before="20" w:after="20"/>
              <w:jc w:val="center"/>
              <w:rPr>
                <w:sz w:val="20"/>
                <w:szCs w:val="20"/>
              </w:rPr>
            </w:pPr>
            <w:r>
              <w:rPr>
                <w:b/>
                <w:color w:val="1F497D"/>
                <w:sz w:val="20"/>
                <w:szCs w:val="20"/>
              </w:rPr>
              <w:t>Saat</w:t>
            </w:r>
          </w:p>
        </w:tc>
      </w:tr>
      <w:tr w:rsidR="000A7949" w:rsidRPr="0040357B" w14:paraId="6937EF7C" w14:textId="77777777" w:rsidTr="00B458F5">
        <w:trPr>
          <w:trHeight w:val="126"/>
        </w:trPr>
        <w:tc>
          <w:tcPr>
            <w:tcW w:w="1636" w:type="dxa"/>
            <w:vMerge/>
            <w:shd w:val="clear" w:color="auto" w:fill="auto"/>
          </w:tcPr>
          <w:p w14:paraId="7A2A83F5" w14:textId="77777777" w:rsidR="000A7949" w:rsidRPr="00FD215A" w:rsidRDefault="000A7949" w:rsidP="000A7949">
            <w:pPr>
              <w:spacing w:before="20" w:after="20"/>
              <w:rPr>
                <w:b/>
                <w:color w:val="1F497D"/>
                <w:sz w:val="20"/>
                <w:szCs w:val="20"/>
              </w:rPr>
            </w:pPr>
          </w:p>
        </w:tc>
        <w:tc>
          <w:tcPr>
            <w:tcW w:w="8820" w:type="dxa"/>
            <w:gridSpan w:val="24"/>
            <w:shd w:val="clear" w:color="auto" w:fill="F2F2F2"/>
            <w:vAlign w:val="center"/>
          </w:tcPr>
          <w:p w14:paraId="4C1553AD" w14:textId="77777777" w:rsidR="000A7949" w:rsidRPr="005A29FF" w:rsidRDefault="000A7949" w:rsidP="000A7949">
            <w:pPr>
              <w:jc w:val="center"/>
              <w:rPr>
                <w:i/>
                <w:color w:val="262626"/>
                <w:sz w:val="20"/>
                <w:szCs w:val="20"/>
              </w:rPr>
            </w:pPr>
            <w:r w:rsidRPr="008A4550">
              <w:rPr>
                <w:b/>
                <w:color w:val="1F497D"/>
                <w:sz w:val="20"/>
                <w:szCs w:val="20"/>
              </w:rPr>
              <w:t>Öğretim elemanı tarafından uygulanan süre</w:t>
            </w:r>
          </w:p>
        </w:tc>
      </w:tr>
      <w:tr w:rsidR="000C15DB" w:rsidRPr="0040357B" w14:paraId="29CA4224" w14:textId="77777777" w:rsidTr="00A073A3">
        <w:trPr>
          <w:trHeight w:val="126"/>
        </w:trPr>
        <w:tc>
          <w:tcPr>
            <w:tcW w:w="1636" w:type="dxa"/>
            <w:vMerge/>
            <w:shd w:val="clear" w:color="auto" w:fill="auto"/>
          </w:tcPr>
          <w:p w14:paraId="21EB4782"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5A230970" w14:textId="77777777" w:rsidR="000C15DB" w:rsidRPr="001D4508" w:rsidRDefault="000C15DB" w:rsidP="000C15DB">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0C15DB" w:rsidRPr="001D4508" w:rsidRDefault="000C15DB" w:rsidP="000C15DB">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44AAC791" w:rsidR="000C15DB" w:rsidRPr="001D4508" w:rsidRDefault="000C15DB" w:rsidP="000C15DB">
            <w:pPr>
              <w:spacing w:before="20" w:after="20"/>
              <w:rPr>
                <w:sz w:val="18"/>
                <w:szCs w:val="18"/>
              </w:rPr>
            </w:pPr>
            <w:r w:rsidRPr="00121BFD">
              <w:rPr>
                <w:sz w:val="20"/>
                <w:szCs w:val="20"/>
                <w:lang w:val="tr-TR"/>
              </w:rPr>
              <w:t xml:space="preserve">Ders konuları tahtaya yazarak veya bilgisayarlı sunum ile anlatılır. </w:t>
            </w:r>
          </w:p>
        </w:tc>
        <w:tc>
          <w:tcPr>
            <w:tcW w:w="917" w:type="dxa"/>
            <w:gridSpan w:val="3"/>
            <w:shd w:val="clear" w:color="auto" w:fill="auto"/>
          </w:tcPr>
          <w:p w14:paraId="5FE686B2" w14:textId="0EC856D7" w:rsidR="000C15DB" w:rsidRPr="005A29FF" w:rsidRDefault="000C15DB" w:rsidP="000C15DB">
            <w:pPr>
              <w:spacing w:before="20" w:after="20"/>
              <w:jc w:val="center"/>
              <w:rPr>
                <w:i/>
                <w:color w:val="262626"/>
                <w:sz w:val="20"/>
                <w:szCs w:val="20"/>
              </w:rPr>
            </w:pPr>
            <w:r>
              <w:rPr>
                <w:color w:val="262626"/>
                <w:sz w:val="20"/>
                <w:szCs w:val="20"/>
              </w:rPr>
              <w:t>3</w:t>
            </w:r>
            <w:r w:rsidRPr="00383C1D">
              <w:rPr>
                <w:color w:val="262626"/>
                <w:sz w:val="20"/>
                <w:szCs w:val="20"/>
              </w:rPr>
              <w:t>x14</w:t>
            </w:r>
          </w:p>
        </w:tc>
      </w:tr>
      <w:tr w:rsidR="000C15DB" w:rsidRPr="0040357B" w14:paraId="745F3B11" w14:textId="77777777" w:rsidTr="00A073A3">
        <w:trPr>
          <w:trHeight w:val="126"/>
        </w:trPr>
        <w:tc>
          <w:tcPr>
            <w:tcW w:w="1636" w:type="dxa"/>
            <w:vMerge/>
            <w:shd w:val="clear" w:color="auto" w:fill="auto"/>
          </w:tcPr>
          <w:p w14:paraId="4F5832FF"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05A94B43" w14:textId="77777777" w:rsidR="000C15DB" w:rsidRPr="001D4508" w:rsidRDefault="000C15DB" w:rsidP="000C15DB">
            <w:pPr>
              <w:jc w:val="center"/>
              <w:rPr>
                <w:b/>
                <w:color w:val="1F497D"/>
                <w:sz w:val="20"/>
                <w:szCs w:val="20"/>
              </w:rPr>
            </w:pPr>
            <w:r w:rsidRPr="001D4508">
              <w:rPr>
                <w:b/>
                <w:color w:val="1F497D"/>
                <w:sz w:val="20"/>
                <w:szCs w:val="20"/>
              </w:rPr>
              <w:t>2</w:t>
            </w:r>
          </w:p>
          <w:p w14:paraId="4AB90F06" w14:textId="77777777" w:rsidR="000C15DB" w:rsidRPr="001D4508" w:rsidRDefault="000C15DB" w:rsidP="000C15DB">
            <w:pPr>
              <w:jc w:val="center"/>
              <w:rPr>
                <w:b/>
                <w:color w:val="1F497D"/>
                <w:sz w:val="20"/>
                <w:szCs w:val="20"/>
              </w:rPr>
            </w:pPr>
          </w:p>
        </w:tc>
        <w:tc>
          <w:tcPr>
            <w:tcW w:w="2077" w:type="dxa"/>
            <w:gridSpan w:val="4"/>
            <w:shd w:val="clear" w:color="auto" w:fill="auto"/>
            <w:vAlign w:val="center"/>
          </w:tcPr>
          <w:p w14:paraId="3882302C" w14:textId="77777777" w:rsidR="000C15DB" w:rsidRPr="001D4508" w:rsidRDefault="000C15DB" w:rsidP="000C15DB">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0C15DB" w:rsidRPr="001D4508" w:rsidRDefault="000C15DB" w:rsidP="000C15DB">
            <w:pPr>
              <w:spacing w:before="20" w:after="20"/>
              <w:rPr>
                <w:sz w:val="18"/>
                <w:szCs w:val="18"/>
              </w:rPr>
            </w:pPr>
          </w:p>
        </w:tc>
        <w:tc>
          <w:tcPr>
            <w:tcW w:w="917" w:type="dxa"/>
            <w:gridSpan w:val="3"/>
            <w:shd w:val="clear" w:color="auto" w:fill="auto"/>
          </w:tcPr>
          <w:p w14:paraId="1F0094F5" w14:textId="77777777" w:rsidR="000C15DB" w:rsidRPr="005A29FF" w:rsidRDefault="000C15DB" w:rsidP="000C15DB">
            <w:pPr>
              <w:spacing w:before="20" w:after="20"/>
              <w:ind w:left="90"/>
              <w:jc w:val="center"/>
              <w:rPr>
                <w:i/>
                <w:color w:val="262626"/>
                <w:sz w:val="20"/>
                <w:szCs w:val="20"/>
              </w:rPr>
            </w:pPr>
          </w:p>
        </w:tc>
      </w:tr>
      <w:tr w:rsidR="000C15DB" w:rsidRPr="0040357B" w14:paraId="38361EBA" w14:textId="77777777" w:rsidTr="00A073A3">
        <w:trPr>
          <w:trHeight w:val="126"/>
        </w:trPr>
        <w:tc>
          <w:tcPr>
            <w:tcW w:w="1636" w:type="dxa"/>
            <w:vMerge/>
            <w:shd w:val="clear" w:color="auto" w:fill="auto"/>
          </w:tcPr>
          <w:p w14:paraId="0469E0A2"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6CDB583A" w14:textId="77777777" w:rsidR="000C15DB" w:rsidRPr="001D4508" w:rsidRDefault="000C15DB" w:rsidP="000C15DB">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0C15DB" w:rsidRPr="001D4508" w:rsidRDefault="000C15DB" w:rsidP="000C15DB">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70181241" w:rsidR="000C15DB" w:rsidRPr="001D4508" w:rsidRDefault="000C15DB" w:rsidP="000C15DB">
            <w:pPr>
              <w:spacing w:before="20" w:after="20"/>
              <w:rPr>
                <w:sz w:val="18"/>
                <w:szCs w:val="18"/>
              </w:rPr>
            </w:pPr>
            <w:r>
              <w:rPr>
                <w:sz w:val="18"/>
                <w:szCs w:val="18"/>
              </w:rPr>
              <w:t>Derste işlenen konular ile ilgili problem çözülür</w:t>
            </w:r>
          </w:p>
        </w:tc>
        <w:tc>
          <w:tcPr>
            <w:tcW w:w="917" w:type="dxa"/>
            <w:gridSpan w:val="3"/>
            <w:shd w:val="clear" w:color="auto" w:fill="auto"/>
          </w:tcPr>
          <w:p w14:paraId="5BF0994E" w14:textId="5151141D" w:rsidR="000C15DB" w:rsidRPr="005A29FF" w:rsidRDefault="000C15DB" w:rsidP="000C15DB">
            <w:pPr>
              <w:spacing w:before="20" w:after="20"/>
              <w:ind w:left="90"/>
              <w:jc w:val="center"/>
              <w:rPr>
                <w:i/>
                <w:color w:val="262626"/>
                <w:sz w:val="20"/>
                <w:szCs w:val="20"/>
              </w:rPr>
            </w:pPr>
            <w:r>
              <w:rPr>
                <w:sz w:val="18"/>
                <w:szCs w:val="18"/>
              </w:rPr>
              <w:t>1x14</w:t>
            </w:r>
          </w:p>
        </w:tc>
      </w:tr>
      <w:tr w:rsidR="000C15DB" w:rsidRPr="0040357B" w14:paraId="2AE4D65E" w14:textId="77777777" w:rsidTr="00A073A3">
        <w:trPr>
          <w:trHeight w:val="126"/>
        </w:trPr>
        <w:tc>
          <w:tcPr>
            <w:tcW w:w="1636" w:type="dxa"/>
            <w:vMerge/>
            <w:shd w:val="clear" w:color="auto" w:fill="auto"/>
          </w:tcPr>
          <w:p w14:paraId="0F4593CC"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7B43C4DC" w14:textId="77777777" w:rsidR="000C15DB" w:rsidRPr="001D4508" w:rsidRDefault="000C15DB" w:rsidP="000C15DB">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0C15DB" w:rsidRPr="001D4508" w:rsidRDefault="000C15DB" w:rsidP="000C15DB">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FD47928" w:rsidR="000C15DB" w:rsidRPr="00F96D06" w:rsidRDefault="000C15DB" w:rsidP="000C15DB">
            <w:pPr>
              <w:spacing w:before="20" w:after="20"/>
              <w:rPr>
                <w:sz w:val="18"/>
                <w:szCs w:val="18"/>
                <w:lang w:val="de-DE"/>
              </w:rPr>
            </w:pPr>
          </w:p>
        </w:tc>
        <w:tc>
          <w:tcPr>
            <w:tcW w:w="917" w:type="dxa"/>
            <w:gridSpan w:val="3"/>
            <w:shd w:val="clear" w:color="auto" w:fill="auto"/>
          </w:tcPr>
          <w:p w14:paraId="11920C0C" w14:textId="225A74B2" w:rsidR="000C15DB" w:rsidRPr="005A29FF" w:rsidRDefault="000C15DB" w:rsidP="000C15DB">
            <w:pPr>
              <w:spacing w:before="20" w:after="20"/>
              <w:ind w:left="90"/>
              <w:jc w:val="center"/>
              <w:rPr>
                <w:i/>
                <w:color w:val="262626"/>
                <w:sz w:val="20"/>
                <w:szCs w:val="20"/>
              </w:rPr>
            </w:pPr>
          </w:p>
        </w:tc>
      </w:tr>
      <w:tr w:rsidR="000C15DB" w:rsidRPr="0040357B" w14:paraId="740D94DE" w14:textId="77777777" w:rsidTr="00A073A3">
        <w:trPr>
          <w:trHeight w:val="126"/>
        </w:trPr>
        <w:tc>
          <w:tcPr>
            <w:tcW w:w="1636" w:type="dxa"/>
            <w:vMerge/>
            <w:shd w:val="clear" w:color="auto" w:fill="auto"/>
          </w:tcPr>
          <w:p w14:paraId="28009BDB"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3A67F3E1" w14:textId="77777777" w:rsidR="000C15DB" w:rsidRPr="001D4508" w:rsidRDefault="000C15DB" w:rsidP="000C15DB">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0C15DB" w:rsidRPr="001D4508" w:rsidRDefault="000C15DB" w:rsidP="000C15DB">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61484D2" w:rsidR="000C15DB" w:rsidRPr="001D4508" w:rsidRDefault="000C15DB" w:rsidP="000C15DB">
            <w:pPr>
              <w:spacing w:before="20" w:after="20"/>
              <w:rPr>
                <w:sz w:val="18"/>
                <w:szCs w:val="18"/>
              </w:rPr>
            </w:pPr>
          </w:p>
        </w:tc>
        <w:tc>
          <w:tcPr>
            <w:tcW w:w="917" w:type="dxa"/>
            <w:gridSpan w:val="3"/>
            <w:shd w:val="clear" w:color="auto" w:fill="auto"/>
          </w:tcPr>
          <w:p w14:paraId="40F78DF4" w14:textId="094A4EDE" w:rsidR="000C15DB" w:rsidRPr="005A29FF" w:rsidRDefault="000C15DB" w:rsidP="000C15DB">
            <w:pPr>
              <w:spacing w:before="20" w:after="20"/>
              <w:ind w:left="90"/>
              <w:jc w:val="center"/>
              <w:rPr>
                <w:i/>
                <w:color w:val="262626"/>
                <w:sz w:val="20"/>
                <w:szCs w:val="20"/>
              </w:rPr>
            </w:pPr>
          </w:p>
        </w:tc>
      </w:tr>
      <w:tr w:rsidR="000C15DB" w:rsidRPr="0040357B" w14:paraId="4EB56882" w14:textId="77777777" w:rsidTr="00A073A3">
        <w:trPr>
          <w:trHeight w:val="126"/>
        </w:trPr>
        <w:tc>
          <w:tcPr>
            <w:tcW w:w="1636" w:type="dxa"/>
            <w:vMerge/>
            <w:shd w:val="clear" w:color="auto" w:fill="auto"/>
          </w:tcPr>
          <w:p w14:paraId="4814F093"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665E0ED7" w14:textId="77777777" w:rsidR="000C15DB" w:rsidRPr="001D4508" w:rsidRDefault="000C15DB" w:rsidP="000C15DB">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0C15DB" w:rsidRPr="001D4508" w:rsidRDefault="000C15DB" w:rsidP="000C15DB">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0C15DB" w:rsidRPr="001D4508" w:rsidRDefault="000C15DB" w:rsidP="000C15DB">
            <w:pPr>
              <w:spacing w:before="20" w:after="20"/>
              <w:rPr>
                <w:sz w:val="18"/>
                <w:szCs w:val="18"/>
              </w:rPr>
            </w:pPr>
          </w:p>
        </w:tc>
        <w:tc>
          <w:tcPr>
            <w:tcW w:w="917" w:type="dxa"/>
            <w:gridSpan w:val="3"/>
            <w:shd w:val="clear" w:color="auto" w:fill="auto"/>
          </w:tcPr>
          <w:p w14:paraId="080BFB54" w14:textId="77777777" w:rsidR="000C15DB" w:rsidRPr="005A29FF" w:rsidRDefault="000C15DB" w:rsidP="000C15DB">
            <w:pPr>
              <w:spacing w:before="20" w:after="20"/>
              <w:ind w:left="90"/>
              <w:jc w:val="center"/>
              <w:rPr>
                <w:i/>
                <w:color w:val="262626"/>
                <w:sz w:val="20"/>
                <w:szCs w:val="20"/>
              </w:rPr>
            </w:pPr>
          </w:p>
        </w:tc>
      </w:tr>
      <w:tr w:rsidR="000C15DB" w:rsidRPr="0040357B" w14:paraId="72041BF3" w14:textId="77777777" w:rsidTr="00B458F5">
        <w:trPr>
          <w:trHeight w:val="126"/>
        </w:trPr>
        <w:tc>
          <w:tcPr>
            <w:tcW w:w="1636" w:type="dxa"/>
            <w:vMerge/>
            <w:shd w:val="clear" w:color="auto" w:fill="auto"/>
          </w:tcPr>
          <w:p w14:paraId="20771666" w14:textId="77777777" w:rsidR="000C15DB" w:rsidRPr="00FD215A" w:rsidRDefault="000C15DB" w:rsidP="000C15DB">
            <w:pPr>
              <w:spacing w:before="20" w:after="20"/>
              <w:rPr>
                <w:b/>
                <w:color w:val="1F497D"/>
                <w:sz w:val="20"/>
                <w:szCs w:val="20"/>
              </w:rPr>
            </w:pPr>
          </w:p>
        </w:tc>
        <w:tc>
          <w:tcPr>
            <w:tcW w:w="8820" w:type="dxa"/>
            <w:gridSpan w:val="24"/>
            <w:shd w:val="clear" w:color="auto" w:fill="F2F2F2"/>
            <w:vAlign w:val="center"/>
          </w:tcPr>
          <w:p w14:paraId="13A3125C" w14:textId="77777777" w:rsidR="000C15DB" w:rsidRPr="005A29FF" w:rsidRDefault="000C15DB" w:rsidP="000C15DB">
            <w:pPr>
              <w:jc w:val="center"/>
              <w:rPr>
                <w:i/>
                <w:color w:val="262626"/>
                <w:sz w:val="20"/>
                <w:szCs w:val="20"/>
              </w:rPr>
            </w:pPr>
            <w:r w:rsidRPr="008A4550">
              <w:rPr>
                <w:b/>
                <w:color w:val="1F497D"/>
                <w:sz w:val="20"/>
                <w:szCs w:val="20"/>
              </w:rPr>
              <w:t>Öğrencinin ayırması beklenen tahmini süre</w:t>
            </w:r>
          </w:p>
        </w:tc>
      </w:tr>
      <w:tr w:rsidR="000C15DB" w:rsidRPr="0040357B" w14:paraId="152ACFC7" w14:textId="77777777" w:rsidTr="00A073A3">
        <w:trPr>
          <w:trHeight w:val="126"/>
        </w:trPr>
        <w:tc>
          <w:tcPr>
            <w:tcW w:w="1636" w:type="dxa"/>
            <w:vMerge/>
            <w:shd w:val="clear" w:color="auto" w:fill="auto"/>
          </w:tcPr>
          <w:p w14:paraId="22B132E3"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02FA00D1" w14:textId="77777777" w:rsidR="000C15DB" w:rsidRPr="008A4550" w:rsidRDefault="000C15DB" w:rsidP="000C15DB">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0C15DB" w:rsidRPr="008A4550" w:rsidRDefault="000C15DB" w:rsidP="000C15DB">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1703D686" w:rsidR="000C15DB" w:rsidRPr="008A4550" w:rsidRDefault="000C15DB" w:rsidP="000C15DB">
            <w:pPr>
              <w:spacing w:before="20" w:after="20"/>
              <w:rPr>
                <w:sz w:val="18"/>
                <w:szCs w:val="18"/>
              </w:rPr>
            </w:pPr>
          </w:p>
        </w:tc>
        <w:tc>
          <w:tcPr>
            <w:tcW w:w="917" w:type="dxa"/>
            <w:gridSpan w:val="3"/>
            <w:shd w:val="clear" w:color="auto" w:fill="auto"/>
          </w:tcPr>
          <w:p w14:paraId="720717D9" w14:textId="3A115244" w:rsidR="000C15DB" w:rsidRPr="005A29FF" w:rsidRDefault="000C15DB" w:rsidP="000C15DB">
            <w:pPr>
              <w:spacing w:before="20" w:after="20"/>
              <w:ind w:left="90"/>
              <w:jc w:val="center"/>
              <w:rPr>
                <w:i/>
                <w:color w:val="262626"/>
                <w:sz w:val="20"/>
                <w:szCs w:val="20"/>
              </w:rPr>
            </w:pPr>
          </w:p>
        </w:tc>
      </w:tr>
      <w:tr w:rsidR="000C15DB" w:rsidRPr="0040357B" w14:paraId="4E33474F" w14:textId="77777777" w:rsidTr="00A073A3">
        <w:trPr>
          <w:trHeight w:val="126"/>
        </w:trPr>
        <w:tc>
          <w:tcPr>
            <w:tcW w:w="1636" w:type="dxa"/>
            <w:vMerge/>
            <w:shd w:val="clear" w:color="auto" w:fill="auto"/>
          </w:tcPr>
          <w:p w14:paraId="2671C728"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75F21668" w14:textId="77777777" w:rsidR="000C15DB" w:rsidRPr="008A4550" w:rsidRDefault="000C15DB" w:rsidP="000C15DB">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0C15DB" w:rsidRPr="008A4550" w:rsidRDefault="000C15DB" w:rsidP="000C15DB">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6F8BA807" w:rsidR="000C15DB" w:rsidRPr="008A4550" w:rsidRDefault="000C15DB" w:rsidP="000C15DB">
            <w:pPr>
              <w:spacing w:before="20" w:after="20"/>
              <w:rPr>
                <w:sz w:val="18"/>
                <w:szCs w:val="18"/>
              </w:rPr>
            </w:pPr>
            <w:r>
              <w:rPr>
                <w:sz w:val="18"/>
                <w:szCs w:val="18"/>
              </w:rPr>
              <w:t>Ödev hazırlanır</w:t>
            </w:r>
          </w:p>
        </w:tc>
        <w:tc>
          <w:tcPr>
            <w:tcW w:w="917" w:type="dxa"/>
            <w:gridSpan w:val="3"/>
            <w:shd w:val="clear" w:color="auto" w:fill="auto"/>
          </w:tcPr>
          <w:p w14:paraId="3047D140" w14:textId="7B1E77F3" w:rsidR="000C15DB" w:rsidRPr="005A29FF" w:rsidRDefault="000C15DB" w:rsidP="000C15DB">
            <w:pPr>
              <w:spacing w:before="20" w:after="20"/>
              <w:ind w:left="90"/>
              <w:jc w:val="center"/>
              <w:rPr>
                <w:i/>
                <w:color w:val="262626"/>
                <w:sz w:val="20"/>
                <w:szCs w:val="20"/>
              </w:rPr>
            </w:pPr>
            <w:r>
              <w:rPr>
                <w:color w:val="262626"/>
                <w:sz w:val="20"/>
                <w:szCs w:val="20"/>
              </w:rPr>
              <w:t>3</w:t>
            </w:r>
            <w:r w:rsidRPr="00383C1D">
              <w:rPr>
                <w:color w:val="262626"/>
                <w:sz w:val="20"/>
                <w:szCs w:val="20"/>
              </w:rPr>
              <w:t>x</w:t>
            </w:r>
            <w:r>
              <w:rPr>
                <w:color w:val="262626"/>
                <w:sz w:val="20"/>
                <w:szCs w:val="20"/>
              </w:rPr>
              <w:t>8</w:t>
            </w:r>
          </w:p>
        </w:tc>
      </w:tr>
      <w:tr w:rsidR="000C15DB" w:rsidRPr="0040357B" w14:paraId="1898B98A" w14:textId="77777777" w:rsidTr="00A073A3">
        <w:trPr>
          <w:trHeight w:val="126"/>
        </w:trPr>
        <w:tc>
          <w:tcPr>
            <w:tcW w:w="1636" w:type="dxa"/>
            <w:vMerge/>
            <w:shd w:val="clear" w:color="auto" w:fill="auto"/>
          </w:tcPr>
          <w:p w14:paraId="20439158"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5B2BA92B" w14:textId="77777777" w:rsidR="000C15DB" w:rsidRPr="008A4550" w:rsidRDefault="000C15DB" w:rsidP="000C15DB">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0C15DB" w:rsidRPr="008A4550" w:rsidRDefault="000C15DB" w:rsidP="000C15DB">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33993957" w:rsidR="000C15DB" w:rsidRPr="008A4550" w:rsidRDefault="000C15DB" w:rsidP="000C15DB">
            <w:pPr>
              <w:spacing w:before="20" w:after="20"/>
              <w:rPr>
                <w:sz w:val="18"/>
                <w:szCs w:val="18"/>
              </w:rPr>
            </w:pPr>
            <w:r w:rsidRPr="00AC1D4F">
              <w:rPr>
                <w:sz w:val="18"/>
                <w:szCs w:val="18"/>
              </w:rPr>
              <w:t>Her hafta önceki sınıf materyalleri gözden geçirilir</w:t>
            </w:r>
          </w:p>
        </w:tc>
        <w:tc>
          <w:tcPr>
            <w:tcW w:w="917" w:type="dxa"/>
            <w:gridSpan w:val="3"/>
            <w:shd w:val="clear" w:color="auto" w:fill="auto"/>
          </w:tcPr>
          <w:p w14:paraId="4D3580BD" w14:textId="42A97C09" w:rsidR="000C15DB" w:rsidRPr="005A29FF" w:rsidRDefault="000C15DB" w:rsidP="000C15DB">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0C15DB" w:rsidRPr="0040357B" w14:paraId="657E92B2" w14:textId="77777777" w:rsidTr="00A073A3">
        <w:trPr>
          <w:trHeight w:val="126"/>
        </w:trPr>
        <w:tc>
          <w:tcPr>
            <w:tcW w:w="1636" w:type="dxa"/>
            <w:vMerge/>
            <w:shd w:val="clear" w:color="auto" w:fill="auto"/>
          </w:tcPr>
          <w:p w14:paraId="3612A5AC"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046A765A" w14:textId="77777777" w:rsidR="000C15DB" w:rsidRPr="008A4550" w:rsidRDefault="000C15DB" w:rsidP="000C15DB">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0C15DB" w:rsidRPr="008A4550" w:rsidRDefault="000C15DB" w:rsidP="000C15DB">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10580872" w:rsidR="000C15DB" w:rsidRPr="008A4550" w:rsidRDefault="000C15DB" w:rsidP="000C15DB">
            <w:pPr>
              <w:spacing w:before="20" w:after="20"/>
              <w:rPr>
                <w:sz w:val="18"/>
                <w:szCs w:val="18"/>
              </w:rPr>
            </w:pPr>
            <w:r w:rsidRPr="00AC1D4F">
              <w:rPr>
                <w:sz w:val="18"/>
                <w:szCs w:val="18"/>
              </w:rPr>
              <w:t xml:space="preserve">Her hafta </w:t>
            </w:r>
            <w:r>
              <w:rPr>
                <w:sz w:val="18"/>
                <w:szCs w:val="18"/>
              </w:rPr>
              <w:t>derste işlenen konular tekrar edilir</w:t>
            </w:r>
          </w:p>
        </w:tc>
        <w:tc>
          <w:tcPr>
            <w:tcW w:w="917" w:type="dxa"/>
            <w:gridSpan w:val="3"/>
            <w:shd w:val="clear" w:color="auto" w:fill="auto"/>
          </w:tcPr>
          <w:p w14:paraId="35E3213B" w14:textId="064A4845" w:rsidR="000C15DB" w:rsidRPr="005A29FF" w:rsidRDefault="000C15DB" w:rsidP="000C15DB">
            <w:pPr>
              <w:spacing w:before="20" w:after="20"/>
              <w:ind w:left="90"/>
              <w:jc w:val="center"/>
              <w:rPr>
                <w:i/>
                <w:color w:val="262626"/>
                <w:sz w:val="20"/>
                <w:szCs w:val="20"/>
              </w:rPr>
            </w:pPr>
            <w:r>
              <w:rPr>
                <w:color w:val="262626"/>
                <w:sz w:val="20"/>
                <w:szCs w:val="20"/>
              </w:rPr>
              <w:t>3</w:t>
            </w:r>
            <w:r w:rsidRPr="00383C1D">
              <w:rPr>
                <w:color w:val="262626"/>
                <w:sz w:val="20"/>
                <w:szCs w:val="20"/>
              </w:rPr>
              <w:t>x14</w:t>
            </w:r>
          </w:p>
        </w:tc>
      </w:tr>
      <w:tr w:rsidR="000C15DB" w:rsidRPr="0040357B" w14:paraId="6757941C" w14:textId="77777777" w:rsidTr="00A073A3">
        <w:trPr>
          <w:trHeight w:val="126"/>
        </w:trPr>
        <w:tc>
          <w:tcPr>
            <w:tcW w:w="1636" w:type="dxa"/>
            <w:vMerge/>
            <w:shd w:val="clear" w:color="auto" w:fill="auto"/>
          </w:tcPr>
          <w:p w14:paraId="43CEB4B2"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6BF6D812" w14:textId="77777777" w:rsidR="000C15DB" w:rsidRPr="008A4550" w:rsidRDefault="000C15DB" w:rsidP="000C15DB">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0C15DB" w:rsidRPr="008A4550" w:rsidRDefault="000C15DB" w:rsidP="000C15DB">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0C15DB" w:rsidRPr="008A4550" w:rsidRDefault="000C15DB" w:rsidP="000C15DB">
            <w:pPr>
              <w:spacing w:before="20" w:after="20"/>
              <w:rPr>
                <w:sz w:val="18"/>
                <w:szCs w:val="18"/>
              </w:rPr>
            </w:pPr>
          </w:p>
        </w:tc>
        <w:tc>
          <w:tcPr>
            <w:tcW w:w="917" w:type="dxa"/>
            <w:gridSpan w:val="3"/>
            <w:shd w:val="clear" w:color="auto" w:fill="auto"/>
          </w:tcPr>
          <w:p w14:paraId="02328651" w14:textId="77777777" w:rsidR="000C15DB" w:rsidRPr="005A29FF" w:rsidRDefault="000C15DB" w:rsidP="000C15DB">
            <w:pPr>
              <w:spacing w:before="20" w:after="20"/>
              <w:ind w:left="90"/>
              <w:jc w:val="center"/>
              <w:rPr>
                <w:i/>
                <w:color w:val="262626"/>
                <w:sz w:val="20"/>
                <w:szCs w:val="20"/>
              </w:rPr>
            </w:pPr>
          </w:p>
        </w:tc>
      </w:tr>
      <w:tr w:rsidR="000C15DB" w:rsidRPr="0040357B" w14:paraId="0BB45872" w14:textId="77777777" w:rsidTr="00A073A3">
        <w:trPr>
          <w:trHeight w:val="126"/>
        </w:trPr>
        <w:tc>
          <w:tcPr>
            <w:tcW w:w="1636" w:type="dxa"/>
            <w:vMerge/>
            <w:shd w:val="clear" w:color="auto" w:fill="auto"/>
          </w:tcPr>
          <w:p w14:paraId="25D9E957" w14:textId="77777777" w:rsidR="000C15DB" w:rsidRPr="00FD215A" w:rsidRDefault="000C15DB" w:rsidP="000C15DB">
            <w:pPr>
              <w:spacing w:before="20" w:after="20"/>
              <w:rPr>
                <w:b/>
                <w:color w:val="1F497D"/>
                <w:sz w:val="20"/>
                <w:szCs w:val="20"/>
              </w:rPr>
            </w:pPr>
          </w:p>
        </w:tc>
        <w:tc>
          <w:tcPr>
            <w:tcW w:w="1126" w:type="dxa"/>
            <w:gridSpan w:val="4"/>
            <w:shd w:val="clear" w:color="auto" w:fill="auto"/>
            <w:vAlign w:val="center"/>
          </w:tcPr>
          <w:p w14:paraId="33D9800E" w14:textId="77777777" w:rsidR="000C15DB" w:rsidRPr="008A4550" w:rsidRDefault="000C15DB" w:rsidP="000C15DB">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0C15DB" w:rsidRPr="008A4550" w:rsidRDefault="000C15DB" w:rsidP="000C15DB">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0FA995F5" w:rsidR="000C15DB" w:rsidRPr="008A4550" w:rsidRDefault="000C15DB" w:rsidP="000C15DB">
            <w:pPr>
              <w:spacing w:before="20" w:after="20"/>
              <w:rPr>
                <w:sz w:val="18"/>
                <w:szCs w:val="18"/>
              </w:rPr>
            </w:pPr>
            <w:r w:rsidRPr="00AC1D4F">
              <w:rPr>
                <w:sz w:val="18"/>
                <w:szCs w:val="18"/>
              </w:rPr>
              <w:t>Tartışmalar için bire bir toplantılar</w:t>
            </w:r>
          </w:p>
        </w:tc>
        <w:tc>
          <w:tcPr>
            <w:tcW w:w="917" w:type="dxa"/>
            <w:gridSpan w:val="3"/>
            <w:shd w:val="clear" w:color="auto" w:fill="auto"/>
          </w:tcPr>
          <w:p w14:paraId="2898DF1E" w14:textId="5E73C4C9" w:rsidR="000C15DB" w:rsidRPr="005A29FF" w:rsidRDefault="000C15DB" w:rsidP="000C15DB">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0C15DB" w:rsidRPr="0040357B" w14:paraId="29F73AC4" w14:textId="77777777" w:rsidTr="00B458F5">
        <w:trPr>
          <w:trHeight w:val="126"/>
        </w:trPr>
        <w:tc>
          <w:tcPr>
            <w:tcW w:w="1636" w:type="dxa"/>
            <w:vMerge/>
            <w:shd w:val="clear" w:color="auto" w:fill="auto"/>
          </w:tcPr>
          <w:p w14:paraId="20B1B906" w14:textId="77777777" w:rsidR="000C15DB" w:rsidRPr="00FD215A" w:rsidRDefault="000C15DB" w:rsidP="000C15DB">
            <w:pPr>
              <w:spacing w:before="20" w:after="20"/>
              <w:rPr>
                <w:b/>
                <w:color w:val="1F497D"/>
                <w:sz w:val="20"/>
                <w:szCs w:val="20"/>
              </w:rPr>
            </w:pPr>
          </w:p>
        </w:tc>
        <w:tc>
          <w:tcPr>
            <w:tcW w:w="3203" w:type="dxa"/>
            <w:gridSpan w:val="8"/>
            <w:shd w:val="clear" w:color="auto" w:fill="auto"/>
          </w:tcPr>
          <w:p w14:paraId="5D13EA14" w14:textId="77777777" w:rsidR="000C15DB" w:rsidRPr="005A29FF" w:rsidRDefault="000C15DB" w:rsidP="000C15DB">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44A0397A" w:rsidR="000C15DB" w:rsidRPr="00501BFA" w:rsidRDefault="000C15DB" w:rsidP="000C15DB">
            <w:pPr>
              <w:spacing w:before="20" w:after="20"/>
              <w:ind w:left="-360"/>
              <w:jc w:val="right"/>
              <w:rPr>
                <w:i/>
                <w:color w:val="262626"/>
                <w:sz w:val="20"/>
                <w:szCs w:val="20"/>
              </w:rPr>
            </w:pPr>
            <w:r>
              <w:rPr>
                <w:i/>
                <w:color w:val="262626"/>
                <w:sz w:val="20"/>
                <w:szCs w:val="20"/>
              </w:rPr>
              <w:t>178</w:t>
            </w:r>
          </w:p>
        </w:tc>
      </w:tr>
      <w:tr w:rsidR="000C15DB" w:rsidRPr="0040357B" w14:paraId="789986E7" w14:textId="77777777" w:rsidTr="00375EDC">
        <w:trPr>
          <w:trHeight w:val="115"/>
        </w:trPr>
        <w:tc>
          <w:tcPr>
            <w:tcW w:w="10456" w:type="dxa"/>
            <w:gridSpan w:val="25"/>
            <w:shd w:val="clear" w:color="auto" w:fill="D9D9D9"/>
          </w:tcPr>
          <w:p w14:paraId="0C962F19" w14:textId="77777777" w:rsidR="000C15DB" w:rsidRPr="000E6EC3" w:rsidRDefault="000C15DB" w:rsidP="000C15DB">
            <w:pPr>
              <w:spacing w:before="20" w:after="20"/>
              <w:ind w:left="90"/>
              <w:jc w:val="center"/>
              <w:rPr>
                <w:color w:val="1F497D"/>
                <w:sz w:val="20"/>
                <w:szCs w:val="20"/>
              </w:rPr>
            </w:pPr>
            <w:r w:rsidRPr="00B751A8">
              <w:rPr>
                <w:b/>
                <w:color w:val="1F497D"/>
                <w:sz w:val="20"/>
                <w:szCs w:val="20"/>
              </w:rPr>
              <w:t>IV. BÖLÜM</w:t>
            </w:r>
          </w:p>
        </w:tc>
      </w:tr>
      <w:tr w:rsidR="000C15DB" w:rsidRPr="0040357B" w14:paraId="33160616" w14:textId="77777777" w:rsidTr="00B458F5">
        <w:trPr>
          <w:trHeight w:val="115"/>
        </w:trPr>
        <w:tc>
          <w:tcPr>
            <w:tcW w:w="1636" w:type="dxa"/>
            <w:vMerge w:val="restart"/>
            <w:shd w:val="clear" w:color="auto" w:fill="auto"/>
            <w:vAlign w:val="center"/>
          </w:tcPr>
          <w:p w14:paraId="34D94E4B" w14:textId="77777777" w:rsidR="000C15DB" w:rsidRDefault="000C15DB" w:rsidP="000C15DB">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0C15DB" w:rsidRDefault="000C15DB" w:rsidP="000C15DB">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4ED1F847" w:rsidR="000C15DB" w:rsidRPr="000E6EC3" w:rsidRDefault="000C15DB" w:rsidP="000C15DB">
            <w:pPr>
              <w:spacing w:before="20" w:after="20"/>
              <w:rPr>
                <w:color w:val="1F497D"/>
                <w:sz w:val="20"/>
                <w:szCs w:val="20"/>
              </w:rPr>
            </w:pPr>
            <w:r>
              <w:rPr>
                <w:color w:val="1F497D"/>
                <w:sz w:val="20"/>
                <w:szCs w:val="20"/>
              </w:rPr>
              <w:t>Yusuf Öztürk</w:t>
            </w:r>
          </w:p>
        </w:tc>
      </w:tr>
      <w:tr w:rsidR="000C15DB" w:rsidRPr="0040357B" w14:paraId="458A7397" w14:textId="77777777" w:rsidTr="00B458F5">
        <w:trPr>
          <w:trHeight w:val="115"/>
        </w:trPr>
        <w:tc>
          <w:tcPr>
            <w:tcW w:w="1636" w:type="dxa"/>
            <w:vMerge/>
            <w:shd w:val="clear" w:color="auto" w:fill="auto"/>
            <w:vAlign w:val="center"/>
          </w:tcPr>
          <w:p w14:paraId="6EF452B4" w14:textId="77777777" w:rsidR="000C15DB" w:rsidRDefault="000C15DB" w:rsidP="000C15DB">
            <w:pPr>
              <w:spacing w:before="20" w:after="20"/>
              <w:jc w:val="center"/>
              <w:rPr>
                <w:b/>
                <w:color w:val="1F497D"/>
                <w:sz w:val="20"/>
                <w:szCs w:val="20"/>
              </w:rPr>
            </w:pPr>
          </w:p>
        </w:tc>
        <w:tc>
          <w:tcPr>
            <w:tcW w:w="3203" w:type="dxa"/>
            <w:gridSpan w:val="8"/>
            <w:shd w:val="clear" w:color="auto" w:fill="auto"/>
            <w:vAlign w:val="center"/>
          </w:tcPr>
          <w:p w14:paraId="2E15C5FE" w14:textId="77777777" w:rsidR="000C15DB" w:rsidRDefault="000C15DB" w:rsidP="000C15DB">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6170D404" w:rsidR="000C15DB" w:rsidRPr="000E6EC3" w:rsidRDefault="000C15DB" w:rsidP="000C15DB">
            <w:pPr>
              <w:spacing w:before="20" w:after="20"/>
              <w:rPr>
                <w:color w:val="1F497D"/>
                <w:sz w:val="20"/>
                <w:szCs w:val="20"/>
              </w:rPr>
            </w:pPr>
            <w:r>
              <w:rPr>
                <w:color w:val="1F497D"/>
                <w:sz w:val="20"/>
                <w:szCs w:val="20"/>
              </w:rPr>
              <w:t>yusuf.ozturk</w:t>
            </w:r>
            <w:r w:rsidRPr="00501BFA">
              <w:rPr>
                <w:color w:val="1F497D"/>
                <w:sz w:val="20"/>
                <w:szCs w:val="20"/>
              </w:rPr>
              <w:t>@antalya.edu.tr</w:t>
            </w:r>
          </w:p>
        </w:tc>
      </w:tr>
      <w:tr w:rsidR="000C15DB" w:rsidRPr="0040357B" w14:paraId="43D4E9F0" w14:textId="77777777" w:rsidTr="00B458F5">
        <w:trPr>
          <w:trHeight w:val="115"/>
        </w:trPr>
        <w:tc>
          <w:tcPr>
            <w:tcW w:w="1636" w:type="dxa"/>
            <w:vMerge/>
            <w:shd w:val="clear" w:color="auto" w:fill="auto"/>
            <w:vAlign w:val="center"/>
          </w:tcPr>
          <w:p w14:paraId="6B813DF2" w14:textId="77777777" w:rsidR="000C15DB" w:rsidRDefault="000C15DB" w:rsidP="000C15DB">
            <w:pPr>
              <w:spacing w:before="20" w:after="20"/>
              <w:jc w:val="center"/>
              <w:rPr>
                <w:b/>
                <w:color w:val="1F497D"/>
                <w:sz w:val="20"/>
                <w:szCs w:val="20"/>
              </w:rPr>
            </w:pPr>
          </w:p>
        </w:tc>
        <w:tc>
          <w:tcPr>
            <w:tcW w:w="3203" w:type="dxa"/>
            <w:gridSpan w:val="8"/>
            <w:shd w:val="clear" w:color="auto" w:fill="auto"/>
            <w:vAlign w:val="center"/>
          </w:tcPr>
          <w:p w14:paraId="583261CD" w14:textId="77777777" w:rsidR="000C15DB" w:rsidRDefault="000C15DB" w:rsidP="000C15DB">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4082975D" w:rsidR="000C15DB" w:rsidRPr="00802E2A" w:rsidRDefault="000C15DB" w:rsidP="000C15DB">
            <w:pPr>
              <w:spacing w:before="20" w:after="20"/>
              <w:rPr>
                <w:sz w:val="20"/>
                <w:szCs w:val="20"/>
              </w:rPr>
            </w:pPr>
            <w:r w:rsidRPr="00802AC9">
              <w:rPr>
                <w:i/>
                <w:color w:val="262626" w:themeColor="text1" w:themeTint="D9"/>
                <w:sz w:val="20"/>
                <w:szCs w:val="20"/>
              </w:rPr>
              <w:t>0242 245 0312</w:t>
            </w:r>
          </w:p>
        </w:tc>
      </w:tr>
      <w:tr w:rsidR="000C15DB" w:rsidRPr="0040357B" w14:paraId="40C0B8DA" w14:textId="77777777" w:rsidTr="00B458F5">
        <w:trPr>
          <w:trHeight w:val="115"/>
        </w:trPr>
        <w:tc>
          <w:tcPr>
            <w:tcW w:w="1636" w:type="dxa"/>
            <w:vMerge/>
            <w:shd w:val="clear" w:color="auto" w:fill="auto"/>
            <w:vAlign w:val="center"/>
          </w:tcPr>
          <w:p w14:paraId="5A1F7E91" w14:textId="77777777" w:rsidR="000C15DB" w:rsidRDefault="000C15DB" w:rsidP="000C15DB">
            <w:pPr>
              <w:spacing w:before="20" w:after="20"/>
              <w:jc w:val="center"/>
              <w:rPr>
                <w:b/>
                <w:color w:val="1F497D"/>
                <w:sz w:val="20"/>
                <w:szCs w:val="20"/>
              </w:rPr>
            </w:pPr>
          </w:p>
        </w:tc>
        <w:tc>
          <w:tcPr>
            <w:tcW w:w="3203" w:type="dxa"/>
            <w:gridSpan w:val="8"/>
            <w:shd w:val="clear" w:color="auto" w:fill="auto"/>
            <w:vAlign w:val="center"/>
          </w:tcPr>
          <w:p w14:paraId="05476D7A" w14:textId="77777777" w:rsidR="000C15DB" w:rsidRDefault="000C15DB" w:rsidP="000C15DB">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6CF59290" w:rsidR="000C15DB" w:rsidRPr="00802E2A" w:rsidRDefault="000C15DB" w:rsidP="000C15DB">
            <w:pPr>
              <w:pStyle w:val="ListParagraph"/>
              <w:numPr>
                <w:ilvl w:val="0"/>
                <w:numId w:val="3"/>
              </w:numPr>
              <w:spacing w:before="20" w:after="20"/>
              <w:ind w:left="0"/>
              <w:rPr>
                <w:sz w:val="20"/>
                <w:szCs w:val="20"/>
              </w:rPr>
            </w:pPr>
            <w:r w:rsidRPr="00802AC9">
              <w:rPr>
                <w:i/>
                <w:color w:val="262626" w:themeColor="text1" w:themeTint="D9"/>
                <w:sz w:val="20"/>
                <w:szCs w:val="20"/>
              </w:rPr>
              <w:t>A1-27</w:t>
            </w:r>
          </w:p>
        </w:tc>
      </w:tr>
      <w:tr w:rsidR="000C15DB" w:rsidRPr="0040357B" w14:paraId="036C0638" w14:textId="77777777" w:rsidTr="00B458F5">
        <w:trPr>
          <w:trHeight w:val="115"/>
        </w:trPr>
        <w:tc>
          <w:tcPr>
            <w:tcW w:w="1636" w:type="dxa"/>
            <w:vMerge/>
            <w:shd w:val="clear" w:color="auto" w:fill="auto"/>
            <w:vAlign w:val="center"/>
          </w:tcPr>
          <w:p w14:paraId="3C80637B" w14:textId="77777777" w:rsidR="000C15DB" w:rsidRDefault="000C15DB" w:rsidP="000C15DB">
            <w:pPr>
              <w:spacing w:before="20" w:after="20"/>
              <w:jc w:val="center"/>
              <w:rPr>
                <w:b/>
                <w:color w:val="1F497D"/>
                <w:sz w:val="20"/>
                <w:szCs w:val="20"/>
              </w:rPr>
            </w:pPr>
          </w:p>
        </w:tc>
        <w:tc>
          <w:tcPr>
            <w:tcW w:w="3203" w:type="dxa"/>
            <w:gridSpan w:val="8"/>
            <w:shd w:val="clear" w:color="auto" w:fill="auto"/>
            <w:vAlign w:val="center"/>
          </w:tcPr>
          <w:p w14:paraId="247528D2" w14:textId="77777777" w:rsidR="000C15DB" w:rsidRDefault="000C15DB" w:rsidP="000C15DB">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0C15DB" w:rsidRPr="005A29FF" w:rsidRDefault="000C15DB" w:rsidP="000C15DB">
            <w:pPr>
              <w:spacing w:before="20" w:after="20"/>
              <w:rPr>
                <w:i/>
                <w:color w:val="262626"/>
                <w:sz w:val="20"/>
                <w:szCs w:val="20"/>
              </w:rPr>
            </w:pPr>
            <w:r>
              <w:rPr>
                <w:i/>
                <w:color w:val="262626"/>
                <w:sz w:val="20"/>
                <w:szCs w:val="20"/>
              </w:rPr>
              <w:t>Dönem içerisinde haftalık 2 saat olarak belirlenir</w:t>
            </w:r>
          </w:p>
        </w:tc>
      </w:tr>
      <w:tr w:rsidR="000C15DB" w:rsidRPr="0040357B" w14:paraId="19F1AD9C" w14:textId="77777777" w:rsidTr="00B458F5">
        <w:trPr>
          <w:trHeight w:val="115"/>
        </w:trPr>
        <w:tc>
          <w:tcPr>
            <w:tcW w:w="1636" w:type="dxa"/>
            <w:shd w:val="clear" w:color="auto" w:fill="auto"/>
            <w:vAlign w:val="center"/>
          </w:tcPr>
          <w:p w14:paraId="62373BC7" w14:textId="77777777" w:rsidR="000C15DB" w:rsidRDefault="000C15DB" w:rsidP="000C15DB">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0C15DB" w:rsidRDefault="000C15DB" w:rsidP="000C15DB">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453097E1" w14:textId="77777777" w:rsidR="000C15DB" w:rsidRPr="00865667" w:rsidRDefault="000C15DB" w:rsidP="000C15DB">
            <w:pPr>
              <w:spacing w:before="20" w:after="20"/>
              <w:rPr>
                <w:i/>
                <w:iCs/>
                <w:color w:val="000000" w:themeColor="text1"/>
                <w:sz w:val="20"/>
                <w:szCs w:val="20"/>
              </w:rPr>
            </w:pPr>
            <w:r w:rsidRPr="00865667">
              <w:rPr>
                <w:i/>
                <w:iCs/>
                <w:color w:val="000000" w:themeColor="text1"/>
                <w:sz w:val="20"/>
                <w:szCs w:val="20"/>
              </w:rPr>
              <w:t>Fawwaz T. Ulaby, Umberto Ravaioli “Fundamentals of Applied Electromagnetics”, 7ed, 2015 (the Reference Book).</w:t>
            </w:r>
          </w:p>
          <w:p w14:paraId="3A98FB69" w14:textId="743F7019" w:rsidR="000C15DB" w:rsidRPr="005A29FF" w:rsidRDefault="000C15DB" w:rsidP="000C15DB">
            <w:pPr>
              <w:spacing w:before="20" w:after="20"/>
              <w:rPr>
                <w:i/>
                <w:color w:val="262626"/>
                <w:sz w:val="20"/>
                <w:szCs w:val="20"/>
              </w:rPr>
            </w:pPr>
            <w:r w:rsidRPr="00865667">
              <w:rPr>
                <w:i/>
                <w:iCs/>
                <w:color w:val="000000" w:themeColor="text1"/>
                <w:sz w:val="20"/>
                <w:szCs w:val="20"/>
              </w:rPr>
              <w:t>http://em7e.eecs.umich.edu/</w:t>
            </w:r>
          </w:p>
        </w:tc>
      </w:tr>
      <w:tr w:rsidR="000C15DB" w:rsidRPr="0040357B" w14:paraId="3E71094E" w14:textId="77777777" w:rsidTr="00B458F5">
        <w:trPr>
          <w:trHeight w:val="115"/>
        </w:trPr>
        <w:tc>
          <w:tcPr>
            <w:tcW w:w="1636" w:type="dxa"/>
            <w:shd w:val="clear" w:color="auto" w:fill="auto"/>
            <w:vAlign w:val="center"/>
          </w:tcPr>
          <w:p w14:paraId="679DF191" w14:textId="77777777" w:rsidR="000C15DB" w:rsidRDefault="000C15DB" w:rsidP="000C15DB">
            <w:pPr>
              <w:spacing w:before="20" w:after="20"/>
              <w:jc w:val="center"/>
              <w:rPr>
                <w:b/>
                <w:color w:val="1F497D"/>
                <w:sz w:val="20"/>
                <w:szCs w:val="20"/>
              </w:rPr>
            </w:pPr>
          </w:p>
        </w:tc>
        <w:tc>
          <w:tcPr>
            <w:tcW w:w="3203" w:type="dxa"/>
            <w:gridSpan w:val="8"/>
            <w:shd w:val="clear" w:color="auto" w:fill="auto"/>
          </w:tcPr>
          <w:p w14:paraId="314934D9" w14:textId="77777777" w:rsidR="000C15DB" w:rsidRDefault="000C15DB" w:rsidP="000C15DB">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193EA505" w:rsidR="000C15DB" w:rsidRPr="005A29FF" w:rsidRDefault="000C15DB" w:rsidP="000C15DB">
            <w:pPr>
              <w:spacing w:before="20" w:after="20"/>
              <w:rPr>
                <w:i/>
                <w:color w:val="262626"/>
                <w:sz w:val="20"/>
                <w:szCs w:val="20"/>
              </w:rPr>
            </w:pPr>
          </w:p>
        </w:tc>
      </w:tr>
      <w:tr w:rsidR="000C15DB" w:rsidRPr="0040357B" w14:paraId="0BB035FD" w14:textId="77777777" w:rsidTr="00B458F5">
        <w:trPr>
          <w:trHeight w:val="115"/>
        </w:trPr>
        <w:tc>
          <w:tcPr>
            <w:tcW w:w="1636" w:type="dxa"/>
            <w:vMerge w:val="restart"/>
            <w:shd w:val="clear" w:color="auto" w:fill="auto"/>
            <w:vAlign w:val="center"/>
          </w:tcPr>
          <w:p w14:paraId="117ED77F" w14:textId="77777777" w:rsidR="000C15DB" w:rsidRPr="0040357B" w:rsidRDefault="000C15DB" w:rsidP="000C15DB">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0C15DB" w:rsidRPr="0040357B" w:rsidRDefault="000C15DB" w:rsidP="000C15DB">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0C15DB" w:rsidRPr="00125FC8" w:rsidRDefault="000C15DB" w:rsidP="000C15DB">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w:t>
            </w:r>
            <w:r w:rsidRPr="000E6EC3">
              <w:rPr>
                <w:color w:val="1F497D"/>
                <w:sz w:val="20"/>
                <w:szCs w:val="20"/>
              </w:rPr>
              <w:lastRenderedPageBreak/>
              <w:t>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0C15DB" w:rsidRPr="0040357B" w14:paraId="45DE70C4" w14:textId="77777777" w:rsidTr="00B458F5">
        <w:trPr>
          <w:trHeight w:val="115"/>
        </w:trPr>
        <w:tc>
          <w:tcPr>
            <w:tcW w:w="1636" w:type="dxa"/>
            <w:vMerge/>
            <w:shd w:val="clear" w:color="auto" w:fill="auto"/>
          </w:tcPr>
          <w:p w14:paraId="0213EF79" w14:textId="77777777" w:rsidR="000C15DB" w:rsidRPr="0040357B" w:rsidRDefault="000C15DB" w:rsidP="000C15DB">
            <w:pPr>
              <w:spacing w:before="20" w:after="20"/>
              <w:rPr>
                <w:b/>
                <w:color w:val="1F497D"/>
                <w:sz w:val="20"/>
                <w:szCs w:val="20"/>
              </w:rPr>
            </w:pPr>
          </w:p>
        </w:tc>
        <w:tc>
          <w:tcPr>
            <w:tcW w:w="3203" w:type="dxa"/>
            <w:gridSpan w:val="8"/>
            <w:shd w:val="clear" w:color="auto" w:fill="auto"/>
            <w:vAlign w:val="center"/>
          </w:tcPr>
          <w:p w14:paraId="51D6B026" w14:textId="77777777" w:rsidR="000C15DB" w:rsidRPr="0040357B" w:rsidRDefault="000C15DB" w:rsidP="000C15DB">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0C15DB" w:rsidRPr="00125FC8" w:rsidRDefault="000C15DB" w:rsidP="000C15DB">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0C15DB" w:rsidRPr="0040357B" w14:paraId="008A4CBF" w14:textId="77777777" w:rsidTr="00B458F5">
        <w:trPr>
          <w:trHeight w:val="115"/>
        </w:trPr>
        <w:tc>
          <w:tcPr>
            <w:tcW w:w="1636" w:type="dxa"/>
            <w:vMerge/>
            <w:shd w:val="clear" w:color="auto" w:fill="auto"/>
          </w:tcPr>
          <w:p w14:paraId="0198FAF4" w14:textId="77777777" w:rsidR="000C15DB" w:rsidRPr="0040357B" w:rsidRDefault="000C15DB" w:rsidP="000C15DB">
            <w:pPr>
              <w:spacing w:before="20" w:after="20"/>
              <w:rPr>
                <w:b/>
                <w:color w:val="1F497D"/>
                <w:sz w:val="20"/>
                <w:szCs w:val="20"/>
              </w:rPr>
            </w:pPr>
          </w:p>
        </w:tc>
        <w:tc>
          <w:tcPr>
            <w:tcW w:w="3203" w:type="dxa"/>
            <w:gridSpan w:val="8"/>
            <w:shd w:val="clear" w:color="auto" w:fill="auto"/>
            <w:vAlign w:val="center"/>
          </w:tcPr>
          <w:p w14:paraId="64E01DC2" w14:textId="74CB9E67" w:rsidR="000C15DB" w:rsidRPr="0040357B" w:rsidRDefault="000C15DB" w:rsidP="000C15DB">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0C15DB" w:rsidRPr="00125FC8" w:rsidRDefault="000C15DB" w:rsidP="000C15DB">
            <w:pPr>
              <w:spacing w:before="20" w:after="20"/>
              <w:rPr>
                <w:color w:val="1F497D"/>
                <w:sz w:val="20"/>
                <w:szCs w:val="20"/>
              </w:rPr>
            </w:pPr>
            <w:r>
              <w:rPr>
                <w:color w:val="1F497D"/>
                <w:sz w:val="20"/>
                <w:szCs w:val="20"/>
              </w:rPr>
              <w:t>Dersin işlenişi özel bir güvenlik önlemi gerektirmemektedir.</w:t>
            </w:r>
          </w:p>
        </w:tc>
      </w:tr>
      <w:tr w:rsidR="000C15DB" w:rsidRPr="0040357B" w14:paraId="7F60A499" w14:textId="77777777" w:rsidTr="00B458F5">
        <w:trPr>
          <w:trHeight w:val="115"/>
        </w:trPr>
        <w:tc>
          <w:tcPr>
            <w:tcW w:w="1636" w:type="dxa"/>
            <w:vMerge/>
            <w:shd w:val="clear" w:color="auto" w:fill="auto"/>
          </w:tcPr>
          <w:p w14:paraId="54AEDB15" w14:textId="77777777" w:rsidR="000C15DB" w:rsidRPr="0040357B" w:rsidRDefault="000C15DB" w:rsidP="000C15DB">
            <w:pPr>
              <w:spacing w:before="20" w:after="20"/>
              <w:rPr>
                <w:b/>
                <w:color w:val="1F497D"/>
                <w:sz w:val="20"/>
                <w:szCs w:val="20"/>
              </w:rPr>
            </w:pPr>
          </w:p>
        </w:tc>
        <w:tc>
          <w:tcPr>
            <w:tcW w:w="3203" w:type="dxa"/>
            <w:gridSpan w:val="8"/>
            <w:shd w:val="clear" w:color="auto" w:fill="auto"/>
            <w:vAlign w:val="center"/>
          </w:tcPr>
          <w:p w14:paraId="53178819" w14:textId="77777777" w:rsidR="000C15DB" w:rsidRDefault="000C15DB" w:rsidP="000C15DB">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0C15DB" w:rsidRPr="00125FC8" w:rsidRDefault="000C15DB" w:rsidP="000C15DB">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85A8" w14:textId="77777777" w:rsidR="00D13420" w:rsidRDefault="00D13420" w:rsidP="00DC2AE9">
      <w:r>
        <w:separator/>
      </w:r>
    </w:p>
  </w:endnote>
  <w:endnote w:type="continuationSeparator" w:id="0">
    <w:p w14:paraId="6C98D8C6" w14:textId="77777777" w:rsidR="00D13420" w:rsidRDefault="00D1342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3F703C7F" w:rsidR="00A073A3" w:rsidRDefault="00A073A3">
    <w:pPr>
      <w:pStyle w:val="Footer"/>
      <w:jc w:val="center"/>
    </w:pPr>
    <w:r>
      <w:fldChar w:fldCharType="begin"/>
    </w:r>
    <w:r>
      <w:instrText>PAGE   \* MERGEFORMAT</w:instrText>
    </w:r>
    <w:r>
      <w:fldChar w:fldCharType="separate"/>
    </w:r>
    <w:r w:rsidR="0051570F" w:rsidRPr="0051570F">
      <w:rPr>
        <w:noProof/>
        <w:lang w:val="tr-TR"/>
      </w:rPr>
      <w:t>2</w:t>
    </w:r>
    <w:r>
      <w:fldChar w:fldCharType="end"/>
    </w:r>
  </w:p>
  <w:p w14:paraId="280149C3" w14:textId="42775BD1" w:rsidR="00A073A3" w:rsidRDefault="0051570F">
    <w:pPr>
      <w:pStyle w:val="Footer"/>
    </w:pPr>
    <w:r>
      <w:t>Form No: ÜY-FR-0375</w:t>
    </w:r>
    <w:r>
      <w:t xml:space="preserve">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C921" w14:textId="77777777" w:rsidR="00D13420" w:rsidRDefault="00D13420" w:rsidP="00DC2AE9">
      <w:r>
        <w:separator/>
      </w:r>
    </w:p>
  </w:footnote>
  <w:footnote w:type="continuationSeparator" w:id="0">
    <w:p w14:paraId="1FB6AE81" w14:textId="77777777" w:rsidR="00D13420" w:rsidRDefault="00D13420"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DF6CE2"/>
    <w:multiLevelType w:val="hybridMultilevel"/>
    <w:tmpl w:val="35DC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5"/>
  </w:num>
  <w:num w:numId="2">
    <w:abstractNumId w:val="23"/>
  </w:num>
  <w:num w:numId="3">
    <w:abstractNumId w:val="4"/>
  </w:num>
  <w:num w:numId="4">
    <w:abstractNumId w:val="22"/>
  </w:num>
  <w:num w:numId="5">
    <w:abstractNumId w:val="6"/>
  </w:num>
  <w:num w:numId="6">
    <w:abstractNumId w:val="21"/>
  </w:num>
  <w:num w:numId="7">
    <w:abstractNumId w:val="10"/>
  </w:num>
  <w:num w:numId="8">
    <w:abstractNumId w:val="9"/>
  </w:num>
  <w:num w:numId="9">
    <w:abstractNumId w:val="2"/>
  </w:num>
  <w:num w:numId="10">
    <w:abstractNumId w:val="8"/>
  </w:num>
  <w:num w:numId="11">
    <w:abstractNumId w:val="5"/>
  </w:num>
  <w:num w:numId="12">
    <w:abstractNumId w:val="20"/>
  </w:num>
  <w:num w:numId="13">
    <w:abstractNumId w:val="7"/>
  </w:num>
  <w:num w:numId="14">
    <w:abstractNumId w:val="18"/>
  </w:num>
  <w:num w:numId="15">
    <w:abstractNumId w:val="3"/>
  </w:num>
  <w:num w:numId="16">
    <w:abstractNumId w:val="1"/>
  </w:num>
  <w:num w:numId="17">
    <w:abstractNumId w:val="19"/>
  </w:num>
  <w:num w:numId="18">
    <w:abstractNumId w:val="14"/>
  </w:num>
  <w:num w:numId="19">
    <w:abstractNumId w:val="12"/>
  </w:num>
  <w:num w:numId="20">
    <w:abstractNumId w:val="13"/>
  </w:num>
  <w:num w:numId="21">
    <w:abstractNumId w:val="0"/>
  </w:num>
  <w:num w:numId="22">
    <w:abstractNumId w:val="17"/>
  </w:num>
  <w:num w:numId="23">
    <w:abstractNumId w:val="15"/>
  </w:num>
  <w:num w:numId="24">
    <w:abstractNumId w:val="24"/>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77845"/>
    <w:rsid w:val="0008323F"/>
    <w:rsid w:val="00083E41"/>
    <w:rsid w:val="000856F8"/>
    <w:rsid w:val="00086052"/>
    <w:rsid w:val="00093E78"/>
    <w:rsid w:val="00097353"/>
    <w:rsid w:val="000A2D69"/>
    <w:rsid w:val="000A7949"/>
    <w:rsid w:val="000C15DB"/>
    <w:rsid w:val="000D09FC"/>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4113"/>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45772"/>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E70FF"/>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F3F"/>
    <w:rsid w:val="004B62ED"/>
    <w:rsid w:val="004B7E99"/>
    <w:rsid w:val="004C0935"/>
    <w:rsid w:val="004C1984"/>
    <w:rsid w:val="004C272D"/>
    <w:rsid w:val="004C5D77"/>
    <w:rsid w:val="004C61DF"/>
    <w:rsid w:val="004D4842"/>
    <w:rsid w:val="004E566F"/>
    <w:rsid w:val="004F1BBE"/>
    <w:rsid w:val="004F67F3"/>
    <w:rsid w:val="00501BFA"/>
    <w:rsid w:val="00503316"/>
    <w:rsid w:val="00506BB6"/>
    <w:rsid w:val="005103F6"/>
    <w:rsid w:val="0051190D"/>
    <w:rsid w:val="005128E7"/>
    <w:rsid w:val="005136A1"/>
    <w:rsid w:val="00514ED6"/>
    <w:rsid w:val="0051570F"/>
    <w:rsid w:val="005172B7"/>
    <w:rsid w:val="00522517"/>
    <w:rsid w:val="00534484"/>
    <w:rsid w:val="00541D9F"/>
    <w:rsid w:val="00552AFA"/>
    <w:rsid w:val="005554D1"/>
    <w:rsid w:val="00565612"/>
    <w:rsid w:val="0056566B"/>
    <w:rsid w:val="00566EF9"/>
    <w:rsid w:val="00570CA1"/>
    <w:rsid w:val="005804CF"/>
    <w:rsid w:val="005810CB"/>
    <w:rsid w:val="0058450A"/>
    <w:rsid w:val="005A00D8"/>
    <w:rsid w:val="005A29FF"/>
    <w:rsid w:val="005A3B52"/>
    <w:rsid w:val="005B39FC"/>
    <w:rsid w:val="005B5520"/>
    <w:rsid w:val="005B6DC2"/>
    <w:rsid w:val="005D0218"/>
    <w:rsid w:val="005D4683"/>
    <w:rsid w:val="005D57CE"/>
    <w:rsid w:val="005D5989"/>
    <w:rsid w:val="005D5B98"/>
    <w:rsid w:val="005D5BBF"/>
    <w:rsid w:val="005D6BCB"/>
    <w:rsid w:val="005D7923"/>
    <w:rsid w:val="005E7333"/>
    <w:rsid w:val="005F082B"/>
    <w:rsid w:val="005F552A"/>
    <w:rsid w:val="00601F6B"/>
    <w:rsid w:val="00606F13"/>
    <w:rsid w:val="00607CEE"/>
    <w:rsid w:val="0062718C"/>
    <w:rsid w:val="006348FD"/>
    <w:rsid w:val="00636F81"/>
    <w:rsid w:val="00647879"/>
    <w:rsid w:val="006542EE"/>
    <w:rsid w:val="00657D0F"/>
    <w:rsid w:val="00670346"/>
    <w:rsid w:val="00686B52"/>
    <w:rsid w:val="00690743"/>
    <w:rsid w:val="0069149B"/>
    <w:rsid w:val="006B2DC8"/>
    <w:rsid w:val="006B6BAD"/>
    <w:rsid w:val="006E3D09"/>
    <w:rsid w:val="006E549B"/>
    <w:rsid w:val="006F16D0"/>
    <w:rsid w:val="006F31E7"/>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8218E"/>
    <w:rsid w:val="00897010"/>
    <w:rsid w:val="008A4550"/>
    <w:rsid w:val="008A50EE"/>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87EFF"/>
    <w:rsid w:val="00992332"/>
    <w:rsid w:val="00994F79"/>
    <w:rsid w:val="009A11BB"/>
    <w:rsid w:val="009B02F9"/>
    <w:rsid w:val="009C0378"/>
    <w:rsid w:val="009E6AE4"/>
    <w:rsid w:val="00A073A3"/>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1D4F"/>
    <w:rsid w:val="00AD0671"/>
    <w:rsid w:val="00AD2456"/>
    <w:rsid w:val="00AD691D"/>
    <w:rsid w:val="00AF1137"/>
    <w:rsid w:val="00B062D9"/>
    <w:rsid w:val="00B22081"/>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A31"/>
    <w:rsid w:val="00CD1E7E"/>
    <w:rsid w:val="00CD468A"/>
    <w:rsid w:val="00CE2C21"/>
    <w:rsid w:val="00CE7134"/>
    <w:rsid w:val="00CF0896"/>
    <w:rsid w:val="00CF22FC"/>
    <w:rsid w:val="00CF74FF"/>
    <w:rsid w:val="00D13420"/>
    <w:rsid w:val="00D22022"/>
    <w:rsid w:val="00D22268"/>
    <w:rsid w:val="00D314AB"/>
    <w:rsid w:val="00D323EE"/>
    <w:rsid w:val="00D36765"/>
    <w:rsid w:val="00D47D24"/>
    <w:rsid w:val="00D524C6"/>
    <w:rsid w:val="00D5555E"/>
    <w:rsid w:val="00D607EE"/>
    <w:rsid w:val="00D72490"/>
    <w:rsid w:val="00D773C3"/>
    <w:rsid w:val="00D80E30"/>
    <w:rsid w:val="00D872F1"/>
    <w:rsid w:val="00D91EED"/>
    <w:rsid w:val="00DB01F0"/>
    <w:rsid w:val="00DB0C19"/>
    <w:rsid w:val="00DB3578"/>
    <w:rsid w:val="00DB44EF"/>
    <w:rsid w:val="00DC2AE9"/>
    <w:rsid w:val="00DC78BF"/>
    <w:rsid w:val="00DD2640"/>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A7BA4"/>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27921"/>
    <w:rsid w:val="00F35AFF"/>
    <w:rsid w:val="00F4098C"/>
    <w:rsid w:val="00F464B2"/>
    <w:rsid w:val="00F502F1"/>
    <w:rsid w:val="00F5573E"/>
    <w:rsid w:val="00F71F22"/>
    <w:rsid w:val="00F736C0"/>
    <w:rsid w:val="00F76C8C"/>
    <w:rsid w:val="00F839E0"/>
    <w:rsid w:val="00F8709F"/>
    <w:rsid w:val="00F87D9D"/>
    <w:rsid w:val="00F96D06"/>
    <w:rsid w:val="00FA27C1"/>
    <w:rsid w:val="00FC3BC2"/>
    <w:rsid w:val="00FC4198"/>
    <w:rsid w:val="00FD215A"/>
    <w:rsid w:val="00FE0323"/>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9252">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412D08-FCB5-456E-A1AB-685086DD5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6D2D7-3487-4D9D-9CBC-D211F59973A6}">
  <ds:schemaRefs>
    <ds:schemaRef ds:uri="http://schemas.microsoft.com/sharepoint/v3/contenttype/forms"/>
  </ds:schemaRefs>
</ds:datastoreItem>
</file>

<file path=customXml/itemProps3.xml><?xml version="1.0" encoding="utf-8"?>
<ds:datastoreItem xmlns:ds="http://schemas.openxmlformats.org/officeDocument/2006/customXml" ds:itemID="{DED9A282-1EBA-4255-872D-835BFFD51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59E38-D6D5-49AE-9F9B-301144BC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Tuğçe Yeyen</cp:lastModifiedBy>
  <cp:revision>72</cp:revision>
  <cp:lastPrinted>2017-03-21T12:24:00Z</cp:lastPrinted>
  <dcterms:created xsi:type="dcterms:W3CDTF">2017-03-22T06:27:00Z</dcterms:created>
  <dcterms:modified xsi:type="dcterms:W3CDTF">2018-12-26T11:58:00Z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