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B1FDA" w14:textId="47F8272F" w:rsidR="0005057E" w:rsidRDefault="0005057E" w:rsidP="00741C87"/>
    <w:p w14:paraId="69B4D3E6" w14:textId="3C8009B9" w:rsidR="000554A8" w:rsidRPr="0005057E" w:rsidRDefault="00741C87" w:rsidP="000554A8">
      <w:pPr>
        <w:spacing w:before="20" w:after="20"/>
        <w:ind w:left="72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Form No: ÜY-FR-0265</w:t>
      </w:r>
      <w:bookmarkStart w:id="0" w:name="_GoBack"/>
      <w:bookmarkEnd w:id="0"/>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2"/>
        <w:gridCol w:w="1663"/>
        <w:gridCol w:w="558"/>
        <w:gridCol w:w="937"/>
        <w:gridCol w:w="74"/>
        <w:gridCol w:w="373"/>
        <w:gridCol w:w="36"/>
        <w:gridCol w:w="284"/>
        <w:gridCol w:w="438"/>
        <w:gridCol w:w="321"/>
        <w:gridCol w:w="519"/>
        <w:gridCol w:w="320"/>
        <w:gridCol w:w="1097"/>
        <w:gridCol w:w="421"/>
        <w:gridCol w:w="289"/>
        <w:gridCol w:w="259"/>
        <w:gridCol w:w="109"/>
        <w:gridCol w:w="339"/>
        <w:gridCol w:w="101"/>
        <w:gridCol w:w="549"/>
        <w:gridCol w:w="549"/>
        <w:gridCol w:w="77"/>
        <w:gridCol w:w="11"/>
        <w:gridCol w:w="461"/>
        <w:gridCol w:w="549"/>
        <w:gridCol w:w="548"/>
        <w:gridCol w:w="11"/>
      </w:tblGrid>
      <w:tr w:rsidR="00A80B6F" w:rsidRPr="00A04CA2" w14:paraId="6CE46C28" w14:textId="77777777" w:rsidTr="00082547">
        <w:trPr>
          <w:gridBefore w:val="1"/>
          <w:gridAfter w:val="1"/>
          <w:wBefore w:w="22" w:type="dxa"/>
          <w:wAfter w:w="11" w:type="dxa"/>
          <w:trHeight w:val="753"/>
        </w:trPr>
        <w:tc>
          <w:tcPr>
            <w:tcW w:w="3605" w:type="dxa"/>
            <w:gridSpan w:val="5"/>
            <w:shd w:val="clear" w:color="auto" w:fill="auto"/>
          </w:tcPr>
          <w:p w14:paraId="514F0E77" w14:textId="44A32A00" w:rsidR="00A80B6F" w:rsidRPr="00A04CA2" w:rsidRDefault="004E1E14" w:rsidP="00607CEE">
            <w:pPr>
              <w:spacing w:before="20" w:after="20"/>
              <w:rPr>
                <w:b/>
                <w:sz w:val="20"/>
                <w:szCs w:val="20"/>
              </w:rPr>
            </w:pPr>
            <w:r>
              <w:rPr>
                <w:b/>
                <w:noProof/>
                <w:sz w:val="20"/>
                <w:szCs w:val="20"/>
                <w:lang w:val="tr-TR" w:eastAsia="tr-TR"/>
              </w:rPr>
              <w:drawing>
                <wp:inline distT="0" distB="0" distL="0" distR="0" wp14:anchorId="6F0CBD44" wp14:editId="10E53807">
                  <wp:extent cx="908685" cy="57912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579120"/>
                          </a:xfrm>
                          <a:prstGeom prst="rect">
                            <a:avLst/>
                          </a:prstGeom>
                          <a:noFill/>
                        </pic:spPr>
                      </pic:pic>
                    </a:graphicData>
                  </a:graphic>
                </wp:inline>
              </w:drawing>
            </w:r>
          </w:p>
        </w:tc>
        <w:tc>
          <w:tcPr>
            <w:tcW w:w="7277" w:type="dxa"/>
            <w:gridSpan w:val="20"/>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082547">
        <w:tblPrEx>
          <w:tblBorders>
            <w:insideH w:val="dotted" w:sz="4" w:space="0" w:color="auto"/>
            <w:insideV w:val="dotted" w:sz="4" w:space="0" w:color="auto"/>
          </w:tblBorders>
        </w:tblPrEx>
        <w:trPr>
          <w:gridBefore w:val="1"/>
          <w:gridAfter w:val="1"/>
          <w:wBefore w:w="22" w:type="dxa"/>
          <w:wAfter w:w="11" w:type="dxa"/>
        </w:trPr>
        <w:tc>
          <w:tcPr>
            <w:tcW w:w="10882" w:type="dxa"/>
            <w:gridSpan w:val="25"/>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w:t>
            </w:r>
            <w:proofErr w:type="gramStart"/>
            <w:r w:rsidR="001C1A4E">
              <w:rPr>
                <w:b/>
                <w:color w:val="1F497D"/>
                <w:sz w:val="20"/>
                <w:szCs w:val="20"/>
              </w:rPr>
              <w:t>( Senate</w:t>
            </w:r>
            <w:proofErr w:type="gramEnd"/>
            <w:r w:rsidR="001C1A4E">
              <w:rPr>
                <w:b/>
                <w:color w:val="1F497D"/>
                <w:sz w:val="20"/>
                <w:szCs w:val="20"/>
              </w:rPr>
              <w:t xml:space="preserve"> Approval)</w:t>
            </w:r>
          </w:p>
        </w:tc>
      </w:tr>
      <w:tr w:rsidR="00C01D15" w:rsidRPr="00A04CA2" w14:paraId="55CF3992" w14:textId="77777777" w:rsidTr="00082547">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9" w:type="dxa"/>
            <w:gridSpan w:val="24"/>
            <w:shd w:val="clear" w:color="auto" w:fill="auto"/>
          </w:tcPr>
          <w:p w14:paraId="4456ED02" w14:textId="6A19D7BD" w:rsidR="00C01D15" w:rsidRPr="00F855D1" w:rsidRDefault="00F855D1" w:rsidP="00757284">
            <w:pPr>
              <w:spacing w:before="20" w:after="20"/>
              <w:rPr>
                <w:sz w:val="20"/>
                <w:szCs w:val="20"/>
              </w:rPr>
            </w:pPr>
            <w:r w:rsidRPr="00F855D1">
              <w:rPr>
                <w:sz w:val="20"/>
                <w:szCs w:val="20"/>
              </w:rPr>
              <w:t>College of Engineering</w:t>
            </w:r>
          </w:p>
        </w:tc>
      </w:tr>
      <w:tr w:rsidR="00C01D15" w:rsidRPr="00A04CA2" w14:paraId="7EEE3ECB" w14:textId="77777777" w:rsidTr="00082547">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9" w:type="dxa"/>
            <w:gridSpan w:val="24"/>
            <w:shd w:val="clear" w:color="auto" w:fill="auto"/>
          </w:tcPr>
          <w:p w14:paraId="6BE302C5" w14:textId="7C765C07" w:rsidR="00C01D15" w:rsidRPr="00F855D1" w:rsidRDefault="00F855D1" w:rsidP="00607CEE">
            <w:pPr>
              <w:spacing w:before="20" w:after="20"/>
              <w:rPr>
                <w:sz w:val="20"/>
                <w:szCs w:val="20"/>
              </w:rPr>
            </w:pPr>
            <w:r w:rsidRPr="00F855D1">
              <w:rPr>
                <w:sz w:val="20"/>
                <w:szCs w:val="20"/>
              </w:rPr>
              <w:t>Civil Engineering</w:t>
            </w:r>
          </w:p>
        </w:tc>
      </w:tr>
      <w:tr w:rsidR="00C01D15" w:rsidRPr="00A04CA2" w14:paraId="51773D8E" w14:textId="77777777" w:rsidTr="00082547">
        <w:tblPrEx>
          <w:tblBorders>
            <w:insideH w:val="dotted" w:sz="4" w:space="0" w:color="auto"/>
            <w:insideV w:val="dotted" w:sz="4" w:space="0" w:color="auto"/>
          </w:tblBorders>
        </w:tblPrEx>
        <w:trPr>
          <w:gridBefore w:val="1"/>
          <w:gridAfter w:val="1"/>
          <w:wBefore w:w="22" w:type="dxa"/>
          <w:wAfter w:w="11" w:type="dxa"/>
          <w:trHeight w:val="114"/>
        </w:trPr>
        <w:tc>
          <w:tcPr>
            <w:tcW w:w="1663"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67" w:type="dxa"/>
            <w:gridSpan w:val="13"/>
            <w:shd w:val="clear" w:color="auto" w:fill="auto"/>
          </w:tcPr>
          <w:p w14:paraId="03A96B79" w14:textId="1BCFB14E" w:rsidR="00C01D15" w:rsidRPr="00F855D1" w:rsidRDefault="00F855D1" w:rsidP="00597FE2">
            <w:pPr>
              <w:spacing w:before="20" w:after="20"/>
              <w:rPr>
                <w:sz w:val="20"/>
                <w:szCs w:val="20"/>
              </w:rPr>
            </w:pPr>
            <w:r w:rsidRPr="00F855D1">
              <w:rPr>
                <w:sz w:val="20"/>
                <w:szCs w:val="20"/>
              </w:rPr>
              <w:t>Civil Engineering</w:t>
            </w:r>
          </w:p>
        </w:tc>
        <w:tc>
          <w:tcPr>
            <w:tcW w:w="3552" w:type="dxa"/>
            <w:gridSpan w:val="11"/>
            <w:shd w:val="clear" w:color="auto" w:fill="auto"/>
          </w:tcPr>
          <w:p w14:paraId="158CB137" w14:textId="2B0D499E" w:rsidR="00C01D15" w:rsidRPr="00F855D1" w:rsidRDefault="00E24D5A" w:rsidP="003258FC">
            <w:pPr>
              <w:spacing w:before="20" w:after="20"/>
              <w:rPr>
                <w:sz w:val="20"/>
                <w:szCs w:val="20"/>
                <w:lang w:eastAsia="ko-KR"/>
              </w:rPr>
            </w:pPr>
            <w:r>
              <w:rPr>
                <w:rFonts w:hint="eastAsia"/>
                <w:sz w:val="20"/>
                <w:szCs w:val="20"/>
                <w:lang w:eastAsia="ko-KR"/>
              </w:rPr>
              <w:t>Must</w:t>
            </w:r>
          </w:p>
        </w:tc>
      </w:tr>
      <w:tr w:rsidR="00C01D15" w:rsidRPr="00A04CA2" w14:paraId="4E6546CA" w14:textId="77777777" w:rsidTr="00082547">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67" w:type="dxa"/>
            <w:gridSpan w:val="13"/>
            <w:shd w:val="clear" w:color="auto" w:fill="auto"/>
          </w:tcPr>
          <w:p w14:paraId="0C8F010D" w14:textId="25F8F829" w:rsidR="00C01D15" w:rsidRPr="00F855D1" w:rsidRDefault="00C01D15" w:rsidP="00597FE2">
            <w:pPr>
              <w:spacing w:before="20" w:after="20"/>
              <w:rPr>
                <w:sz w:val="20"/>
                <w:szCs w:val="20"/>
              </w:rPr>
            </w:pPr>
          </w:p>
        </w:tc>
        <w:tc>
          <w:tcPr>
            <w:tcW w:w="3552" w:type="dxa"/>
            <w:gridSpan w:val="11"/>
            <w:shd w:val="clear" w:color="auto" w:fill="auto"/>
          </w:tcPr>
          <w:p w14:paraId="65281973" w14:textId="152B1764" w:rsidR="00C01D15" w:rsidRPr="00F855D1" w:rsidRDefault="00C01D15" w:rsidP="00F57802">
            <w:pPr>
              <w:rPr>
                <w:sz w:val="20"/>
                <w:szCs w:val="20"/>
              </w:rPr>
            </w:pPr>
          </w:p>
        </w:tc>
      </w:tr>
      <w:tr w:rsidR="00C01D15" w:rsidRPr="00A04CA2" w14:paraId="040DFE70" w14:textId="77777777" w:rsidTr="00082547">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67" w:type="dxa"/>
            <w:gridSpan w:val="13"/>
            <w:shd w:val="clear" w:color="auto" w:fill="auto"/>
          </w:tcPr>
          <w:p w14:paraId="6D072FD1" w14:textId="14BA17FA" w:rsidR="00C01D15" w:rsidRPr="00F855D1" w:rsidRDefault="00C01D15" w:rsidP="00597FE2">
            <w:pPr>
              <w:spacing w:before="20" w:after="20"/>
              <w:rPr>
                <w:sz w:val="20"/>
                <w:szCs w:val="20"/>
              </w:rPr>
            </w:pPr>
          </w:p>
        </w:tc>
        <w:tc>
          <w:tcPr>
            <w:tcW w:w="3552" w:type="dxa"/>
            <w:gridSpan w:val="11"/>
            <w:shd w:val="clear" w:color="auto" w:fill="auto"/>
          </w:tcPr>
          <w:p w14:paraId="47C24CED" w14:textId="2F0D0656" w:rsidR="00C01D15" w:rsidRPr="00F855D1" w:rsidRDefault="00C01D15" w:rsidP="00F57802">
            <w:pPr>
              <w:rPr>
                <w:sz w:val="20"/>
                <w:szCs w:val="20"/>
              </w:rPr>
            </w:pPr>
          </w:p>
        </w:tc>
      </w:tr>
      <w:tr w:rsidR="00C01D15" w:rsidRPr="00A04CA2" w14:paraId="7EE3457A" w14:textId="77777777" w:rsidTr="00082547">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9" w:type="dxa"/>
            <w:gridSpan w:val="24"/>
            <w:shd w:val="clear" w:color="auto" w:fill="auto"/>
          </w:tcPr>
          <w:p w14:paraId="5ED079F3" w14:textId="6955232E" w:rsidR="00C01D15" w:rsidRPr="00F855D1" w:rsidRDefault="00082547" w:rsidP="00E24D5A">
            <w:pPr>
              <w:spacing w:before="20" w:after="20"/>
              <w:rPr>
                <w:sz w:val="20"/>
                <w:szCs w:val="20"/>
                <w:lang w:eastAsia="ko-KR"/>
              </w:rPr>
            </w:pPr>
            <w:r>
              <w:rPr>
                <w:sz w:val="20"/>
                <w:szCs w:val="20"/>
              </w:rPr>
              <w:t>C</w:t>
            </w:r>
            <w:r w:rsidR="00F855D1" w:rsidRPr="00F855D1">
              <w:rPr>
                <w:sz w:val="20"/>
                <w:szCs w:val="20"/>
              </w:rPr>
              <w:t xml:space="preserve">E </w:t>
            </w:r>
            <w:r w:rsidR="00E24D5A">
              <w:rPr>
                <w:rFonts w:hint="eastAsia"/>
                <w:sz w:val="20"/>
                <w:szCs w:val="20"/>
                <w:lang w:eastAsia="ko-KR"/>
              </w:rPr>
              <w:t>241</w:t>
            </w:r>
          </w:p>
        </w:tc>
      </w:tr>
      <w:tr w:rsidR="00C01D15" w:rsidRPr="00A04CA2" w14:paraId="71295A96" w14:textId="77777777" w:rsidTr="00082547">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9" w:type="dxa"/>
            <w:gridSpan w:val="24"/>
            <w:shd w:val="clear" w:color="auto" w:fill="auto"/>
          </w:tcPr>
          <w:p w14:paraId="7E2BCB76" w14:textId="7D94EA01" w:rsidR="00C01D15" w:rsidRPr="00F855D1" w:rsidRDefault="00E24D5A" w:rsidP="00FB546A">
            <w:pPr>
              <w:spacing w:before="20" w:after="20"/>
              <w:rPr>
                <w:sz w:val="20"/>
                <w:szCs w:val="20"/>
              </w:rPr>
            </w:pPr>
            <w:r>
              <w:rPr>
                <w:rFonts w:hint="eastAsia"/>
                <w:sz w:val="20"/>
                <w:szCs w:val="20"/>
                <w:lang w:eastAsia="ko-KR"/>
              </w:rPr>
              <w:t>Statics</w:t>
            </w:r>
          </w:p>
        </w:tc>
      </w:tr>
      <w:tr w:rsidR="00C01D15" w:rsidRPr="00A04CA2" w14:paraId="0F9846FF" w14:textId="77777777" w:rsidTr="00082547">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9" w:type="dxa"/>
            <w:gridSpan w:val="24"/>
            <w:shd w:val="clear" w:color="auto" w:fill="auto"/>
          </w:tcPr>
          <w:p w14:paraId="3F8C9761" w14:textId="6FAFB087" w:rsidR="00C01D15" w:rsidRPr="00F855D1" w:rsidRDefault="00F855D1" w:rsidP="00C41C16">
            <w:pPr>
              <w:spacing w:before="20" w:after="20"/>
              <w:rPr>
                <w:sz w:val="20"/>
                <w:szCs w:val="20"/>
              </w:rPr>
            </w:pPr>
            <w:r w:rsidRPr="00F855D1">
              <w:rPr>
                <w:sz w:val="20"/>
                <w:szCs w:val="20"/>
              </w:rPr>
              <w:t>English</w:t>
            </w:r>
          </w:p>
        </w:tc>
      </w:tr>
      <w:tr w:rsidR="00C41C16" w:rsidRPr="00A04CA2" w14:paraId="7BADD72B" w14:textId="77777777" w:rsidTr="00082547">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9" w:type="dxa"/>
            <w:gridSpan w:val="24"/>
            <w:shd w:val="clear" w:color="auto" w:fill="auto"/>
          </w:tcPr>
          <w:p w14:paraId="0CA6F265" w14:textId="799F7F98" w:rsidR="00C41C16" w:rsidRPr="00F855D1" w:rsidRDefault="00FB546A" w:rsidP="00FB546A">
            <w:pPr>
              <w:spacing w:before="20" w:after="20"/>
              <w:rPr>
                <w:sz w:val="20"/>
                <w:szCs w:val="20"/>
                <w:lang w:eastAsia="ko-KR"/>
              </w:rPr>
            </w:pPr>
            <w:r>
              <w:rPr>
                <w:sz w:val="20"/>
                <w:szCs w:val="20"/>
              </w:rPr>
              <w:t>Lecture</w:t>
            </w:r>
            <w:r w:rsidR="004403DD">
              <w:rPr>
                <w:rFonts w:hint="eastAsia"/>
                <w:sz w:val="20"/>
                <w:szCs w:val="20"/>
                <w:lang w:eastAsia="ko-KR"/>
              </w:rPr>
              <w:t>/Project</w:t>
            </w:r>
          </w:p>
        </w:tc>
      </w:tr>
      <w:tr w:rsidR="00C01D15" w:rsidRPr="00A04CA2" w14:paraId="39711478" w14:textId="77777777" w:rsidTr="00082547">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9" w:type="dxa"/>
            <w:gridSpan w:val="24"/>
            <w:shd w:val="clear" w:color="auto" w:fill="auto"/>
          </w:tcPr>
          <w:p w14:paraId="08081743" w14:textId="17FA6206" w:rsidR="00C01D15" w:rsidRPr="00F855D1" w:rsidRDefault="00F855D1" w:rsidP="000C5DA1">
            <w:pPr>
              <w:spacing w:before="20" w:after="20"/>
              <w:rPr>
                <w:sz w:val="20"/>
                <w:szCs w:val="20"/>
              </w:rPr>
            </w:pPr>
            <w:r w:rsidRPr="00F855D1">
              <w:rPr>
                <w:sz w:val="20"/>
                <w:szCs w:val="20"/>
              </w:rPr>
              <w:t>Undergraduate</w:t>
            </w:r>
          </w:p>
        </w:tc>
      </w:tr>
      <w:tr w:rsidR="005F5C86" w:rsidRPr="00A04CA2" w14:paraId="45D8E731" w14:textId="77777777" w:rsidTr="00082547">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78" w:type="dxa"/>
            <w:gridSpan w:val="5"/>
            <w:shd w:val="clear" w:color="auto" w:fill="auto"/>
          </w:tcPr>
          <w:p w14:paraId="65B8A797" w14:textId="4858DB79" w:rsidR="005F5C86" w:rsidRPr="00BF4CDA" w:rsidRDefault="005F5C86" w:rsidP="000B7DAA">
            <w:pPr>
              <w:spacing w:before="20" w:after="20"/>
              <w:rPr>
                <w:b/>
                <w:color w:val="1F497D" w:themeColor="text2"/>
                <w:sz w:val="20"/>
                <w:szCs w:val="20"/>
                <w:lang w:eastAsia="ko-KR"/>
              </w:rPr>
            </w:pPr>
            <w:r w:rsidRPr="00BF4CDA">
              <w:rPr>
                <w:b/>
                <w:color w:val="1F497D" w:themeColor="text2"/>
                <w:sz w:val="20"/>
                <w:szCs w:val="20"/>
              </w:rPr>
              <w:t xml:space="preserve">Lecture: </w:t>
            </w:r>
            <w:r w:rsidR="00082547">
              <w:rPr>
                <w:rFonts w:hint="eastAsia"/>
                <w:sz w:val="20"/>
                <w:szCs w:val="20"/>
                <w:lang w:eastAsia="ko-KR"/>
              </w:rPr>
              <w:t>3</w:t>
            </w:r>
          </w:p>
        </w:tc>
        <w:tc>
          <w:tcPr>
            <w:tcW w:w="1562" w:type="dxa"/>
            <w:gridSpan w:val="4"/>
            <w:shd w:val="clear" w:color="auto" w:fill="auto"/>
          </w:tcPr>
          <w:p w14:paraId="78023726" w14:textId="13E89CEF"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082547">
              <w:rPr>
                <w:b/>
                <w:color w:val="1F497D" w:themeColor="text2"/>
                <w:sz w:val="20"/>
                <w:szCs w:val="20"/>
              </w:rPr>
              <w:t>0</w:t>
            </w:r>
          </w:p>
        </w:tc>
        <w:tc>
          <w:tcPr>
            <w:tcW w:w="1417" w:type="dxa"/>
            <w:gridSpan w:val="2"/>
            <w:shd w:val="clear" w:color="auto" w:fill="auto"/>
          </w:tcPr>
          <w:p w14:paraId="080AB135" w14:textId="5DD9267C"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r w:rsidR="00082547">
              <w:rPr>
                <w:sz w:val="20"/>
                <w:szCs w:val="20"/>
              </w:rPr>
              <w:t>0</w:t>
            </w:r>
          </w:p>
        </w:tc>
        <w:tc>
          <w:tcPr>
            <w:tcW w:w="1417" w:type="dxa"/>
            <w:gridSpan w:val="5"/>
            <w:shd w:val="clear" w:color="auto" w:fill="auto"/>
          </w:tcPr>
          <w:p w14:paraId="2D13D6FA" w14:textId="6EA63C95"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r w:rsidR="00082547">
              <w:rPr>
                <w:b/>
                <w:color w:val="1F497D" w:themeColor="text2"/>
                <w:sz w:val="20"/>
                <w:szCs w:val="20"/>
              </w:rPr>
              <w:t>0</w:t>
            </w:r>
          </w:p>
        </w:tc>
        <w:tc>
          <w:tcPr>
            <w:tcW w:w="1276" w:type="dxa"/>
            <w:gridSpan w:val="4"/>
            <w:shd w:val="clear" w:color="auto" w:fill="auto"/>
          </w:tcPr>
          <w:p w14:paraId="6D2AF063" w14:textId="7A6F22A7"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r w:rsidR="00082547">
              <w:rPr>
                <w:i/>
                <w:color w:val="262626" w:themeColor="text1" w:themeTint="D9"/>
                <w:sz w:val="20"/>
                <w:szCs w:val="20"/>
              </w:rPr>
              <w:t>0</w:t>
            </w:r>
          </w:p>
        </w:tc>
        <w:tc>
          <w:tcPr>
            <w:tcW w:w="1569" w:type="dxa"/>
            <w:gridSpan w:val="4"/>
            <w:shd w:val="clear" w:color="auto" w:fill="auto"/>
          </w:tcPr>
          <w:p w14:paraId="1D3CF03C" w14:textId="14914AB2"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r w:rsidR="00082547">
              <w:rPr>
                <w:i/>
                <w:color w:val="262626" w:themeColor="text1" w:themeTint="D9"/>
                <w:sz w:val="20"/>
                <w:szCs w:val="20"/>
              </w:rPr>
              <w:t>0</w:t>
            </w:r>
          </w:p>
        </w:tc>
      </w:tr>
      <w:tr w:rsidR="00C41C16" w:rsidRPr="00A04CA2" w14:paraId="5D66A0C9" w14:textId="77777777" w:rsidTr="00082547">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9" w:type="dxa"/>
            <w:gridSpan w:val="24"/>
            <w:shd w:val="clear" w:color="auto" w:fill="auto"/>
          </w:tcPr>
          <w:p w14:paraId="022B97AE" w14:textId="4AA2AEAB" w:rsidR="00C41C16" w:rsidRPr="00F855D1" w:rsidRDefault="00551A9F" w:rsidP="00E24D5A">
            <w:pPr>
              <w:spacing w:before="20" w:after="20"/>
              <w:rPr>
                <w:sz w:val="20"/>
                <w:szCs w:val="20"/>
                <w:lang w:eastAsia="ko-KR"/>
              </w:rPr>
            </w:pPr>
            <w:r>
              <w:rPr>
                <w:rFonts w:hint="eastAsia"/>
                <w:sz w:val="20"/>
                <w:szCs w:val="20"/>
                <w:lang w:eastAsia="ko-KR"/>
              </w:rPr>
              <w:t>5</w:t>
            </w:r>
          </w:p>
        </w:tc>
      </w:tr>
      <w:tr w:rsidR="00C41C16" w:rsidRPr="00A04CA2" w14:paraId="376E99E7" w14:textId="77777777" w:rsidTr="00082547">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9" w:type="dxa"/>
            <w:gridSpan w:val="24"/>
            <w:shd w:val="clear" w:color="auto" w:fill="auto"/>
          </w:tcPr>
          <w:p w14:paraId="57CB9060" w14:textId="5D8461C1" w:rsidR="00C41C16" w:rsidRPr="00F855D1" w:rsidRDefault="00F855D1" w:rsidP="00E7576C">
            <w:pPr>
              <w:spacing w:before="20" w:after="20"/>
              <w:rPr>
                <w:sz w:val="20"/>
                <w:szCs w:val="20"/>
              </w:rPr>
            </w:pPr>
            <w:r w:rsidRPr="00F855D1">
              <w:rPr>
                <w:sz w:val="20"/>
                <w:szCs w:val="20"/>
              </w:rPr>
              <w:t>Letter Grade</w:t>
            </w:r>
          </w:p>
        </w:tc>
      </w:tr>
      <w:tr w:rsidR="00C41C16" w:rsidRPr="00A04CA2" w14:paraId="1C9116DD" w14:textId="77777777" w:rsidTr="00082547">
        <w:tblPrEx>
          <w:tblBorders>
            <w:insideH w:val="dotted" w:sz="4" w:space="0" w:color="auto"/>
            <w:insideV w:val="dotted" w:sz="4" w:space="0" w:color="auto"/>
          </w:tblBorders>
        </w:tblPrEx>
        <w:trPr>
          <w:gridBefore w:val="1"/>
          <w:gridAfter w:val="1"/>
          <w:wBefore w:w="22" w:type="dxa"/>
          <w:wAfter w:w="11" w:type="dxa"/>
          <w:trHeight w:val="323"/>
        </w:trPr>
        <w:tc>
          <w:tcPr>
            <w:tcW w:w="1663"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9" w:type="dxa"/>
            <w:gridSpan w:val="24"/>
            <w:shd w:val="clear" w:color="auto" w:fill="auto"/>
          </w:tcPr>
          <w:p w14:paraId="5975F050" w14:textId="069D63FE" w:rsidR="00C41C16" w:rsidRPr="00F855D1" w:rsidRDefault="00F855D1" w:rsidP="00952E1F">
            <w:pPr>
              <w:spacing w:before="20" w:after="20"/>
              <w:rPr>
                <w:sz w:val="20"/>
                <w:szCs w:val="20"/>
              </w:rPr>
            </w:pPr>
            <w:r w:rsidRPr="00F855D1">
              <w:rPr>
                <w:sz w:val="20"/>
                <w:szCs w:val="20"/>
              </w:rPr>
              <w:t>-</w:t>
            </w:r>
          </w:p>
        </w:tc>
      </w:tr>
      <w:tr w:rsidR="00C41C16" w:rsidRPr="00A04CA2" w14:paraId="5DDF45B4" w14:textId="77777777" w:rsidTr="00082547">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9" w:type="dxa"/>
            <w:gridSpan w:val="24"/>
            <w:shd w:val="clear" w:color="auto" w:fill="auto"/>
          </w:tcPr>
          <w:p w14:paraId="65C8A7EE" w14:textId="5F11BCFF" w:rsidR="00C41C16" w:rsidRPr="00F855D1" w:rsidRDefault="00F855D1" w:rsidP="00695A45">
            <w:pPr>
              <w:spacing w:before="20" w:after="20"/>
              <w:rPr>
                <w:sz w:val="20"/>
                <w:szCs w:val="20"/>
              </w:rPr>
            </w:pPr>
            <w:r w:rsidRPr="00F855D1">
              <w:rPr>
                <w:sz w:val="20"/>
                <w:szCs w:val="20"/>
              </w:rPr>
              <w:t>-</w:t>
            </w:r>
          </w:p>
        </w:tc>
      </w:tr>
      <w:tr w:rsidR="00695A45" w:rsidRPr="00A04CA2" w14:paraId="36520155" w14:textId="77777777" w:rsidTr="00082547">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9" w:type="dxa"/>
            <w:gridSpan w:val="24"/>
            <w:shd w:val="clear" w:color="auto" w:fill="auto"/>
          </w:tcPr>
          <w:p w14:paraId="16F45448" w14:textId="468C658B" w:rsidR="00695A45" w:rsidRPr="00F855D1" w:rsidRDefault="00F855D1" w:rsidP="00695A45">
            <w:pPr>
              <w:spacing w:before="20" w:after="20"/>
              <w:rPr>
                <w:sz w:val="20"/>
                <w:szCs w:val="20"/>
              </w:rPr>
            </w:pPr>
            <w:r w:rsidRPr="00F855D1">
              <w:rPr>
                <w:sz w:val="20"/>
                <w:szCs w:val="20"/>
              </w:rPr>
              <w:t>-</w:t>
            </w:r>
          </w:p>
        </w:tc>
      </w:tr>
      <w:tr w:rsidR="00C41C16" w:rsidRPr="00A04CA2" w14:paraId="7B15FCBA" w14:textId="77777777" w:rsidTr="00082547">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9" w:type="dxa"/>
            <w:gridSpan w:val="24"/>
            <w:shd w:val="clear" w:color="auto" w:fill="auto"/>
          </w:tcPr>
          <w:p w14:paraId="67AD36A3" w14:textId="66F989E1" w:rsidR="00830643" w:rsidRPr="00FB546A" w:rsidRDefault="00FB546A" w:rsidP="00E24D5A">
            <w:pPr>
              <w:tabs>
                <w:tab w:val="left" w:pos="-720"/>
              </w:tabs>
              <w:spacing w:after="80"/>
              <w:rPr>
                <w:rFonts w:ascii="inherit" w:hAnsi="inherit" w:hint="eastAsia"/>
                <w:color w:val="000000"/>
                <w:spacing w:val="-3"/>
                <w:sz w:val="20"/>
                <w:szCs w:val="20"/>
                <w:lang w:eastAsia="ko-KR"/>
              </w:rPr>
            </w:pPr>
            <w:r w:rsidRPr="00FB546A">
              <w:rPr>
                <w:rFonts w:ascii="inherit" w:hAnsi="inherit"/>
                <w:color w:val="000000"/>
                <w:spacing w:val="-3"/>
                <w:sz w:val="20"/>
                <w:szCs w:val="20"/>
                <w:lang w:eastAsia="ko-KR"/>
              </w:rPr>
              <w:t>T</w:t>
            </w:r>
            <w:r>
              <w:rPr>
                <w:rFonts w:ascii="inherit" w:hAnsi="inherit" w:hint="eastAsia"/>
                <w:color w:val="000000"/>
                <w:spacing w:val="-3"/>
                <w:sz w:val="20"/>
                <w:szCs w:val="20"/>
                <w:lang w:eastAsia="ko-KR"/>
              </w:rPr>
              <w:t>he objective of this course is to</w:t>
            </w:r>
            <w:r w:rsidRPr="00FB546A">
              <w:rPr>
                <w:rFonts w:ascii="inherit" w:hAnsi="inherit"/>
                <w:color w:val="000000"/>
                <w:spacing w:val="-3"/>
                <w:sz w:val="20"/>
                <w:szCs w:val="20"/>
                <w:lang w:eastAsia="ko-KR"/>
              </w:rPr>
              <w:t xml:space="preserve"> introduce </w:t>
            </w:r>
            <w:r w:rsidR="00E24D5A">
              <w:rPr>
                <w:rFonts w:ascii="inherit" w:hAnsi="inherit" w:hint="eastAsia"/>
                <w:color w:val="000000"/>
                <w:spacing w:val="-3"/>
                <w:sz w:val="20"/>
                <w:szCs w:val="20"/>
                <w:lang w:eastAsia="ko-KR"/>
              </w:rPr>
              <w:t>the theory and appl</w:t>
            </w:r>
            <w:r w:rsidR="008F6830">
              <w:rPr>
                <w:rFonts w:ascii="inherit" w:hAnsi="inherit" w:hint="eastAsia"/>
                <w:color w:val="000000"/>
                <w:spacing w:val="-3"/>
                <w:sz w:val="20"/>
                <w:szCs w:val="20"/>
                <w:lang w:eastAsia="ko-KR"/>
              </w:rPr>
              <w:t>ication of engineering mechanics which is fundamental to become civil engineers.</w:t>
            </w:r>
          </w:p>
        </w:tc>
      </w:tr>
      <w:tr w:rsidR="00C41C16" w:rsidRPr="00A04CA2" w14:paraId="5D5064B0" w14:textId="77777777" w:rsidTr="00082547">
        <w:tblPrEx>
          <w:tblBorders>
            <w:insideH w:val="dotted" w:sz="4" w:space="0" w:color="auto"/>
            <w:insideV w:val="dotted" w:sz="4" w:space="0" w:color="auto"/>
          </w:tblBorders>
        </w:tblPrEx>
        <w:trPr>
          <w:gridBefore w:val="1"/>
          <w:gridAfter w:val="1"/>
          <w:wBefore w:w="22" w:type="dxa"/>
          <w:wAfter w:w="11" w:type="dxa"/>
        </w:trPr>
        <w:tc>
          <w:tcPr>
            <w:tcW w:w="1663"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9" w:type="dxa"/>
            <w:gridSpan w:val="24"/>
            <w:tcBorders>
              <w:bottom w:val="dotted" w:sz="4" w:space="0" w:color="auto"/>
            </w:tcBorders>
            <w:shd w:val="clear" w:color="auto" w:fill="auto"/>
          </w:tcPr>
          <w:p w14:paraId="6E7D7077" w14:textId="57F9C47F" w:rsidR="00BF286B" w:rsidRPr="00A550CE" w:rsidRDefault="00830643" w:rsidP="0016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inherit" w:hAnsi="inherit" w:cs="Courier New" w:hint="eastAsia"/>
                <w:color w:val="212121"/>
                <w:sz w:val="20"/>
                <w:szCs w:val="20"/>
                <w:lang w:eastAsia="ko-KR"/>
              </w:rPr>
            </w:pPr>
            <w:r w:rsidRPr="00830643">
              <w:rPr>
                <w:rFonts w:ascii="inherit" w:hAnsi="inherit" w:cs="Courier New"/>
                <w:color w:val="212121"/>
                <w:sz w:val="20"/>
                <w:szCs w:val="20"/>
                <w:lang w:eastAsia="tr-TR"/>
              </w:rPr>
              <w:t>This</w:t>
            </w:r>
            <w:r w:rsidR="00BF286B">
              <w:rPr>
                <w:rFonts w:ascii="inherit" w:hAnsi="inherit" w:cs="Courier New" w:hint="eastAsia"/>
                <w:color w:val="212121"/>
                <w:sz w:val="20"/>
                <w:szCs w:val="20"/>
                <w:lang w:eastAsia="ko-KR"/>
              </w:rPr>
              <w:t xml:space="preserve"> course </w:t>
            </w:r>
            <w:r w:rsidR="001637E7">
              <w:rPr>
                <w:rFonts w:ascii="inherit" w:hAnsi="inherit" w:cs="Courier New" w:hint="eastAsia"/>
                <w:color w:val="212121"/>
                <w:sz w:val="20"/>
                <w:szCs w:val="20"/>
                <w:lang w:eastAsia="ko-KR"/>
              </w:rPr>
              <w:t>provides students how to find resultant of forces in 2 and 3D systems. Students learn how to analyze simple members using free body diagrams and equations of equilibrium</w:t>
            </w:r>
            <w:r w:rsidR="00BF286B">
              <w:rPr>
                <w:rFonts w:ascii="inherit" w:hAnsi="inherit" w:cs="Courier New"/>
                <w:color w:val="212121"/>
                <w:sz w:val="20"/>
                <w:szCs w:val="20"/>
                <w:lang w:eastAsia="ko-KR"/>
              </w:rPr>
              <w:t>.</w:t>
            </w:r>
            <w:r w:rsidR="001637E7">
              <w:rPr>
                <w:rFonts w:ascii="inherit" w:hAnsi="inherit" w:cs="Courier New" w:hint="eastAsia"/>
                <w:color w:val="212121"/>
                <w:sz w:val="20"/>
                <w:szCs w:val="20"/>
                <w:lang w:eastAsia="ko-KR"/>
              </w:rPr>
              <w:t xml:space="preserve"> Knowledge of finding the center of gravity, center of mass, and centroid of </w:t>
            </w:r>
            <w:r w:rsidR="001637E7">
              <w:rPr>
                <w:rFonts w:ascii="inherit" w:hAnsi="inherit" w:cs="Courier New"/>
                <w:color w:val="212121"/>
                <w:sz w:val="20"/>
                <w:szCs w:val="20"/>
                <w:lang w:eastAsia="ko-KR"/>
              </w:rPr>
              <w:t xml:space="preserve">bodies is conveyed. </w:t>
            </w:r>
          </w:p>
        </w:tc>
      </w:tr>
      <w:tr w:rsidR="00C41C16" w:rsidRPr="00A04CA2" w14:paraId="382FA337" w14:textId="77777777" w:rsidTr="00082547">
        <w:tblPrEx>
          <w:tblBorders>
            <w:insideH w:val="dotted" w:sz="4" w:space="0" w:color="auto"/>
            <w:insideV w:val="dotted" w:sz="4" w:space="0" w:color="auto"/>
          </w:tblBorders>
        </w:tblPrEx>
        <w:trPr>
          <w:gridBefore w:val="1"/>
          <w:gridAfter w:val="1"/>
          <w:wBefore w:w="22" w:type="dxa"/>
          <w:wAfter w:w="11" w:type="dxa"/>
        </w:trPr>
        <w:tc>
          <w:tcPr>
            <w:tcW w:w="1663"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69"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50" w:type="dxa"/>
            <w:gridSpan w:val="21"/>
            <w:vMerge w:val="restart"/>
            <w:tcBorders>
              <w:top w:val="dotted" w:sz="4" w:space="0" w:color="auto"/>
            </w:tcBorders>
            <w:shd w:val="clear" w:color="auto" w:fill="auto"/>
          </w:tcPr>
          <w:p w14:paraId="3FF6EFAA" w14:textId="05E56CD0" w:rsidR="00EC2EB0" w:rsidRPr="0042488E" w:rsidRDefault="0042488E"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tr-TR"/>
              </w:rPr>
            </w:pPr>
            <w:r w:rsidRPr="0042488E">
              <w:rPr>
                <w:rFonts w:ascii="inherit" w:hAnsi="inherit" w:cs="Courier New"/>
                <w:color w:val="212121"/>
                <w:sz w:val="20"/>
                <w:szCs w:val="20"/>
                <w:lang w:eastAsia="tr-TR"/>
              </w:rPr>
              <w:t xml:space="preserve">1. </w:t>
            </w:r>
            <w:r w:rsidR="001637E7">
              <w:rPr>
                <w:rFonts w:ascii="inherit" w:hAnsi="inherit" w:cs="Courier New" w:hint="eastAsia"/>
                <w:color w:val="212121"/>
                <w:sz w:val="20"/>
                <w:szCs w:val="20"/>
                <w:lang w:eastAsia="ko-KR"/>
              </w:rPr>
              <w:t>Distinguish scalars and vectors</w:t>
            </w:r>
            <w:r w:rsidRPr="0042488E">
              <w:rPr>
                <w:rFonts w:ascii="inherit" w:hAnsi="inherit" w:cs="Courier New"/>
                <w:color w:val="212121"/>
                <w:sz w:val="20"/>
                <w:szCs w:val="20"/>
                <w:lang w:eastAsia="tr-TR"/>
              </w:rPr>
              <w:t xml:space="preserve">. </w:t>
            </w:r>
          </w:p>
          <w:p w14:paraId="5917DAE3" w14:textId="301778DA" w:rsidR="0042488E" w:rsidRPr="0042488E" w:rsidRDefault="0042488E"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ko-KR"/>
              </w:rPr>
            </w:pPr>
            <w:r w:rsidRPr="0042488E">
              <w:rPr>
                <w:rFonts w:ascii="inherit" w:hAnsi="inherit" w:cs="Courier New"/>
                <w:color w:val="212121"/>
                <w:sz w:val="20"/>
                <w:szCs w:val="20"/>
                <w:lang w:eastAsia="tr-TR"/>
              </w:rPr>
              <w:t xml:space="preserve">2. </w:t>
            </w:r>
            <w:r w:rsidR="001637E7">
              <w:rPr>
                <w:rFonts w:ascii="inherit" w:hAnsi="inherit" w:cs="Courier New" w:hint="eastAsia"/>
                <w:color w:val="212121"/>
                <w:sz w:val="20"/>
                <w:szCs w:val="20"/>
                <w:lang w:eastAsia="ko-KR"/>
              </w:rPr>
              <w:t>Learn about equilibrium of a particle and a rigid body</w:t>
            </w:r>
            <w:r w:rsidR="0084100B">
              <w:rPr>
                <w:rFonts w:ascii="inherit" w:hAnsi="inherit" w:cs="Courier New" w:hint="eastAsia"/>
                <w:color w:val="212121"/>
                <w:sz w:val="20"/>
                <w:szCs w:val="20"/>
                <w:lang w:eastAsia="ko-KR"/>
              </w:rPr>
              <w:t>.</w:t>
            </w:r>
          </w:p>
          <w:p w14:paraId="26F0044D" w14:textId="2BCF3787" w:rsidR="0042488E" w:rsidRPr="0042488E" w:rsidRDefault="0084100B"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tr-TR"/>
              </w:rPr>
            </w:pPr>
            <w:r>
              <w:rPr>
                <w:rFonts w:ascii="inherit" w:hAnsi="inherit" w:cs="Courier New"/>
                <w:color w:val="212121"/>
                <w:sz w:val="20"/>
                <w:szCs w:val="20"/>
                <w:lang w:eastAsia="tr-TR"/>
              </w:rPr>
              <w:t xml:space="preserve">3. </w:t>
            </w:r>
            <w:r w:rsidR="001637E7">
              <w:rPr>
                <w:rFonts w:ascii="inherit" w:hAnsi="inherit" w:cs="Courier New" w:hint="eastAsia"/>
                <w:color w:val="212121"/>
                <w:sz w:val="20"/>
                <w:szCs w:val="20"/>
                <w:lang w:eastAsia="ko-KR"/>
              </w:rPr>
              <w:t>Find resultant forces</w:t>
            </w:r>
            <w:r>
              <w:rPr>
                <w:rFonts w:ascii="inherit" w:hAnsi="inherit" w:cs="Courier New" w:hint="eastAsia"/>
                <w:color w:val="212121"/>
                <w:sz w:val="20"/>
                <w:szCs w:val="20"/>
                <w:lang w:eastAsia="ko-KR"/>
              </w:rPr>
              <w:t>.</w:t>
            </w:r>
            <w:r w:rsidR="0042488E" w:rsidRPr="0042488E">
              <w:rPr>
                <w:rFonts w:ascii="inherit" w:hAnsi="inherit" w:cs="Courier New"/>
                <w:color w:val="212121"/>
                <w:sz w:val="20"/>
                <w:szCs w:val="20"/>
                <w:lang w:eastAsia="tr-TR"/>
              </w:rPr>
              <w:t xml:space="preserve"> </w:t>
            </w:r>
          </w:p>
          <w:p w14:paraId="50D6C99E" w14:textId="0605C949" w:rsidR="0042488E" w:rsidRPr="0042488E" w:rsidRDefault="0084100B"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ko-KR"/>
              </w:rPr>
            </w:pPr>
            <w:r>
              <w:rPr>
                <w:rFonts w:ascii="inherit" w:hAnsi="inherit" w:cs="Courier New"/>
                <w:color w:val="212121"/>
                <w:sz w:val="20"/>
                <w:szCs w:val="20"/>
                <w:lang w:eastAsia="tr-TR"/>
              </w:rPr>
              <w:t xml:space="preserve">4. </w:t>
            </w:r>
            <w:r w:rsidR="001637E7">
              <w:rPr>
                <w:rFonts w:ascii="inherit" w:hAnsi="inherit" w:cs="Courier New" w:hint="eastAsia"/>
                <w:color w:val="212121"/>
                <w:sz w:val="20"/>
                <w:szCs w:val="20"/>
                <w:lang w:eastAsia="ko-KR"/>
              </w:rPr>
              <w:t>Express internal forces such as axial force, shear force, and bending moment</w:t>
            </w:r>
            <w:r w:rsidR="008124AD">
              <w:rPr>
                <w:rFonts w:ascii="inherit" w:hAnsi="inherit" w:cs="Courier New" w:hint="eastAsia"/>
                <w:color w:val="212121"/>
                <w:sz w:val="20"/>
                <w:szCs w:val="20"/>
                <w:lang w:eastAsia="ko-KR"/>
              </w:rPr>
              <w:t>.</w:t>
            </w:r>
          </w:p>
          <w:p w14:paraId="694205BB" w14:textId="23EFB557" w:rsidR="0042488E" w:rsidRPr="0042488E" w:rsidRDefault="0084100B"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ko-KR"/>
              </w:rPr>
            </w:pPr>
            <w:r>
              <w:rPr>
                <w:rFonts w:ascii="inherit" w:hAnsi="inherit" w:cs="Courier New"/>
                <w:color w:val="212121"/>
                <w:sz w:val="20"/>
                <w:szCs w:val="20"/>
                <w:lang w:eastAsia="tr-TR"/>
              </w:rPr>
              <w:t xml:space="preserve">5. </w:t>
            </w:r>
            <w:r w:rsidR="001637E7">
              <w:rPr>
                <w:rFonts w:ascii="inherit" w:hAnsi="inherit" w:cs="Courier New" w:hint="eastAsia"/>
                <w:color w:val="212121"/>
                <w:sz w:val="20"/>
                <w:szCs w:val="20"/>
                <w:lang w:eastAsia="ko-KR"/>
              </w:rPr>
              <w:t>Realize frictional force</w:t>
            </w:r>
            <w:r w:rsidR="009273C8">
              <w:rPr>
                <w:rFonts w:ascii="inherit" w:hAnsi="inherit" w:cs="Courier New" w:hint="eastAsia"/>
                <w:color w:val="212121"/>
                <w:sz w:val="20"/>
                <w:szCs w:val="20"/>
                <w:lang w:eastAsia="ko-KR"/>
              </w:rPr>
              <w:t>.</w:t>
            </w:r>
          </w:p>
          <w:p w14:paraId="09800741" w14:textId="42ED991B" w:rsidR="00893554" w:rsidRDefault="009273C8" w:rsidP="00893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ko-KR"/>
              </w:rPr>
            </w:pPr>
            <w:r>
              <w:rPr>
                <w:rFonts w:ascii="inherit" w:hAnsi="inherit" w:cs="Courier New"/>
                <w:color w:val="212121"/>
                <w:sz w:val="20"/>
                <w:szCs w:val="20"/>
                <w:lang w:eastAsia="tr-TR"/>
              </w:rPr>
              <w:t xml:space="preserve">6. </w:t>
            </w:r>
            <w:r w:rsidR="001637E7">
              <w:rPr>
                <w:rFonts w:ascii="inherit" w:hAnsi="inherit" w:cs="Courier New" w:hint="eastAsia"/>
                <w:color w:val="212121"/>
                <w:sz w:val="20"/>
                <w:szCs w:val="20"/>
                <w:lang w:eastAsia="ko-KR"/>
              </w:rPr>
              <w:t>Find centroid of a simple body and composite</w:t>
            </w:r>
            <w:r w:rsidR="00CE4113">
              <w:rPr>
                <w:rFonts w:ascii="inherit" w:hAnsi="inherit" w:cs="Courier New" w:hint="eastAsia"/>
                <w:color w:val="212121"/>
                <w:sz w:val="20"/>
                <w:szCs w:val="20"/>
                <w:lang w:eastAsia="ko-KR"/>
              </w:rPr>
              <w:t>.</w:t>
            </w:r>
          </w:p>
          <w:p w14:paraId="7AC37A16" w14:textId="5ED394F3" w:rsidR="00310A14" w:rsidRPr="005F3BFB" w:rsidRDefault="0042488E" w:rsidP="0016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val="tr-TR" w:eastAsia="ko-KR"/>
              </w:rPr>
            </w:pPr>
            <w:r w:rsidRPr="0042488E">
              <w:rPr>
                <w:rFonts w:ascii="inherit" w:hAnsi="inherit" w:cs="Courier New"/>
                <w:color w:val="212121"/>
                <w:sz w:val="20"/>
                <w:szCs w:val="20"/>
                <w:lang w:eastAsia="tr-TR"/>
              </w:rPr>
              <w:t xml:space="preserve">7. </w:t>
            </w:r>
            <w:r w:rsidR="001637E7">
              <w:rPr>
                <w:rFonts w:ascii="inherit" w:hAnsi="inherit" w:cs="Courier New" w:hint="eastAsia"/>
                <w:color w:val="212121"/>
                <w:sz w:val="20"/>
                <w:szCs w:val="20"/>
                <w:lang w:eastAsia="ko-KR"/>
              </w:rPr>
              <w:t xml:space="preserve">Indicate moment of inertia essential </w:t>
            </w:r>
            <w:r w:rsidR="003079AA">
              <w:rPr>
                <w:rFonts w:ascii="inherit" w:hAnsi="inherit" w:cs="Courier New" w:hint="eastAsia"/>
                <w:color w:val="212121"/>
                <w:sz w:val="20"/>
                <w:szCs w:val="20"/>
                <w:lang w:eastAsia="ko-KR"/>
              </w:rPr>
              <w:t>for analyzing structures</w:t>
            </w:r>
            <w:r w:rsidR="009273C8">
              <w:rPr>
                <w:rFonts w:ascii="inherit" w:hAnsi="inherit" w:cs="Courier New" w:hint="eastAsia"/>
                <w:color w:val="212121"/>
                <w:sz w:val="20"/>
                <w:szCs w:val="20"/>
                <w:lang w:eastAsia="ko-KR"/>
              </w:rPr>
              <w:t>.</w:t>
            </w:r>
          </w:p>
        </w:tc>
      </w:tr>
      <w:tr w:rsidR="00C41C16" w:rsidRPr="00A04CA2" w14:paraId="79CB91B8" w14:textId="77777777" w:rsidTr="00082547">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50" w:type="dxa"/>
            <w:gridSpan w:val="21"/>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082547">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50" w:type="dxa"/>
            <w:gridSpan w:val="21"/>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082547">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50" w:type="dxa"/>
            <w:gridSpan w:val="21"/>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082547">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650" w:type="dxa"/>
            <w:gridSpan w:val="21"/>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082547">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7650" w:type="dxa"/>
            <w:gridSpan w:val="21"/>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082547">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7650" w:type="dxa"/>
            <w:gridSpan w:val="21"/>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082547">
        <w:tblPrEx>
          <w:tblBorders>
            <w:insideH w:val="dotted" w:sz="4" w:space="0" w:color="auto"/>
            <w:insideV w:val="dotted" w:sz="4" w:space="0" w:color="auto"/>
          </w:tblBorders>
        </w:tblPrEx>
        <w:trPr>
          <w:gridBefore w:val="1"/>
          <w:gridAfter w:val="1"/>
          <w:wBefore w:w="22" w:type="dxa"/>
          <w:wAfter w:w="11" w:type="dxa"/>
        </w:trPr>
        <w:tc>
          <w:tcPr>
            <w:tcW w:w="10882" w:type="dxa"/>
            <w:gridSpan w:val="25"/>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w:t>
            </w:r>
            <w:proofErr w:type="gramStart"/>
            <w:r w:rsidR="001C1A4E">
              <w:rPr>
                <w:b/>
                <w:color w:val="1F497D"/>
                <w:sz w:val="20"/>
                <w:szCs w:val="20"/>
                <w:lang w:val="tr-TR"/>
              </w:rPr>
              <w:t xml:space="preserve">( </w:t>
            </w:r>
            <w:proofErr w:type="spellStart"/>
            <w:r w:rsidR="001C1A4E">
              <w:rPr>
                <w:b/>
                <w:color w:val="1F497D"/>
                <w:sz w:val="20"/>
                <w:szCs w:val="20"/>
                <w:lang w:val="tr-TR"/>
              </w:rPr>
              <w:t>Faculty</w:t>
            </w:r>
            <w:proofErr w:type="spellEnd"/>
            <w:proofErr w:type="gram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006BEA" w:rsidRPr="00A04CA2" w14:paraId="2BEDA343" w14:textId="77777777" w:rsidTr="00082547">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3695061E" w14:textId="6EDDE7E8" w:rsidR="00006BEA" w:rsidRPr="00A04CA2" w:rsidRDefault="00006BEA" w:rsidP="00607CEE">
            <w:pPr>
              <w:spacing w:before="20" w:after="20"/>
              <w:rPr>
                <w:b/>
                <w:color w:val="1F497D"/>
                <w:sz w:val="20"/>
                <w:szCs w:val="20"/>
              </w:rPr>
            </w:pPr>
            <w:r w:rsidRPr="00A04CA2">
              <w:rPr>
                <w:b/>
                <w:color w:val="1F497D"/>
                <w:sz w:val="20"/>
                <w:szCs w:val="20"/>
              </w:rPr>
              <w:t>Basic Outcomes (University-wide)</w:t>
            </w:r>
          </w:p>
        </w:tc>
        <w:tc>
          <w:tcPr>
            <w:tcW w:w="937" w:type="dxa"/>
            <w:shd w:val="clear" w:color="auto" w:fill="auto"/>
          </w:tcPr>
          <w:p w14:paraId="0E188CBC" w14:textId="1B8B77B5" w:rsidR="00006BEA" w:rsidRPr="00A04CA2" w:rsidRDefault="00006BEA" w:rsidP="00607CEE">
            <w:pPr>
              <w:spacing w:before="20" w:after="20"/>
              <w:rPr>
                <w:b/>
                <w:color w:val="1F497D"/>
                <w:sz w:val="20"/>
                <w:szCs w:val="20"/>
              </w:rPr>
            </w:pPr>
            <w:r w:rsidRPr="00A04CA2">
              <w:rPr>
                <w:b/>
                <w:color w:val="1F497D"/>
                <w:sz w:val="20"/>
                <w:szCs w:val="20"/>
              </w:rPr>
              <w:t>No.</w:t>
            </w:r>
          </w:p>
        </w:tc>
        <w:tc>
          <w:tcPr>
            <w:tcW w:w="3883" w:type="dxa"/>
            <w:gridSpan w:val="10"/>
            <w:shd w:val="clear" w:color="auto" w:fill="auto"/>
          </w:tcPr>
          <w:p w14:paraId="5EDBC7FC" w14:textId="507C2ADA" w:rsidR="00006BEA" w:rsidRPr="00A04CA2" w:rsidRDefault="00006BEA" w:rsidP="00607CEE">
            <w:pPr>
              <w:spacing w:before="20" w:after="20"/>
              <w:rPr>
                <w:b/>
                <w:color w:val="1F497D"/>
                <w:sz w:val="20"/>
                <w:szCs w:val="20"/>
              </w:rPr>
            </w:pPr>
            <w:r w:rsidRPr="00A04CA2">
              <w:rPr>
                <w:b/>
                <w:color w:val="1F497D"/>
                <w:sz w:val="20"/>
                <w:szCs w:val="20"/>
              </w:rPr>
              <w:t>Program Outcomes</w:t>
            </w:r>
          </w:p>
        </w:tc>
        <w:tc>
          <w:tcPr>
            <w:tcW w:w="548" w:type="dxa"/>
            <w:gridSpan w:val="2"/>
            <w:shd w:val="clear" w:color="auto" w:fill="auto"/>
          </w:tcPr>
          <w:p w14:paraId="33C96DFF" w14:textId="77777777" w:rsidR="00006BEA" w:rsidRPr="00A04CA2" w:rsidRDefault="00006BEA" w:rsidP="00607CEE">
            <w:pPr>
              <w:spacing w:before="20" w:after="20"/>
              <w:rPr>
                <w:b/>
                <w:color w:val="1F497D"/>
                <w:sz w:val="20"/>
                <w:szCs w:val="20"/>
              </w:rPr>
            </w:pPr>
            <w:r w:rsidRPr="00A04CA2">
              <w:rPr>
                <w:b/>
                <w:color w:val="1F497D"/>
                <w:sz w:val="20"/>
                <w:szCs w:val="20"/>
              </w:rPr>
              <w:t>LO1</w:t>
            </w:r>
          </w:p>
        </w:tc>
        <w:tc>
          <w:tcPr>
            <w:tcW w:w="549" w:type="dxa"/>
            <w:gridSpan w:val="3"/>
            <w:shd w:val="clear" w:color="auto" w:fill="auto"/>
          </w:tcPr>
          <w:p w14:paraId="78DC16E1" w14:textId="2E66AB61" w:rsidR="00006BEA" w:rsidRPr="00A04CA2" w:rsidRDefault="00006BEA" w:rsidP="00607CEE">
            <w:pPr>
              <w:spacing w:before="20" w:after="20"/>
              <w:rPr>
                <w:b/>
                <w:color w:val="1F497D"/>
                <w:sz w:val="20"/>
                <w:szCs w:val="20"/>
              </w:rPr>
            </w:pPr>
            <w:r w:rsidRPr="00A04CA2">
              <w:rPr>
                <w:b/>
                <w:color w:val="1F497D"/>
                <w:sz w:val="20"/>
                <w:szCs w:val="20"/>
              </w:rPr>
              <w:t>LO2</w:t>
            </w:r>
          </w:p>
        </w:tc>
        <w:tc>
          <w:tcPr>
            <w:tcW w:w="549" w:type="dxa"/>
            <w:shd w:val="clear" w:color="auto" w:fill="auto"/>
          </w:tcPr>
          <w:p w14:paraId="696FCF69" w14:textId="0174CCA9" w:rsidR="00006BEA" w:rsidRPr="00A04CA2" w:rsidRDefault="00006BEA" w:rsidP="00607CEE">
            <w:pPr>
              <w:spacing w:before="20" w:after="20"/>
              <w:rPr>
                <w:b/>
                <w:color w:val="1F497D"/>
                <w:sz w:val="20"/>
                <w:szCs w:val="20"/>
              </w:rPr>
            </w:pPr>
            <w:r w:rsidRPr="00A04CA2">
              <w:rPr>
                <w:b/>
                <w:color w:val="1F497D"/>
                <w:sz w:val="20"/>
                <w:szCs w:val="20"/>
              </w:rPr>
              <w:t>LO3</w:t>
            </w:r>
          </w:p>
        </w:tc>
        <w:tc>
          <w:tcPr>
            <w:tcW w:w="549" w:type="dxa"/>
            <w:shd w:val="clear" w:color="auto" w:fill="auto"/>
          </w:tcPr>
          <w:p w14:paraId="72CD8809" w14:textId="51E8C238" w:rsidR="00006BEA" w:rsidRPr="00A04CA2" w:rsidRDefault="00006BEA" w:rsidP="00607CEE">
            <w:pPr>
              <w:spacing w:before="20" w:after="20"/>
              <w:rPr>
                <w:b/>
                <w:color w:val="1F497D"/>
                <w:sz w:val="20"/>
                <w:szCs w:val="20"/>
              </w:rPr>
            </w:pPr>
            <w:r w:rsidRPr="00A04CA2">
              <w:rPr>
                <w:b/>
                <w:color w:val="1F497D"/>
                <w:sz w:val="20"/>
                <w:szCs w:val="20"/>
              </w:rPr>
              <w:t>LO4</w:t>
            </w:r>
          </w:p>
        </w:tc>
        <w:tc>
          <w:tcPr>
            <w:tcW w:w="549" w:type="dxa"/>
            <w:gridSpan w:val="3"/>
            <w:shd w:val="clear" w:color="auto" w:fill="auto"/>
          </w:tcPr>
          <w:p w14:paraId="19A79C0F" w14:textId="4E1ABCE5" w:rsidR="00006BEA" w:rsidRPr="00A04CA2" w:rsidRDefault="00006BEA" w:rsidP="00607CEE">
            <w:pPr>
              <w:spacing w:before="20" w:after="20"/>
              <w:rPr>
                <w:b/>
                <w:color w:val="1F497D"/>
                <w:sz w:val="20"/>
                <w:szCs w:val="20"/>
              </w:rPr>
            </w:pPr>
            <w:r w:rsidRPr="00A04CA2">
              <w:rPr>
                <w:b/>
                <w:color w:val="1F497D"/>
                <w:sz w:val="20"/>
                <w:szCs w:val="20"/>
              </w:rPr>
              <w:t>LO5</w:t>
            </w:r>
          </w:p>
        </w:tc>
        <w:tc>
          <w:tcPr>
            <w:tcW w:w="549" w:type="dxa"/>
            <w:shd w:val="clear" w:color="auto" w:fill="auto"/>
          </w:tcPr>
          <w:p w14:paraId="4D404413" w14:textId="358064CB" w:rsidR="00006BEA" w:rsidRDefault="00006BEA" w:rsidP="00607CEE">
            <w:pPr>
              <w:spacing w:before="20" w:after="20"/>
              <w:rPr>
                <w:b/>
                <w:color w:val="1F497D"/>
                <w:sz w:val="20"/>
                <w:szCs w:val="20"/>
              </w:rPr>
            </w:pPr>
            <w:r w:rsidRPr="00A04CA2">
              <w:rPr>
                <w:b/>
                <w:color w:val="1F497D"/>
                <w:sz w:val="20"/>
                <w:szCs w:val="20"/>
              </w:rPr>
              <w:t>LO6</w:t>
            </w:r>
          </w:p>
        </w:tc>
        <w:tc>
          <w:tcPr>
            <w:tcW w:w="548" w:type="dxa"/>
            <w:shd w:val="clear" w:color="auto" w:fill="auto"/>
          </w:tcPr>
          <w:p w14:paraId="0C5ECD10" w14:textId="273F94E8" w:rsidR="00006BEA" w:rsidRPr="00A04CA2" w:rsidRDefault="00006BEA" w:rsidP="00607CEE">
            <w:pPr>
              <w:spacing w:before="20" w:after="20"/>
              <w:rPr>
                <w:b/>
                <w:color w:val="1F497D"/>
                <w:sz w:val="20"/>
                <w:szCs w:val="20"/>
              </w:rPr>
            </w:pPr>
            <w:r>
              <w:rPr>
                <w:b/>
                <w:color w:val="1F497D"/>
                <w:sz w:val="20"/>
                <w:szCs w:val="20"/>
              </w:rPr>
              <w:t>LO7</w:t>
            </w:r>
          </w:p>
        </w:tc>
      </w:tr>
      <w:tr w:rsidR="00006BEA" w:rsidRPr="00A04CA2" w14:paraId="10942CEE" w14:textId="77777777" w:rsidTr="00082547">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B9AEACF" w14:textId="77777777" w:rsidR="00006BEA" w:rsidRPr="00A04CA2" w:rsidRDefault="00006BEA" w:rsidP="00006BEA">
            <w:pPr>
              <w:spacing w:before="20" w:after="20"/>
              <w:rPr>
                <w:b/>
                <w:color w:val="1F497D"/>
                <w:sz w:val="20"/>
                <w:szCs w:val="20"/>
              </w:rPr>
            </w:pPr>
          </w:p>
        </w:tc>
        <w:tc>
          <w:tcPr>
            <w:tcW w:w="937" w:type="dxa"/>
            <w:shd w:val="clear" w:color="auto" w:fill="auto"/>
          </w:tcPr>
          <w:p w14:paraId="612EF8B7" w14:textId="54FE3647" w:rsidR="00006BEA" w:rsidRPr="00A04CA2" w:rsidRDefault="00006BEA" w:rsidP="00006BEA">
            <w:pPr>
              <w:spacing w:before="20" w:after="20"/>
              <w:rPr>
                <w:b/>
                <w:color w:val="1F497D"/>
                <w:sz w:val="20"/>
                <w:szCs w:val="20"/>
              </w:rPr>
            </w:pPr>
            <w:r w:rsidRPr="00A04CA2">
              <w:rPr>
                <w:b/>
                <w:color w:val="1F497D"/>
                <w:sz w:val="20"/>
                <w:szCs w:val="20"/>
              </w:rPr>
              <w:t>PO1</w:t>
            </w:r>
          </w:p>
        </w:tc>
        <w:tc>
          <w:tcPr>
            <w:tcW w:w="3883" w:type="dxa"/>
            <w:gridSpan w:val="10"/>
            <w:shd w:val="clear" w:color="auto" w:fill="auto"/>
          </w:tcPr>
          <w:p w14:paraId="62086570" w14:textId="48D0F3C8" w:rsidR="00006BEA" w:rsidRPr="005F3BFB" w:rsidRDefault="00006BEA" w:rsidP="00006BEA">
            <w:pPr>
              <w:spacing w:before="20" w:after="20"/>
              <w:rPr>
                <w:b/>
                <w:sz w:val="20"/>
                <w:szCs w:val="20"/>
              </w:rPr>
            </w:pPr>
            <w:r w:rsidRPr="005F3BFB">
              <w:rPr>
                <w:b/>
                <w:sz w:val="18"/>
                <w:szCs w:val="18"/>
              </w:rPr>
              <w:t>Ability</w:t>
            </w:r>
            <w:r w:rsidR="00854463">
              <w:rPr>
                <w:sz w:val="18"/>
                <w:szCs w:val="18"/>
              </w:rPr>
              <w:t xml:space="preserve"> to communicate effectively</w:t>
            </w:r>
            <w:r w:rsidRPr="005F3BFB">
              <w:rPr>
                <w:sz w:val="18"/>
                <w:szCs w:val="18"/>
              </w:rPr>
              <w:t xml:space="preserve"> and write and present a report in Turkish and English. </w:t>
            </w:r>
          </w:p>
        </w:tc>
        <w:tc>
          <w:tcPr>
            <w:tcW w:w="3841" w:type="dxa"/>
            <w:gridSpan w:val="12"/>
            <w:shd w:val="clear" w:color="auto" w:fill="auto"/>
          </w:tcPr>
          <w:p w14:paraId="100E5309" w14:textId="64B065F7" w:rsidR="00006BEA" w:rsidRPr="00A04CA2" w:rsidRDefault="00006BEA" w:rsidP="00006BEA">
            <w:pPr>
              <w:spacing w:before="20" w:after="20"/>
              <w:rPr>
                <w:b/>
                <w:color w:val="1F497D"/>
                <w:sz w:val="20"/>
                <w:szCs w:val="20"/>
              </w:rPr>
            </w:pPr>
            <w:r>
              <w:rPr>
                <w:sz w:val="20"/>
                <w:szCs w:val="20"/>
                <w:lang w:val="tr-TR"/>
              </w:rPr>
              <w:t>LO1, LO2, LO3, LO4, LO5, LO6, LO7</w:t>
            </w:r>
          </w:p>
        </w:tc>
      </w:tr>
      <w:tr w:rsidR="00006BEA" w:rsidRPr="00A04CA2" w14:paraId="59F2B63C" w14:textId="77777777" w:rsidTr="00082547">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72152574" w14:textId="00E0C4AD" w:rsidR="00006BEA" w:rsidRPr="00A04CA2" w:rsidRDefault="00006BEA" w:rsidP="00006BEA">
            <w:pPr>
              <w:spacing w:before="20" w:after="20"/>
              <w:rPr>
                <w:b/>
                <w:color w:val="1F497D"/>
                <w:sz w:val="20"/>
                <w:szCs w:val="20"/>
              </w:rPr>
            </w:pPr>
          </w:p>
        </w:tc>
        <w:tc>
          <w:tcPr>
            <w:tcW w:w="937" w:type="dxa"/>
            <w:shd w:val="clear" w:color="auto" w:fill="auto"/>
          </w:tcPr>
          <w:p w14:paraId="304ACE06" w14:textId="21B4F2E8" w:rsidR="00006BEA" w:rsidRPr="00A04CA2" w:rsidRDefault="00006BEA" w:rsidP="00006BEA">
            <w:pPr>
              <w:spacing w:before="20" w:after="20"/>
              <w:rPr>
                <w:b/>
                <w:color w:val="1F497D"/>
                <w:sz w:val="20"/>
                <w:szCs w:val="20"/>
              </w:rPr>
            </w:pPr>
            <w:r w:rsidRPr="00A04CA2">
              <w:rPr>
                <w:b/>
                <w:color w:val="1F497D"/>
                <w:sz w:val="20"/>
                <w:szCs w:val="20"/>
              </w:rPr>
              <w:t>PO2</w:t>
            </w:r>
          </w:p>
        </w:tc>
        <w:tc>
          <w:tcPr>
            <w:tcW w:w="3883" w:type="dxa"/>
            <w:gridSpan w:val="10"/>
            <w:shd w:val="clear" w:color="auto" w:fill="auto"/>
          </w:tcPr>
          <w:p w14:paraId="40CE91D3" w14:textId="3E6D47D2" w:rsidR="00006BEA" w:rsidRPr="005F3BFB" w:rsidRDefault="00006BEA" w:rsidP="00006BEA">
            <w:pPr>
              <w:spacing w:before="20" w:after="20"/>
              <w:rPr>
                <w:b/>
                <w:sz w:val="20"/>
                <w:szCs w:val="20"/>
              </w:rPr>
            </w:pPr>
            <w:r w:rsidRPr="005F3BFB">
              <w:rPr>
                <w:b/>
                <w:sz w:val="18"/>
                <w:szCs w:val="18"/>
              </w:rPr>
              <w:t>Ability</w:t>
            </w:r>
            <w:r w:rsidRPr="005F3BFB">
              <w:rPr>
                <w:sz w:val="18"/>
                <w:szCs w:val="18"/>
              </w:rPr>
              <w:t xml:space="preserve"> to work individually, and in intra-disciplinary and multi-disciplinary teams.</w:t>
            </w:r>
          </w:p>
        </w:tc>
        <w:tc>
          <w:tcPr>
            <w:tcW w:w="3841" w:type="dxa"/>
            <w:gridSpan w:val="12"/>
            <w:shd w:val="clear" w:color="auto" w:fill="auto"/>
          </w:tcPr>
          <w:p w14:paraId="78CFE0DF" w14:textId="27487D23" w:rsidR="00006BEA" w:rsidRPr="00A04CA2" w:rsidRDefault="003079AA" w:rsidP="0020714D">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1, </w:t>
            </w:r>
            <w:r>
              <w:rPr>
                <w:sz w:val="20"/>
                <w:szCs w:val="20"/>
                <w:lang w:val="tr-TR"/>
              </w:rPr>
              <w:t>LO</w:t>
            </w:r>
            <w:r>
              <w:rPr>
                <w:rFonts w:hint="eastAsia"/>
                <w:sz w:val="20"/>
                <w:szCs w:val="20"/>
                <w:lang w:val="tr-TR" w:eastAsia="ko-KR"/>
              </w:rPr>
              <w:t xml:space="preserve">2, </w:t>
            </w:r>
            <w:r>
              <w:rPr>
                <w:sz w:val="20"/>
                <w:szCs w:val="20"/>
                <w:lang w:val="tr-TR"/>
              </w:rPr>
              <w:t>LO</w:t>
            </w:r>
            <w:r>
              <w:rPr>
                <w:rFonts w:hint="eastAsia"/>
                <w:sz w:val="20"/>
                <w:szCs w:val="20"/>
                <w:lang w:val="tr-TR" w:eastAsia="ko-KR"/>
              </w:rPr>
              <w:t>6</w:t>
            </w:r>
          </w:p>
        </w:tc>
      </w:tr>
      <w:tr w:rsidR="00006BEA" w:rsidRPr="00A04CA2" w14:paraId="47E65D8D" w14:textId="77777777" w:rsidTr="00082547">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4B8BF5C7" w14:textId="77777777" w:rsidR="00006BEA" w:rsidRPr="00A04CA2" w:rsidRDefault="00006BEA" w:rsidP="00006BEA">
            <w:pPr>
              <w:spacing w:before="20" w:after="20"/>
              <w:rPr>
                <w:b/>
                <w:color w:val="1F497D"/>
                <w:sz w:val="20"/>
                <w:szCs w:val="20"/>
              </w:rPr>
            </w:pPr>
          </w:p>
        </w:tc>
        <w:tc>
          <w:tcPr>
            <w:tcW w:w="937" w:type="dxa"/>
            <w:shd w:val="clear" w:color="auto" w:fill="auto"/>
          </w:tcPr>
          <w:p w14:paraId="5360A62A" w14:textId="2557C3EC" w:rsidR="00006BEA" w:rsidRPr="00A04CA2" w:rsidRDefault="00006BEA" w:rsidP="00006BEA">
            <w:pPr>
              <w:spacing w:before="20" w:after="20"/>
              <w:rPr>
                <w:b/>
                <w:color w:val="1F497D"/>
                <w:sz w:val="20"/>
                <w:szCs w:val="20"/>
              </w:rPr>
            </w:pPr>
            <w:r w:rsidRPr="00A04CA2">
              <w:rPr>
                <w:b/>
                <w:color w:val="1F497D"/>
                <w:sz w:val="20"/>
                <w:szCs w:val="20"/>
              </w:rPr>
              <w:t>PO3</w:t>
            </w:r>
          </w:p>
        </w:tc>
        <w:tc>
          <w:tcPr>
            <w:tcW w:w="3883" w:type="dxa"/>
            <w:gridSpan w:val="10"/>
            <w:shd w:val="clear" w:color="auto" w:fill="auto"/>
          </w:tcPr>
          <w:p w14:paraId="3DD36F0D" w14:textId="13BFB2BF" w:rsidR="00006BEA" w:rsidRPr="005F3BFB" w:rsidRDefault="00006BEA" w:rsidP="00006BEA">
            <w:pPr>
              <w:spacing w:before="20" w:after="20"/>
              <w:rPr>
                <w:b/>
                <w:sz w:val="20"/>
                <w:szCs w:val="20"/>
              </w:rPr>
            </w:pPr>
            <w:r w:rsidRPr="005F3BFB">
              <w:rPr>
                <w:b/>
                <w:sz w:val="18"/>
                <w:szCs w:val="18"/>
              </w:rPr>
              <w:t>Recognition</w:t>
            </w:r>
            <w:r w:rsidRPr="005F3BFB">
              <w:rPr>
                <w:sz w:val="18"/>
                <w:szCs w:val="18"/>
              </w:rPr>
              <w:t xml:space="preserve"> of the need for life-long learning and </w:t>
            </w:r>
            <w:r w:rsidRPr="005F3BFB">
              <w:rPr>
                <w:b/>
                <w:sz w:val="18"/>
                <w:szCs w:val="18"/>
              </w:rPr>
              <w:t>ability</w:t>
            </w:r>
            <w:r w:rsidR="00854463">
              <w:rPr>
                <w:sz w:val="18"/>
                <w:szCs w:val="18"/>
              </w:rPr>
              <w:t xml:space="preserve"> to access information</w:t>
            </w:r>
            <w:r w:rsidRPr="005F3BFB">
              <w:rPr>
                <w:sz w:val="18"/>
                <w:szCs w:val="18"/>
              </w:rPr>
              <w:t>, follow developments in science and technology, and continually reinvent oneself.</w:t>
            </w:r>
          </w:p>
        </w:tc>
        <w:tc>
          <w:tcPr>
            <w:tcW w:w="3841" w:type="dxa"/>
            <w:gridSpan w:val="12"/>
            <w:shd w:val="clear" w:color="auto" w:fill="auto"/>
          </w:tcPr>
          <w:p w14:paraId="1F562C18" w14:textId="4264EC09" w:rsidR="00006BEA" w:rsidRPr="00A04CA2" w:rsidRDefault="003079AA" w:rsidP="0020714D">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2, </w:t>
            </w:r>
            <w:r>
              <w:rPr>
                <w:sz w:val="20"/>
                <w:szCs w:val="20"/>
                <w:lang w:val="tr-TR"/>
              </w:rPr>
              <w:t>LO</w:t>
            </w:r>
            <w:r>
              <w:rPr>
                <w:rFonts w:hint="eastAsia"/>
                <w:sz w:val="20"/>
                <w:szCs w:val="20"/>
                <w:lang w:val="tr-TR" w:eastAsia="ko-KR"/>
              </w:rPr>
              <w:t>3</w:t>
            </w:r>
          </w:p>
        </w:tc>
      </w:tr>
      <w:tr w:rsidR="00006BEA" w:rsidRPr="00A04CA2" w14:paraId="19E13F4E" w14:textId="77777777" w:rsidTr="00082547">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E8EC582" w14:textId="77777777" w:rsidR="00006BEA" w:rsidRPr="00A04CA2" w:rsidRDefault="00006BEA" w:rsidP="00006BEA">
            <w:pPr>
              <w:spacing w:before="20" w:after="20"/>
              <w:rPr>
                <w:b/>
                <w:color w:val="1F497D"/>
                <w:sz w:val="20"/>
                <w:szCs w:val="20"/>
              </w:rPr>
            </w:pPr>
          </w:p>
        </w:tc>
        <w:tc>
          <w:tcPr>
            <w:tcW w:w="937" w:type="dxa"/>
            <w:shd w:val="clear" w:color="auto" w:fill="auto"/>
          </w:tcPr>
          <w:p w14:paraId="163BD6C8" w14:textId="60BE4D79" w:rsidR="00006BEA" w:rsidRPr="00A04CA2" w:rsidRDefault="00006BEA" w:rsidP="00006BEA">
            <w:pPr>
              <w:spacing w:before="20" w:after="20"/>
              <w:rPr>
                <w:b/>
                <w:color w:val="1F497D"/>
                <w:sz w:val="20"/>
                <w:szCs w:val="20"/>
              </w:rPr>
            </w:pPr>
            <w:r w:rsidRPr="00A04CA2">
              <w:rPr>
                <w:b/>
                <w:color w:val="1F497D"/>
                <w:sz w:val="20"/>
                <w:szCs w:val="20"/>
              </w:rPr>
              <w:t>PO4</w:t>
            </w:r>
          </w:p>
        </w:tc>
        <w:tc>
          <w:tcPr>
            <w:tcW w:w="3883" w:type="dxa"/>
            <w:gridSpan w:val="10"/>
            <w:shd w:val="clear" w:color="auto" w:fill="auto"/>
          </w:tcPr>
          <w:p w14:paraId="10AB863C" w14:textId="7D352B60" w:rsidR="00006BEA" w:rsidRPr="005F3BFB" w:rsidRDefault="00006BEA" w:rsidP="00006BEA">
            <w:pPr>
              <w:spacing w:before="20" w:after="20"/>
              <w:rPr>
                <w:b/>
                <w:sz w:val="20"/>
                <w:szCs w:val="20"/>
              </w:rPr>
            </w:pPr>
            <w:r w:rsidRPr="005F3BFB">
              <w:rPr>
                <w:b/>
                <w:sz w:val="18"/>
                <w:szCs w:val="18"/>
              </w:rPr>
              <w:t>Knowledge</w:t>
            </w:r>
            <w:r w:rsidRPr="005F3BFB">
              <w:rPr>
                <w:sz w:val="18"/>
                <w:szCs w:val="18"/>
              </w:rPr>
              <w:t xml:space="preserve"> of project management, risk management, innovation and change management, entrepreneurship, and sustainable development.</w:t>
            </w:r>
          </w:p>
        </w:tc>
        <w:tc>
          <w:tcPr>
            <w:tcW w:w="3841" w:type="dxa"/>
            <w:gridSpan w:val="12"/>
            <w:shd w:val="clear" w:color="auto" w:fill="auto"/>
          </w:tcPr>
          <w:p w14:paraId="00E6308D" w14:textId="1E2D94FA" w:rsidR="00006BEA" w:rsidRPr="00A04CA2" w:rsidRDefault="003079AA" w:rsidP="00006BEA">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6, </w:t>
            </w:r>
            <w:r>
              <w:rPr>
                <w:sz w:val="20"/>
                <w:szCs w:val="20"/>
                <w:lang w:val="tr-TR"/>
              </w:rPr>
              <w:t>LO</w:t>
            </w:r>
            <w:r>
              <w:rPr>
                <w:rFonts w:hint="eastAsia"/>
                <w:sz w:val="20"/>
                <w:szCs w:val="20"/>
                <w:lang w:val="tr-TR" w:eastAsia="ko-KR"/>
              </w:rPr>
              <w:t>7</w:t>
            </w:r>
          </w:p>
        </w:tc>
      </w:tr>
      <w:tr w:rsidR="00006BEA" w:rsidRPr="00A04CA2" w14:paraId="29AD1A76" w14:textId="77777777" w:rsidTr="00082547">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C2BBC3B" w14:textId="77777777" w:rsidR="00006BEA" w:rsidRPr="00A04CA2" w:rsidRDefault="00006BEA" w:rsidP="00006BEA">
            <w:pPr>
              <w:spacing w:before="20" w:after="20"/>
              <w:rPr>
                <w:b/>
                <w:color w:val="1F497D"/>
                <w:sz w:val="20"/>
                <w:szCs w:val="20"/>
              </w:rPr>
            </w:pPr>
          </w:p>
        </w:tc>
        <w:tc>
          <w:tcPr>
            <w:tcW w:w="937" w:type="dxa"/>
            <w:shd w:val="clear" w:color="auto" w:fill="auto"/>
          </w:tcPr>
          <w:p w14:paraId="14E104C5" w14:textId="729CB903" w:rsidR="00006BEA" w:rsidRPr="00A04CA2" w:rsidRDefault="00006BEA" w:rsidP="00006BEA">
            <w:pPr>
              <w:spacing w:before="20" w:after="20"/>
              <w:rPr>
                <w:b/>
                <w:color w:val="1F497D"/>
                <w:sz w:val="20"/>
                <w:szCs w:val="20"/>
              </w:rPr>
            </w:pPr>
            <w:r w:rsidRPr="00A04CA2">
              <w:rPr>
                <w:b/>
                <w:color w:val="1F497D"/>
                <w:sz w:val="20"/>
                <w:szCs w:val="20"/>
              </w:rPr>
              <w:t>PO5</w:t>
            </w:r>
          </w:p>
        </w:tc>
        <w:tc>
          <w:tcPr>
            <w:tcW w:w="3883" w:type="dxa"/>
            <w:gridSpan w:val="10"/>
            <w:shd w:val="clear" w:color="auto" w:fill="auto"/>
          </w:tcPr>
          <w:p w14:paraId="1780AB2C" w14:textId="78151AD7" w:rsidR="00006BEA" w:rsidRPr="005F3BFB" w:rsidRDefault="00006BEA" w:rsidP="00006BEA">
            <w:pPr>
              <w:spacing w:before="20" w:after="20"/>
              <w:rPr>
                <w:b/>
                <w:sz w:val="20"/>
                <w:szCs w:val="20"/>
              </w:rPr>
            </w:pPr>
            <w:r w:rsidRPr="005F3BFB">
              <w:rPr>
                <w:b/>
                <w:sz w:val="18"/>
                <w:szCs w:val="18"/>
              </w:rPr>
              <w:t>Awareness</w:t>
            </w:r>
            <w:r w:rsidRPr="005F3BFB">
              <w:rPr>
                <w:sz w:val="18"/>
                <w:szCs w:val="18"/>
              </w:rPr>
              <w:t xml:space="preserve"> of sectors and </w:t>
            </w:r>
            <w:r w:rsidRPr="005F3BFB">
              <w:rPr>
                <w:b/>
                <w:sz w:val="18"/>
                <w:szCs w:val="18"/>
              </w:rPr>
              <w:t>ability</w:t>
            </w:r>
            <w:r w:rsidRPr="005F3BFB">
              <w:rPr>
                <w:sz w:val="18"/>
                <w:szCs w:val="18"/>
              </w:rPr>
              <w:t xml:space="preserve"> to prepare a business plan.</w:t>
            </w:r>
          </w:p>
        </w:tc>
        <w:tc>
          <w:tcPr>
            <w:tcW w:w="3841" w:type="dxa"/>
            <w:gridSpan w:val="12"/>
            <w:shd w:val="clear" w:color="auto" w:fill="auto"/>
          </w:tcPr>
          <w:p w14:paraId="750DB386" w14:textId="31F3F2C9" w:rsidR="00006BEA" w:rsidRPr="00A04CA2" w:rsidRDefault="003079AA" w:rsidP="00006BEA">
            <w:pPr>
              <w:spacing w:before="20" w:after="20"/>
              <w:rPr>
                <w:b/>
                <w:color w:val="1F497D"/>
                <w:sz w:val="20"/>
                <w:szCs w:val="20"/>
                <w:lang w:eastAsia="ko-KR"/>
              </w:rPr>
            </w:pPr>
            <w:r>
              <w:rPr>
                <w:sz w:val="20"/>
                <w:szCs w:val="20"/>
                <w:lang w:val="tr-TR"/>
              </w:rPr>
              <w:t>LO</w:t>
            </w:r>
            <w:r>
              <w:rPr>
                <w:rFonts w:hint="eastAsia"/>
                <w:sz w:val="20"/>
                <w:szCs w:val="20"/>
                <w:lang w:val="tr-TR" w:eastAsia="ko-KR"/>
              </w:rPr>
              <w:t>7</w:t>
            </w:r>
          </w:p>
        </w:tc>
      </w:tr>
      <w:tr w:rsidR="00006BEA" w:rsidRPr="00A04CA2" w14:paraId="5950EB75" w14:textId="77777777" w:rsidTr="00082547">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5E67738" w14:textId="77777777" w:rsidR="00006BEA" w:rsidRPr="00A04CA2" w:rsidRDefault="00006BEA" w:rsidP="00006BEA">
            <w:pPr>
              <w:spacing w:before="20" w:after="20"/>
              <w:rPr>
                <w:b/>
                <w:color w:val="1F497D"/>
                <w:sz w:val="20"/>
                <w:szCs w:val="20"/>
              </w:rPr>
            </w:pPr>
          </w:p>
        </w:tc>
        <w:tc>
          <w:tcPr>
            <w:tcW w:w="937" w:type="dxa"/>
            <w:shd w:val="clear" w:color="auto" w:fill="auto"/>
          </w:tcPr>
          <w:p w14:paraId="75784C26" w14:textId="277E0DAF" w:rsidR="00006BEA" w:rsidRPr="00A04CA2" w:rsidRDefault="00006BEA" w:rsidP="00006BEA">
            <w:pPr>
              <w:spacing w:before="20" w:after="20"/>
              <w:rPr>
                <w:b/>
                <w:color w:val="1F497D"/>
                <w:sz w:val="20"/>
                <w:szCs w:val="20"/>
              </w:rPr>
            </w:pPr>
            <w:r w:rsidRPr="00A04CA2">
              <w:rPr>
                <w:b/>
                <w:color w:val="1F497D"/>
                <w:sz w:val="20"/>
                <w:szCs w:val="20"/>
              </w:rPr>
              <w:t>PO6</w:t>
            </w:r>
          </w:p>
        </w:tc>
        <w:tc>
          <w:tcPr>
            <w:tcW w:w="3883" w:type="dxa"/>
            <w:gridSpan w:val="10"/>
            <w:shd w:val="clear" w:color="auto" w:fill="auto"/>
          </w:tcPr>
          <w:p w14:paraId="230E3F79" w14:textId="48F4A056" w:rsidR="00006BEA" w:rsidRPr="005F3BFB" w:rsidRDefault="00006BEA" w:rsidP="00006BEA">
            <w:pPr>
              <w:spacing w:before="20" w:after="20"/>
              <w:rPr>
                <w:b/>
                <w:sz w:val="20"/>
                <w:szCs w:val="20"/>
              </w:rPr>
            </w:pPr>
            <w:r w:rsidRPr="005F3BFB">
              <w:rPr>
                <w:b/>
                <w:sz w:val="18"/>
                <w:szCs w:val="18"/>
              </w:rPr>
              <w:t>Understanding</w:t>
            </w:r>
            <w:r w:rsidRPr="005F3BFB">
              <w:rPr>
                <w:sz w:val="18"/>
                <w:szCs w:val="18"/>
              </w:rPr>
              <w:t xml:space="preserve"> of professional and ethical responsibility and </w:t>
            </w:r>
            <w:r w:rsidRPr="005F3BFB">
              <w:rPr>
                <w:b/>
                <w:sz w:val="18"/>
                <w:szCs w:val="18"/>
              </w:rPr>
              <w:t>demonstrating</w:t>
            </w:r>
            <w:r w:rsidRPr="005F3BFB">
              <w:rPr>
                <w:sz w:val="18"/>
                <w:szCs w:val="18"/>
              </w:rPr>
              <w:t xml:space="preserve"> ethical behavior.</w:t>
            </w:r>
          </w:p>
        </w:tc>
        <w:tc>
          <w:tcPr>
            <w:tcW w:w="3841" w:type="dxa"/>
            <w:gridSpan w:val="12"/>
            <w:shd w:val="clear" w:color="auto" w:fill="auto"/>
          </w:tcPr>
          <w:p w14:paraId="0361C861" w14:textId="6512F888" w:rsidR="00006BEA" w:rsidRPr="00A04CA2" w:rsidRDefault="003079AA" w:rsidP="00006BEA">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2, </w:t>
            </w:r>
            <w:r>
              <w:rPr>
                <w:sz w:val="20"/>
                <w:szCs w:val="20"/>
                <w:lang w:val="tr-TR"/>
              </w:rPr>
              <w:t>LO</w:t>
            </w:r>
            <w:r>
              <w:rPr>
                <w:rFonts w:hint="eastAsia"/>
                <w:sz w:val="20"/>
                <w:szCs w:val="20"/>
                <w:lang w:val="tr-TR" w:eastAsia="ko-KR"/>
              </w:rPr>
              <w:t>6</w:t>
            </w:r>
          </w:p>
        </w:tc>
      </w:tr>
      <w:tr w:rsidR="00006BEA" w:rsidRPr="00A04CA2" w14:paraId="1D4EA98C" w14:textId="77777777" w:rsidTr="00082547">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7C5518B8" w14:textId="4697CDF1" w:rsidR="00006BEA" w:rsidRPr="00A04CA2" w:rsidRDefault="00006BEA" w:rsidP="00006BEA">
            <w:pPr>
              <w:spacing w:before="20" w:after="20"/>
              <w:rPr>
                <w:b/>
                <w:color w:val="1F497D"/>
                <w:sz w:val="20"/>
                <w:szCs w:val="20"/>
              </w:rPr>
            </w:pPr>
            <w:r w:rsidRPr="00A04CA2">
              <w:rPr>
                <w:b/>
                <w:color w:val="1F497D"/>
                <w:sz w:val="20"/>
                <w:szCs w:val="20"/>
              </w:rPr>
              <w:t>Faculty Specific Outcomes</w:t>
            </w:r>
          </w:p>
        </w:tc>
        <w:tc>
          <w:tcPr>
            <w:tcW w:w="937" w:type="dxa"/>
            <w:shd w:val="clear" w:color="auto" w:fill="auto"/>
          </w:tcPr>
          <w:p w14:paraId="27D53B44" w14:textId="5C0CC34D" w:rsidR="00006BEA" w:rsidRPr="00A04CA2" w:rsidRDefault="00006BEA" w:rsidP="00006BEA">
            <w:pPr>
              <w:spacing w:before="20" w:after="20"/>
              <w:rPr>
                <w:b/>
                <w:color w:val="1F497D"/>
                <w:sz w:val="20"/>
                <w:szCs w:val="20"/>
              </w:rPr>
            </w:pPr>
            <w:r w:rsidRPr="00A04CA2">
              <w:rPr>
                <w:b/>
                <w:color w:val="1F497D"/>
                <w:sz w:val="20"/>
                <w:szCs w:val="20"/>
              </w:rPr>
              <w:t>PO7</w:t>
            </w:r>
          </w:p>
        </w:tc>
        <w:tc>
          <w:tcPr>
            <w:tcW w:w="3883" w:type="dxa"/>
            <w:gridSpan w:val="10"/>
            <w:shd w:val="clear" w:color="auto" w:fill="auto"/>
          </w:tcPr>
          <w:p w14:paraId="579063D4" w14:textId="74D2207D" w:rsidR="00006BEA" w:rsidRPr="001F2ADA" w:rsidRDefault="00006BEA" w:rsidP="00006BEA">
            <w:pPr>
              <w:spacing w:before="20" w:after="20"/>
              <w:rPr>
                <w:rFonts w:ascii="inherit" w:hAnsi="inherit" w:hint="eastAsia"/>
                <w:color w:val="212121"/>
                <w:sz w:val="20"/>
                <w:szCs w:val="20"/>
              </w:rPr>
            </w:pPr>
            <w:r w:rsidRPr="001F2ADA">
              <w:rPr>
                <w:sz w:val="18"/>
                <w:szCs w:val="18"/>
              </w:rPr>
              <w:t>Ability to develop, select and use modern techniques and tools necessa</w:t>
            </w:r>
            <w:r>
              <w:rPr>
                <w:sz w:val="18"/>
                <w:szCs w:val="18"/>
              </w:rPr>
              <w:t>ry for engineering applications and</w:t>
            </w:r>
            <w:r w:rsidRPr="001F2ADA">
              <w:rPr>
                <w:sz w:val="18"/>
                <w:szCs w:val="18"/>
              </w:rPr>
              <w:t xml:space="preserve"> ability to use information technologies effectively.</w:t>
            </w:r>
          </w:p>
        </w:tc>
        <w:tc>
          <w:tcPr>
            <w:tcW w:w="3841" w:type="dxa"/>
            <w:gridSpan w:val="12"/>
            <w:shd w:val="clear" w:color="auto" w:fill="auto"/>
          </w:tcPr>
          <w:p w14:paraId="7D11574A" w14:textId="2A2C0207" w:rsidR="00006BEA" w:rsidRPr="00A04CA2" w:rsidRDefault="003079AA" w:rsidP="00006BEA">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4, </w:t>
            </w:r>
            <w:r>
              <w:rPr>
                <w:sz w:val="20"/>
                <w:szCs w:val="20"/>
                <w:lang w:val="tr-TR"/>
              </w:rPr>
              <w:t>LO</w:t>
            </w:r>
            <w:r>
              <w:rPr>
                <w:rFonts w:hint="eastAsia"/>
                <w:sz w:val="20"/>
                <w:szCs w:val="20"/>
                <w:lang w:val="tr-TR" w:eastAsia="ko-KR"/>
              </w:rPr>
              <w:t>6</w:t>
            </w:r>
          </w:p>
        </w:tc>
      </w:tr>
      <w:tr w:rsidR="00006BEA" w:rsidRPr="00A04CA2" w14:paraId="60C94551" w14:textId="77777777" w:rsidTr="00082547">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436F4304" w14:textId="77777777" w:rsidR="00006BEA" w:rsidRPr="00A04CA2" w:rsidRDefault="00006BEA" w:rsidP="00006BEA">
            <w:pPr>
              <w:spacing w:before="20" w:after="20"/>
              <w:rPr>
                <w:b/>
                <w:color w:val="1F497D"/>
                <w:sz w:val="20"/>
                <w:szCs w:val="20"/>
              </w:rPr>
            </w:pPr>
          </w:p>
        </w:tc>
        <w:tc>
          <w:tcPr>
            <w:tcW w:w="937" w:type="dxa"/>
            <w:shd w:val="clear" w:color="auto" w:fill="auto"/>
          </w:tcPr>
          <w:p w14:paraId="1E6ACBF1" w14:textId="3C6DE353" w:rsidR="00006BEA" w:rsidRPr="00A04CA2" w:rsidRDefault="00006BEA" w:rsidP="00006BEA">
            <w:pPr>
              <w:spacing w:before="20" w:after="20"/>
              <w:rPr>
                <w:b/>
                <w:color w:val="1F497D"/>
                <w:sz w:val="20"/>
                <w:szCs w:val="20"/>
              </w:rPr>
            </w:pPr>
            <w:r w:rsidRPr="00A04CA2">
              <w:rPr>
                <w:b/>
                <w:color w:val="1F497D"/>
                <w:sz w:val="20"/>
                <w:szCs w:val="20"/>
              </w:rPr>
              <w:t>PO8</w:t>
            </w:r>
          </w:p>
        </w:tc>
        <w:tc>
          <w:tcPr>
            <w:tcW w:w="3883" w:type="dxa"/>
            <w:gridSpan w:val="10"/>
            <w:shd w:val="clear" w:color="auto" w:fill="auto"/>
          </w:tcPr>
          <w:p w14:paraId="021EAE14" w14:textId="0B1E3E0B" w:rsidR="00006BEA" w:rsidRPr="001F2ADA" w:rsidRDefault="00006BEA" w:rsidP="00006BEA">
            <w:pPr>
              <w:spacing w:before="20" w:after="20"/>
              <w:rPr>
                <w:sz w:val="18"/>
                <w:szCs w:val="18"/>
              </w:rPr>
            </w:pPr>
            <w:r>
              <w:rPr>
                <w:sz w:val="18"/>
                <w:szCs w:val="18"/>
              </w:rPr>
              <w:t>Recognition of</w:t>
            </w:r>
            <w:r w:rsidRPr="001F2ADA">
              <w:rPr>
                <w:sz w:val="18"/>
                <w:szCs w:val="18"/>
              </w:rPr>
              <w:t xml:space="preserve"> the effects of engineering applications on health, environment and safety in the universal and societal dimensio</w:t>
            </w:r>
            <w:r>
              <w:rPr>
                <w:sz w:val="18"/>
                <w:szCs w:val="18"/>
              </w:rPr>
              <w:t>ns and the problems of the time and</w:t>
            </w:r>
            <w:r w:rsidRPr="001F2ADA">
              <w:rPr>
                <w:sz w:val="18"/>
                <w:szCs w:val="18"/>
              </w:rPr>
              <w:t xml:space="preserve"> </w:t>
            </w:r>
            <w:r>
              <w:rPr>
                <w:sz w:val="18"/>
                <w:szCs w:val="18"/>
              </w:rPr>
              <w:t>a</w:t>
            </w:r>
            <w:r w:rsidRPr="001F2ADA">
              <w:rPr>
                <w:sz w:val="18"/>
                <w:szCs w:val="18"/>
              </w:rPr>
              <w:t>wareness of the legal consequences of engineering solutions.</w:t>
            </w:r>
          </w:p>
        </w:tc>
        <w:tc>
          <w:tcPr>
            <w:tcW w:w="3841" w:type="dxa"/>
            <w:gridSpan w:val="12"/>
            <w:shd w:val="clear" w:color="auto" w:fill="auto"/>
          </w:tcPr>
          <w:p w14:paraId="0614A34C" w14:textId="62881B56" w:rsidR="00006BEA" w:rsidRPr="000B6D0E" w:rsidRDefault="003079AA" w:rsidP="00006BEA">
            <w:pPr>
              <w:spacing w:before="20" w:after="20"/>
              <w:rPr>
                <w:b/>
                <w:color w:val="1F497D" w:themeColor="text2"/>
                <w:sz w:val="20"/>
                <w:szCs w:val="20"/>
                <w:lang w:eastAsia="ko-KR"/>
              </w:rPr>
            </w:pPr>
            <w:r>
              <w:rPr>
                <w:sz w:val="20"/>
                <w:szCs w:val="20"/>
                <w:lang w:val="tr-TR"/>
              </w:rPr>
              <w:t>LO</w:t>
            </w:r>
            <w:r>
              <w:rPr>
                <w:rFonts w:hint="eastAsia"/>
                <w:sz w:val="20"/>
                <w:szCs w:val="20"/>
                <w:lang w:val="tr-TR" w:eastAsia="ko-KR"/>
              </w:rPr>
              <w:t xml:space="preserve">4, </w:t>
            </w:r>
            <w:r>
              <w:rPr>
                <w:sz w:val="20"/>
                <w:szCs w:val="20"/>
                <w:lang w:val="tr-TR"/>
              </w:rPr>
              <w:t>LO</w:t>
            </w:r>
            <w:r>
              <w:rPr>
                <w:rFonts w:hint="eastAsia"/>
                <w:sz w:val="20"/>
                <w:szCs w:val="20"/>
                <w:lang w:val="tr-TR" w:eastAsia="ko-KR"/>
              </w:rPr>
              <w:t>7</w:t>
            </w:r>
          </w:p>
        </w:tc>
      </w:tr>
      <w:tr w:rsidR="00006BEA" w:rsidRPr="00A04CA2" w14:paraId="76171E10" w14:textId="77777777" w:rsidTr="00082547">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1F07A070" w14:textId="77777777" w:rsidR="00006BEA" w:rsidRPr="00A04CA2" w:rsidRDefault="00006BEA" w:rsidP="00006BEA">
            <w:pPr>
              <w:spacing w:before="20" w:after="20"/>
              <w:rPr>
                <w:b/>
                <w:color w:val="1F497D"/>
                <w:sz w:val="20"/>
                <w:szCs w:val="20"/>
              </w:rPr>
            </w:pPr>
          </w:p>
        </w:tc>
        <w:tc>
          <w:tcPr>
            <w:tcW w:w="937" w:type="dxa"/>
            <w:shd w:val="clear" w:color="auto" w:fill="auto"/>
          </w:tcPr>
          <w:p w14:paraId="02A2BA70" w14:textId="209B8A0A" w:rsidR="00006BEA" w:rsidRPr="00A04CA2" w:rsidRDefault="00006BEA" w:rsidP="00006BEA">
            <w:pPr>
              <w:spacing w:before="20" w:after="20"/>
              <w:rPr>
                <w:b/>
                <w:color w:val="1F497D"/>
                <w:sz w:val="20"/>
                <w:szCs w:val="20"/>
              </w:rPr>
            </w:pPr>
            <w:r w:rsidRPr="00A04CA2">
              <w:rPr>
                <w:b/>
                <w:color w:val="1F497D"/>
                <w:sz w:val="20"/>
                <w:szCs w:val="20"/>
              </w:rPr>
              <w:t>PO9</w:t>
            </w:r>
          </w:p>
        </w:tc>
        <w:tc>
          <w:tcPr>
            <w:tcW w:w="3883" w:type="dxa"/>
            <w:gridSpan w:val="10"/>
            <w:shd w:val="clear" w:color="auto" w:fill="auto"/>
          </w:tcPr>
          <w:p w14:paraId="37D714AF" w14:textId="7C94553D" w:rsidR="00006BEA" w:rsidRPr="00A94141" w:rsidRDefault="00006BEA" w:rsidP="00006BEA">
            <w:pPr>
              <w:spacing w:before="20" w:after="20"/>
              <w:rPr>
                <w:sz w:val="18"/>
                <w:szCs w:val="18"/>
              </w:rPr>
            </w:pPr>
            <w:r w:rsidRPr="00A94141">
              <w:rPr>
                <w:sz w:val="18"/>
                <w:szCs w:val="18"/>
              </w:rPr>
              <w:t>Ability to identify, define, formulate and solve</w:t>
            </w:r>
            <w:r>
              <w:rPr>
                <w:sz w:val="18"/>
                <w:szCs w:val="18"/>
              </w:rPr>
              <w:t xml:space="preserve"> complex engineering problems; and </w:t>
            </w:r>
            <w:r w:rsidRPr="00A94141">
              <w:rPr>
                <w:sz w:val="18"/>
                <w:szCs w:val="18"/>
              </w:rPr>
              <w:t>electing and applying appropriate analysis and modeling methods for this purpose.</w:t>
            </w:r>
          </w:p>
        </w:tc>
        <w:tc>
          <w:tcPr>
            <w:tcW w:w="3841" w:type="dxa"/>
            <w:gridSpan w:val="12"/>
            <w:shd w:val="clear" w:color="auto" w:fill="auto"/>
          </w:tcPr>
          <w:p w14:paraId="57ABD4FF" w14:textId="3B31D4BB" w:rsidR="00006BEA" w:rsidRPr="000B6D0E" w:rsidRDefault="003079AA" w:rsidP="00006BEA">
            <w:pPr>
              <w:spacing w:before="20" w:after="20"/>
              <w:rPr>
                <w:b/>
                <w:color w:val="1F497D" w:themeColor="text2"/>
                <w:sz w:val="20"/>
                <w:szCs w:val="20"/>
                <w:lang w:eastAsia="ko-KR"/>
              </w:rPr>
            </w:pPr>
            <w:r>
              <w:rPr>
                <w:sz w:val="20"/>
                <w:szCs w:val="20"/>
                <w:lang w:val="tr-TR"/>
              </w:rPr>
              <w:t>LO</w:t>
            </w:r>
            <w:r>
              <w:rPr>
                <w:rFonts w:hint="eastAsia"/>
                <w:sz w:val="20"/>
                <w:szCs w:val="20"/>
                <w:lang w:val="tr-TR" w:eastAsia="ko-KR"/>
              </w:rPr>
              <w:t xml:space="preserve">4, </w:t>
            </w:r>
            <w:r>
              <w:rPr>
                <w:sz w:val="20"/>
                <w:szCs w:val="20"/>
                <w:lang w:val="tr-TR"/>
              </w:rPr>
              <w:t>LO</w:t>
            </w:r>
            <w:r>
              <w:rPr>
                <w:rFonts w:hint="eastAsia"/>
                <w:sz w:val="20"/>
                <w:szCs w:val="20"/>
                <w:lang w:val="tr-TR" w:eastAsia="ko-KR"/>
              </w:rPr>
              <w:t>7</w:t>
            </w:r>
          </w:p>
        </w:tc>
      </w:tr>
      <w:tr w:rsidR="00006BEA" w:rsidRPr="00A04CA2" w14:paraId="41E86E0F" w14:textId="77777777" w:rsidTr="00082547">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56802A7C" w14:textId="5216A298" w:rsidR="00006BEA" w:rsidRPr="00A04CA2" w:rsidRDefault="00006BEA" w:rsidP="00006BEA">
            <w:pPr>
              <w:spacing w:before="20" w:after="20"/>
              <w:rPr>
                <w:b/>
                <w:color w:val="1F497D"/>
                <w:sz w:val="20"/>
                <w:szCs w:val="20"/>
              </w:rPr>
            </w:pPr>
            <w:r w:rsidRPr="00A04CA2">
              <w:rPr>
                <w:b/>
                <w:color w:val="1F497D"/>
                <w:sz w:val="20"/>
                <w:szCs w:val="20"/>
              </w:rPr>
              <w:t>Discipline Specific Outcomes (program)</w:t>
            </w:r>
          </w:p>
        </w:tc>
        <w:tc>
          <w:tcPr>
            <w:tcW w:w="937" w:type="dxa"/>
            <w:shd w:val="clear" w:color="auto" w:fill="auto"/>
          </w:tcPr>
          <w:p w14:paraId="0DEAB409" w14:textId="4BBB54B4" w:rsidR="00006BEA" w:rsidRPr="00A04CA2" w:rsidRDefault="00006BEA" w:rsidP="00006BEA">
            <w:pPr>
              <w:spacing w:before="20" w:after="20"/>
              <w:rPr>
                <w:b/>
                <w:color w:val="1F497D"/>
                <w:sz w:val="20"/>
                <w:szCs w:val="20"/>
              </w:rPr>
            </w:pPr>
            <w:r w:rsidRPr="00A04CA2">
              <w:rPr>
                <w:b/>
                <w:color w:val="1F497D"/>
                <w:sz w:val="20"/>
                <w:szCs w:val="20"/>
              </w:rPr>
              <w:t>PO1</w:t>
            </w:r>
            <w:r>
              <w:rPr>
                <w:b/>
                <w:color w:val="1F497D"/>
                <w:sz w:val="20"/>
                <w:szCs w:val="20"/>
              </w:rPr>
              <w:t>0</w:t>
            </w:r>
          </w:p>
        </w:tc>
        <w:tc>
          <w:tcPr>
            <w:tcW w:w="3883" w:type="dxa"/>
            <w:gridSpan w:val="10"/>
            <w:shd w:val="clear" w:color="auto" w:fill="auto"/>
          </w:tcPr>
          <w:p w14:paraId="000980B6" w14:textId="1F5C7D95" w:rsidR="00006BEA" w:rsidRPr="00781F06" w:rsidRDefault="00006BEA" w:rsidP="00006BEA">
            <w:pPr>
              <w:spacing w:before="20" w:after="20"/>
              <w:rPr>
                <w:sz w:val="18"/>
                <w:szCs w:val="18"/>
              </w:rPr>
            </w:pPr>
            <w:proofErr w:type="gramStart"/>
            <w:r w:rsidRPr="00781F06">
              <w:rPr>
                <w:sz w:val="18"/>
                <w:szCs w:val="18"/>
              </w:rPr>
              <w:t>Sufficient</w:t>
            </w:r>
            <w:proofErr w:type="gramEnd"/>
            <w:r w:rsidRPr="00781F06">
              <w:rPr>
                <w:sz w:val="18"/>
                <w:szCs w:val="18"/>
              </w:rPr>
              <w:t xml:space="preserve">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3841" w:type="dxa"/>
            <w:gridSpan w:val="12"/>
            <w:shd w:val="clear" w:color="auto" w:fill="auto"/>
          </w:tcPr>
          <w:p w14:paraId="34732F40" w14:textId="07182E29" w:rsidR="00006BEA" w:rsidRPr="00A04CA2" w:rsidRDefault="003079AA" w:rsidP="00006BEA">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2, </w:t>
            </w:r>
            <w:r>
              <w:rPr>
                <w:sz w:val="20"/>
                <w:szCs w:val="20"/>
                <w:lang w:val="tr-TR"/>
              </w:rPr>
              <w:t>LO</w:t>
            </w:r>
            <w:r>
              <w:rPr>
                <w:rFonts w:hint="eastAsia"/>
                <w:sz w:val="20"/>
                <w:szCs w:val="20"/>
                <w:lang w:val="tr-TR" w:eastAsia="ko-KR"/>
              </w:rPr>
              <w:t xml:space="preserve">3, </w:t>
            </w:r>
            <w:r>
              <w:rPr>
                <w:sz w:val="20"/>
                <w:szCs w:val="20"/>
                <w:lang w:val="tr-TR"/>
              </w:rPr>
              <w:t>LO</w:t>
            </w:r>
            <w:r>
              <w:rPr>
                <w:rFonts w:hint="eastAsia"/>
                <w:sz w:val="20"/>
                <w:szCs w:val="20"/>
                <w:lang w:val="tr-TR" w:eastAsia="ko-KR"/>
              </w:rPr>
              <w:t xml:space="preserve">4, </w:t>
            </w:r>
            <w:r>
              <w:rPr>
                <w:sz w:val="20"/>
                <w:szCs w:val="20"/>
                <w:lang w:val="tr-TR"/>
              </w:rPr>
              <w:t>LO</w:t>
            </w:r>
            <w:r>
              <w:rPr>
                <w:rFonts w:hint="eastAsia"/>
                <w:sz w:val="20"/>
                <w:szCs w:val="20"/>
                <w:lang w:val="tr-TR" w:eastAsia="ko-KR"/>
              </w:rPr>
              <w:t>7</w:t>
            </w:r>
          </w:p>
        </w:tc>
      </w:tr>
      <w:tr w:rsidR="00006BEA" w:rsidRPr="00A04CA2" w14:paraId="20857FA8" w14:textId="77777777" w:rsidTr="00082547">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CD31E0D" w14:textId="77777777" w:rsidR="00006BEA" w:rsidRPr="00A04CA2" w:rsidRDefault="00006BEA" w:rsidP="00006BEA">
            <w:pPr>
              <w:spacing w:before="20" w:after="20"/>
              <w:rPr>
                <w:b/>
                <w:color w:val="1F497D"/>
                <w:sz w:val="20"/>
                <w:szCs w:val="20"/>
              </w:rPr>
            </w:pPr>
          </w:p>
        </w:tc>
        <w:tc>
          <w:tcPr>
            <w:tcW w:w="937" w:type="dxa"/>
            <w:shd w:val="clear" w:color="auto" w:fill="auto"/>
          </w:tcPr>
          <w:p w14:paraId="1A34A215" w14:textId="4F7CD52D" w:rsidR="00006BEA" w:rsidRPr="00A04CA2" w:rsidRDefault="00006BEA" w:rsidP="00006BEA">
            <w:pPr>
              <w:spacing w:before="20" w:after="20"/>
              <w:rPr>
                <w:b/>
                <w:color w:val="1F497D"/>
                <w:sz w:val="20"/>
                <w:szCs w:val="20"/>
              </w:rPr>
            </w:pPr>
            <w:r w:rsidRPr="00A04CA2">
              <w:rPr>
                <w:b/>
                <w:color w:val="1F497D"/>
                <w:sz w:val="20"/>
                <w:szCs w:val="20"/>
              </w:rPr>
              <w:t>PO1</w:t>
            </w:r>
            <w:r>
              <w:rPr>
                <w:b/>
                <w:color w:val="1F497D"/>
                <w:sz w:val="20"/>
                <w:szCs w:val="20"/>
              </w:rPr>
              <w:t>1</w:t>
            </w:r>
          </w:p>
        </w:tc>
        <w:tc>
          <w:tcPr>
            <w:tcW w:w="3883" w:type="dxa"/>
            <w:gridSpan w:val="10"/>
            <w:shd w:val="clear" w:color="auto" w:fill="auto"/>
          </w:tcPr>
          <w:p w14:paraId="703AAC6F" w14:textId="2D1811E4" w:rsidR="00006BEA" w:rsidRPr="00781F06" w:rsidRDefault="00006BEA" w:rsidP="00006BEA">
            <w:pPr>
              <w:spacing w:before="20" w:after="20"/>
              <w:rPr>
                <w:sz w:val="18"/>
                <w:szCs w:val="18"/>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3841" w:type="dxa"/>
            <w:gridSpan w:val="12"/>
            <w:shd w:val="clear" w:color="auto" w:fill="auto"/>
          </w:tcPr>
          <w:p w14:paraId="4E54A688" w14:textId="636086D4" w:rsidR="00006BEA" w:rsidRPr="00A04CA2" w:rsidRDefault="003079AA" w:rsidP="00006BEA">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6, </w:t>
            </w:r>
            <w:r>
              <w:rPr>
                <w:sz w:val="20"/>
                <w:szCs w:val="20"/>
                <w:lang w:val="tr-TR"/>
              </w:rPr>
              <w:t>LO</w:t>
            </w:r>
            <w:r>
              <w:rPr>
                <w:rFonts w:hint="eastAsia"/>
                <w:sz w:val="20"/>
                <w:szCs w:val="20"/>
                <w:lang w:val="tr-TR" w:eastAsia="ko-KR"/>
              </w:rPr>
              <w:t>7</w:t>
            </w:r>
          </w:p>
        </w:tc>
      </w:tr>
      <w:tr w:rsidR="00006BEA" w:rsidRPr="00A04CA2" w14:paraId="46DE8396" w14:textId="77777777" w:rsidTr="00082547">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3C7F181D" w14:textId="77777777" w:rsidR="00006BEA" w:rsidRPr="00A04CA2" w:rsidRDefault="00006BEA" w:rsidP="00006BEA">
            <w:pPr>
              <w:spacing w:before="20" w:after="20"/>
              <w:rPr>
                <w:b/>
                <w:color w:val="1F497D"/>
                <w:sz w:val="20"/>
                <w:szCs w:val="20"/>
              </w:rPr>
            </w:pPr>
          </w:p>
        </w:tc>
        <w:tc>
          <w:tcPr>
            <w:tcW w:w="937" w:type="dxa"/>
            <w:shd w:val="clear" w:color="auto" w:fill="auto"/>
          </w:tcPr>
          <w:p w14:paraId="72CCE055" w14:textId="58036CBA" w:rsidR="00006BEA" w:rsidRPr="00A04CA2" w:rsidRDefault="00006BEA" w:rsidP="00006BEA">
            <w:pPr>
              <w:spacing w:before="20" w:after="20"/>
              <w:rPr>
                <w:b/>
                <w:color w:val="1F497D"/>
                <w:sz w:val="20"/>
                <w:szCs w:val="20"/>
              </w:rPr>
            </w:pPr>
            <w:r w:rsidRPr="00A04CA2">
              <w:rPr>
                <w:b/>
                <w:color w:val="1F497D"/>
                <w:sz w:val="20"/>
                <w:szCs w:val="20"/>
              </w:rPr>
              <w:t>PO1</w:t>
            </w:r>
            <w:r>
              <w:rPr>
                <w:b/>
                <w:color w:val="1F497D"/>
                <w:sz w:val="20"/>
                <w:szCs w:val="20"/>
              </w:rPr>
              <w:t>2</w:t>
            </w:r>
          </w:p>
        </w:tc>
        <w:tc>
          <w:tcPr>
            <w:tcW w:w="3883" w:type="dxa"/>
            <w:gridSpan w:val="10"/>
            <w:shd w:val="clear" w:color="auto" w:fill="auto"/>
          </w:tcPr>
          <w:p w14:paraId="38C707E1" w14:textId="3FE45784" w:rsidR="00006BEA" w:rsidRPr="00A04CA2" w:rsidRDefault="00006BEA" w:rsidP="00006BEA">
            <w:pPr>
              <w:spacing w:before="20" w:after="20"/>
              <w:rPr>
                <w:b/>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3841" w:type="dxa"/>
            <w:gridSpan w:val="12"/>
            <w:shd w:val="clear" w:color="auto" w:fill="auto"/>
          </w:tcPr>
          <w:p w14:paraId="374756ED" w14:textId="3A0A5CD2" w:rsidR="00006BEA" w:rsidRPr="00A04CA2" w:rsidRDefault="003079AA" w:rsidP="00006BEA">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6, </w:t>
            </w:r>
            <w:r>
              <w:rPr>
                <w:sz w:val="20"/>
                <w:szCs w:val="20"/>
                <w:lang w:val="tr-TR"/>
              </w:rPr>
              <w:t>LO</w:t>
            </w:r>
            <w:r>
              <w:rPr>
                <w:rFonts w:hint="eastAsia"/>
                <w:sz w:val="20"/>
                <w:szCs w:val="20"/>
                <w:lang w:val="tr-TR" w:eastAsia="ko-KR"/>
              </w:rPr>
              <w:t>7</w:t>
            </w:r>
          </w:p>
        </w:tc>
      </w:tr>
      <w:tr w:rsidR="00F93694" w:rsidRPr="00A04CA2" w14:paraId="0AAE5402" w14:textId="77777777" w:rsidTr="00082547">
        <w:tblPrEx>
          <w:tblBorders>
            <w:insideH w:val="dotted" w:sz="4" w:space="0" w:color="auto"/>
            <w:insideV w:val="dotted" w:sz="4" w:space="0" w:color="auto"/>
          </w:tblBorders>
        </w:tblPrEx>
        <w:trPr>
          <w:gridBefore w:val="1"/>
          <w:gridAfter w:val="1"/>
          <w:wBefore w:w="22" w:type="dxa"/>
          <w:wAfter w:w="11" w:type="dxa"/>
        </w:trPr>
        <w:tc>
          <w:tcPr>
            <w:tcW w:w="2221" w:type="dxa"/>
            <w:gridSpan w:val="2"/>
            <w:shd w:val="clear" w:color="auto" w:fill="auto"/>
          </w:tcPr>
          <w:p w14:paraId="494F6336" w14:textId="158849C3" w:rsidR="00F93694" w:rsidRPr="00A04CA2" w:rsidRDefault="00F93694" w:rsidP="00F93694">
            <w:pPr>
              <w:spacing w:before="20" w:after="20"/>
              <w:rPr>
                <w:b/>
                <w:color w:val="1F497D"/>
                <w:sz w:val="20"/>
                <w:szCs w:val="20"/>
              </w:rPr>
            </w:pPr>
            <w:r w:rsidRPr="00A04CA2">
              <w:rPr>
                <w:b/>
                <w:color w:val="1F497D"/>
                <w:sz w:val="20"/>
                <w:szCs w:val="20"/>
              </w:rPr>
              <w:t>Specialization Specific Outcomes</w:t>
            </w:r>
          </w:p>
        </w:tc>
        <w:tc>
          <w:tcPr>
            <w:tcW w:w="937" w:type="dxa"/>
            <w:shd w:val="clear" w:color="auto" w:fill="auto"/>
          </w:tcPr>
          <w:p w14:paraId="059DFD37" w14:textId="582115CB" w:rsidR="00F93694" w:rsidRPr="00A04CA2" w:rsidRDefault="00F93694" w:rsidP="00F93694">
            <w:pPr>
              <w:spacing w:before="20" w:after="20"/>
              <w:rPr>
                <w:b/>
                <w:color w:val="1F497D"/>
                <w:sz w:val="20"/>
                <w:szCs w:val="20"/>
              </w:rPr>
            </w:pPr>
            <w:r w:rsidRPr="00A04CA2">
              <w:rPr>
                <w:b/>
                <w:color w:val="1F497D"/>
                <w:sz w:val="20"/>
                <w:szCs w:val="20"/>
              </w:rPr>
              <w:t>PO N….</w:t>
            </w:r>
          </w:p>
        </w:tc>
        <w:tc>
          <w:tcPr>
            <w:tcW w:w="3883" w:type="dxa"/>
            <w:gridSpan w:val="10"/>
            <w:shd w:val="clear" w:color="auto" w:fill="auto"/>
          </w:tcPr>
          <w:p w14:paraId="1907DE5B" w14:textId="582C901E" w:rsidR="00F93694" w:rsidRPr="00A04CA2" w:rsidRDefault="00F93694" w:rsidP="00F93694">
            <w:pPr>
              <w:spacing w:before="20" w:after="20"/>
              <w:rPr>
                <w:b/>
                <w:color w:val="1F497D"/>
                <w:sz w:val="20"/>
                <w:szCs w:val="20"/>
              </w:rPr>
            </w:pPr>
            <w:r>
              <w:rPr>
                <w:b/>
                <w:color w:val="1F497D"/>
                <w:sz w:val="20"/>
                <w:szCs w:val="20"/>
              </w:rPr>
              <w:t>-</w:t>
            </w:r>
          </w:p>
        </w:tc>
        <w:tc>
          <w:tcPr>
            <w:tcW w:w="3841" w:type="dxa"/>
            <w:gridSpan w:val="12"/>
            <w:shd w:val="clear" w:color="auto" w:fill="auto"/>
          </w:tcPr>
          <w:p w14:paraId="3A1675B4" w14:textId="40A1C223" w:rsidR="00F93694" w:rsidRPr="00A04CA2" w:rsidRDefault="00F93694" w:rsidP="00F93694">
            <w:pPr>
              <w:spacing w:before="20" w:after="20"/>
              <w:rPr>
                <w:b/>
                <w:color w:val="1F497D"/>
                <w:sz w:val="20"/>
                <w:szCs w:val="20"/>
              </w:rPr>
            </w:pPr>
            <w:r>
              <w:rPr>
                <w:b/>
                <w:color w:val="1F497D"/>
                <w:sz w:val="20"/>
                <w:szCs w:val="20"/>
              </w:rPr>
              <w:t>-</w:t>
            </w:r>
          </w:p>
        </w:tc>
      </w:tr>
      <w:tr w:rsidR="00F93694" w:rsidRPr="00FC0A10" w14:paraId="626DC1D6" w14:textId="77777777" w:rsidTr="00082547">
        <w:tblPrEx>
          <w:jc w:val="center"/>
          <w:tblInd w:w="0" w:type="dxa"/>
          <w:tblBorders>
            <w:insideH w:val="dotted" w:sz="4" w:space="0" w:color="auto"/>
            <w:insideV w:val="dotted" w:sz="4" w:space="0" w:color="auto"/>
          </w:tblBorders>
        </w:tblPrEx>
        <w:trPr>
          <w:trHeight w:val="224"/>
          <w:jc w:val="center"/>
        </w:trPr>
        <w:tc>
          <w:tcPr>
            <w:tcW w:w="10915" w:type="dxa"/>
            <w:gridSpan w:val="27"/>
            <w:tcBorders>
              <w:top w:val="dotted" w:sz="4" w:space="0" w:color="auto"/>
              <w:bottom w:val="dotted" w:sz="4" w:space="0" w:color="auto"/>
            </w:tcBorders>
            <w:shd w:val="clear" w:color="auto" w:fill="E0E0E0"/>
          </w:tcPr>
          <w:p w14:paraId="46E536A2" w14:textId="68BA1DE9" w:rsidR="00F93694" w:rsidRPr="00FC0A10" w:rsidRDefault="00F93694" w:rsidP="00F93694">
            <w:pPr>
              <w:spacing w:before="20" w:after="20"/>
              <w:jc w:val="center"/>
              <w:rPr>
                <w:b/>
                <w:sz w:val="20"/>
                <w:szCs w:val="20"/>
              </w:rPr>
            </w:pPr>
            <w:r w:rsidRPr="00FC0A10">
              <w:rPr>
                <w:b/>
                <w:color w:val="1F497D"/>
                <w:sz w:val="20"/>
                <w:szCs w:val="20"/>
              </w:rPr>
              <w:t>PART III</w:t>
            </w:r>
            <w:r>
              <w:rPr>
                <w:b/>
                <w:color w:val="1F497D"/>
                <w:sz w:val="20"/>
                <w:szCs w:val="20"/>
              </w:rPr>
              <w:t xml:space="preserve"> </w:t>
            </w:r>
            <w:proofErr w:type="gramStart"/>
            <w:r>
              <w:rPr>
                <w:b/>
                <w:color w:val="1F497D"/>
                <w:sz w:val="20"/>
                <w:szCs w:val="20"/>
              </w:rPr>
              <w:t>( Department</w:t>
            </w:r>
            <w:proofErr w:type="gramEnd"/>
            <w:r>
              <w:rPr>
                <w:b/>
                <w:color w:val="1F497D"/>
                <w:sz w:val="20"/>
                <w:szCs w:val="20"/>
              </w:rPr>
              <w:t xml:space="preserve"> Board Approval)</w:t>
            </w:r>
          </w:p>
        </w:tc>
      </w:tr>
      <w:tr w:rsidR="00DF6215" w:rsidRPr="00FC0A10" w14:paraId="3207B8BD" w14:textId="77777777" w:rsidTr="00082547">
        <w:tblPrEx>
          <w:jc w:val="center"/>
          <w:tblInd w:w="0" w:type="dxa"/>
          <w:tblBorders>
            <w:insideH w:val="dotted" w:sz="4" w:space="0" w:color="auto"/>
            <w:insideV w:val="dotted" w:sz="4" w:space="0" w:color="auto"/>
          </w:tblBorders>
        </w:tblPrEx>
        <w:trPr>
          <w:trHeight w:val="249"/>
          <w:jc w:val="center"/>
        </w:trPr>
        <w:tc>
          <w:tcPr>
            <w:tcW w:w="2243" w:type="dxa"/>
            <w:gridSpan w:val="3"/>
            <w:vMerge w:val="restart"/>
            <w:shd w:val="clear" w:color="auto" w:fill="auto"/>
          </w:tcPr>
          <w:p w14:paraId="27B2188B" w14:textId="77777777" w:rsidR="00DF6215" w:rsidRPr="00FC0A10" w:rsidRDefault="00DF6215" w:rsidP="00F93694">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7" w:type="dxa"/>
            <w:shd w:val="clear" w:color="auto" w:fill="auto"/>
          </w:tcPr>
          <w:p w14:paraId="76645240" w14:textId="77777777" w:rsidR="00DF6215" w:rsidRPr="00FC0A10" w:rsidRDefault="00DF6215" w:rsidP="00F93694">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DF6215" w:rsidRPr="00FC0A10" w:rsidRDefault="00DF6215" w:rsidP="00F93694">
            <w:pPr>
              <w:spacing w:before="20" w:after="20"/>
              <w:rPr>
                <w:b/>
                <w:color w:val="1F497D"/>
                <w:sz w:val="20"/>
                <w:szCs w:val="20"/>
              </w:rPr>
            </w:pPr>
            <w:r w:rsidRPr="00FC0A10">
              <w:rPr>
                <w:b/>
                <w:color w:val="1F497D"/>
                <w:sz w:val="20"/>
                <w:szCs w:val="20"/>
              </w:rPr>
              <w:t>Week</w:t>
            </w:r>
          </w:p>
        </w:tc>
        <w:tc>
          <w:tcPr>
            <w:tcW w:w="3116" w:type="dxa"/>
            <w:gridSpan w:val="6"/>
            <w:shd w:val="clear" w:color="auto" w:fill="auto"/>
          </w:tcPr>
          <w:p w14:paraId="00A989DB" w14:textId="77777777" w:rsidR="00DF6215" w:rsidRPr="00FC0A10" w:rsidRDefault="00DF6215" w:rsidP="00F93694">
            <w:pPr>
              <w:spacing w:before="20" w:after="20"/>
              <w:rPr>
                <w:b/>
                <w:sz w:val="20"/>
                <w:szCs w:val="20"/>
              </w:rPr>
            </w:pPr>
          </w:p>
        </w:tc>
        <w:tc>
          <w:tcPr>
            <w:tcW w:w="548" w:type="dxa"/>
            <w:gridSpan w:val="2"/>
            <w:shd w:val="clear" w:color="auto" w:fill="auto"/>
          </w:tcPr>
          <w:p w14:paraId="62161B41" w14:textId="77777777" w:rsidR="00DF6215" w:rsidRPr="00FC0A10" w:rsidRDefault="00DF6215" w:rsidP="00F93694">
            <w:pPr>
              <w:spacing w:before="20" w:after="20"/>
              <w:rPr>
                <w:b/>
                <w:color w:val="1F497D"/>
                <w:sz w:val="20"/>
                <w:szCs w:val="20"/>
              </w:rPr>
            </w:pPr>
            <w:r w:rsidRPr="00FC0A10">
              <w:rPr>
                <w:b/>
                <w:color w:val="1F497D"/>
                <w:sz w:val="20"/>
                <w:szCs w:val="20"/>
              </w:rPr>
              <w:t>LO1</w:t>
            </w:r>
          </w:p>
        </w:tc>
        <w:tc>
          <w:tcPr>
            <w:tcW w:w="549" w:type="dxa"/>
            <w:gridSpan w:val="3"/>
            <w:shd w:val="clear" w:color="auto" w:fill="auto"/>
          </w:tcPr>
          <w:p w14:paraId="58A437BA" w14:textId="2EFAAEF1" w:rsidR="00DF6215" w:rsidRPr="00FC0A10" w:rsidRDefault="00DF6215" w:rsidP="00F93694">
            <w:pPr>
              <w:spacing w:before="20" w:after="20"/>
              <w:rPr>
                <w:b/>
                <w:color w:val="1F497D"/>
                <w:sz w:val="20"/>
                <w:szCs w:val="20"/>
              </w:rPr>
            </w:pPr>
            <w:r w:rsidRPr="00FC0A10">
              <w:rPr>
                <w:b/>
                <w:color w:val="1F497D"/>
                <w:sz w:val="20"/>
                <w:szCs w:val="20"/>
              </w:rPr>
              <w:t>LO2</w:t>
            </w:r>
          </w:p>
        </w:tc>
        <w:tc>
          <w:tcPr>
            <w:tcW w:w="549" w:type="dxa"/>
            <w:shd w:val="clear" w:color="auto" w:fill="auto"/>
          </w:tcPr>
          <w:p w14:paraId="65B008E9" w14:textId="2D52B2DB" w:rsidR="00DF6215" w:rsidRPr="00FC0A10" w:rsidRDefault="00DF6215" w:rsidP="00F93694">
            <w:pPr>
              <w:spacing w:before="20" w:after="20"/>
              <w:rPr>
                <w:b/>
                <w:color w:val="1F497D"/>
                <w:sz w:val="20"/>
                <w:szCs w:val="20"/>
              </w:rPr>
            </w:pPr>
            <w:r w:rsidRPr="00FC0A10">
              <w:rPr>
                <w:b/>
                <w:color w:val="1F497D"/>
                <w:sz w:val="20"/>
                <w:szCs w:val="20"/>
              </w:rPr>
              <w:t>LO3</w:t>
            </w:r>
          </w:p>
        </w:tc>
        <w:tc>
          <w:tcPr>
            <w:tcW w:w="549" w:type="dxa"/>
            <w:shd w:val="clear" w:color="auto" w:fill="auto"/>
          </w:tcPr>
          <w:p w14:paraId="4A548B19" w14:textId="28692B54" w:rsidR="00DF6215" w:rsidRPr="00FC0A10" w:rsidRDefault="00DF6215" w:rsidP="00F93694">
            <w:pPr>
              <w:spacing w:before="20" w:after="20"/>
              <w:rPr>
                <w:b/>
                <w:color w:val="1F497D"/>
                <w:sz w:val="20"/>
                <w:szCs w:val="20"/>
              </w:rPr>
            </w:pPr>
            <w:r w:rsidRPr="00FC0A10">
              <w:rPr>
                <w:b/>
                <w:color w:val="1F497D"/>
                <w:sz w:val="20"/>
                <w:szCs w:val="20"/>
              </w:rPr>
              <w:t>LO4</w:t>
            </w:r>
          </w:p>
        </w:tc>
        <w:tc>
          <w:tcPr>
            <w:tcW w:w="549" w:type="dxa"/>
            <w:gridSpan w:val="3"/>
            <w:shd w:val="clear" w:color="auto" w:fill="auto"/>
          </w:tcPr>
          <w:p w14:paraId="7D7A8937" w14:textId="60EEF5B2" w:rsidR="00DF6215" w:rsidRPr="00FC0A10" w:rsidRDefault="00DF6215" w:rsidP="00F93694">
            <w:pPr>
              <w:spacing w:before="20" w:after="20"/>
              <w:rPr>
                <w:b/>
                <w:color w:val="1F497D"/>
                <w:sz w:val="20"/>
                <w:szCs w:val="20"/>
              </w:rPr>
            </w:pPr>
            <w:r w:rsidRPr="00FC0A10">
              <w:rPr>
                <w:b/>
                <w:color w:val="1F497D"/>
                <w:sz w:val="20"/>
                <w:szCs w:val="20"/>
              </w:rPr>
              <w:t>LO5</w:t>
            </w:r>
          </w:p>
        </w:tc>
        <w:tc>
          <w:tcPr>
            <w:tcW w:w="549" w:type="dxa"/>
            <w:shd w:val="clear" w:color="auto" w:fill="auto"/>
          </w:tcPr>
          <w:p w14:paraId="694C950B" w14:textId="39FEC28E" w:rsidR="00DF6215" w:rsidRDefault="00DF6215" w:rsidP="00F93694">
            <w:pPr>
              <w:spacing w:before="20" w:after="20"/>
              <w:rPr>
                <w:b/>
                <w:color w:val="1F497D"/>
                <w:sz w:val="20"/>
                <w:szCs w:val="20"/>
              </w:rPr>
            </w:pPr>
            <w:r w:rsidRPr="00FC0A10">
              <w:rPr>
                <w:b/>
                <w:color w:val="1F497D"/>
                <w:sz w:val="20"/>
                <w:szCs w:val="20"/>
              </w:rPr>
              <w:t>LO6</w:t>
            </w:r>
          </w:p>
        </w:tc>
        <w:tc>
          <w:tcPr>
            <w:tcW w:w="559" w:type="dxa"/>
            <w:gridSpan w:val="2"/>
            <w:shd w:val="clear" w:color="auto" w:fill="auto"/>
          </w:tcPr>
          <w:p w14:paraId="1FA2579C" w14:textId="14E3269A" w:rsidR="00DF6215" w:rsidRPr="00FC0A10" w:rsidRDefault="00DF6215" w:rsidP="00F93694">
            <w:pPr>
              <w:spacing w:before="20" w:after="20"/>
              <w:rPr>
                <w:b/>
                <w:color w:val="1F497D"/>
                <w:sz w:val="20"/>
                <w:szCs w:val="20"/>
              </w:rPr>
            </w:pPr>
            <w:r>
              <w:rPr>
                <w:b/>
                <w:color w:val="1F497D"/>
                <w:sz w:val="20"/>
                <w:szCs w:val="20"/>
              </w:rPr>
              <w:t>LO7</w:t>
            </w:r>
          </w:p>
        </w:tc>
      </w:tr>
      <w:tr w:rsidR="00B14F57" w:rsidRPr="00FC0A10" w14:paraId="45362467" w14:textId="77777777" w:rsidTr="00082547">
        <w:tblPrEx>
          <w:jc w:val="center"/>
          <w:tblInd w:w="0" w:type="dxa"/>
          <w:tblBorders>
            <w:insideH w:val="dotted" w:sz="4" w:space="0" w:color="auto"/>
            <w:insideV w:val="dotted" w:sz="4" w:space="0" w:color="auto"/>
          </w:tblBorders>
        </w:tblPrEx>
        <w:trPr>
          <w:trHeight w:val="249"/>
          <w:jc w:val="center"/>
        </w:trPr>
        <w:tc>
          <w:tcPr>
            <w:tcW w:w="2243" w:type="dxa"/>
            <w:gridSpan w:val="3"/>
            <w:vMerge/>
            <w:shd w:val="clear" w:color="auto" w:fill="auto"/>
          </w:tcPr>
          <w:p w14:paraId="6D4705EC" w14:textId="77777777" w:rsidR="00B14F57" w:rsidRPr="00FC0A10" w:rsidRDefault="00B14F57" w:rsidP="00B14F57">
            <w:pPr>
              <w:spacing w:before="20" w:after="20"/>
              <w:rPr>
                <w:b/>
                <w:color w:val="1F497D"/>
                <w:sz w:val="20"/>
                <w:szCs w:val="20"/>
              </w:rPr>
            </w:pPr>
          </w:p>
        </w:tc>
        <w:tc>
          <w:tcPr>
            <w:tcW w:w="937" w:type="dxa"/>
            <w:shd w:val="clear" w:color="auto" w:fill="auto"/>
          </w:tcPr>
          <w:p w14:paraId="58BB11B7" w14:textId="77777777" w:rsidR="00B14F57" w:rsidRPr="00FC0A10" w:rsidRDefault="00B14F57" w:rsidP="00B14F57">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1BA37160" w14:textId="6A6827BB" w:rsidR="00B14F57" w:rsidRPr="00FC0A10" w:rsidRDefault="00B14F57" w:rsidP="00B14F57">
            <w:pPr>
              <w:spacing w:before="20" w:after="20"/>
              <w:rPr>
                <w:sz w:val="18"/>
                <w:szCs w:val="18"/>
              </w:rPr>
            </w:pPr>
            <w:r>
              <w:rPr>
                <w:sz w:val="18"/>
                <w:szCs w:val="18"/>
              </w:rPr>
              <w:t>1</w:t>
            </w:r>
          </w:p>
        </w:tc>
        <w:tc>
          <w:tcPr>
            <w:tcW w:w="3116" w:type="dxa"/>
            <w:gridSpan w:val="6"/>
            <w:shd w:val="clear" w:color="auto" w:fill="auto"/>
          </w:tcPr>
          <w:p w14:paraId="684125D2" w14:textId="21AE8263" w:rsidR="00B14F57" w:rsidRPr="00E030BB" w:rsidRDefault="003079AA" w:rsidP="003079AA">
            <w:pPr>
              <w:spacing w:before="20" w:after="20"/>
              <w:rPr>
                <w:sz w:val="18"/>
                <w:szCs w:val="18"/>
                <w:lang w:eastAsia="ko-KR"/>
              </w:rPr>
            </w:pPr>
            <w:r>
              <w:rPr>
                <w:rFonts w:hint="eastAsia"/>
                <w:sz w:val="18"/>
                <w:szCs w:val="18"/>
                <w:lang w:eastAsia="ko-KR"/>
              </w:rPr>
              <w:t>Introduction to mechanics</w:t>
            </w:r>
          </w:p>
        </w:tc>
        <w:tc>
          <w:tcPr>
            <w:tcW w:w="548" w:type="dxa"/>
            <w:gridSpan w:val="2"/>
            <w:shd w:val="clear" w:color="auto" w:fill="auto"/>
            <w:vAlign w:val="center"/>
          </w:tcPr>
          <w:p w14:paraId="6D79863E" w14:textId="45CADF5C" w:rsidR="001444C4" w:rsidRPr="003432DE" w:rsidRDefault="00B84F20" w:rsidP="001444C4">
            <w:pPr>
              <w:spacing w:before="20" w:after="20"/>
              <w:ind w:firstLineChars="50" w:firstLine="90"/>
              <w:rPr>
                <w:sz w:val="18"/>
                <w:szCs w:val="18"/>
                <w:lang w:eastAsia="ko-KR"/>
              </w:rPr>
            </w:pPr>
            <w:r>
              <w:rPr>
                <w:rFonts w:hint="eastAsia"/>
                <w:sz w:val="18"/>
                <w:szCs w:val="18"/>
                <w:lang w:eastAsia="ko-KR"/>
              </w:rPr>
              <w:t>A7</w:t>
            </w:r>
          </w:p>
        </w:tc>
        <w:tc>
          <w:tcPr>
            <w:tcW w:w="549" w:type="dxa"/>
            <w:gridSpan w:val="3"/>
            <w:shd w:val="clear" w:color="auto" w:fill="auto"/>
            <w:vAlign w:val="center"/>
          </w:tcPr>
          <w:p w14:paraId="6A1FE578" w14:textId="12E7B121" w:rsidR="00B14F57" w:rsidRPr="003432DE" w:rsidRDefault="00B84F20" w:rsidP="00B14F57">
            <w:pPr>
              <w:spacing w:before="20" w:after="20"/>
              <w:jc w:val="center"/>
              <w:rPr>
                <w:sz w:val="18"/>
                <w:szCs w:val="18"/>
                <w:lang w:eastAsia="ko-KR"/>
              </w:rPr>
            </w:pPr>
            <w:r>
              <w:rPr>
                <w:rFonts w:hint="eastAsia"/>
                <w:sz w:val="18"/>
                <w:szCs w:val="18"/>
                <w:lang w:eastAsia="ko-KR"/>
              </w:rPr>
              <w:t>A7</w:t>
            </w:r>
          </w:p>
        </w:tc>
        <w:tc>
          <w:tcPr>
            <w:tcW w:w="549" w:type="dxa"/>
            <w:shd w:val="clear" w:color="auto" w:fill="auto"/>
            <w:vAlign w:val="center"/>
          </w:tcPr>
          <w:p w14:paraId="64B30AA0" w14:textId="592E4550" w:rsidR="001444C4" w:rsidRPr="003432DE" w:rsidRDefault="001444C4" w:rsidP="00B14F57">
            <w:pPr>
              <w:spacing w:before="20" w:after="20"/>
              <w:jc w:val="center"/>
              <w:rPr>
                <w:sz w:val="18"/>
                <w:szCs w:val="18"/>
                <w:lang w:eastAsia="ko-KR"/>
              </w:rPr>
            </w:pPr>
          </w:p>
        </w:tc>
        <w:tc>
          <w:tcPr>
            <w:tcW w:w="549" w:type="dxa"/>
            <w:shd w:val="clear" w:color="auto" w:fill="auto"/>
            <w:vAlign w:val="center"/>
          </w:tcPr>
          <w:p w14:paraId="43AB9AC1" w14:textId="3A229313" w:rsidR="00B14F57" w:rsidRPr="003432DE" w:rsidRDefault="00B14F57" w:rsidP="00B14F57">
            <w:pPr>
              <w:spacing w:before="20" w:after="20"/>
              <w:jc w:val="center"/>
              <w:rPr>
                <w:sz w:val="18"/>
                <w:szCs w:val="18"/>
              </w:rPr>
            </w:pPr>
          </w:p>
        </w:tc>
        <w:tc>
          <w:tcPr>
            <w:tcW w:w="549" w:type="dxa"/>
            <w:gridSpan w:val="3"/>
            <w:shd w:val="clear" w:color="auto" w:fill="auto"/>
            <w:vAlign w:val="center"/>
          </w:tcPr>
          <w:p w14:paraId="295CB6E8" w14:textId="084F9CBF" w:rsidR="00B14F57" w:rsidRPr="003432DE" w:rsidRDefault="00B14F57" w:rsidP="00B14F57">
            <w:pPr>
              <w:spacing w:before="20" w:after="20"/>
              <w:jc w:val="center"/>
              <w:rPr>
                <w:sz w:val="18"/>
                <w:szCs w:val="18"/>
              </w:rPr>
            </w:pPr>
          </w:p>
        </w:tc>
        <w:tc>
          <w:tcPr>
            <w:tcW w:w="549" w:type="dxa"/>
            <w:shd w:val="clear" w:color="auto" w:fill="auto"/>
            <w:vAlign w:val="center"/>
          </w:tcPr>
          <w:p w14:paraId="64E19F1F" w14:textId="77777777" w:rsidR="00B14F57" w:rsidRPr="003432DE" w:rsidRDefault="00B14F57" w:rsidP="00B14F57">
            <w:pPr>
              <w:spacing w:before="20" w:after="20"/>
              <w:jc w:val="center"/>
              <w:rPr>
                <w:sz w:val="18"/>
                <w:szCs w:val="18"/>
              </w:rPr>
            </w:pPr>
          </w:p>
        </w:tc>
        <w:tc>
          <w:tcPr>
            <w:tcW w:w="559" w:type="dxa"/>
            <w:gridSpan w:val="2"/>
            <w:shd w:val="clear" w:color="auto" w:fill="auto"/>
          </w:tcPr>
          <w:p w14:paraId="3A576122" w14:textId="1DFF7D60" w:rsidR="00B14F57" w:rsidRPr="003432DE" w:rsidRDefault="00B14F57" w:rsidP="00B14F57">
            <w:pPr>
              <w:spacing w:before="20" w:after="20"/>
              <w:jc w:val="center"/>
              <w:rPr>
                <w:sz w:val="18"/>
                <w:szCs w:val="18"/>
              </w:rPr>
            </w:pPr>
          </w:p>
        </w:tc>
      </w:tr>
      <w:tr w:rsidR="00013A4C" w:rsidRPr="00FC0A10" w14:paraId="2A93E4A3" w14:textId="77777777" w:rsidTr="0008254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91F4F18" w14:textId="27DA7D0E" w:rsidR="00013A4C" w:rsidRPr="00FC0A10" w:rsidRDefault="00013A4C" w:rsidP="000727D9">
            <w:pPr>
              <w:spacing w:before="20" w:after="20"/>
              <w:rPr>
                <w:b/>
                <w:color w:val="1F497D"/>
                <w:sz w:val="20"/>
                <w:szCs w:val="20"/>
              </w:rPr>
            </w:pPr>
          </w:p>
        </w:tc>
        <w:tc>
          <w:tcPr>
            <w:tcW w:w="937" w:type="dxa"/>
            <w:shd w:val="clear" w:color="auto" w:fill="auto"/>
          </w:tcPr>
          <w:p w14:paraId="512A3717" w14:textId="77777777" w:rsidR="00013A4C" w:rsidRPr="00FC0A10" w:rsidRDefault="00013A4C" w:rsidP="000727D9">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38C921C7" w:rsidR="00013A4C" w:rsidRPr="00FC0A10" w:rsidRDefault="00013A4C" w:rsidP="000727D9">
            <w:pPr>
              <w:spacing w:before="20" w:after="20"/>
              <w:rPr>
                <w:sz w:val="18"/>
                <w:szCs w:val="18"/>
              </w:rPr>
            </w:pPr>
            <w:r>
              <w:rPr>
                <w:sz w:val="18"/>
                <w:szCs w:val="18"/>
              </w:rPr>
              <w:t>2</w:t>
            </w:r>
          </w:p>
        </w:tc>
        <w:tc>
          <w:tcPr>
            <w:tcW w:w="3116" w:type="dxa"/>
            <w:gridSpan w:val="6"/>
            <w:shd w:val="clear" w:color="auto" w:fill="auto"/>
          </w:tcPr>
          <w:p w14:paraId="4AB46791" w14:textId="3ECCE05D" w:rsidR="00013A4C" w:rsidRPr="00E030BB" w:rsidRDefault="003079AA" w:rsidP="000727D9">
            <w:pPr>
              <w:spacing w:before="20" w:after="20"/>
              <w:rPr>
                <w:sz w:val="18"/>
                <w:szCs w:val="18"/>
                <w:lang w:eastAsia="ko-KR"/>
              </w:rPr>
            </w:pPr>
            <w:r>
              <w:rPr>
                <w:rFonts w:hint="eastAsia"/>
                <w:sz w:val="18"/>
                <w:szCs w:val="18"/>
                <w:lang w:eastAsia="ko-KR"/>
              </w:rPr>
              <w:t>Force vectors</w:t>
            </w:r>
          </w:p>
        </w:tc>
        <w:tc>
          <w:tcPr>
            <w:tcW w:w="548" w:type="dxa"/>
            <w:gridSpan w:val="2"/>
            <w:shd w:val="clear" w:color="auto" w:fill="auto"/>
            <w:vAlign w:val="center"/>
          </w:tcPr>
          <w:p w14:paraId="5D82F742" w14:textId="77777777" w:rsidR="00013A4C" w:rsidRDefault="00B84F20" w:rsidP="000727D9">
            <w:pPr>
              <w:spacing w:before="20" w:after="20"/>
              <w:jc w:val="center"/>
              <w:rPr>
                <w:sz w:val="18"/>
                <w:szCs w:val="18"/>
                <w:lang w:eastAsia="ko-KR"/>
              </w:rPr>
            </w:pPr>
            <w:r>
              <w:rPr>
                <w:rFonts w:hint="eastAsia"/>
                <w:sz w:val="18"/>
                <w:szCs w:val="18"/>
                <w:lang w:eastAsia="ko-KR"/>
              </w:rPr>
              <w:t>A1,</w:t>
            </w:r>
          </w:p>
          <w:p w14:paraId="286A5CE2" w14:textId="3A0A4050" w:rsidR="00B84F20" w:rsidRPr="003432DE" w:rsidRDefault="00B84F20" w:rsidP="000727D9">
            <w:pPr>
              <w:spacing w:before="20" w:after="20"/>
              <w:jc w:val="center"/>
              <w:rPr>
                <w:sz w:val="18"/>
                <w:szCs w:val="18"/>
                <w:lang w:eastAsia="ko-KR"/>
              </w:rPr>
            </w:pPr>
            <w:r>
              <w:rPr>
                <w:rFonts w:hint="eastAsia"/>
                <w:sz w:val="18"/>
                <w:szCs w:val="18"/>
                <w:lang w:eastAsia="ko-KR"/>
              </w:rPr>
              <w:t>A3</w:t>
            </w:r>
          </w:p>
        </w:tc>
        <w:tc>
          <w:tcPr>
            <w:tcW w:w="549" w:type="dxa"/>
            <w:gridSpan w:val="3"/>
            <w:shd w:val="clear" w:color="auto" w:fill="auto"/>
            <w:vAlign w:val="center"/>
          </w:tcPr>
          <w:p w14:paraId="137A1050" w14:textId="382E742B" w:rsidR="00013A4C" w:rsidRPr="003432DE" w:rsidRDefault="00013A4C" w:rsidP="000727D9">
            <w:pPr>
              <w:spacing w:before="20" w:after="20"/>
              <w:jc w:val="center"/>
              <w:rPr>
                <w:sz w:val="18"/>
                <w:szCs w:val="18"/>
              </w:rPr>
            </w:pPr>
          </w:p>
        </w:tc>
        <w:tc>
          <w:tcPr>
            <w:tcW w:w="549" w:type="dxa"/>
            <w:shd w:val="clear" w:color="auto" w:fill="auto"/>
            <w:vAlign w:val="center"/>
          </w:tcPr>
          <w:p w14:paraId="4CD0881B" w14:textId="77777777" w:rsidR="00013A4C" w:rsidRPr="003432DE" w:rsidRDefault="00013A4C" w:rsidP="000727D9">
            <w:pPr>
              <w:spacing w:before="20" w:after="20"/>
              <w:jc w:val="center"/>
              <w:rPr>
                <w:sz w:val="18"/>
                <w:szCs w:val="18"/>
              </w:rPr>
            </w:pPr>
          </w:p>
        </w:tc>
        <w:tc>
          <w:tcPr>
            <w:tcW w:w="549" w:type="dxa"/>
            <w:shd w:val="clear" w:color="auto" w:fill="auto"/>
            <w:vAlign w:val="center"/>
          </w:tcPr>
          <w:p w14:paraId="770252BD" w14:textId="77777777" w:rsidR="00013A4C" w:rsidRPr="003432DE" w:rsidRDefault="00013A4C" w:rsidP="000727D9">
            <w:pPr>
              <w:spacing w:before="20" w:after="20"/>
              <w:jc w:val="center"/>
              <w:rPr>
                <w:sz w:val="18"/>
                <w:szCs w:val="18"/>
              </w:rPr>
            </w:pPr>
          </w:p>
        </w:tc>
        <w:tc>
          <w:tcPr>
            <w:tcW w:w="549" w:type="dxa"/>
            <w:gridSpan w:val="3"/>
            <w:shd w:val="clear" w:color="auto" w:fill="auto"/>
            <w:vAlign w:val="center"/>
          </w:tcPr>
          <w:p w14:paraId="2F2D222F" w14:textId="1A2C7FC5" w:rsidR="00013A4C" w:rsidRPr="003432DE" w:rsidRDefault="00013A4C" w:rsidP="000727D9">
            <w:pPr>
              <w:spacing w:before="20" w:after="20"/>
              <w:jc w:val="center"/>
              <w:rPr>
                <w:sz w:val="18"/>
                <w:szCs w:val="18"/>
              </w:rPr>
            </w:pPr>
          </w:p>
        </w:tc>
        <w:tc>
          <w:tcPr>
            <w:tcW w:w="549" w:type="dxa"/>
            <w:shd w:val="clear" w:color="auto" w:fill="auto"/>
            <w:vAlign w:val="center"/>
          </w:tcPr>
          <w:p w14:paraId="718532EC" w14:textId="45FB986C" w:rsidR="00013A4C" w:rsidRPr="003432DE" w:rsidRDefault="00013A4C" w:rsidP="000727D9">
            <w:pPr>
              <w:spacing w:before="20" w:after="20"/>
              <w:jc w:val="center"/>
              <w:rPr>
                <w:sz w:val="18"/>
                <w:szCs w:val="18"/>
                <w:lang w:eastAsia="ko-KR"/>
              </w:rPr>
            </w:pPr>
          </w:p>
        </w:tc>
        <w:tc>
          <w:tcPr>
            <w:tcW w:w="559" w:type="dxa"/>
            <w:gridSpan w:val="2"/>
            <w:shd w:val="clear" w:color="auto" w:fill="auto"/>
            <w:vAlign w:val="center"/>
          </w:tcPr>
          <w:p w14:paraId="2DE0F7EC" w14:textId="4E12E582" w:rsidR="00013A4C" w:rsidRPr="003432DE" w:rsidRDefault="00013A4C" w:rsidP="000727D9">
            <w:pPr>
              <w:spacing w:before="20" w:after="20"/>
              <w:jc w:val="center"/>
              <w:rPr>
                <w:sz w:val="18"/>
                <w:szCs w:val="18"/>
                <w:lang w:eastAsia="ko-KR"/>
              </w:rPr>
            </w:pPr>
          </w:p>
        </w:tc>
      </w:tr>
      <w:tr w:rsidR="000727D9" w:rsidRPr="00FC0A10" w14:paraId="25EF0696" w14:textId="77777777" w:rsidTr="0008254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6B71B22" w14:textId="045488A1" w:rsidR="000727D9" w:rsidRPr="00FC0A10" w:rsidRDefault="000727D9" w:rsidP="000727D9">
            <w:pPr>
              <w:spacing w:before="20" w:after="20"/>
              <w:rPr>
                <w:b/>
                <w:color w:val="1F497D"/>
                <w:sz w:val="20"/>
                <w:szCs w:val="20"/>
              </w:rPr>
            </w:pPr>
          </w:p>
        </w:tc>
        <w:tc>
          <w:tcPr>
            <w:tcW w:w="937" w:type="dxa"/>
            <w:shd w:val="clear" w:color="auto" w:fill="auto"/>
          </w:tcPr>
          <w:p w14:paraId="399899A1" w14:textId="77777777" w:rsidR="000727D9" w:rsidRPr="00FC0A10" w:rsidRDefault="000727D9" w:rsidP="000727D9">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7B97FAE7" w:rsidR="000727D9" w:rsidRPr="00FC0A10" w:rsidRDefault="000727D9" w:rsidP="000727D9">
            <w:pPr>
              <w:spacing w:before="20" w:after="20"/>
              <w:rPr>
                <w:sz w:val="18"/>
                <w:szCs w:val="18"/>
                <w:lang w:eastAsia="ko-KR"/>
              </w:rPr>
            </w:pPr>
            <w:r>
              <w:rPr>
                <w:sz w:val="18"/>
                <w:szCs w:val="18"/>
              </w:rPr>
              <w:t>3</w:t>
            </w:r>
            <w:r w:rsidR="003079AA">
              <w:rPr>
                <w:rFonts w:hint="eastAsia"/>
                <w:sz w:val="18"/>
                <w:szCs w:val="18"/>
                <w:lang w:eastAsia="ko-KR"/>
              </w:rPr>
              <w:t>, 4</w:t>
            </w:r>
          </w:p>
        </w:tc>
        <w:tc>
          <w:tcPr>
            <w:tcW w:w="3116" w:type="dxa"/>
            <w:gridSpan w:val="6"/>
            <w:shd w:val="clear" w:color="auto" w:fill="auto"/>
          </w:tcPr>
          <w:p w14:paraId="7CBA0313" w14:textId="54C825CD" w:rsidR="000727D9" w:rsidRPr="00E030BB" w:rsidRDefault="003079AA" w:rsidP="000727D9">
            <w:pPr>
              <w:spacing w:before="20" w:after="20"/>
              <w:rPr>
                <w:sz w:val="18"/>
                <w:szCs w:val="18"/>
                <w:lang w:eastAsia="ko-KR"/>
              </w:rPr>
            </w:pPr>
            <w:r>
              <w:rPr>
                <w:rFonts w:hint="eastAsia"/>
                <w:sz w:val="18"/>
                <w:szCs w:val="18"/>
                <w:lang w:eastAsia="ko-KR"/>
              </w:rPr>
              <w:t>Equilibrium equations</w:t>
            </w:r>
          </w:p>
        </w:tc>
        <w:tc>
          <w:tcPr>
            <w:tcW w:w="548" w:type="dxa"/>
            <w:gridSpan w:val="2"/>
            <w:shd w:val="clear" w:color="auto" w:fill="auto"/>
            <w:vAlign w:val="center"/>
          </w:tcPr>
          <w:p w14:paraId="0F1C3A60" w14:textId="302BB6FB" w:rsidR="000727D9" w:rsidRPr="003432DE" w:rsidRDefault="000727D9" w:rsidP="000727D9">
            <w:pPr>
              <w:spacing w:before="20" w:after="20"/>
              <w:jc w:val="center"/>
              <w:rPr>
                <w:sz w:val="18"/>
                <w:szCs w:val="18"/>
                <w:lang w:eastAsia="ko-KR"/>
              </w:rPr>
            </w:pPr>
          </w:p>
        </w:tc>
        <w:tc>
          <w:tcPr>
            <w:tcW w:w="549" w:type="dxa"/>
            <w:gridSpan w:val="3"/>
            <w:shd w:val="clear" w:color="auto" w:fill="auto"/>
            <w:vAlign w:val="center"/>
          </w:tcPr>
          <w:p w14:paraId="3651FCE7" w14:textId="77777777" w:rsidR="000727D9" w:rsidRDefault="00B84F20" w:rsidP="000727D9">
            <w:pPr>
              <w:spacing w:before="20" w:after="20"/>
              <w:jc w:val="center"/>
              <w:rPr>
                <w:sz w:val="18"/>
                <w:szCs w:val="18"/>
                <w:lang w:eastAsia="ko-KR"/>
              </w:rPr>
            </w:pPr>
            <w:r>
              <w:rPr>
                <w:rFonts w:hint="eastAsia"/>
                <w:sz w:val="18"/>
                <w:szCs w:val="18"/>
                <w:lang w:eastAsia="ko-KR"/>
              </w:rPr>
              <w:t>A2,</w:t>
            </w:r>
          </w:p>
          <w:p w14:paraId="48F8225B" w14:textId="37188B30" w:rsidR="00B84F20" w:rsidRPr="003432DE" w:rsidRDefault="00B84F20" w:rsidP="000727D9">
            <w:pPr>
              <w:spacing w:before="20" w:after="20"/>
              <w:jc w:val="center"/>
              <w:rPr>
                <w:sz w:val="18"/>
                <w:szCs w:val="18"/>
                <w:lang w:eastAsia="ko-KR"/>
              </w:rPr>
            </w:pPr>
            <w:r>
              <w:rPr>
                <w:rFonts w:hint="eastAsia"/>
                <w:sz w:val="18"/>
                <w:szCs w:val="18"/>
                <w:lang w:eastAsia="ko-KR"/>
              </w:rPr>
              <w:t>A3</w:t>
            </w:r>
          </w:p>
        </w:tc>
        <w:tc>
          <w:tcPr>
            <w:tcW w:w="549" w:type="dxa"/>
            <w:shd w:val="clear" w:color="auto" w:fill="auto"/>
            <w:vAlign w:val="center"/>
          </w:tcPr>
          <w:p w14:paraId="724AE0B6" w14:textId="692B7A06" w:rsidR="000727D9" w:rsidRPr="003432DE" w:rsidRDefault="000727D9" w:rsidP="000727D9">
            <w:pPr>
              <w:spacing w:before="20" w:after="20"/>
              <w:jc w:val="center"/>
              <w:rPr>
                <w:sz w:val="18"/>
                <w:szCs w:val="18"/>
              </w:rPr>
            </w:pPr>
          </w:p>
        </w:tc>
        <w:tc>
          <w:tcPr>
            <w:tcW w:w="549" w:type="dxa"/>
            <w:shd w:val="clear" w:color="auto" w:fill="auto"/>
            <w:vAlign w:val="center"/>
          </w:tcPr>
          <w:p w14:paraId="3D9B9649" w14:textId="5F5DB46F" w:rsidR="002B257A" w:rsidRPr="003432DE" w:rsidRDefault="002B257A" w:rsidP="000727D9">
            <w:pPr>
              <w:spacing w:before="20" w:after="20"/>
              <w:jc w:val="center"/>
              <w:rPr>
                <w:sz w:val="18"/>
                <w:szCs w:val="18"/>
                <w:lang w:eastAsia="ko-KR"/>
              </w:rPr>
            </w:pPr>
          </w:p>
        </w:tc>
        <w:tc>
          <w:tcPr>
            <w:tcW w:w="549" w:type="dxa"/>
            <w:gridSpan w:val="3"/>
            <w:shd w:val="clear" w:color="auto" w:fill="auto"/>
            <w:vAlign w:val="center"/>
          </w:tcPr>
          <w:p w14:paraId="14E14537" w14:textId="230A3AD3" w:rsidR="000727D9" w:rsidRPr="003432DE" w:rsidRDefault="000727D9" w:rsidP="000727D9">
            <w:pPr>
              <w:spacing w:before="20" w:after="20"/>
              <w:jc w:val="center"/>
              <w:rPr>
                <w:sz w:val="18"/>
                <w:szCs w:val="18"/>
                <w:lang w:eastAsia="ko-KR"/>
              </w:rPr>
            </w:pPr>
          </w:p>
        </w:tc>
        <w:tc>
          <w:tcPr>
            <w:tcW w:w="549" w:type="dxa"/>
            <w:shd w:val="clear" w:color="auto" w:fill="auto"/>
            <w:vAlign w:val="center"/>
          </w:tcPr>
          <w:p w14:paraId="21290887" w14:textId="77777777" w:rsidR="000727D9" w:rsidRPr="003432DE" w:rsidRDefault="000727D9" w:rsidP="000727D9">
            <w:pPr>
              <w:spacing w:before="20" w:after="20"/>
              <w:jc w:val="center"/>
              <w:rPr>
                <w:sz w:val="18"/>
                <w:szCs w:val="18"/>
              </w:rPr>
            </w:pPr>
          </w:p>
        </w:tc>
        <w:tc>
          <w:tcPr>
            <w:tcW w:w="559" w:type="dxa"/>
            <w:gridSpan w:val="2"/>
            <w:shd w:val="clear" w:color="auto" w:fill="auto"/>
            <w:vAlign w:val="center"/>
          </w:tcPr>
          <w:p w14:paraId="638CA6FC" w14:textId="4D7185CA" w:rsidR="000727D9" w:rsidRPr="003432DE" w:rsidRDefault="000727D9" w:rsidP="000727D9">
            <w:pPr>
              <w:spacing w:before="20" w:after="20"/>
              <w:jc w:val="center"/>
              <w:rPr>
                <w:sz w:val="18"/>
                <w:szCs w:val="18"/>
              </w:rPr>
            </w:pPr>
          </w:p>
        </w:tc>
      </w:tr>
      <w:tr w:rsidR="000727D9" w:rsidRPr="00FC0A10" w14:paraId="5DD7BCC0" w14:textId="77777777" w:rsidTr="0008254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DDC77B1" w14:textId="025FFA78" w:rsidR="000727D9" w:rsidRPr="00FC0A10" w:rsidRDefault="000727D9" w:rsidP="000727D9">
            <w:pPr>
              <w:spacing w:before="20" w:after="20"/>
              <w:rPr>
                <w:b/>
                <w:color w:val="1F497D"/>
                <w:sz w:val="20"/>
                <w:szCs w:val="20"/>
              </w:rPr>
            </w:pPr>
          </w:p>
        </w:tc>
        <w:tc>
          <w:tcPr>
            <w:tcW w:w="937" w:type="dxa"/>
            <w:shd w:val="clear" w:color="auto" w:fill="auto"/>
          </w:tcPr>
          <w:p w14:paraId="6DE89AEA" w14:textId="77777777" w:rsidR="000727D9" w:rsidRPr="00FC0A10" w:rsidRDefault="000727D9" w:rsidP="000727D9">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24C55DC6" w:rsidR="000727D9" w:rsidRPr="00FC0A10" w:rsidRDefault="003079AA" w:rsidP="000727D9">
            <w:pPr>
              <w:spacing w:before="20" w:after="20"/>
              <w:rPr>
                <w:sz w:val="18"/>
                <w:szCs w:val="18"/>
                <w:lang w:eastAsia="ko-KR"/>
              </w:rPr>
            </w:pPr>
            <w:r>
              <w:rPr>
                <w:rFonts w:hint="eastAsia"/>
                <w:sz w:val="18"/>
                <w:szCs w:val="18"/>
                <w:lang w:eastAsia="ko-KR"/>
              </w:rPr>
              <w:t>5, 6</w:t>
            </w:r>
          </w:p>
        </w:tc>
        <w:tc>
          <w:tcPr>
            <w:tcW w:w="3116" w:type="dxa"/>
            <w:gridSpan w:val="6"/>
            <w:shd w:val="clear" w:color="auto" w:fill="auto"/>
          </w:tcPr>
          <w:p w14:paraId="0508B28C" w14:textId="493E7193" w:rsidR="000727D9" w:rsidRPr="00E030BB" w:rsidRDefault="003079AA" w:rsidP="000727D9">
            <w:pPr>
              <w:spacing w:before="20" w:after="20"/>
              <w:rPr>
                <w:sz w:val="18"/>
                <w:szCs w:val="18"/>
                <w:lang w:eastAsia="ko-KR"/>
              </w:rPr>
            </w:pPr>
            <w:r>
              <w:rPr>
                <w:rFonts w:hint="eastAsia"/>
                <w:sz w:val="18"/>
                <w:szCs w:val="18"/>
                <w:lang w:eastAsia="ko-KR"/>
              </w:rPr>
              <w:t>Moment</w:t>
            </w:r>
          </w:p>
        </w:tc>
        <w:tc>
          <w:tcPr>
            <w:tcW w:w="548" w:type="dxa"/>
            <w:gridSpan w:val="2"/>
            <w:shd w:val="clear" w:color="auto" w:fill="auto"/>
            <w:vAlign w:val="center"/>
          </w:tcPr>
          <w:p w14:paraId="7FF90CD4" w14:textId="7CEC1C3F" w:rsidR="000727D9" w:rsidRPr="003432DE" w:rsidRDefault="00B84F20" w:rsidP="000727D9">
            <w:pPr>
              <w:spacing w:before="20" w:after="20"/>
              <w:jc w:val="center"/>
              <w:rPr>
                <w:sz w:val="18"/>
                <w:szCs w:val="18"/>
                <w:lang w:eastAsia="ko-KR"/>
              </w:rPr>
            </w:pPr>
            <w:r>
              <w:rPr>
                <w:rFonts w:hint="eastAsia"/>
                <w:sz w:val="18"/>
                <w:szCs w:val="18"/>
                <w:lang w:eastAsia="ko-KR"/>
              </w:rPr>
              <w:t>A1</w:t>
            </w:r>
          </w:p>
        </w:tc>
        <w:tc>
          <w:tcPr>
            <w:tcW w:w="549" w:type="dxa"/>
            <w:gridSpan w:val="3"/>
            <w:shd w:val="clear" w:color="auto" w:fill="auto"/>
            <w:vAlign w:val="center"/>
          </w:tcPr>
          <w:p w14:paraId="106E27BD" w14:textId="3924FAD4" w:rsidR="000727D9" w:rsidRPr="003432DE" w:rsidRDefault="000727D9" w:rsidP="000727D9">
            <w:pPr>
              <w:spacing w:before="20" w:after="20"/>
              <w:jc w:val="center"/>
              <w:rPr>
                <w:sz w:val="18"/>
                <w:szCs w:val="18"/>
              </w:rPr>
            </w:pPr>
          </w:p>
        </w:tc>
        <w:tc>
          <w:tcPr>
            <w:tcW w:w="549" w:type="dxa"/>
            <w:shd w:val="clear" w:color="auto" w:fill="auto"/>
            <w:vAlign w:val="center"/>
          </w:tcPr>
          <w:p w14:paraId="6CF747E9" w14:textId="43A06FC1" w:rsidR="000727D9" w:rsidRPr="003432DE" w:rsidRDefault="00B84F20" w:rsidP="000727D9">
            <w:pPr>
              <w:spacing w:before="20" w:after="20"/>
              <w:jc w:val="center"/>
              <w:rPr>
                <w:sz w:val="18"/>
                <w:szCs w:val="18"/>
                <w:lang w:eastAsia="ko-KR"/>
              </w:rPr>
            </w:pPr>
            <w:r>
              <w:rPr>
                <w:rFonts w:hint="eastAsia"/>
                <w:sz w:val="18"/>
                <w:szCs w:val="18"/>
                <w:lang w:eastAsia="ko-KR"/>
              </w:rPr>
              <w:t>A1</w:t>
            </w:r>
          </w:p>
        </w:tc>
        <w:tc>
          <w:tcPr>
            <w:tcW w:w="549" w:type="dxa"/>
            <w:shd w:val="clear" w:color="auto" w:fill="auto"/>
            <w:vAlign w:val="center"/>
          </w:tcPr>
          <w:p w14:paraId="658EB612" w14:textId="326F2F1C" w:rsidR="000727D9" w:rsidRPr="003432DE" w:rsidRDefault="000727D9" w:rsidP="000727D9">
            <w:pPr>
              <w:spacing w:before="20" w:after="20"/>
              <w:jc w:val="center"/>
              <w:rPr>
                <w:sz w:val="18"/>
                <w:szCs w:val="18"/>
              </w:rPr>
            </w:pPr>
          </w:p>
        </w:tc>
        <w:tc>
          <w:tcPr>
            <w:tcW w:w="549" w:type="dxa"/>
            <w:gridSpan w:val="3"/>
            <w:shd w:val="clear" w:color="auto" w:fill="auto"/>
            <w:vAlign w:val="center"/>
          </w:tcPr>
          <w:p w14:paraId="2EEBB744" w14:textId="56F96710" w:rsidR="000727D9" w:rsidRPr="003432DE" w:rsidRDefault="000727D9" w:rsidP="000727D9">
            <w:pPr>
              <w:spacing w:before="20" w:after="20"/>
              <w:jc w:val="center"/>
              <w:rPr>
                <w:sz w:val="18"/>
                <w:szCs w:val="18"/>
              </w:rPr>
            </w:pPr>
          </w:p>
        </w:tc>
        <w:tc>
          <w:tcPr>
            <w:tcW w:w="549" w:type="dxa"/>
            <w:shd w:val="clear" w:color="auto" w:fill="auto"/>
            <w:vAlign w:val="center"/>
          </w:tcPr>
          <w:p w14:paraId="23E286AB" w14:textId="0A64C580" w:rsidR="000727D9" w:rsidRPr="003432DE" w:rsidRDefault="000727D9" w:rsidP="000727D9">
            <w:pPr>
              <w:spacing w:before="20" w:after="20"/>
              <w:jc w:val="center"/>
              <w:rPr>
                <w:sz w:val="18"/>
                <w:szCs w:val="18"/>
              </w:rPr>
            </w:pPr>
          </w:p>
        </w:tc>
        <w:tc>
          <w:tcPr>
            <w:tcW w:w="559" w:type="dxa"/>
            <w:gridSpan w:val="2"/>
            <w:shd w:val="clear" w:color="auto" w:fill="auto"/>
            <w:vAlign w:val="center"/>
          </w:tcPr>
          <w:p w14:paraId="4DBCC4D3" w14:textId="181796D3" w:rsidR="00013A4C" w:rsidRPr="003432DE" w:rsidRDefault="00013A4C" w:rsidP="000727D9">
            <w:pPr>
              <w:spacing w:before="20" w:after="20"/>
              <w:jc w:val="center"/>
              <w:rPr>
                <w:sz w:val="18"/>
                <w:szCs w:val="18"/>
                <w:lang w:eastAsia="ko-KR"/>
              </w:rPr>
            </w:pPr>
          </w:p>
        </w:tc>
      </w:tr>
      <w:tr w:rsidR="003079AA" w:rsidRPr="00FC0A10" w14:paraId="7564B99C" w14:textId="77777777" w:rsidTr="0008254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870F362" w14:textId="5DF46366" w:rsidR="003079AA" w:rsidRPr="00FC0A10" w:rsidRDefault="003079AA" w:rsidP="000727D9">
            <w:pPr>
              <w:spacing w:before="20" w:after="20"/>
              <w:rPr>
                <w:b/>
                <w:color w:val="1F497D"/>
                <w:sz w:val="20"/>
                <w:szCs w:val="20"/>
              </w:rPr>
            </w:pPr>
          </w:p>
        </w:tc>
        <w:tc>
          <w:tcPr>
            <w:tcW w:w="937" w:type="dxa"/>
            <w:shd w:val="clear" w:color="auto" w:fill="auto"/>
          </w:tcPr>
          <w:p w14:paraId="6035C413" w14:textId="77777777" w:rsidR="003079AA" w:rsidRPr="00FC0A10" w:rsidRDefault="003079AA" w:rsidP="000727D9">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42AB4567" w:rsidR="003079AA" w:rsidRPr="00FC0A10" w:rsidRDefault="003079AA" w:rsidP="000727D9">
            <w:pPr>
              <w:spacing w:before="20" w:after="20"/>
              <w:rPr>
                <w:sz w:val="18"/>
                <w:szCs w:val="18"/>
                <w:lang w:eastAsia="ko-KR"/>
              </w:rPr>
            </w:pPr>
            <w:r>
              <w:rPr>
                <w:rFonts w:hint="eastAsia"/>
                <w:sz w:val="18"/>
                <w:szCs w:val="18"/>
                <w:lang w:eastAsia="ko-KR"/>
              </w:rPr>
              <w:t>7, 8</w:t>
            </w:r>
          </w:p>
        </w:tc>
        <w:tc>
          <w:tcPr>
            <w:tcW w:w="3116" w:type="dxa"/>
            <w:gridSpan w:val="6"/>
            <w:shd w:val="clear" w:color="auto" w:fill="auto"/>
          </w:tcPr>
          <w:p w14:paraId="40E562A3" w14:textId="1F67B81E" w:rsidR="003079AA" w:rsidRPr="00E030BB" w:rsidRDefault="003079AA" w:rsidP="000727D9">
            <w:pPr>
              <w:spacing w:before="20" w:after="20"/>
              <w:rPr>
                <w:sz w:val="18"/>
                <w:szCs w:val="18"/>
                <w:lang w:eastAsia="ko-KR"/>
              </w:rPr>
            </w:pPr>
            <w:r>
              <w:rPr>
                <w:rFonts w:hint="eastAsia"/>
                <w:sz w:val="18"/>
                <w:szCs w:val="18"/>
                <w:lang w:eastAsia="ko-KR"/>
              </w:rPr>
              <w:t>Internal forces</w:t>
            </w:r>
          </w:p>
        </w:tc>
        <w:tc>
          <w:tcPr>
            <w:tcW w:w="548" w:type="dxa"/>
            <w:gridSpan w:val="2"/>
            <w:shd w:val="clear" w:color="auto" w:fill="auto"/>
            <w:vAlign w:val="center"/>
          </w:tcPr>
          <w:p w14:paraId="0020215A" w14:textId="5EF97E1A" w:rsidR="003079AA" w:rsidRPr="003432DE" w:rsidRDefault="009C430F" w:rsidP="000727D9">
            <w:pPr>
              <w:spacing w:before="20" w:after="20"/>
              <w:jc w:val="center"/>
              <w:rPr>
                <w:sz w:val="18"/>
                <w:szCs w:val="18"/>
                <w:lang w:eastAsia="ko-KR"/>
              </w:rPr>
            </w:pPr>
            <w:r>
              <w:rPr>
                <w:rFonts w:hint="eastAsia"/>
                <w:sz w:val="18"/>
                <w:szCs w:val="18"/>
                <w:lang w:eastAsia="ko-KR"/>
              </w:rPr>
              <w:t>A7</w:t>
            </w:r>
          </w:p>
        </w:tc>
        <w:tc>
          <w:tcPr>
            <w:tcW w:w="549" w:type="dxa"/>
            <w:gridSpan w:val="3"/>
            <w:shd w:val="clear" w:color="auto" w:fill="auto"/>
            <w:vAlign w:val="center"/>
          </w:tcPr>
          <w:p w14:paraId="6BAC180A" w14:textId="2D97FF35" w:rsidR="003079AA" w:rsidRPr="003432DE" w:rsidRDefault="003079AA" w:rsidP="000727D9">
            <w:pPr>
              <w:spacing w:before="20" w:after="20"/>
              <w:jc w:val="center"/>
              <w:rPr>
                <w:sz w:val="18"/>
                <w:szCs w:val="18"/>
              </w:rPr>
            </w:pPr>
          </w:p>
        </w:tc>
        <w:tc>
          <w:tcPr>
            <w:tcW w:w="549" w:type="dxa"/>
            <w:shd w:val="clear" w:color="auto" w:fill="auto"/>
            <w:vAlign w:val="center"/>
          </w:tcPr>
          <w:p w14:paraId="44232721" w14:textId="5A87FA3E" w:rsidR="003079AA" w:rsidRPr="003432DE" w:rsidRDefault="003079AA" w:rsidP="000727D9">
            <w:pPr>
              <w:spacing w:before="20" w:after="20"/>
              <w:jc w:val="center"/>
              <w:rPr>
                <w:sz w:val="18"/>
                <w:szCs w:val="18"/>
              </w:rPr>
            </w:pPr>
          </w:p>
        </w:tc>
        <w:tc>
          <w:tcPr>
            <w:tcW w:w="549" w:type="dxa"/>
            <w:shd w:val="clear" w:color="auto" w:fill="auto"/>
            <w:vAlign w:val="center"/>
          </w:tcPr>
          <w:p w14:paraId="246797CB" w14:textId="77777777" w:rsidR="003079AA" w:rsidRDefault="009C430F" w:rsidP="000727D9">
            <w:pPr>
              <w:spacing w:before="20" w:after="20"/>
              <w:jc w:val="center"/>
              <w:rPr>
                <w:sz w:val="18"/>
                <w:szCs w:val="18"/>
                <w:lang w:eastAsia="ko-KR"/>
              </w:rPr>
            </w:pPr>
            <w:r>
              <w:rPr>
                <w:rFonts w:hint="eastAsia"/>
                <w:sz w:val="18"/>
                <w:szCs w:val="18"/>
                <w:lang w:eastAsia="ko-KR"/>
              </w:rPr>
              <w:t>A1,</w:t>
            </w:r>
          </w:p>
          <w:p w14:paraId="13A0E9A5" w14:textId="1CEA4330" w:rsidR="009C430F" w:rsidRPr="003432DE" w:rsidRDefault="009C430F" w:rsidP="000727D9">
            <w:pPr>
              <w:spacing w:before="20" w:after="20"/>
              <w:jc w:val="center"/>
              <w:rPr>
                <w:sz w:val="18"/>
                <w:szCs w:val="18"/>
                <w:lang w:eastAsia="ko-KR"/>
              </w:rPr>
            </w:pPr>
            <w:r>
              <w:rPr>
                <w:rFonts w:hint="eastAsia"/>
                <w:sz w:val="18"/>
                <w:szCs w:val="18"/>
                <w:lang w:eastAsia="ko-KR"/>
              </w:rPr>
              <w:t>A2</w:t>
            </w:r>
          </w:p>
        </w:tc>
        <w:tc>
          <w:tcPr>
            <w:tcW w:w="549" w:type="dxa"/>
            <w:gridSpan w:val="3"/>
            <w:shd w:val="clear" w:color="auto" w:fill="auto"/>
            <w:vAlign w:val="center"/>
          </w:tcPr>
          <w:p w14:paraId="1F300B73" w14:textId="77777777" w:rsidR="003079AA" w:rsidRPr="003432DE" w:rsidRDefault="003079AA" w:rsidP="000727D9">
            <w:pPr>
              <w:spacing w:before="20" w:after="20"/>
              <w:jc w:val="center"/>
              <w:rPr>
                <w:sz w:val="18"/>
                <w:szCs w:val="18"/>
              </w:rPr>
            </w:pPr>
          </w:p>
        </w:tc>
        <w:tc>
          <w:tcPr>
            <w:tcW w:w="549" w:type="dxa"/>
            <w:shd w:val="clear" w:color="auto" w:fill="auto"/>
            <w:vAlign w:val="center"/>
          </w:tcPr>
          <w:p w14:paraId="11341093" w14:textId="765CA08B" w:rsidR="003079AA" w:rsidRPr="003432DE" w:rsidRDefault="003079AA" w:rsidP="000727D9">
            <w:pPr>
              <w:spacing w:before="20" w:after="20"/>
              <w:jc w:val="center"/>
              <w:rPr>
                <w:sz w:val="18"/>
                <w:szCs w:val="18"/>
              </w:rPr>
            </w:pPr>
          </w:p>
        </w:tc>
        <w:tc>
          <w:tcPr>
            <w:tcW w:w="559" w:type="dxa"/>
            <w:gridSpan w:val="2"/>
            <w:shd w:val="clear" w:color="auto" w:fill="auto"/>
          </w:tcPr>
          <w:p w14:paraId="387180BE" w14:textId="1C18D7EB" w:rsidR="003079AA" w:rsidRPr="003432DE" w:rsidRDefault="003079AA" w:rsidP="000727D9">
            <w:pPr>
              <w:spacing w:before="20" w:after="20"/>
              <w:jc w:val="center"/>
              <w:rPr>
                <w:sz w:val="18"/>
                <w:szCs w:val="18"/>
              </w:rPr>
            </w:pPr>
          </w:p>
        </w:tc>
      </w:tr>
      <w:tr w:rsidR="003079AA" w:rsidRPr="00FC0A10" w14:paraId="355F64D9" w14:textId="77777777" w:rsidTr="0008254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431858A" w14:textId="35371340" w:rsidR="003079AA" w:rsidRPr="00FC0A10" w:rsidRDefault="003079AA" w:rsidP="000727D9">
            <w:pPr>
              <w:spacing w:before="20" w:after="20"/>
              <w:rPr>
                <w:b/>
                <w:color w:val="1F497D"/>
                <w:sz w:val="20"/>
                <w:szCs w:val="20"/>
              </w:rPr>
            </w:pPr>
          </w:p>
        </w:tc>
        <w:tc>
          <w:tcPr>
            <w:tcW w:w="937" w:type="dxa"/>
            <w:shd w:val="clear" w:color="auto" w:fill="auto"/>
          </w:tcPr>
          <w:p w14:paraId="6ADCE050" w14:textId="77777777" w:rsidR="003079AA" w:rsidRPr="00FC0A10" w:rsidRDefault="003079AA" w:rsidP="000727D9">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3F925D68" w:rsidR="003079AA" w:rsidRPr="00FC0A10" w:rsidRDefault="003079AA" w:rsidP="000727D9">
            <w:pPr>
              <w:spacing w:before="20" w:after="20"/>
              <w:rPr>
                <w:sz w:val="18"/>
                <w:szCs w:val="18"/>
                <w:lang w:eastAsia="ko-KR"/>
              </w:rPr>
            </w:pPr>
            <w:r>
              <w:rPr>
                <w:rFonts w:hint="eastAsia"/>
                <w:sz w:val="18"/>
                <w:szCs w:val="18"/>
                <w:lang w:eastAsia="ko-KR"/>
              </w:rPr>
              <w:t>9, 10</w:t>
            </w:r>
          </w:p>
        </w:tc>
        <w:tc>
          <w:tcPr>
            <w:tcW w:w="3116" w:type="dxa"/>
            <w:gridSpan w:val="6"/>
            <w:shd w:val="clear" w:color="auto" w:fill="auto"/>
          </w:tcPr>
          <w:p w14:paraId="3F2646AA" w14:textId="690F263F" w:rsidR="003079AA" w:rsidRPr="00E030BB" w:rsidRDefault="003079AA" w:rsidP="00CB2BA1">
            <w:pPr>
              <w:spacing w:before="20" w:after="20"/>
              <w:rPr>
                <w:sz w:val="18"/>
                <w:szCs w:val="18"/>
                <w:lang w:eastAsia="ko-KR"/>
              </w:rPr>
            </w:pPr>
            <w:r>
              <w:rPr>
                <w:rFonts w:hint="eastAsia"/>
                <w:sz w:val="18"/>
                <w:szCs w:val="18"/>
                <w:lang w:eastAsia="ko-KR"/>
              </w:rPr>
              <w:t>Shear force and bending moment diagrams</w:t>
            </w:r>
          </w:p>
        </w:tc>
        <w:tc>
          <w:tcPr>
            <w:tcW w:w="548" w:type="dxa"/>
            <w:gridSpan w:val="2"/>
            <w:shd w:val="clear" w:color="auto" w:fill="auto"/>
            <w:vAlign w:val="center"/>
          </w:tcPr>
          <w:p w14:paraId="6CA6CA49" w14:textId="14488168" w:rsidR="003079AA" w:rsidRPr="003432DE" w:rsidRDefault="003079AA" w:rsidP="000727D9">
            <w:pPr>
              <w:spacing w:before="20" w:after="20"/>
              <w:jc w:val="center"/>
              <w:rPr>
                <w:sz w:val="18"/>
                <w:szCs w:val="18"/>
              </w:rPr>
            </w:pPr>
          </w:p>
        </w:tc>
        <w:tc>
          <w:tcPr>
            <w:tcW w:w="549" w:type="dxa"/>
            <w:gridSpan w:val="3"/>
            <w:shd w:val="clear" w:color="auto" w:fill="auto"/>
            <w:vAlign w:val="center"/>
          </w:tcPr>
          <w:p w14:paraId="55AB4D67" w14:textId="5A96A1D5" w:rsidR="003079AA" w:rsidRPr="003432DE" w:rsidRDefault="003079AA" w:rsidP="000727D9">
            <w:pPr>
              <w:spacing w:before="20" w:after="20"/>
              <w:jc w:val="center"/>
              <w:rPr>
                <w:sz w:val="18"/>
                <w:szCs w:val="18"/>
              </w:rPr>
            </w:pPr>
          </w:p>
        </w:tc>
        <w:tc>
          <w:tcPr>
            <w:tcW w:w="549" w:type="dxa"/>
            <w:shd w:val="clear" w:color="auto" w:fill="auto"/>
            <w:vAlign w:val="center"/>
          </w:tcPr>
          <w:p w14:paraId="27C53E10" w14:textId="0A484A71" w:rsidR="003079AA" w:rsidRPr="003432DE" w:rsidRDefault="009C430F" w:rsidP="000727D9">
            <w:pPr>
              <w:spacing w:before="20" w:after="20"/>
              <w:jc w:val="center"/>
              <w:rPr>
                <w:sz w:val="18"/>
                <w:szCs w:val="18"/>
                <w:lang w:eastAsia="ko-KR"/>
              </w:rPr>
            </w:pPr>
            <w:r>
              <w:rPr>
                <w:rFonts w:hint="eastAsia"/>
                <w:sz w:val="18"/>
                <w:szCs w:val="18"/>
                <w:lang w:eastAsia="ko-KR"/>
              </w:rPr>
              <w:t>A3</w:t>
            </w:r>
          </w:p>
        </w:tc>
        <w:tc>
          <w:tcPr>
            <w:tcW w:w="549" w:type="dxa"/>
            <w:shd w:val="clear" w:color="auto" w:fill="auto"/>
            <w:vAlign w:val="center"/>
          </w:tcPr>
          <w:p w14:paraId="54EAB6E4" w14:textId="6220401C" w:rsidR="003079AA" w:rsidRPr="003432DE" w:rsidRDefault="009C430F" w:rsidP="000727D9">
            <w:pPr>
              <w:spacing w:before="20" w:after="20"/>
              <w:jc w:val="center"/>
              <w:rPr>
                <w:sz w:val="18"/>
                <w:szCs w:val="18"/>
                <w:lang w:eastAsia="ko-KR"/>
              </w:rPr>
            </w:pPr>
            <w:r>
              <w:rPr>
                <w:rFonts w:hint="eastAsia"/>
                <w:sz w:val="18"/>
                <w:szCs w:val="18"/>
                <w:lang w:eastAsia="ko-KR"/>
              </w:rPr>
              <w:t>A3</w:t>
            </w:r>
          </w:p>
        </w:tc>
        <w:tc>
          <w:tcPr>
            <w:tcW w:w="549" w:type="dxa"/>
            <w:gridSpan w:val="3"/>
            <w:shd w:val="clear" w:color="auto" w:fill="auto"/>
            <w:vAlign w:val="center"/>
          </w:tcPr>
          <w:p w14:paraId="4B7722D1" w14:textId="1B5E9374" w:rsidR="003079AA" w:rsidRPr="003432DE" w:rsidRDefault="003079AA" w:rsidP="000727D9">
            <w:pPr>
              <w:spacing w:before="20" w:after="20"/>
              <w:jc w:val="center"/>
              <w:rPr>
                <w:sz w:val="18"/>
                <w:szCs w:val="18"/>
                <w:lang w:eastAsia="ko-KR"/>
              </w:rPr>
            </w:pPr>
          </w:p>
        </w:tc>
        <w:tc>
          <w:tcPr>
            <w:tcW w:w="549" w:type="dxa"/>
            <w:shd w:val="clear" w:color="auto" w:fill="auto"/>
            <w:vAlign w:val="center"/>
          </w:tcPr>
          <w:p w14:paraId="347F8B89" w14:textId="26295996" w:rsidR="003079AA" w:rsidRPr="003432DE" w:rsidRDefault="003079AA" w:rsidP="000727D9">
            <w:pPr>
              <w:spacing w:before="20" w:after="20"/>
              <w:jc w:val="center"/>
              <w:rPr>
                <w:sz w:val="18"/>
                <w:szCs w:val="18"/>
                <w:lang w:eastAsia="ko-KR"/>
              </w:rPr>
            </w:pPr>
          </w:p>
        </w:tc>
        <w:tc>
          <w:tcPr>
            <w:tcW w:w="559" w:type="dxa"/>
            <w:gridSpan w:val="2"/>
            <w:shd w:val="clear" w:color="auto" w:fill="auto"/>
            <w:vAlign w:val="center"/>
          </w:tcPr>
          <w:p w14:paraId="63224935" w14:textId="3B265032" w:rsidR="003079AA" w:rsidRPr="003432DE" w:rsidRDefault="003079AA" w:rsidP="000727D9">
            <w:pPr>
              <w:spacing w:before="20" w:after="20"/>
              <w:jc w:val="center"/>
              <w:rPr>
                <w:sz w:val="18"/>
                <w:szCs w:val="18"/>
              </w:rPr>
            </w:pPr>
          </w:p>
        </w:tc>
      </w:tr>
      <w:tr w:rsidR="003079AA" w:rsidRPr="00FC0A10" w14:paraId="109FEBDB" w14:textId="77777777" w:rsidTr="0008254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7ACB692" w14:textId="77777777" w:rsidR="003079AA" w:rsidRPr="00FC0A10" w:rsidRDefault="003079AA" w:rsidP="000727D9">
            <w:pPr>
              <w:spacing w:before="20" w:after="20"/>
              <w:rPr>
                <w:b/>
                <w:color w:val="1F497D"/>
                <w:sz w:val="20"/>
                <w:szCs w:val="20"/>
              </w:rPr>
            </w:pPr>
          </w:p>
        </w:tc>
        <w:tc>
          <w:tcPr>
            <w:tcW w:w="937" w:type="dxa"/>
            <w:shd w:val="clear" w:color="auto" w:fill="auto"/>
          </w:tcPr>
          <w:p w14:paraId="27E4BB6F" w14:textId="77777777" w:rsidR="003079AA" w:rsidRPr="00FC0A10" w:rsidRDefault="003079AA" w:rsidP="000727D9">
            <w:pPr>
              <w:spacing w:before="20" w:after="20"/>
              <w:rPr>
                <w:b/>
                <w:color w:val="1F497D"/>
                <w:sz w:val="20"/>
                <w:szCs w:val="20"/>
              </w:rPr>
            </w:pPr>
            <w:r w:rsidRPr="00FC0A10">
              <w:rPr>
                <w:b/>
                <w:color w:val="1F497D"/>
                <w:sz w:val="20"/>
                <w:szCs w:val="20"/>
              </w:rPr>
              <w:t>S7</w:t>
            </w:r>
          </w:p>
        </w:tc>
        <w:tc>
          <w:tcPr>
            <w:tcW w:w="767" w:type="dxa"/>
            <w:gridSpan w:val="4"/>
            <w:shd w:val="clear" w:color="auto" w:fill="auto"/>
          </w:tcPr>
          <w:p w14:paraId="0CF7543D" w14:textId="6D162237" w:rsidR="003079AA" w:rsidRPr="00FC0A10" w:rsidRDefault="003079AA" w:rsidP="000727D9">
            <w:pPr>
              <w:spacing w:before="20" w:after="20"/>
              <w:rPr>
                <w:sz w:val="18"/>
                <w:szCs w:val="18"/>
                <w:lang w:eastAsia="ko-KR"/>
              </w:rPr>
            </w:pPr>
            <w:r>
              <w:rPr>
                <w:rFonts w:hint="eastAsia"/>
                <w:sz w:val="18"/>
                <w:szCs w:val="18"/>
                <w:lang w:eastAsia="ko-KR"/>
              </w:rPr>
              <w:t>11</w:t>
            </w:r>
          </w:p>
        </w:tc>
        <w:tc>
          <w:tcPr>
            <w:tcW w:w="3116" w:type="dxa"/>
            <w:gridSpan w:val="6"/>
            <w:shd w:val="clear" w:color="auto" w:fill="auto"/>
          </w:tcPr>
          <w:p w14:paraId="07676382" w14:textId="053B2671" w:rsidR="003079AA" w:rsidRPr="00E030BB" w:rsidRDefault="003079AA" w:rsidP="000727D9">
            <w:pPr>
              <w:spacing w:before="20" w:after="20"/>
              <w:rPr>
                <w:sz w:val="18"/>
                <w:szCs w:val="18"/>
                <w:lang w:eastAsia="ko-KR"/>
              </w:rPr>
            </w:pPr>
            <w:r>
              <w:rPr>
                <w:rFonts w:hint="eastAsia"/>
                <w:sz w:val="18"/>
                <w:szCs w:val="18"/>
                <w:lang w:eastAsia="ko-KR"/>
              </w:rPr>
              <w:t>Friction</w:t>
            </w:r>
          </w:p>
        </w:tc>
        <w:tc>
          <w:tcPr>
            <w:tcW w:w="548" w:type="dxa"/>
            <w:gridSpan w:val="2"/>
            <w:shd w:val="clear" w:color="auto" w:fill="auto"/>
            <w:vAlign w:val="center"/>
          </w:tcPr>
          <w:p w14:paraId="0AAB7167" w14:textId="3C992881" w:rsidR="003079AA" w:rsidRPr="003432DE" w:rsidRDefault="003079AA" w:rsidP="000727D9">
            <w:pPr>
              <w:spacing w:before="20" w:after="20"/>
              <w:jc w:val="center"/>
              <w:rPr>
                <w:sz w:val="18"/>
                <w:szCs w:val="18"/>
              </w:rPr>
            </w:pPr>
          </w:p>
        </w:tc>
        <w:tc>
          <w:tcPr>
            <w:tcW w:w="549" w:type="dxa"/>
            <w:gridSpan w:val="3"/>
            <w:shd w:val="clear" w:color="auto" w:fill="auto"/>
            <w:vAlign w:val="center"/>
          </w:tcPr>
          <w:p w14:paraId="6E2A26D3" w14:textId="022CC288" w:rsidR="003079AA" w:rsidRPr="003432DE" w:rsidRDefault="009C430F" w:rsidP="000727D9">
            <w:pPr>
              <w:spacing w:before="20" w:after="20"/>
              <w:jc w:val="center"/>
              <w:rPr>
                <w:sz w:val="18"/>
                <w:szCs w:val="18"/>
                <w:lang w:eastAsia="ko-KR"/>
              </w:rPr>
            </w:pPr>
            <w:r>
              <w:rPr>
                <w:rFonts w:hint="eastAsia"/>
                <w:sz w:val="18"/>
                <w:szCs w:val="18"/>
                <w:lang w:eastAsia="ko-KR"/>
              </w:rPr>
              <w:t>A3</w:t>
            </w:r>
          </w:p>
        </w:tc>
        <w:tc>
          <w:tcPr>
            <w:tcW w:w="549" w:type="dxa"/>
            <w:shd w:val="clear" w:color="auto" w:fill="auto"/>
            <w:vAlign w:val="center"/>
          </w:tcPr>
          <w:p w14:paraId="62206583" w14:textId="2927CAF6" w:rsidR="003079AA" w:rsidRPr="003432DE" w:rsidRDefault="003079AA" w:rsidP="000727D9">
            <w:pPr>
              <w:spacing w:before="20" w:after="20"/>
              <w:jc w:val="center"/>
              <w:rPr>
                <w:sz w:val="18"/>
                <w:szCs w:val="18"/>
              </w:rPr>
            </w:pPr>
          </w:p>
        </w:tc>
        <w:tc>
          <w:tcPr>
            <w:tcW w:w="549" w:type="dxa"/>
            <w:shd w:val="clear" w:color="auto" w:fill="auto"/>
            <w:vAlign w:val="center"/>
          </w:tcPr>
          <w:p w14:paraId="0FE32BFC" w14:textId="77777777" w:rsidR="003079AA" w:rsidRPr="003432DE" w:rsidRDefault="003079AA" w:rsidP="000727D9">
            <w:pPr>
              <w:spacing w:before="20" w:after="20"/>
              <w:jc w:val="center"/>
              <w:rPr>
                <w:sz w:val="18"/>
                <w:szCs w:val="18"/>
              </w:rPr>
            </w:pPr>
          </w:p>
        </w:tc>
        <w:tc>
          <w:tcPr>
            <w:tcW w:w="549" w:type="dxa"/>
            <w:gridSpan w:val="3"/>
            <w:shd w:val="clear" w:color="auto" w:fill="auto"/>
            <w:vAlign w:val="center"/>
          </w:tcPr>
          <w:p w14:paraId="191B0A69" w14:textId="125C837B" w:rsidR="003079AA" w:rsidRPr="003432DE" w:rsidRDefault="009C430F" w:rsidP="000727D9">
            <w:pPr>
              <w:spacing w:before="20" w:after="20"/>
              <w:jc w:val="center"/>
              <w:rPr>
                <w:sz w:val="18"/>
                <w:szCs w:val="18"/>
                <w:lang w:eastAsia="ko-KR"/>
              </w:rPr>
            </w:pPr>
            <w:r>
              <w:rPr>
                <w:rFonts w:hint="eastAsia"/>
                <w:sz w:val="18"/>
                <w:szCs w:val="18"/>
                <w:lang w:eastAsia="ko-KR"/>
              </w:rPr>
              <w:t>A2</w:t>
            </w:r>
          </w:p>
        </w:tc>
        <w:tc>
          <w:tcPr>
            <w:tcW w:w="549" w:type="dxa"/>
            <w:shd w:val="clear" w:color="auto" w:fill="auto"/>
            <w:vAlign w:val="center"/>
          </w:tcPr>
          <w:p w14:paraId="3D6B29E6" w14:textId="6D457989" w:rsidR="003079AA" w:rsidRPr="003432DE" w:rsidRDefault="003079AA" w:rsidP="000727D9">
            <w:pPr>
              <w:spacing w:before="20" w:after="20"/>
              <w:jc w:val="center"/>
              <w:rPr>
                <w:sz w:val="18"/>
                <w:szCs w:val="18"/>
                <w:lang w:eastAsia="ko-KR"/>
              </w:rPr>
            </w:pPr>
          </w:p>
        </w:tc>
        <w:tc>
          <w:tcPr>
            <w:tcW w:w="559" w:type="dxa"/>
            <w:gridSpan w:val="2"/>
            <w:shd w:val="clear" w:color="auto" w:fill="auto"/>
            <w:vAlign w:val="center"/>
          </w:tcPr>
          <w:p w14:paraId="5A913B61" w14:textId="164B9951" w:rsidR="003079AA" w:rsidRPr="003432DE" w:rsidRDefault="003079AA" w:rsidP="000727D9">
            <w:pPr>
              <w:spacing w:before="20" w:after="20"/>
              <w:jc w:val="center"/>
              <w:rPr>
                <w:sz w:val="18"/>
                <w:szCs w:val="18"/>
                <w:lang w:eastAsia="ko-KR"/>
              </w:rPr>
            </w:pPr>
          </w:p>
        </w:tc>
      </w:tr>
      <w:tr w:rsidR="003079AA" w:rsidRPr="00FC0A10" w14:paraId="19B37120" w14:textId="77777777" w:rsidTr="0008254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227EE73" w14:textId="77777777" w:rsidR="003079AA" w:rsidRPr="00FC0A10" w:rsidRDefault="003079AA" w:rsidP="000727D9">
            <w:pPr>
              <w:spacing w:before="20" w:after="20"/>
              <w:rPr>
                <w:b/>
                <w:color w:val="1F497D"/>
                <w:sz w:val="20"/>
                <w:szCs w:val="20"/>
              </w:rPr>
            </w:pPr>
          </w:p>
        </w:tc>
        <w:tc>
          <w:tcPr>
            <w:tcW w:w="937" w:type="dxa"/>
            <w:shd w:val="clear" w:color="auto" w:fill="auto"/>
          </w:tcPr>
          <w:p w14:paraId="30F38CF7" w14:textId="7E502877" w:rsidR="003079AA" w:rsidRPr="00FC0A10" w:rsidRDefault="003079AA" w:rsidP="000727D9">
            <w:pPr>
              <w:spacing w:before="20" w:after="20"/>
              <w:rPr>
                <w:b/>
                <w:color w:val="1F497D"/>
                <w:sz w:val="20"/>
                <w:szCs w:val="20"/>
              </w:rPr>
            </w:pPr>
            <w:r w:rsidRPr="00FC0A10">
              <w:rPr>
                <w:b/>
                <w:color w:val="1F497D"/>
                <w:sz w:val="20"/>
                <w:szCs w:val="20"/>
              </w:rPr>
              <w:t>S8</w:t>
            </w:r>
          </w:p>
        </w:tc>
        <w:tc>
          <w:tcPr>
            <w:tcW w:w="767" w:type="dxa"/>
            <w:gridSpan w:val="4"/>
            <w:shd w:val="clear" w:color="auto" w:fill="auto"/>
          </w:tcPr>
          <w:p w14:paraId="0A73BBBF" w14:textId="052B841B" w:rsidR="003079AA" w:rsidRPr="00FC0A10" w:rsidRDefault="003079AA" w:rsidP="000727D9">
            <w:pPr>
              <w:spacing w:before="20" w:after="20"/>
              <w:rPr>
                <w:sz w:val="18"/>
                <w:szCs w:val="18"/>
                <w:lang w:eastAsia="ko-KR"/>
              </w:rPr>
            </w:pPr>
            <w:r>
              <w:rPr>
                <w:rFonts w:hint="eastAsia"/>
                <w:sz w:val="18"/>
                <w:szCs w:val="18"/>
                <w:lang w:eastAsia="ko-KR"/>
              </w:rPr>
              <w:t>12</w:t>
            </w:r>
          </w:p>
        </w:tc>
        <w:tc>
          <w:tcPr>
            <w:tcW w:w="3116" w:type="dxa"/>
            <w:gridSpan w:val="6"/>
            <w:shd w:val="clear" w:color="auto" w:fill="auto"/>
          </w:tcPr>
          <w:p w14:paraId="14F643F7" w14:textId="72C020D5" w:rsidR="003079AA" w:rsidRPr="00E030BB" w:rsidRDefault="003079AA" w:rsidP="000727D9">
            <w:pPr>
              <w:spacing w:before="20" w:after="20"/>
              <w:rPr>
                <w:sz w:val="18"/>
                <w:szCs w:val="18"/>
                <w:lang w:eastAsia="ko-KR"/>
              </w:rPr>
            </w:pPr>
            <w:r>
              <w:rPr>
                <w:rFonts w:hint="eastAsia"/>
                <w:sz w:val="18"/>
                <w:szCs w:val="18"/>
                <w:lang w:eastAsia="ko-KR"/>
              </w:rPr>
              <w:t>Centroid</w:t>
            </w:r>
          </w:p>
        </w:tc>
        <w:tc>
          <w:tcPr>
            <w:tcW w:w="548" w:type="dxa"/>
            <w:gridSpan w:val="2"/>
            <w:shd w:val="clear" w:color="auto" w:fill="auto"/>
            <w:vAlign w:val="center"/>
          </w:tcPr>
          <w:p w14:paraId="24E4A3C4" w14:textId="5AB3BFC4" w:rsidR="003079AA" w:rsidRPr="003432DE" w:rsidRDefault="003079AA" w:rsidP="000727D9">
            <w:pPr>
              <w:spacing w:before="20" w:after="20"/>
              <w:jc w:val="center"/>
              <w:rPr>
                <w:sz w:val="18"/>
                <w:szCs w:val="18"/>
              </w:rPr>
            </w:pPr>
          </w:p>
        </w:tc>
        <w:tc>
          <w:tcPr>
            <w:tcW w:w="549" w:type="dxa"/>
            <w:gridSpan w:val="3"/>
            <w:shd w:val="clear" w:color="auto" w:fill="auto"/>
            <w:vAlign w:val="center"/>
          </w:tcPr>
          <w:p w14:paraId="726B689F" w14:textId="78940ED4" w:rsidR="003079AA" w:rsidRPr="003432DE" w:rsidRDefault="003079AA" w:rsidP="000727D9">
            <w:pPr>
              <w:spacing w:before="20" w:after="20"/>
              <w:jc w:val="center"/>
              <w:rPr>
                <w:sz w:val="18"/>
                <w:szCs w:val="18"/>
                <w:lang w:eastAsia="ko-KR"/>
              </w:rPr>
            </w:pPr>
          </w:p>
        </w:tc>
        <w:tc>
          <w:tcPr>
            <w:tcW w:w="549" w:type="dxa"/>
            <w:shd w:val="clear" w:color="auto" w:fill="auto"/>
            <w:vAlign w:val="center"/>
          </w:tcPr>
          <w:p w14:paraId="1D999479" w14:textId="13247473" w:rsidR="003079AA" w:rsidRPr="003432DE" w:rsidRDefault="003079AA" w:rsidP="000727D9">
            <w:pPr>
              <w:spacing w:before="20" w:after="20"/>
              <w:jc w:val="center"/>
              <w:rPr>
                <w:sz w:val="18"/>
                <w:szCs w:val="18"/>
                <w:lang w:eastAsia="ko-KR"/>
              </w:rPr>
            </w:pPr>
          </w:p>
        </w:tc>
        <w:tc>
          <w:tcPr>
            <w:tcW w:w="549" w:type="dxa"/>
            <w:shd w:val="clear" w:color="auto" w:fill="auto"/>
            <w:vAlign w:val="center"/>
          </w:tcPr>
          <w:p w14:paraId="27E1B169" w14:textId="7F4178A2" w:rsidR="003079AA" w:rsidRPr="003432DE" w:rsidRDefault="003079AA" w:rsidP="000727D9">
            <w:pPr>
              <w:spacing w:before="20" w:after="20"/>
              <w:jc w:val="center"/>
              <w:rPr>
                <w:sz w:val="18"/>
                <w:szCs w:val="18"/>
              </w:rPr>
            </w:pPr>
          </w:p>
        </w:tc>
        <w:tc>
          <w:tcPr>
            <w:tcW w:w="549" w:type="dxa"/>
            <w:gridSpan w:val="3"/>
            <w:shd w:val="clear" w:color="auto" w:fill="auto"/>
            <w:vAlign w:val="center"/>
          </w:tcPr>
          <w:p w14:paraId="185FDF9D" w14:textId="43ADD7ED" w:rsidR="003079AA" w:rsidRPr="003432DE" w:rsidRDefault="003079AA" w:rsidP="000727D9">
            <w:pPr>
              <w:spacing w:before="20" w:after="20"/>
              <w:jc w:val="center"/>
              <w:rPr>
                <w:sz w:val="18"/>
                <w:szCs w:val="18"/>
              </w:rPr>
            </w:pPr>
          </w:p>
        </w:tc>
        <w:tc>
          <w:tcPr>
            <w:tcW w:w="549" w:type="dxa"/>
            <w:shd w:val="clear" w:color="auto" w:fill="auto"/>
            <w:vAlign w:val="center"/>
          </w:tcPr>
          <w:p w14:paraId="0A2F7B67" w14:textId="77777777" w:rsidR="003079AA" w:rsidRDefault="009C430F" w:rsidP="000727D9">
            <w:pPr>
              <w:spacing w:before="20" w:after="20"/>
              <w:jc w:val="center"/>
              <w:rPr>
                <w:sz w:val="18"/>
                <w:szCs w:val="18"/>
                <w:lang w:eastAsia="ko-KR"/>
              </w:rPr>
            </w:pPr>
            <w:r>
              <w:rPr>
                <w:rFonts w:hint="eastAsia"/>
                <w:sz w:val="18"/>
                <w:szCs w:val="18"/>
                <w:lang w:eastAsia="ko-KR"/>
              </w:rPr>
              <w:t>A1,</w:t>
            </w:r>
          </w:p>
          <w:p w14:paraId="3112550A" w14:textId="76C321BD" w:rsidR="009C430F" w:rsidRPr="003432DE" w:rsidRDefault="009C430F" w:rsidP="000727D9">
            <w:pPr>
              <w:spacing w:before="20" w:after="20"/>
              <w:jc w:val="center"/>
              <w:rPr>
                <w:sz w:val="18"/>
                <w:szCs w:val="18"/>
                <w:lang w:eastAsia="ko-KR"/>
              </w:rPr>
            </w:pPr>
            <w:r>
              <w:rPr>
                <w:rFonts w:hint="eastAsia"/>
                <w:sz w:val="18"/>
                <w:szCs w:val="18"/>
                <w:lang w:eastAsia="ko-KR"/>
              </w:rPr>
              <w:t>A3</w:t>
            </w:r>
          </w:p>
        </w:tc>
        <w:tc>
          <w:tcPr>
            <w:tcW w:w="559" w:type="dxa"/>
            <w:gridSpan w:val="2"/>
            <w:shd w:val="clear" w:color="auto" w:fill="auto"/>
          </w:tcPr>
          <w:p w14:paraId="17790B4E" w14:textId="4C681858" w:rsidR="003079AA" w:rsidRPr="003432DE" w:rsidRDefault="003079AA" w:rsidP="000727D9">
            <w:pPr>
              <w:spacing w:before="20" w:after="20"/>
              <w:jc w:val="center"/>
              <w:rPr>
                <w:sz w:val="18"/>
                <w:szCs w:val="18"/>
                <w:lang w:eastAsia="ko-KR"/>
              </w:rPr>
            </w:pPr>
          </w:p>
        </w:tc>
      </w:tr>
      <w:tr w:rsidR="003079AA" w:rsidRPr="00FC0A10" w14:paraId="76E639EA" w14:textId="77777777" w:rsidTr="0008254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4079E89" w14:textId="5A9DE766" w:rsidR="003079AA" w:rsidRPr="00FC0A10" w:rsidRDefault="003079AA" w:rsidP="000727D9">
            <w:pPr>
              <w:spacing w:before="20" w:after="20"/>
              <w:rPr>
                <w:b/>
                <w:color w:val="1F497D"/>
                <w:sz w:val="20"/>
                <w:szCs w:val="20"/>
              </w:rPr>
            </w:pPr>
          </w:p>
        </w:tc>
        <w:tc>
          <w:tcPr>
            <w:tcW w:w="937" w:type="dxa"/>
            <w:shd w:val="clear" w:color="auto" w:fill="auto"/>
          </w:tcPr>
          <w:p w14:paraId="0359B34F" w14:textId="4454254C" w:rsidR="003079AA" w:rsidRPr="00FC0A10" w:rsidRDefault="003079AA" w:rsidP="000727D9">
            <w:pPr>
              <w:spacing w:before="20" w:after="20"/>
              <w:rPr>
                <w:b/>
                <w:color w:val="1F497D"/>
                <w:sz w:val="20"/>
                <w:szCs w:val="20"/>
              </w:rPr>
            </w:pPr>
            <w:r w:rsidRPr="00FC0A10">
              <w:rPr>
                <w:b/>
                <w:color w:val="1F497D"/>
                <w:sz w:val="20"/>
                <w:szCs w:val="20"/>
              </w:rPr>
              <w:t>S</w:t>
            </w:r>
            <w:r>
              <w:rPr>
                <w:b/>
                <w:color w:val="1F497D"/>
                <w:sz w:val="20"/>
                <w:szCs w:val="20"/>
              </w:rPr>
              <w:t>9</w:t>
            </w:r>
          </w:p>
        </w:tc>
        <w:tc>
          <w:tcPr>
            <w:tcW w:w="767" w:type="dxa"/>
            <w:gridSpan w:val="4"/>
            <w:shd w:val="clear" w:color="auto" w:fill="auto"/>
          </w:tcPr>
          <w:p w14:paraId="23408065" w14:textId="55DEE1AE" w:rsidR="003079AA" w:rsidRPr="00FC0A10" w:rsidRDefault="003079AA" w:rsidP="000727D9">
            <w:pPr>
              <w:spacing w:before="20" w:after="20"/>
              <w:rPr>
                <w:sz w:val="18"/>
                <w:szCs w:val="18"/>
              </w:rPr>
            </w:pPr>
            <w:r>
              <w:rPr>
                <w:sz w:val="18"/>
                <w:szCs w:val="20"/>
                <w:lang w:val="tr-TR"/>
              </w:rPr>
              <w:t>13,14</w:t>
            </w:r>
          </w:p>
        </w:tc>
        <w:tc>
          <w:tcPr>
            <w:tcW w:w="3116" w:type="dxa"/>
            <w:gridSpan w:val="6"/>
            <w:shd w:val="clear" w:color="auto" w:fill="auto"/>
          </w:tcPr>
          <w:p w14:paraId="7C8A59FC" w14:textId="4FB86DC2" w:rsidR="003079AA" w:rsidRPr="00E030BB" w:rsidRDefault="003079AA" w:rsidP="000727D9">
            <w:pPr>
              <w:spacing w:before="20" w:after="20"/>
              <w:rPr>
                <w:sz w:val="18"/>
                <w:szCs w:val="18"/>
                <w:lang w:eastAsia="ko-KR"/>
              </w:rPr>
            </w:pPr>
            <w:r>
              <w:rPr>
                <w:rFonts w:hint="eastAsia"/>
                <w:sz w:val="18"/>
                <w:szCs w:val="18"/>
                <w:lang w:eastAsia="ko-KR"/>
              </w:rPr>
              <w:t>Moment of inertia</w:t>
            </w:r>
          </w:p>
        </w:tc>
        <w:tc>
          <w:tcPr>
            <w:tcW w:w="548" w:type="dxa"/>
            <w:gridSpan w:val="2"/>
            <w:shd w:val="clear" w:color="auto" w:fill="auto"/>
            <w:vAlign w:val="center"/>
          </w:tcPr>
          <w:p w14:paraId="1DBAFD7B" w14:textId="3CD0B96A" w:rsidR="003079AA" w:rsidRPr="003432DE" w:rsidRDefault="003079AA" w:rsidP="000727D9">
            <w:pPr>
              <w:spacing w:before="20" w:after="20"/>
              <w:jc w:val="center"/>
              <w:rPr>
                <w:sz w:val="18"/>
                <w:szCs w:val="18"/>
              </w:rPr>
            </w:pPr>
          </w:p>
        </w:tc>
        <w:tc>
          <w:tcPr>
            <w:tcW w:w="549" w:type="dxa"/>
            <w:gridSpan w:val="3"/>
            <w:shd w:val="clear" w:color="auto" w:fill="auto"/>
            <w:vAlign w:val="center"/>
          </w:tcPr>
          <w:p w14:paraId="299B24A3" w14:textId="59949737" w:rsidR="003079AA" w:rsidRPr="003432DE" w:rsidRDefault="003079AA" w:rsidP="000727D9">
            <w:pPr>
              <w:spacing w:before="20" w:after="20"/>
              <w:jc w:val="center"/>
              <w:rPr>
                <w:sz w:val="18"/>
                <w:szCs w:val="18"/>
              </w:rPr>
            </w:pPr>
          </w:p>
        </w:tc>
        <w:tc>
          <w:tcPr>
            <w:tcW w:w="549" w:type="dxa"/>
            <w:shd w:val="clear" w:color="auto" w:fill="auto"/>
            <w:vAlign w:val="center"/>
          </w:tcPr>
          <w:p w14:paraId="3FD94999" w14:textId="77777777" w:rsidR="003079AA" w:rsidRPr="003432DE" w:rsidRDefault="003079AA" w:rsidP="000727D9">
            <w:pPr>
              <w:spacing w:before="20" w:after="20"/>
              <w:jc w:val="center"/>
              <w:rPr>
                <w:sz w:val="18"/>
                <w:szCs w:val="18"/>
              </w:rPr>
            </w:pPr>
          </w:p>
        </w:tc>
        <w:tc>
          <w:tcPr>
            <w:tcW w:w="549" w:type="dxa"/>
            <w:shd w:val="clear" w:color="auto" w:fill="auto"/>
            <w:vAlign w:val="center"/>
          </w:tcPr>
          <w:p w14:paraId="0DE937E5" w14:textId="487C09E6" w:rsidR="003079AA" w:rsidRPr="003432DE" w:rsidRDefault="003079AA" w:rsidP="000727D9">
            <w:pPr>
              <w:spacing w:before="20" w:after="20"/>
              <w:jc w:val="center"/>
              <w:rPr>
                <w:sz w:val="18"/>
                <w:szCs w:val="18"/>
              </w:rPr>
            </w:pPr>
          </w:p>
        </w:tc>
        <w:tc>
          <w:tcPr>
            <w:tcW w:w="549" w:type="dxa"/>
            <w:gridSpan w:val="3"/>
            <w:shd w:val="clear" w:color="auto" w:fill="auto"/>
            <w:vAlign w:val="center"/>
          </w:tcPr>
          <w:p w14:paraId="47120057" w14:textId="081BC7C8" w:rsidR="003079AA" w:rsidRPr="003432DE" w:rsidRDefault="003079AA" w:rsidP="000727D9">
            <w:pPr>
              <w:spacing w:before="20" w:after="20"/>
              <w:jc w:val="center"/>
              <w:rPr>
                <w:sz w:val="18"/>
                <w:szCs w:val="18"/>
                <w:lang w:eastAsia="ko-KR"/>
              </w:rPr>
            </w:pPr>
          </w:p>
        </w:tc>
        <w:tc>
          <w:tcPr>
            <w:tcW w:w="549" w:type="dxa"/>
            <w:shd w:val="clear" w:color="auto" w:fill="auto"/>
            <w:vAlign w:val="center"/>
          </w:tcPr>
          <w:p w14:paraId="18A3F3A2" w14:textId="06314297" w:rsidR="003079AA" w:rsidRPr="003432DE" w:rsidRDefault="009C430F" w:rsidP="000727D9">
            <w:pPr>
              <w:spacing w:before="20" w:after="20"/>
              <w:jc w:val="center"/>
              <w:rPr>
                <w:sz w:val="18"/>
                <w:szCs w:val="18"/>
                <w:lang w:eastAsia="ko-KR"/>
              </w:rPr>
            </w:pPr>
            <w:r>
              <w:rPr>
                <w:rFonts w:hint="eastAsia"/>
                <w:sz w:val="18"/>
                <w:szCs w:val="18"/>
                <w:lang w:eastAsia="ko-KR"/>
              </w:rPr>
              <w:t>A3</w:t>
            </w:r>
          </w:p>
        </w:tc>
        <w:tc>
          <w:tcPr>
            <w:tcW w:w="559" w:type="dxa"/>
            <w:gridSpan w:val="2"/>
            <w:shd w:val="clear" w:color="auto" w:fill="auto"/>
            <w:vAlign w:val="center"/>
          </w:tcPr>
          <w:p w14:paraId="4F7281B1" w14:textId="36F23D95" w:rsidR="003079AA" w:rsidRPr="003432DE" w:rsidRDefault="009C430F" w:rsidP="000727D9">
            <w:pPr>
              <w:spacing w:before="20" w:after="20"/>
              <w:jc w:val="center"/>
              <w:rPr>
                <w:sz w:val="18"/>
                <w:szCs w:val="18"/>
                <w:lang w:eastAsia="ko-KR"/>
              </w:rPr>
            </w:pPr>
            <w:r>
              <w:rPr>
                <w:rFonts w:hint="eastAsia"/>
                <w:sz w:val="18"/>
                <w:szCs w:val="18"/>
                <w:lang w:eastAsia="ko-KR"/>
              </w:rPr>
              <w:t>A1</w:t>
            </w:r>
          </w:p>
        </w:tc>
      </w:tr>
      <w:tr w:rsidR="003079AA" w:rsidRPr="00FC0A10" w14:paraId="3E7E126F" w14:textId="77777777" w:rsidTr="0008254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7B97B6D" w14:textId="77777777" w:rsidR="003079AA" w:rsidRPr="00FC0A10" w:rsidRDefault="003079AA" w:rsidP="000727D9">
            <w:pPr>
              <w:spacing w:before="20" w:after="20"/>
              <w:rPr>
                <w:b/>
                <w:color w:val="1F497D"/>
                <w:sz w:val="20"/>
                <w:szCs w:val="20"/>
              </w:rPr>
            </w:pPr>
          </w:p>
        </w:tc>
        <w:tc>
          <w:tcPr>
            <w:tcW w:w="937" w:type="dxa"/>
            <w:shd w:val="clear" w:color="auto" w:fill="auto"/>
          </w:tcPr>
          <w:p w14:paraId="41C0D1B3" w14:textId="2BEB408A" w:rsidR="003079AA" w:rsidRPr="00FC0A10" w:rsidRDefault="003079AA" w:rsidP="000727D9">
            <w:pPr>
              <w:spacing w:before="20" w:after="20"/>
              <w:rPr>
                <w:b/>
                <w:color w:val="1F497D"/>
                <w:sz w:val="20"/>
                <w:szCs w:val="20"/>
              </w:rPr>
            </w:pPr>
          </w:p>
        </w:tc>
        <w:tc>
          <w:tcPr>
            <w:tcW w:w="767" w:type="dxa"/>
            <w:gridSpan w:val="4"/>
            <w:shd w:val="clear" w:color="auto" w:fill="auto"/>
          </w:tcPr>
          <w:p w14:paraId="1D399659" w14:textId="2206A8B5" w:rsidR="003079AA" w:rsidRPr="00FC0A10" w:rsidRDefault="003079AA" w:rsidP="000727D9">
            <w:pPr>
              <w:spacing w:before="20" w:after="20"/>
              <w:rPr>
                <w:sz w:val="18"/>
                <w:szCs w:val="18"/>
              </w:rPr>
            </w:pPr>
          </w:p>
        </w:tc>
        <w:tc>
          <w:tcPr>
            <w:tcW w:w="3116" w:type="dxa"/>
            <w:gridSpan w:val="6"/>
            <w:shd w:val="clear" w:color="auto" w:fill="auto"/>
          </w:tcPr>
          <w:p w14:paraId="45499166" w14:textId="14EEA398" w:rsidR="003079AA" w:rsidRPr="00E030BB" w:rsidRDefault="003079AA" w:rsidP="000727D9">
            <w:pPr>
              <w:spacing w:before="20" w:after="20"/>
              <w:rPr>
                <w:sz w:val="18"/>
                <w:szCs w:val="18"/>
              </w:rPr>
            </w:pPr>
          </w:p>
        </w:tc>
        <w:tc>
          <w:tcPr>
            <w:tcW w:w="548" w:type="dxa"/>
            <w:gridSpan w:val="2"/>
            <w:shd w:val="clear" w:color="auto" w:fill="auto"/>
            <w:vAlign w:val="center"/>
          </w:tcPr>
          <w:p w14:paraId="7C1455B7" w14:textId="1F337A7C" w:rsidR="003079AA" w:rsidRPr="003432DE" w:rsidRDefault="003079AA" w:rsidP="000727D9">
            <w:pPr>
              <w:spacing w:before="20" w:after="20"/>
              <w:jc w:val="center"/>
              <w:rPr>
                <w:sz w:val="18"/>
                <w:szCs w:val="18"/>
              </w:rPr>
            </w:pPr>
          </w:p>
        </w:tc>
        <w:tc>
          <w:tcPr>
            <w:tcW w:w="549" w:type="dxa"/>
            <w:gridSpan w:val="3"/>
            <w:shd w:val="clear" w:color="auto" w:fill="auto"/>
            <w:vAlign w:val="center"/>
          </w:tcPr>
          <w:p w14:paraId="33293EB3" w14:textId="77777777" w:rsidR="003079AA" w:rsidRPr="003432DE" w:rsidRDefault="003079AA" w:rsidP="000727D9">
            <w:pPr>
              <w:spacing w:before="20" w:after="20"/>
              <w:jc w:val="center"/>
              <w:rPr>
                <w:sz w:val="18"/>
                <w:szCs w:val="18"/>
              </w:rPr>
            </w:pPr>
          </w:p>
        </w:tc>
        <w:tc>
          <w:tcPr>
            <w:tcW w:w="549" w:type="dxa"/>
            <w:shd w:val="clear" w:color="auto" w:fill="auto"/>
            <w:vAlign w:val="center"/>
          </w:tcPr>
          <w:p w14:paraId="50571E2F" w14:textId="77777777" w:rsidR="003079AA" w:rsidRPr="003432DE" w:rsidRDefault="003079AA" w:rsidP="000727D9">
            <w:pPr>
              <w:spacing w:before="20" w:after="20"/>
              <w:jc w:val="center"/>
              <w:rPr>
                <w:sz w:val="18"/>
                <w:szCs w:val="18"/>
              </w:rPr>
            </w:pPr>
          </w:p>
        </w:tc>
        <w:tc>
          <w:tcPr>
            <w:tcW w:w="549" w:type="dxa"/>
            <w:shd w:val="clear" w:color="auto" w:fill="auto"/>
            <w:vAlign w:val="center"/>
          </w:tcPr>
          <w:p w14:paraId="392DE404" w14:textId="77777777" w:rsidR="003079AA" w:rsidRPr="003432DE" w:rsidRDefault="003079AA" w:rsidP="000727D9">
            <w:pPr>
              <w:spacing w:before="20" w:after="20"/>
              <w:jc w:val="center"/>
              <w:rPr>
                <w:sz w:val="18"/>
                <w:szCs w:val="18"/>
              </w:rPr>
            </w:pPr>
          </w:p>
        </w:tc>
        <w:tc>
          <w:tcPr>
            <w:tcW w:w="549" w:type="dxa"/>
            <w:gridSpan w:val="3"/>
            <w:shd w:val="clear" w:color="auto" w:fill="auto"/>
            <w:vAlign w:val="center"/>
          </w:tcPr>
          <w:p w14:paraId="3091395B" w14:textId="77777777" w:rsidR="003079AA" w:rsidRPr="003432DE" w:rsidRDefault="003079AA" w:rsidP="000727D9">
            <w:pPr>
              <w:spacing w:before="20" w:after="20"/>
              <w:jc w:val="center"/>
              <w:rPr>
                <w:sz w:val="18"/>
                <w:szCs w:val="18"/>
              </w:rPr>
            </w:pPr>
          </w:p>
        </w:tc>
        <w:tc>
          <w:tcPr>
            <w:tcW w:w="549" w:type="dxa"/>
            <w:shd w:val="clear" w:color="auto" w:fill="auto"/>
            <w:vAlign w:val="center"/>
          </w:tcPr>
          <w:p w14:paraId="4E5231F9" w14:textId="4577C7A9" w:rsidR="003079AA" w:rsidRPr="003432DE" w:rsidRDefault="003079AA" w:rsidP="000727D9">
            <w:pPr>
              <w:spacing w:before="20" w:after="20"/>
              <w:jc w:val="center"/>
              <w:rPr>
                <w:sz w:val="18"/>
                <w:szCs w:val="18"/>
              </w:rPr>
            </w:pPr>
          </w:p>
        </w:tc>
        <w:tc>
          <w:tcPr>
            <w:tcW w:w="559" w:type="dxa"/>
            <w:gridSpan w:val="2"/>
            <w:shd w:val="clear" w:color="auto" w:fill="auto"/>
            <w:vAlign w:val="center"/>
          </w:tcPr>
          <w:p w14:paraId="3B476F1A" w14:textId="1AFBB5BD" w:rsidR="003079AA" w:rsidRPr="003432DE" w:rsidRDefault="003079AA" w:rsidP="000727D9">
            <w:pPr>
              <w:spacing w:before="20" w:after="20"/>
              <w:jc w:val="center"/>
              <w:rPr>
                <w:sz w:val="18"/>
                <w:szCs w:val="18"/>
              </w:rPr>
            </w:pPr>
          </w:p>
        </w:tc>
      </w:tr>
      <w:tr w:rsidR="003079AA" w:rsidRPr="00FC0A10" w14:paraId="1207C970" w14:textId="77777777" w:rsidTr="0008254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7EB1337" w14:textId="77777777" w:rsidR="003079AA" w:rsidRPr="00FC0A10" w:rsidRDefault="003079AA" w:rsidP="000727D9">
            <w:pPr>
              <w:spacing w:before="20" w:after="20"/>
              <w:rPr>
                <w:b/>
                <w:color w:val="1F497D"/>
                <w:sz w:val="20"/>
                <w:szCs w:val="20"/>
              </w:rPr>
            </w:pPr>
          </w:p>
        </w:tc>
        <w:tc>
          <w:tcPr>
            <w:tcW w:w="937" w:type="dxa"/>
            <w:shd w:val="clear" w:color="auto" w:fill="auto"/>
          </w:tcPr>
          <w:p w14:paraId="304CF4EE" w14:textId="175E2627" w:rsidR="003079AA" w:rsidRDefault="003079AA" w:rsidP="000727D9">
            <w:pPr>
              <w:spacing w:before="20" w:after="20"/>
              <w:rPr>
                <w:b/>
                <w:color w:val="1F497D"/>
                <w:sz w:val="20"/>
                <w:szCs w:val="20"/>
              </w:rPr>
            </w:pPr>
          </w:p>
        </w:tc>
        <w:tc>
          <w:tcPr>
            <w:tcW w:w="767" w:type="dxa"/>
            <w:gridSpan w:val="4"/>
            <w:shd w:val="clear" w:color="auto" w:fill="auto"/>
          </w:tcPr>
          <w:p w14:paraId="135D2109" w14:textId="6C2D0D25" w:rsidR="003079AA" w:rsidRPr="00FC0A10" w:rsidRDefault="003079AA" w:rsidP="000727D9">
            <w:pPr>
              <w:spacing w:before="20" w:after="20"/>
              <w:rPr>
                <w:sz w:val="18"/>
                <w:szCs w:val="18"/>
              </w:rPr>
            </w:pPr>
          </w:p>
        </w:tc>
        <w:tc>
          <w:tcPr>
            <w:tcW w:w="3116" w:type="dxa"/>
            <w:gridSpan w:val="6"/>
            <w:shd w:val="clear" w:color="auto" w:fill="auto"/>
          </w:tcPr>
          <w:p w14:paraId="76C91030" w14:textId="36B8D76C" w:rsidR="003079AA" w:rsidRPr="00DF6215" w:rsidRDefault="003079AA" w:rsidP="000727D9">
            <w:pPr>
              <w:spacing w:before="20" w:after="20"/>
              <w:rPr>
                <w:sz w:val="18"/>
                <w:szCs w:val="18"/>
              </w:rPr>
            </w:pPr>
          </w:p>
        </w:tc>
        <w:tc>
          <w:tcPr>
            <w:tcW w:w="548" w:type="dxa"/>
            <w:gridSpan w:val="2"/>
            <w:shd w:val="clear" w:color="auto" w:fill="auto"/>
            <w:vAlign w:val="center"/>
          </w:tcPr>
          <w:p w14:paraId="3F3D64BF" w14:textId="7207F7C3" w:rsidR="003079AA" w:rsidRPr="003432DE" w:rsidRDefault="003079AA" w:rsidP="000727D9">
            <w:pPr>
              <w:spacing w:before="20" w:after="20"/>
              <w:jc w:val="center"/>
              <w:rPr>
                <w:sz w:val="18"/>
                <w:szCs w:val="18"/>
              </w:rPr>
            </w:pPr>
          </w:p>
        </w:tc>
        <w:tc>
          <w:tcPr>
            <w:tcW w:w="549" w:type="dxa"/>
            <w:gridSpan w:val="3"/>
            <w:shd w:val="clear" w:color="auto" w:fill="auto"/>
            <w:vAlign w:val="center"/>
          </w:tcPr>
          <w:p w14:paraId="314EBF11" w14:textId="2BBC4DF8" w:rsidR="003079AA" w:rsidRPr="003432DE" w:rsidRDefault="003079AA" w:rsidP="000727D9">
            <w:pPr>
              <w:spacing w:before="20" w:after="20"/>
              <w:jc w:val="center"/>
              <w:rPr>
                <w:sz w:val="18"/>
                <w:szCs w:val="18"/>
              </w:rPr>
            </w:pPr>
          </w:p>
        </w:tc>
        <w:tc>
          <w:tcPr>
            <w:tcW w:w="549" w:type="dxa"/>
            <w:shd w:val="clear" w:color="auto" w:fill="auto"/>
            <w:vAlign w:val="center"/>
          </w:tcPr>
          <w:p w14:paraId="3504B430" w14:textId="31B945EC" w:rsidR="003079AA" w:rsidRPr="003432DE" w:rsidRDefault="003079AA" w:rsidP="000727D9">
            <w:pPr>
              <w:spacing w:before="20" w:after="20"/>
              <w:jc w:val="center"/>
              <w:rPr>
                <w:sz w:val="18"/>
                <w:szCs w:val="18"/>
              </w:rPr>
            </w:pPr>
          </w:p>
        </w:tc>
        <w:tc>
          <w:tcPr>
            <w:tcW w:w="549" w:type="dxa"/>
            <w:shd w:val="clear" w:color="auto" w:fill="auto"/>
            <w:vAlign w:val="center"/>
          </w:tcPr>
          <w:p w14:paraId="10815415" w14:textId="4BB8BE90" w:rsidR="003079AA" w:rsidRPr="003432DE" w:rsidRDefault="003079AA" w:rsidP="000727D9">
            <w:pPr>
              <w:spacing w:before="20" w:after="20"/>
              <w:jc w:val="center"/>
              <w:rPr>
                <w:sz w:val="18"/>
                <w:szCs w:val="18"/>
              </w:rPr>
            </w:pPr>
          </w:p>
        </w:tc>
        <w:tc>
          <w:tcPr>
            <w:tcW w:w="549" w:type="dxa"/>
            <w:gridSpan w:val="3"/>
            <w:shd w:val="clear" w:color="auto" w:fill="auto"/>
            <w:vAlign w:val="center"/>
          </w:tcPr>
          <w:p w14:paraId="4C835769" w14:textId="77777777" w:rsidR="003079AA" w:rsidRPr="003432DE" w:rsidRDefault="003079AA" w:rsidP="000727D9">
            <w:pPr>
              <w:spacing w:before="20" w:after="20"/>
              <w:jc w:val="center"/>
              <w:rPr>
                <w:sz w:val="18"/>
                <w:szCs w:val="18"/>
              </w:rPr>
            </w:pPr>
          </w:p>
        </w:tc>
        <w:tc>
          <w:tcPr>
            <w:tcW w:w="549" w:type="dxa"/>
            <w:shd w:val="clear" w:color="auto" w:fill="auto"/>
            <w:vAlign w:val="center"/>
          </w:tcPr>
          <w:p w14:paraId="65BD304F" w14:textId="366DEA10" w:rsidR="003079AA" w:rsidRPr="003432DE" w:rsidRDefault="003079AA" w:rsidP="000727D9">
            <w:pPr>
              <w:spacing w:before="20" w:after="20"/>
              <w:jc w:val="center"/>
              <w:rPr>
                <w:sz w:val="18"/>
                <w:szCs w:val="18"/>
              </w:rPr>
            </w:pPr>
          </w:p>
        </w:tc>
        <w:tc>
          <w:tcPr>
            <w:tcW w:w="559" w:type="dxa"/>
            <w:gridSpan w:val="2"/>
            <w:shd w:val="clear" w:color="auto" w:fill="auto"/>
          </w:tcPr>
          <w:p w14:paraId="1A7EEAF0" w14:textId="5B2BED59" w:rsidR="003079AA" w:rsidRPr="003432DE" w:rsidRDefault="003079AA" w:rsidP="000727D9">
            <w:pPr>
              <w:spacing w:before="20" w:after="20"/>
              <w:jc w:val="center"/>
              <w:rPr>
                <w:sz w:val="18"/>
                <w:szCs w:val="18"/>
              </w:rPr>
            </w:pPr>
          </w:p>
        </w:tc>
      </w:tr>
      <w:tr w:rsidR="003079AA" w:rsidRPr="00FC0A10" w14:paraId="40127289" w14:textId="77777777" w:rsidTr="0008254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0911A83" w14:textId="77777777" w:rsidR="003079AA" w:rsidRPr="00FC0A10" w:rsidRDefault="003079AA" w:rsidP="000727D9">
            <w:pPr>
              <w:spacing w:before="20" w:after="20"/>
              <w:rPr>
                <w:b/>
                <w:color w:val="1F497D"/>
                <w:sz w:val="20"/>
                <w:szCs w:val="20"/>
              </w:rPr>
            </w:pPr>
          </w:p>
        </w:tc>
        <w:tc>
          <w:tcPr>
            <w:tcW w:w="937" w:type="dxa"/>
            <w:shd w:val="clear" w:color="auto" w:fill="auto"/>
          </w:tcPr>
          <w:p w14:paraId="69B2E855" w14:textId="03896480" w:rsidR="003079AA" w:rsidRDefault="003079AA" w:rsidP="000727D9">
            <w:pPr>
              <w:spacing w:before="20" w:after="20"/>
              <w:rPr>
                <w:b/>
                <w:color w:val="1F497D"/>
                <w:sz w:val="20"/>
                <w:szCs w:val="20"/>
              </w:rPr>
            </w:pPr>
          </w:p>
        </w:tc>
        <w:tc>
          <w:tcPr>
            <w:tcW w:w="767" w:type="dxa"/>
            <w:gridSpan w:val="4"/>
            <w:shd w:val="clear" w:color="auto" w:fill="auto"/>
          </w:tcPr>
          <w:p w14:paraId="0F87EF6E" w14:textId="2C9C4ED7" w:rsidR="003079AA" w:rsidRPr="00FC0A10" w:rsidRDefault="003079AA" w:rsidP="000727D9">
            <w:pPr>
              <w:spacing w:before="20" w:after="20"/>
              <w:rPr>
                <w:sz w:val="18"/>
                <w:szCs w:val="18"/>
              </w:rPr>
            </w:pPr>
          </w:p>
        </w:tc>
        <w:tc>
          <w:tcPr>
            <w:tcW w:w="3116" w:type="dxa"/>
            <w:gridSpan w:val="6"/>
            <w:shd w:val="clear" w:color="auto" w:fill="auto"/>
          </w:tcPr>
          <w:p w14:paraId="6CF90DAC" w14:textId="77525538" w:rsidR="003079AA" w:rsidRPr="00DF6215" w:rsidRDefault="003079AA" w:rsidP="000727D9">
            <w:pPr>
              <w:spacing w:before="20" w:after="20"/>
              <w:rPr>
                <w:sz w:val="18"/>
                <w:szCs w:val="18"/>
              </w:rPr>
            </w:pPr>
          </w:p>
        </w:tc>
        <w:tc>
          <w:tcPr>
            <w:tcW w:w="548" w:type="dxa"/>
            <w:gridSpan w:val="2"/>
            <w:shd w:val="clear" w:color="auto" w:fill="auto"/>
            <w:vAlign w:val="center"/>
          </w:tcPr>
          <w:p w14:paraId="298E80F6" w14:textId="0250F84D" w:rsidR="003079AA" w:rsidRPr="003432DE" w:rsidRDefault="003079AA" w:rsidP="000727D9">
            <w:pPr>
              <w:spacing w:before="20" w:after="20"/>
              <w:jc w:val="center"/>
              <w:rPr>
                <w:sz w:val="18"/>
                <w:szCs w:val="18"/>
              </w:rPr>
            </w:pPr>
          </w:p>
        </w:tc>
        <w:tc>
          <w:tcPr>
            <w:tcW w:w="549" w:type="dxa"/>
            <w:gridSpan w:val="3"/>
            <w:shd w:val="clear" w:color="auto" w:fill="auto"/>
            <w:vAlign w:val="center"/>
          </w:tcPr>
          <w:p w14:paraId="5AF63269" w14:textId="48CE6270" w:rsidR="003079AA" w:rsidRPr="003432DE" w:rsidRDefault="003079AA" w:rsidP="000727D9">
            <w:pPr>
              <w:spacing w:before="20" w:after="20"/>
              <w:jc w:val="center"/>
              <w:rPr>
                <w:sz w:val="18"/>
                <w:szCs w:val="18"/>
              </w:rPr>
            </w:pPr>
          </w:p>
        </w:tc>
        <w:tc>
          <w:tcPr>
            <w:tcW w:w="549" w:type="dxa"/>
            <w:shd w:val="clear" w:color="auto" w:fill="auto"/>
            <w:vAlign w:val="center"/>
          </w:tcPr>
          <w:p w14:paraId="31F8C634" w14:textId="65AEE9EC" w:rsidR="003079AA" w:rsidRPr="003432DE" w:rsidRDefault="003079AA" w:rsidP="000727D9">
            <w:pPr>
              <w:spacing w:before="20" w:after="20"/>
              <w:jc w:val="center"/>
              <w:rPr>
                <w:sz w:val="18"/>
                <w:szCs w:val="18"/>
              </w:rPr>
            </w:pPr>
          </w:p>
        </w:tc>
        <w:tc>
          <w:tcPr>
            <w:tcW w:w="549" w:type="dxa"/>
            <w:shd w:val="clear" w:color="auto" w:fill="auto"/>
            <w:vAlign w:val="center"/>
          </w:tcPr>
          <w:p w14:paraId="2FD88D7C" w14:textId="77777777" w:rsidR="003079AA" w:rsidRPr="003432DE" w:rsidRDefault="003079AA" w:rsidP="000727D9">
            <w:pPr>
              <w:spacing w:before="20" w:after="20"/>
              <w:jc w:val="center"/>
              <w:rPr>
                <w:sz w:val="18"/>
                <w:szCs w:val="18"/>
              </w:rPr>
            </w:pPr>
          </w:p>
        </w:tc>
        <w:tc>
          <w:tcPr>
            <w:tcW w:w="549" w:type="dxa"/>
            <w:gridSpan w:val="3"/>
            <w:shd w:val="clear" w:color="auto" w:fill="auto"/>
            <w:vAlign w:val="center"/>
          </w:tcPr>
          <w:p w14:paraId="21B8AAA9" w14:textId="77777777" w:rsidR="003079AA" w:rsidRPr="003432DE" w:rsidRDefault="003079AA" w:rsidP="000727D9">
            <w:pPr>
              <w:spacing w:before="20" w:after="20"/>
              <w:jc w:val="center"/>
              <w:rPr>
                <w:sz w:val="18"/>
                <w:szCs w:val="18"/>
              </w:rPr>
            </w:pPr>
          </w:p>
        </w:tc>
        <w:tc>
          <w:tcPr>
            <w:tcW w:w="549" w:type="dxa"/>
            <w:shd w:val="clear" w:color="auto" w:fill="auto"/>
            <w:vAlign w:val="center"/>
          </w:tcPr>
          <w:p w14:paraId="4477DC5A" w14:textId="77777777" w:rsidR="003079AA" w:rsidRPr="003432DE" w:rsidRDefault="003079AA" w:rsidP="000727D9">
            <w:pPr>
              <w:spacing w:before="20" w:after="20"/>
              <w:jc w:val="center"/>
              <w:rPr>
                <w:sz w:val="18"/>
                <w:szCs w:val="18"/>
              </w:rPr>
            </w:pPr>
          </w:p>
        </w:tc>
        <w:tc>
          <w:tcPr>
            <w:tcW w:w="559" w:type="dxa"/>
            <w:gridSpan w:val="2"/>
            <w:shd w:val="clear" w:color="auto" w:fill="auto"/>
            <w:vAlign w:val="center"/>
          </w:tcPr>
          <w:p w14:paraId="454D430F" w14:textId="11EA5441" w:rsidR="003079AA" w:rsidRPr="003432DE" w:rsidRDefault="003079AA" w:rsidP="000727D9">
            <w:pPr>
              <w:spacing w:before="20" w:after="20"/>
              <w:jc w:val="center"/>
              <w:rPr>
                <w:sz w:val="18"/>
                <w:szCs w:val="18"/>
              </w:rPr>
            </w:pPr>
          </w:p>
        </w:tc>
      </w:tr>
      <w:tr w:rsidR="003079AA" w:rsidRPr="00FC0A10" w14:paraId="7DDCA7ED" w14:textId="77777777" w:rsidTr="00082547">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05960BF0" w14:textId="77777777" w:rsidR="003079AA" w:rsidRPr="00FC0A10" w:rsidRDefault="003079AA" w:rsidP="000727D9">
            <w:pPr>
              <w:spacing w:before="20" w:after="20"/>
              <w:rPr>
                <w:b/>
                <w:color w:val="1F497D"/>
                <w:sz w:val="20"/>
                <w:szCs w:val="20"/>
              </w:rPr>
            </w:pPr>
            <w:r w:rsidRPr="00FC0A10">
              <w:rPr>
                <w:b/>
                <w:color w:val="1F497D"/>
                <w:sz w:val="20"/>
                <w:szCs w:val="20"/>
              </w:rPr>
              <w:t xml:space="preserve">Assessment Methods, Weight in Course </w:t>
            </w:r>
            <w:r w:rsidRPr="00FC0A10">
              <w:rPr>
                <w:b/>
                <w:color w:val="1F497D"/>
                <w:sz w:val="20"/>
                <w:szCs w:val="20"/>
              </w:rPr>
              <w:lastRenderedPageBreak/>
              <w:t xml:space="preserve">Grade, Implementation and Make-Up Rules </w:t>
            </w:r>
          </w:p>
          <w:p w14:paraId="6854A0F8" w14:textId="77777777" w:rsidR="003079AA" w:rsidRPr="00FC0A10" w:rsidRDefault="003079AA" w:rsidP="000727D9">
            <w:pPr>
              <w:spacing w:before="20" w:after="20"/>
              <w:rPr>
                <w:b/>
                <w:color w:val="1F497D"/>
                <w:sz w:val="20"/>
                <w:szCs w:val="20"/>
              </w:rPr>
            </w:pPr>
          </w:p>
        </w:tc>
        <w:tc>
          <w:tcPr>
            <w:tcW w:w="937" w:type="dxa"/>
            <w:shd w:val="clear" w:color="auto" w:fill="auto"/>
          </w:tcPr>
          <w:p w14:paraId="11B03F6F" w14:textId="77777777" w:rsidR="003079AA" w:rsidRPr="00FC0A10" w:rsidRDefault="003079AA" w:rsidP="000727D9">
            <w:pPr>
              <w:spacing w:before="20" w:after="20"/>
              <w:rPr>
                <w:sz w:val="20"/>
                <w:szCs w:val="20"/>
              </w:rPr>
            </w:pPr>
            <w:r w:rsidRPr="00FC0A10">
              <w:rPr>
                <w:b/>
                <w:color w:val="1F497D"/>
                <w:sz w:val="20"/>
                <w:szCs w:val="20"/>
              </w:rPr>
              <w:lastRenderedPageBreak/>
              <w:t>No.</w:t>
            </w:r>
          </w:p>
        </w:tc>
        <w:tc>
          <w:tcPr>
            <w:tcW w:w="1526" w:type="dxa"/>
            <w:gridSpan w:val="6"/>
            <w:shd w:val="clear" w:color="auto" w:fill="auto"/>
          </w:tcPr>
          <w:p w14:paraId="317E4A09" w14:textId="77777777" w:rsidR="003079AA" w:rsidRPr="00FC0A10" w:rsidRDefault="003079AA" w:rsidP="000727D9">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3079AA" w:rsidRPr="00FC0A10" w:rsidRDefault="003079AA" w:rsidP="000727D9">
            <w:pPr>
              <w:spacing w:before="20" w:after="20"/>
              <w:rPr>
                <w:b/>
                <w:color w:val="1F497D"/>
                <w:sz w:val="20"/>
                <w:szCs w:val="20"/>
              </w:rPr>
            </w:pPr>
            <w:r w:rsidRPr="00FC0A10">
              <w:rPr>
                <w:b/>
                <w:color w:val="1F497D"/>
                <w:sz w:val="20"/>
                <w:szCs w:val="20"/>
              </w:rPr>
              <w:t>Weight</w:t>
            </w:r>
          </w:p>
        </w:tc>
        <w:tc>
          <w:tcPr>
            <w:tcW w:w="2175" w:type="dxa"/>
            <w:gridSpan w:val="5"/>
            <w:shd w:val="clear" w:color="auto" w:fill="auto"/>
          </w:tcPr>
          <w:p w14:paraId="5714A1AF" w14:textId="77777777" w:rsidR="003079AA" w:rsidRPr="00FC0A10" w:rsidRDefault="003079AA" w:rsidP="000727D9">
            <w:pPr>
              <w:spacing w:before="20" w:after="20"/>
              <w:rPr>
                <w:b/>
                <w:color w:val="1F497D"/>
                <w:sz w:val="20"/>
                <w:szCs w:val="20"/>
              </w:rPr>
            </w:pPr>
            <w:r w:rsidRPr="00FC0A10">
              <w:rPr>
                <w:b/>
                <w:color w:val="1F497D"/>
                <w:sz w:val="20"/>
                <w:szCs w:val="20"/>
              </w:rPr>
              <w:t>Implementation Rule</w:t>
            </w:r>
          </w:p>
        </w:tc>
        <w:tc>
          <w:tcPr>
            <w:tcW w:w="3195" w:type="dxa"/>
            <w:gridSpan w:val="10"/>
            <w:shd w:val="clear" w:color="auto" w:fill="auto"/>
          </w:tcPr>
          <w:p w14:paraId="4D8B8E3D" w14:textId="77777777" w:rsidR="003079AA" w:rsidRPr="00FC0A10" w:rsidRDefault="003079AA" w:rsidP="000727D9">
            <w:pPr>
              <w:spacing w:before="20" w:after="20"/>
              <w:rPr>
                <w:b/>
                <w:color w:val="1F497D"/>
                <w:sz w:val="20"/>
                <w:szCs w:val="20"/>
              </w:rPr>
            </w:pPr>
            <w:r w:rsidRPr="00FC0A10">
              <w:rPr>
                <w:b/>
                <w:color w:val="1F497D"/>
                <w:sz w:val="20"/>
                <w:szCs w:val="20"/>
              </w:rPr>
              <w:t>Make-Up Rule</w:t>
            </w:r>
          </w:p>
        </w:tc>
      </w:tr>
      <w:tr w:rsidR="003079AA" w:rsidRPr="00FC0A10" w14:paraId="6DA62E28" w14:textId="77777777" w:rsidTr="00082547">
        <w:tblPrEx>
          <w:jc w:val="center"/>
          <w:tblInd w:w="0" w:type="dxa"/>
          <w:tblBorders>
            <w:insideH w:val="dotted" w:sz="4" w:space="0" w:color="auto"/>
            <w:insideV w:val="dotted" w:sz="4" w:space="0" w:color="auto"/>
          </w:tblBorders>
        </w:tblPrEx>
        <w:trPr>
          <w:trHeight w:val="232"/>
          <w:jc w:val="center"/>
        </w:trPr>
        <w:tc>
          <w:tcPr>
            <w:tcW w:w="2243" w:type="dxa"/>
            <w:gridSpan w:val="3"/>
            <w:vMerge/>
            <w:shd w:val="clear" w:color="auto" w:fill="auto"/>
          </w:tcPr>
          <w:p w14:paraId="15233346" w14:textId="77777777" w:rsidR="003079AA" w:rsidRPr="00FC0A10" w:rsidRDefault="003079AA" w:rsidP="000727D9">
            <w:pPr>
              <w:spacing w:before="20" w:after="20"/>
              <w:rPr>
                <w:b/>
                <w:color w:val="1F497D"/>
                <w:sz w:val="20"/>
                <w:szCs w:val="20"/>
              </w:rPr>
            </w:pPr>
          </w:p>
        </w:tc>
        <w:tc>
          <w:tcPr>
            <w:tcW w:w="937" w:type="dxa"/>
            <w:shd w:val="clear" w:color="auto" w:fill="auto"/>
          </w:tcPr>
          <w:p w14:paraId="0272C7CB" w14:textId="77777777" w:rsidR="003079AA" w:rsidRPr="00FC0A10" w:rsidRDefault="003079AA" w:rsidP="000727D9">
            <w:pPr>
              <w:spacing w:before="20" w:after="20"/>
              <w:rPr>
                <w:b/>
                <w:color w:val="1F497D"/>
                <w:sz w:val="20"/>
                <w:szCs w:val="20"/>
              </w:rPr>
            </w:pPr>
            <w:r w:rsidRPr="00FC0A10">
              <w:rPr>
                <w:b/>
                <w:color w:val="1F497D"/>
                <w:sz w:val="20"/>
                <w:szCs w:val="20"/>
              </w:rPr>
              <w:t>A1</w:t>
            </w:r>
          </w:p>
        </w:tc>
        <w:tc>
          <w:tcPr>
            <w:tcW w:w="1526" w:type="dxa"/>
            <w:gridSpan w:val="6"/>
            <w:shd w:val="clear" w:color="auto" w:fill="auto"/>
          </w:tcPr>
          <w:p w14:paraId="0867758A" w14:textId="77777777" w:rsidR="003079AA" w:rsidRPr="00FC0A10" w:rsidRDefault="003079AA" w:rsidP="000727D9">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5AB3435B" w:rsidR="003079AA" w:rsidRPr="00B867C4" w:rsidRDefault="003079AA" w:rsidP="000727D9">
            <w:pPr>
              <w:spacing w:before="20" w:after="20"/>
              <w:jc w:val="center"/>
              <w:rPr>
                <w:i/>
                <w:color w:val="262626" w:themeColor="text1" w:themeTint="D9"/>
                <w:sz w:val="20"/>
                <w:szCs w:val="20"/>
              </w:rPr>
            </w:pPr>
            <w:r>
              <w:rPr>
                <w:rFonts w:hint="eastAsia"/>
                <w:i/>
                <w:color w:val="262626" w:themeColor="text1" w:themeTint="D9"/>
                <w:sz w:val="20"/>
                <w:szCs w:val="20"/>
                <w:lang w:eastAsia="ko-KR"/>
              </w:rPr>
              <w:t>6</w:t>
            </w:r>
            <w:r w:rsidRPr="00B867C4">
              <w:rPr>
                <w:i/>
                <w:color w:val="262626" w:themeColor="text1" w:themeTint="D9"/>
                <w:sz w:val="20"/>
                <w:szCs w:val="20"/>
              </w:rPr>
              <w:t>0%</w:t>
            </w:r>
          </w:p>
        </w:tc>
        <w:tc>
          <w:tcPr>
            <w:tcW w:w="2175" w:type="dxa"/>
            <w:gridSpan w:val="5"/>
            <w:shd w:val="clear" w:color="auto" w:fill="auto"/>
          </w:tcPr>
          <w:p w14:paraId="3182951D" w14:textId="70F7E2F2" w:rsidR="003079AA" w:rsidRPr="009126CE" w:rsidRDefault="003079AA" w:rsidP="000727D9">
            <w:pPr>
              <w:spacing w:before="20" w:after="20"/>
              <w:rPr>
                <w:sz w:val="18"/>
                <w:szCs w:val="20"/>
                <w:lang w:val="tr-TR"/>
              </w:rPr>
            </w:pPr>
            <w:proofErr w:type="spellStart"/>
            <w:r w:rsidRPr="009126CE">
              <w:rPr>
                <w:sz w:val="18"/>
                <w:szCs w:val="20"/>
                <w:lang w:val="tr-TR"/>
              </w:rPr>
              <w:t>Midterm</w:t>
            </w:r>
            <w:proofErr w:type="spellEnd"/>
            <w:r w:rsidRPr="009126CE">
              <w:rPr>
                <w:sz w:val="18"/>
                <w:szCs w:val="20"/>
                <w:lang w:val="tr-TR"/>
              </w:rPr>
              <w:t xml:space="preserve"> </w:t>
            </w:r>
            <w:proofErr w:type="spellStart"/>
            <w:r w:rsidRPr="009126CE">
              <w:rPr>
                <w:sz w:val="18"/>
                <w:szCs w:val="20"/>
                <w:lang w:val="tr-TR"/>
              </w:rPr>
              <w:t>exams</w:t>
            </w:r>
            <w:proofErr w:type="spellEnd"/>
            <w:r w:rsidRPr="009126CE">
              <w:rPr>
                <w:sz w:val="18"/>
                <w:szCs w:val="20"/>
                <w:lang w:val="tr-TR"/>
              </w:rPr>
              <w:t xml:space="preserve"> </w:t>
            </w:r>
            <w:proofErr w:type="spellStart"/>
            <w:r w:rsidRPr="009126CE">
              <w:rPr>
                <w:sz w:val="18"/>
                <w:szCs w:val="20"/>
                <w:lang w:val="tr-TR"/>
              </w:rPr>
              <w:t>and</w:t>
            </w:r>
            <w:proofErr w:type="spellEnd"/>
            <w:r w:rsidRPr="009126CE">
              <w:rPr>
                <w:sz w:val="18"/>
                <w:szCs w:val="20"/>
                <w:lang w:val="tr-TR"/>
              </w:rPr>
              <w:t xml:space="preserve"> final </w:t>
            </w:r>
            <w:proofErr w:type="spellStart"/>
            <w:r w:rsidRPr="009126CE">
              <w:rPr>
                <w:sz w:val="18"/>
                <w:szCs w:val="20"/>
                <w:lang w:val="tr-TR"/>
              </w:rPr>
              <w:t>exams</w:t>
            </w:r>
            <w:proofErr w:type="spellEnd"/>
            <w:r w:rsidRPr="009126CE">
              <w:rPr>
                <w:sz w:val="18"/>
                <w:szCs w:val="20"/>
                <w:lang w:val="tr-TR"/>
              </w:rPr>
              <w:t xml:space="preserve"> </w:t>
            </w:r>
            <w:proofErr w:type="spellStart"/>
            <w:r w:rsidRPr="009126CE">
              <w:rPr>
                <w:sz w:val="18"/>
                <w:szCs w:val="20"/>
                <w:lang w:val="tr-TR"/>
              </w:rPr>
              <w:t>will</w:t>
            </w:r>
            <w:proofErr w:type="spellEnd"/>
            <w:r w:rsidRPr="009126CE">
              <w:rPr>
                <w:sz w:val="18"/>
                <w:szCs w:val="20"/>
                <w:lang w:val="tr-TR"/>
              </w:rPr>
              <w:t xml:space="preserve"> </w:t>
            </w:r>
            <w:proofErr w:type="spellStart"/>
            <w:r w:rsidRPr="009126CE">
              <w:rPr>
                <w:sz w:val="18"/>
                <w:szCs w:val="20"/>
                <w:lang w:val="tr-TR"/>
              </w:rPr>
              <w:t>take</w:t>
            </w:r>
            <w:proofErr w:type="spellEnd"/>
            <w:r w:rsidRPr="009126CE">
              <w:rPr>
                <w:sz w:val="18"/>
                <w:szCs w:val="20"/>
                <w:lang w:val="tr-TR"/>
              </w:rPr>
              <w:t xml:space="preserve"> </w:t>
            </w:r>
            <w:proofErr w:type="spellStart"/>
            <w:r w:rsidRPr="009126CE">
              <w:rPr>
                <w:sz w:val="18"/>
                <w:szCs w:val="20"/>
                <w:lang w:val="tr-TR"/>
              </w:rPr>
              <w:t>place</w:t>
            </w:r>
            <w:proofErr w:type="spellEnd"/>
            <w:r w:rsidRPr="009126CE">
              <w:rPr>
                <w:sz w:val="18"/>
                <w:szCs w:val="20"/>
                <w:lang w:val="tr-TR"/>
              </w:rPr>
              <w:t xml:space="preserve">. </w:t>
            </w:r>
            <w:proofErr w:type="spellStart"/>
            <w:r w:rsidRPr="009126CE">
              <w:rPr>
                <w:sz w:val="18"/>
                <w:szCs w:val="20"/>
                <w:lang w:val="tr-TR"/>
              </w:rPr>
              <w:lastRenderedPageBreak/>
              <w:t>Exams</w:t>
            </w:r>
            <w:proofErr w:type="spellEnd"/>
            <w:r w:rsidRPr="009126CE">
              <w:rPr>
                <w:sz w:val="18"/>
                <w:szCs w:val="20"/>
                <w:lang w:val="tr-TR"/>
              </w:rPr>
              <w:t xml:space="preserve"> </w:t>
            </w:r>
            <w:proofErr w:type="spellStart"/>
            <w:r w:rsidRPr="009126CE">
              <w:rPr>
                <w:sz w:val="18"/>
                <w:szCs w:val="20"/>
                <w:lang w:val="tr-TR"/>
              </w:rPr>
              <w:t>will</w:t>
            </w:r>
            <w:proofErr w:type="spellEnd"/>
            <w:r w:rsidRPr="009126CE">
              <w:rPr>
                <w:sz w:val="18"/>
                <w:szCs w:val="20"/>
                <w:lang w:val="tr-TR"/>
              </w:rPr>
              <w:t xml:space="preserve"> be in </w:t>
            </w:r>
            <w:proofErr w:type="spellStart"/>
            <w:r w:rsidRPr="009126CE">
              <w:rPr>
                <w:sz w:val="18"/>
                <w:szCs w:val="20"/>
                <w:lang w:val="tr-TR"/>
              </w:rPr>
              <w:t>written</w:t>
            </w:r>
            <w:proofErr w:type="spellEnd"/>
            <w:r w:rsidRPr="009126CE">
              <w:rPr>
                <w:sz w:val="18"/>
                <w:szCs w:val="20"/>
                <w:lang w:val="tr-TR"/>
              </w:rPr>
              <w:t xml:space="preserve"> test </w:t>
            </w:r>
            <w:proofErr w:type="spellStart"/>
            <w:r w:rsidRPr="009126CE">
              <w:rPr>
                <w:sz w:val="18"/>
                <w:szCs w:val="20"/>
                <w:lang w:val="tr-TR"/>
              </w:rPr>
              <w:t>and</w:t>
            </w:r>
            <w:proofErr w:type="spellEnd"/>
            <w:r w:rsidRPr="009126CE">
              <w:rPr>
                <w:sz w:val="18"/>
                <w:szCs w:val="20"/>
                <w:lang w:val="tr-TR"/>
              </w:rPr>
              <w:t xml:space="preserve"> </w:t>
            </w:r>
            <w:proofErr w:type="spellStart"/>
            <w:r w:rsidRPr="009126CE">
              <w:rPr>
                <w:sz w:val="18"/>
                <w:szCs w:val="20"/>
                <w:lang w:val="tr-TR"/>
              </w:rPr>
              <w:t>all</w:t>
            </w:r>
            <w:proofErr w:type="spellEnd"/>
            <w:r w:rsidRPr="009126CE">
              <w:rPr>
                <w:sz w:val="18"/>
                <w:szCs w:val="20"/>
                <w:lang w:val="tr-TR"/>
              </w:rPr>
              <w:t xml:space="preserve"> </w:t>
            </w:r>
            <w:proofErr w:type="spellStart"/>
            <w:r w:rsidRPr="009126CE">
              <w:rPr>
                <w:sz w:val="18"/>
                <w:szCs w:val="20"/>
                <w:lang w:val="tr-TR"/>
              </w:rPr>
              <w:t>the</w:t>
            </w:r>
            <w:proofErr w:type="spellEnd"/>
            <w:r w:rsidRPr="009126CE">
              <w:rPr>
                <w:sz w:val="18"/>
                <w:szCs w:val="20"/>
                <w:lang w:val="tr-TR"/>
              </w:rPr>
              <w:t xml:space="preserve"> </w:t>
            </w:r>
            <w:proofErr w:type="spellStart"/>
            <w:r w:rsidRPr="009126CE">
              <w:rPr>
                <w:sz w:val="18"/>
                <w:szCs w:val="20"/>
                <w:lang w:val="tr-TR"/>
              </w:rPr>
              <w:t>course</w:t>
            </w:r>
            <w:proofErr w:type="spellEnd"/>
            <w:r w:rsidRPr="009126CE">
              <w:rPr>
                <w:sz w:val="18"/>
                <w:szCs w:val="20"/>
                <w:lang w:val="tr-TR"/>
              </w:rPr>
              <w:t xml:space="preserve"> </w:t>
            </w:r>
            <w:proofErr w:type="spellStart"/>
            <w:r w:rsidRPr="009126CE">
              <w:rPr>
                <w:sz w:val="18"/>
                <w:szCs w:val="20"/>
                <w:lang w:val="tr-TR"/>
              </w:rPr>
              <w:t>materials</w:t>
            </w:r>
            <w:proofErr w:type="spellEnd"/>
            <w:r w:rsidRPr="009126CE">
              <w:rPr>
                <w:sz w:val="18"/>
                <w:szCs w:val="20"/>
                <w:lang w:val="tr-TR"/>
              </w:rPr>
              <w:t xml:space="preserve"> </w:t>
            </w:r>
            <w:proofErr w:type="spellStart"/>
            <w:r w:rsidRPr="009126CE">
              <w:rPr>
                <w:sz w:val="18"/>
                <w:szCs w:val="20"/>
                <w:lang w:val="tr-TR"/>
              </w:rPr>
              <w:t>will</w:t>
            </w:r>
            <w:proofErr w:type="spellEnd"/>
            <w:r w:rsidRPr="009126CE">
              <w:rPr>
                <w:sz w:val="18"/>
                <w:szCs w:val="20"/>
                <w:lang w:val="tr-TR"/>
              </w:rPr>
              <w:t xml:space="preserve"> be </w:t>
            </w:r>
            <w:proofErr w:type="spellStart"/>
            <w:r w:rsidRPr="009126CE">
              <w:rPr>
                <w:sz w:val="18"/>
                <w:szCs w:val="20"/>
                <w:lang w:val="tr-TR"/>
              </w:rPr>
              <w:t>forbidden</w:t>
            </w:r>
            <w:proofErr w:type="spellEnd"/>
            <w:r w:rsidRPr="009126CE">
              <w:rPr>
                <w:sz w:val="18"/>
                <w:szCs w:val="20"/>
                <w:lang w:val="tr-TR"/>
              </w:rPr>
              <w:t xml:space="preserve"> </w:t>
            </w:r>
            <w:proofErr w:type="spellStart"/>
            <w:r w:rsidRPr="009126CE">
              <w:rPr>
                <w:sz w:val="18"/>
                <w:szCs w:val="20"/>
                <w:lang w:val="tr-TR"/>
              </w:rPr>
              <w:t>to</w:t>
            </w:r>
            <w:proofErr w:type="spellEnd"/>
            <w:r w:rsidRPr="009126CE">
              <w:rPr>
                <w:sz w:val="18"/>
                <w:szCs w:val="20"/>
                <w:lang w:val="tr-TR"/>
              </w:rPr>
              <w:t xml:space="preserve"> </w:t>
            </w:r>
            <w:proofErr w:type="spellStart"/>
            <w:r w:rsidRPr="009126CE">
              <w:rPr>
                <w:sz w:val="18"/>
                <w:szCs w:val="20"/>
                <w:lang w:val="tr-TR"/>
              </w:rPr>
              <w:t>use</w:t>
            </w:r>
            <w:proofErr w:type="spellEnd"/>
            <w:r w:rsidRPr="009126CE">
              <w:rPr>
                <w:sz w:val="18"/>
                <w:szCs w:val="20"/>
                <w:lang w:val="tr-TR"/>
              </w:rPr>
              <w:t xml:space="preserve"> </w:t>
            </w:r>
            <w:proofErr w:type="spellStart"/>
            <w:r w:rsidRPr="009126CE">
              <w:rPr>
                <w:sz w:val="18"/>
                <w:szCs w:val="20"/>
                <w:lang w:val="tr-TR"/>
              </w:rPr>
              <w:t>during</w:t>
            </w:r>
            <w:proofErr w:type="spellEnd"/>
            <w:r w:rsidRPr="009126CE">
              <w:rPr>
                <w:sz w:val="18"/>
                <w:szCs w:val="20"/>
                <w:lang w:val="tr-TR"/>
              </w:rPr>
              <w:t xml:space="preserve"> </w:t>
            </w:r>
            <w:proofErr w:type="spellStart"/>
            <w:r w:rsidRPr="009126CE">
              <w:rPr>
                <w:sz w:val="18"/>
                <w:szCs w:val="20"/>
                <w:lang w:val="tr-TR"/>
              </w:rPr>
              <w:t>the</w:t>
            </w:r>
            <w:proofErr w:type="spellEnd"/>
            <w:r w:rsidRPr="009126CE">
              <w:rPr>
                <w:sz w:val="18"/>
                <w:szCs w:val="20"/>
                <w:lang w:val="tr-TR"/>
              </w:rPr>
              <w:t xml:space="preserve"> </w:t>
            </w:r>
            <w:proofErr w:type="spellStart"/>
            <w:r w:rsidRPr="009126CE">
              <w:rPr>
                <w:sz w:val="18"/>
                <w:szCs w:val="20"/>
                <w:lang w:val="tr-TR"/>
              </w:rPr>
              <w:t>examination</w:t>
            </w:r>
            <w:proofErr w:type="spellEnd"/>
            <w:r w:rsidRPr="009126CE">
              <w:rPr>
                <w:sz w:val="18"/>
                <w:szCs w:val="20"/>
                <w:lang w:val="tr-TR"/>
              </w:rPr>
              <w:t xml:space="preserve">. </w:t>
            </w:r>
            <w:proofErr w:type="spellStart"/>
            <w:r w:rsidRPr="009126CE">
              <w:rPr>
                <w:sz w:val="18"/>
                <w:szCs w:val="20"/>
                <w:lang w:val="tr-TR"/>
              </w:rPr>
              <w:t>Midterm</w:t>
            </w:r>
            <w:proofErr w:type="spellEnd"/>
            <w:r w:rsidRPr="009126CE">
              <w:rPr>
                <w:sz w:val="18"/>
                <w:szCs w:val="20"/>
                <w:lang w:val="tr-TR"/>
              </w:rPr>
              <w:t xml:space="preserve"> </w:t>
            </w:r>
            <w:proofErr w:type="spellStart"/>
            <w:r w:rsidRPr="009126CE">
              <w:rPr>
                <w:sz w:val="18"/>
                <w:szCs w:val="20"/>
                <w:lang w:val="tr-TR"/>
              </w:rPr>
              <w:t>dates</w:t>
            </w:r>
            <w:proofErr w:type="spellEnd"/>
            <w:r w:rsidRPr="009126CE">
              <w:rPr>
                <w:sz w:val="18"/>
                <w:szCs w:val="20"/>
                <w:lang w:val="tr-TR"/>
              </w:rPr>
              <w:t xml:space="preserve"> </w:t>
            </w:r>
            <w:proofErr w:type="spellStart"/>
            <w:r w:rsidRPr="009126CE">
              <w:rPr>
                <w:sz w:val="18"/>
                <w:szCs w:val="20"/>
                <w:lang w:val="tr-TR"/>
              </w:rPr>
              <w:t>are</w:t>
            </w:r>
            <w:proofErr w:type="spellEnd"/>
            <w:r w:rsidRPr="009126CE">
              <w:rPr>
                <w:sz w:val="18"/>
                <w:szCs w:val="20"/>
                <w:lang w:val="tr-TR"/>
              </w:rPr>
              <w:t xml:space="preserve"> </w:t>
            </w:r>
            <w:proofErr w:type="spellStart"/>
            <w:r w:rsidRPr="009126CE">
              <w:rPr>
                <w:sz w:val="18"/>
                <w:szCs w:val="20"/>
                <w:lang w:val="tr-TR"/>
              </w:rPr>
              <w:t>tentative</w:t>
            </w:r>
            <w:proofErr w:type="spellEnd"/>
            <w:r w:rsidRPr="009126CE">
              <w:rPr>
                <w:sz w:val="18"/>
                <w:szCs w:val="20"/>
                <w:lang w:val="tr-TR"/>
              </w:rPr>
              <w:t xml:space="preserve"> </w:t>
            </w:r>
            <w:proofErr w:type="spellStart"/>
            <w:r w:rsidRPr="009126CE">
              <w:rPr>
                <w:sz w:val="18"/>
                <w:szCs w:val="20"/>
                <w:lang w:val="tr-TR"/>
              </w:rPr>
              <w:t>and</w:t>
            </w:r>
            <w:proofErr w:type="spellEnd"/>
            <w:r w:rsidRPr="009126CE">
              <w:rPr>
                <w:sz w:val="18"/>
                <w:szCs w:val="20"/>
                <w:lang w:val="tr-TR"/>
              </w:rPr>
              <w:t xml:space="preserve"> </w:t>
            </w:r>
            <w:proofErr w:type="spellStart"/>
            <w:r w:rsidRPr="009126CE">
              <w:rPr>
                <w:sz w:val="18"/>
                <w:szCs w:val="20"/>
                <w:lang w:val="tr-TR"/>
              </w:rPr>
              <w:t>announced</w:t>
            </w:r>
            <w:proofErr w:type="spellEnd"/>
            <w:r w:rsidRPr="009126CE">
              <w:rPr>
                <w:sz w:val="18"/>
                <w:szCs w:val="20"/>
                <w:lang w:val="tr-TR"/>
              </w:rPr>
              <w:t xml:space="preserve"> at </w:t>
            </w:r>
            <w:proofErr w:type="spellStart"/>
            <w:r w:rsidRPr="009126CE">
              <w:rPr>
                <w:sz w:val="18"/>
                <w:szCs w:val="20"/>
                <w:lang w:val="tr-TR"/>
              </w:rPr>
              <w:t>the</w:t>
            </w:r>
            <w:proofErr w:type="spellEnd"/>
            <w:r w:rsidRPr="009126CE">
              <w:rPr>
                <w:sz w:val="18"/>
                <w:szCs w:val="20"/>
                <w:lang w:val="tr-TR"/>
              </w:rPr>
              <w:t xml:space="preserve"> </w:t>
            </w:r>
            <w:proofErr w:type="spellStart"/>
            <w:r w:rsidRPr="009126CE">
              <w:rPr>
                <w:sz w:val="18"/>
                <w:szCs w:val="20"/>
                <w:lang w:val="tr-TR"/>
              </w:rPr>
              <w:t>beginning</w:t>
            </w:r>
            <w:proofErr w:type="spellEnd"/>
            <w:r w:rsidRPr="009126CE">
              <w:rPr>
                <w:sz w:val="18"/>
                <w:szCs w:val="20"/>
                <w:lang w:val="tr-TR"/>
              </w:rPr>
              <w:t xml:space="preserve"> of </w:t>
            </w:r>
            <w:proofErr w:type="spellStart"/>
            <w:r w:rsidRPr="009126CE">
              <w:rPr>
                <w:sz w:val="18"/>
                <w:szCs w:val="20"/>
                <w:lang w:val="tr-TR"/>
              </w:rPr>
              <w:t>semester</w:t>
            </w:r>
            <w:proofErr w:type="spellEnd"/>
            <w:r w:rsidRPr="009126CE">
              <w:rPr>
                <w:sz w:val="18"/>
                <w:szCs w:val="20"/>
                <w:lang w:val="tr-TR"/>
              </w:rPr>
              <w:t>.</w:t>
            </w:r>
          </w:p>
        </w:tc>
        <w:tc>
          <w:tcPr>
            <w:tcW w:w="3195" w:type="dxa"/>
            <w:gridSpan w:val="10"/>
            <w:shd w:val="clear" w:color="auto" w:fill="auto"/>
          </w:tcPr>
          <w:p w14:paraId="799F41A4" w14:textId="51954D5C" w:rsidR="003079AA" w:rsidRPr="00FC0A10" w:rsidRDefault="003079AA" w:rsidP="000727D9">
            <w:pPr>
              <w:spacing w:before="20" w:after="20"/>
              <w:rPr>
                <w:sz w:val="18"/>
                <w:szCs w:val="18"/>
              </w:rPr>
            </w:pPr>
            <w:r>
              <w:rPr>
                <w:sz w:val="18"/>
                <w:szCs w:val="18"/>
              </w:rPr>
              <w:lastRenderedPageBreak/>
              <w:t>The official rules and regulations of the University apply.</w:t>
            </w:r>
          </w:p>
        </w:tc>
      </w:tr>
      <w:tr w:rsidR="003079AA" w:rsidRPr="00FC0A10" w14:paraId="0127EE4E" w14:textId="77777777" w:rsidTr="0008254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B459EDB" w14:textId="77777777" w:rsidR="003079AA" w:rsidRPr="00FC0A10" w:rsidRDefault="003079AA" w:rsidP="000727D9">
            <w:pPr>
              <w:spacing w:before="20" w:after="20"/>
              <w:rPr>
                <w:b/>
                <w:color w:val="1F497D"/>
                <w:sz w:val="20"/>
                <w:szCs w:val="20"/>
              </w:rPr>
            </w:pPr>
          </w:p>
        </w:tc>
        <w:tc>
          <w:tcPr>
            <w:tcW w:w="937" w:type="dxa"/>
            <w:shd w:val="clear" w:color="auto" w:fill="auto"/>
          </w:tcPr>
          <w:p w14:paraId="58EC07CE" w14:textId="77777777" w:rsidR="003079AA" w:rsidRPr="00FC0A10" w:rsidRDefault="003079AA" w:rsidP="000727D9">
            <w:pPr>
              <w:spacing w:before="20" w:after="20"/>
              <w:rPr>
                <w:b/>
                <w:color w:val="1F497D"/>
                <w:sz w:val="20"/>
                <w:szCs w:val="20"/>
              </w:rPr>
            </w:pPr>
            <w:r w:rsidRPr="00FC0A10">
              <w:rPr>
                <w:b/>
                <w:color w:val="1F497D"/>
                <w:sz w:val="20"/>
                <w:szCs w:val="20"/>
              </w:rPr>
              <w:t>A2</w:t>
            </w:r>
          </w:p>
        </w:tc>
        <w:tc>
          <w:tcPr>
            <w:tcW w:w="1526" w:type="dxa"/>
            <w:gridSpan w:val="6"/>
            <w:shd w:val="clear" w:color="auto" w:fill="auto"/>
          </w:tcPr>
          <w:p w14:paraId="71F45847" w14:textId="77777777" w:rsidR="003079AA" w:rsidRPr="00FC0A10" w:rsidRDefault="003079AA" w:rsidP="000727D9">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2A57CC6A" w:rsidR="003079AA" w:rsidRPr="00B867C4" w:rsidRDefault="003079AA" w:rsidP="000727D9">
            <w:pPr>
              <w:spacing w:before="20" w:after="20"/>
              <w:jc w:val="center"/>
              <w:rPr>
                <w:i/>
                <w:color w:val="262626" w:themeColor="text1" w:themeTint="D9"/>
                <w:sz w:val="20"/>
                <w:szCs w:val="20"/>
              </w:rPr>
            </w:pPr>
            <w:r>
              <w:rPr>
                <w:rFonts w:hint="eastAsia"/>
                <w:i/>
                <w:color w:val="262626" w:themeColor="text1" w:themeTint="D9"/>
                <w:sz w:val="20"/>
                <w:szCs w:val="20"/>
                <w:lang w:eastAsia="ko-KR"/>
              </w:rPr>
              <w:t>3</w:t>
            </w:r>
            <w:r w:rsidRPr="00B867C4">
              <w:rPr>
                <w:i/>
                <w:color w:val="262626" w:themeColor="text1" w:themeTint="D9"/>
                <w:sz w:val="20"/>
                <w:szCs w:val="20"/>
              </w:rPr>
              <w:t>0%</w:t>
            </w:r>
          </w:p>
        </w:tc>
        <w:tc>
          <w:tcPr>
            <w:tcW w:w="2175" w:type="dxa"/>
            <w:gridSpan w:val="5"/>
            <w:shd w:val="clear" w:color="auto" w:fill="auto"/>
          </w:tcPr>
          <w:p w14:paraId="794B28B6" w14:textId="4073E142" w:rsidR="003079AA" w:rsidRPr="009126CE" w:rsidRDefault="003079AA" w:rsidP="009177FD">
            <w:pPr>
              <w:spacing w:before="20" w:after="20"/>
              <w:rPr>
                <w:sz w:val="18"/>
                <w:szCs w:val="20"/>
                <w:lang w:eastAsia="ko-KR"/>
              </w:rPr>
            </w:pPr>
            <w:r>
              <w:rPr>
                <w:rFonts w:hint="eastAsia"/>
                <w:sz w:val="18"/>
                <w:szCs w:val="20"/>
                <w:lang w:eastAsia="ko-KR"/>
              </w:rPr>
              <w:t xml:space="preserve">Quizzes will be </w:t>
            </w:r>
            <w:r>
              <w:rPr>
                <w:sz w:val="18"/>
                <w:szCs w:val="20"/>
                <w:lang w:eastAsia="ko-KR"/>
              </w:rPr>
              <w:t>regularly</w:t>
            </w:r>
            <w:r>
              <w:rPr>
                <w:rFonts w:hint="eastAsia"/>
                <w:sz w:val="18"/>
                <w:szCs w:val="20"/>
                <w:lang w:eastAsia="ko-KR"/>
              </w:rPr>
              <w:t xml:space="preserve"> taken after announcement during the semester.</w:t>
            </w:r>
          </w:p>
        </w:tc>
        <w:tc>
          <w:tcPr>
            <w:tcW w:w="3195" w:type="dxa"/>
            <w:gridSpan w:val="10"/>
            <w:shd w:val="clear" w:color="auto" w:fill="auto"/>
          </w:tcPr>
          <w:p w14:paraId="5365BD9C" w14:textId="10DC98CD" w:rsidR="003079AA" w:rsidRPr="00FC0A10" w:rsidRDefault="003079AA" w:rsidP="000727D9">
            <w:pPr>
              <w:rPr>
                <w:sz w:val="18"/>
                <w:szCs w:val="18"/>
                <w:lang w:eastAsia="ko-KR"/>
              </w:rPr>
            </w:pPr>
            <w:r>
              <w:rPr>
                <w:sz w:val="18"/>
                <w:szCs w:val="18"/>
              </w:rPr>
              <w:t>The official rules and regulations of the University apply.</w:t>
            </w:r>
          </w:p>
        </w:tc>
      </w:tr>
      <w:tr w:rsidR="003079AA" w:rsidRPr="00FC0A10" w14:paraId="3A1EEF46" w14:textId="77777777" w:rsidTr="0008254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3EDD7A3" w14:textId="77777777" w:rsidR="003079AA" w:rsidRPr="00FC0A10" w:rsidRDefault="003079AA" w:rsidP="000727D9">
            <w:pPr>
              <w:spacing w:before="20" w:after="20"/>
              <w:rPr>
                <w:b/>
                <w:color w:val="1F497D"/>
                <w:sz w:val="20"/>
                <w:szCs w:val="20"/>
              </w:rPr>
            </w:pPr>
          </w:p>
        </w:tc>
        <w:tc>
          <w:tcPr>
            <w:tcW w:w="937" w:type="dxa"/>
            <w:shd w:val="clear" w:color="auto" w:fill="auto"/>
          </w:tcPr>
          <w:p w14:paraId="067675FD" w14:textId="77777777" w:rsidR="003079AA" w:rsidRPr="00FC0A10" w:rsidRDefault="003079AA" w:rsidP="000727D9">
            <w:pPr>
              <w:spacing w:before="20" w:after="20"/>
              <w:rPr>
                <w:b/>
                <w:color w:val="1F497D"/>
                <w:sz w:val="20"/>
                <w:szCs w:val="20"/>
              </w:rPr>
            </w:pPr>
            <w:r w:rsidRPr="00FC0A10">
              <w:rPr>
                <w:b/>
                <w:color w:val="1F497D"/>
                <w:sz w:val="20"/>
                <w:szCs w:val="20"/>
              </w:rPr>
              <w:t>A3</w:t>
            </w:r>
          </w:p>
        </w:tc>
        <w:tc>
          <w:tcPr>
            <w:tcW w:w="1526" w:type="dxa"/>
            <w:gridSpan w:val="6"/>
            <w:shd w:val="clear" w:color="auto" w:fill="auto"/>
          </w:tcPr>
          <w:p w14:paraId="09992DFA" w14:textId="77777777" w:rsidR="003079AA" w:rsidRPr="00FC0A10" w:rsidRDefault="003079AA" w:rsidP="000727D9">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2FA1DD74" w:rsidR="003079AA" w:rsidRPr="00B867C4" w:rsidRDefault="003079AA" w:rsidP="000727D9">
            <w:pPr>
              <w:spacing w:before="20" w:after="20"/>
              <w:jc w:val="center"/>
              <w:rPr>
                <w:i/>
                <w:color w:val="262626" w:themeColor="text1" w:themeTint="D9"/>
                <w:sz w:val="20"/>
                <w:szCs w:val="20"/>
                <w:lang w:eastAsia="ko-KR"/>
              </w:rPr>
            </w:pPr>
            <w:r>
              <w:rPr>
                <w:rFonts w:hint="eastAsia"/>
                <w:i/>
                <w:color w:val="262626" w:themeColor="text1" w:themeTint="D9"/>
                <w:sz w:val="20"/>
                <w:szCs w:val="20"/>
                <w:lang w:eastAsia="ko-KR"/>
              </w:rPr>
              <w:t>10%</w:t>
            </w:r>
          </w:p>
        </w:tc>
        <w:tc>
          <w:tcPr>
            <w:tcW w:w="2175" w:type="dxa"/>
            <w:gridSpan w:val="5"/>
            <w:shd w:val="clear" w:color="auto" w:fill="auto"/>
          </w:tcPr>
          <w:p w14:paraId="1E8F88DD" w14:textId="48163F29" w:rsidR="003079AA" w:rsidRPr="00825FFB" w:rsidRDefault="003079AA" w:rsidP="000727D9">
            <w:pPr>
              <w:spacing w:before="20" w:after="20"/>
              <w:rPr>
                <w:sz w:val="20"/>
                <w:szCs w:val="20"/>
                <w:lang w:val="tr-TR"/>
              </w:rPr>
            </w:pPr>
            <w:proofErr w:type="spellStart"/>
            <w:r w:rsidRPr="00F642C7">
              <w:rPr>
                <w:sz w:val="18"/>
                <w:szCs w:val="20"/>
                <w:lang w:val="tr-TR"/>
              </w:rPr>
              <w:t>Homework</w:t>
            </w:r>
            <w:proofErr w:type="spellEnd"/>
            <w:r w:rsidRPr="00F642C7">
              <w:rPr>
                <w:sz w:val="18"/>
                <w:szCs w:val="20"/>
                <w:lang w:val="tr-TR"/>
              </w:rPr>
              <w:t xml:space="preserve"> is </w:t>
            </w:r>
            <w:proofErr w:type="spellStart"/>
            <w:r w:rsidRPr="00F642C7">
              <w:rPr>
                <w:sz w:val="18"/>
                <w:szCs w:val="20"/>
                <w:lang w:val="tr-TR"/>
              </w:rPr>
              <w:t>due</w:t>
            </w:r>
            <w:proofErr w:type="spellEnd"/>
            <w:r w:rsidRPr="00F642C7">
              <w:rPr>
                <w:sz w:val="18"/>
                <w:szCs w:val="20"/>
                <w:lang w:val="tr-TR"/>
              </w:rPr>
              <w:t xml:space="preserve"> </w:t>
            </w:r>
            <w:proofErr w:type="spellStart"/>
            <w:r w:rsidRPr="00F642C7">
              <w:rPr>
                <w:sz w:val="18"/>
                <w:szCs w:val="20"/>
                <w:lang w:val="tr-TR"/>
              </w:rPr>
              <w:t>the</w:t>
            </w:r>
            <w:proofErr w:type="spellEnd"/>
            <w:r w:rsidRPr="00F642C7">
              <w:rPr>
                <w:sz w:val="18"/>
                <w:szCs w:val="20"/>
                <w:lang w:val="tr-TR"/>
              </w:rPr>
              <w:t xml:space="preserve"> </w:t>
            </w:r>
            <w:proofErr w:type="spellStart"/>
            <w:r w:rsidRPr="00F642C7">
              <w:rPr>
                <w:sz w:val="18"/>
                <w:szCs w:val="20"/>
                <w:lang w:val="tr-TR"/>
              </w:rPr>
              <w:t>following</w:t>
            </w:r>
            <w:proofErr w:type="spellEnd"/>
            <w:r w:rsidRPr="00F642C7">
              <w:rPr>
                <w:sz w:val="18"/>
                <w:szCs w:val="20"/>
                <w:lang w:val="tr-TR"/>
              </w:rPr>
              <w:t xml:space="preserve"> </w:t>
            </w:r>
            <w:proofErr w:type="spellStart"/>
            <w:r w:rsidRPr="00F642C7">
              <w:rPr>
                <w:sz w:val="18"/>
                <w:szCs w:val="20"/>
                <w:lang w:val="tr-TR"/>
              </w:rPr>
              <w:t>class</w:t>
            </w:r>
            <w:proofErr w:type="spellEnd"/>
            <w:r w:rsidRPr="00F642C7">
              <w:rPr>
                <w:sz w:val="18"/>
                <w:szCs w:val="20"/>
                <w:lang w:val="tr-TR"/>
              </w:rPr>
              <w:t xml:space="preserve">. </w:t>
            </w:r>
            <w:proofErr w:type="spellStart"/>
            <w:r w:rsidRPr="00F642C7">
              <w:rPr>
                <w:sz w:val="18"/>
                <w:szCs w:val="20"/>
                <w:lang w:val="tr-TR"/>
              </w:rPr>
              <w:t>Late</w:t>
            </w:r>
            <w:proofErr w:type="spellEnd"/>
            <w:r w:rsidRPr="00F642C7">
              <w:rPr>
                <w:sz w:val="18"/>
                <w:szCs w:val="20"/>
                <w:lang w:val="tr-TR"/>
              </w:rPr>
              <w:t xml:space="preserve"> </w:t>
            </w:r>
            <w:proofErr w:type="spellStart"/>
            <w:r w:rsidRPr="00F642C7">
              <w:rPr>
                <w:sz w:val="18"/>
                <w:szCs w:val="20"/>
                <w:lang w:val="tr-TR"/>
              </w:rPr>
              <w:t>homework</w:t>
            </w:r>
            <w:proofErr w:type="spellEnd"/>
            <w:r w:rsidRPr="00F642C7">
              <w:rPr>
                <w:sz w:val="18"/>
                <w:szCs w:val="20"/>
                <w:lang w:val="tr-TR"/>
              </w:rPr>
              <w:t xml:space="preserve"> </w:t>
            </w:r>
            <w:proofErr w:type="spellStart"/>
            <w:r w:rsidRPr="00F642C7">
              <w:rPr>
                <w:sz w:val="18"/>
                <w:szCs w:val="20"/>
                <w:lang w:val="tr-TR"/>
              </w:rPr>
              <w:t>are</w:t>
            </w:r>
            <w:proofErr w:type="spellEnd"/>
            <w:r w:rsidRPr="00F642C7">
              <w:rPr>
                <w:sz w:val="18"/>
                <w:szCs w:val="20"/>
                <w:lang w:val="tr-TR"/>
              </w:rPr>
              <w:t xml:space="preserve"> not </w:t>
            </w:r>
            <w:proofErr w:type="spellStart"/>
            <w:r w:rsidRPr="00F642C7">
              <w:rPr>
                <w:sz w:val="18"/>
                <w:szCs w:val="20"/>
                <w:lang w:val="tr-TR"/>
              </w:rPr>
              <w:t>accepted</w:t>
            </w:r>
            <w:proofErr w:type="spellEnd"/>
            <w:r w:rsidRPr="00F642C7">
              <w:rPr>
                <w:sz w:val="18"/>
                <w:szCs w:val="20"/>
                <w:lang w:val="tr-TR"/>
              </w:rPr>
              <w:t xml:space="preserve">. </w:t>
            </w:r>
            <w:proofErr w:type="spellStart"/>
            <w:r w:rsidRPr="00F642C7">
              <w:rPr>
                <w:sz w:val="18"/>
                <w:szCs w:val="20"/>
                <w:lang w:val="tr-TR"/>
              </w:rPr>
              <w:t>Homework</w:t>
            </w:r>
            <w:proofErr w:type="spellEnd"/>
            <w:r w:rsidRPr="00F642C7">
              <w:rPr>
                <w:sz w:val="18"/>
                <w:szCs w:val="20"/>
                <w:lang w:val="tr-TR"/>
              </w:rPr>
              <w:t xml:space="preserve"> is </w:t>
            </w:r>
            <w:proofErr w:type="spellStart"/>
            <w:r w:rsidRPr="00F642C7">
              <w:rPr>
                <w:sz w:val="18"/>
                <w:szCs w:val="20"/>
                <w:lang w:val="tr-TR"/>
              </w:rPr>
              <w:t>to</w:t>
            </w:r>
            <w:proofErr w:type="spellEnd"/>
            <w:r w:rsidRPr="00F642C7">
              <w:rPr>
                <w:sz w:val="18"/>
                <w:szCs w:val="20"/>
                <w:lang w:val="tr-TR"/>
              </w:rPr>
              <w:t xml:space="preserve"> be </w:t>
            </w:r>
            <w:proofErr w:type="spellStart"/>
            <w:r w:rsidRPr="00F642C7">
              <w:rPr>
                <w:sz w:val="18"/>
                <w:szCs w:val="20"/>
                <w:lang w:val="tr-TR"/>
              </w:rPr>
              <w:t>neat</w:t>
            </w:r>
            <w:proofErr w:type="spellEnd"/>
            <w:r w:rsidRPr="00F642C7">
              <w:rPr>
                <w:sz w:val="18"/>
                <w:szCs w:val="20"/>
                <w:lang w:val="tr-TR"/>
              </w:rPr>
              <w:t xml:space="preserve"> </w:t>
            </w:r>
            <w:proofErr w:type="spellStart"/>
            <w:r w:rsidRPr="00F642C7">
              <w:rPr>
                <w:sz w:val="18"/>
                <w:szCs w:val="20"/>
                <w:lang w:val="tr-TR"/>
              </w:rPr>
              <w:t>and</w:t>
            </w:r>
            <w:proofErr w:type="spellEnd"/>
            <w:r w:rsidRPr="00F642C7">
              <w:rPr>
                <w:sz w:val="18"/>
                <w:szCs w:val="20"/>
                <w:lang w:val="tr-TR"/>
              </w:rPr>
              <w:t xml:space="preserve"> </w:t>
            </w:r>
            <w:proofErr w:type="spellStart"/>
            <w:r w:rsidRPr="00F642C7">
              <w:rPr>
                <w:sz w:val="18"/>
                <w:szCs w:val="20"/>
                <w:lang w:val="tr-TR"/>
              </w:rPr>
              <w:t>orderly</w:t>
            </w:r>
            <w:proofErr w:type="spellEnd"/>
            <w:r w:rsidRPr="00F642C7">
              <w:rPr>
                <w:sz w:val="18"/>
                <w:szCs w:val="20"/>
                <w:lang w:val="tr-TR"/>
              </w:rPr>
              <w:t xml:space="preserve">. </w:t>
            </w:r>
            <w:proofErr w:type="spellStart"/>
            <w:r w:rsidRPr="00F642C7">
              <w:rPr>
                <w:sz w:val="18"/>
                <w:szCs w:val="20"/>
                <w:lang w:val="tr-TR"/>
              </w:rPr>
              <w:t>All</w:t>
            </w:r>
            <w:proofErr w:type="spellEnd"/>
            <w:r w:rsidRPr="00F642C7">
              <w:rPr>
                <w:sz w:val="18"/>
                <w:szCs w:val="20"/>
                <w:lang w:val="tr-TR"/>
              </w:rPr>
              <w:t xml:space="preserve"> </w:t>
            </w:r>
            <w:proofErr w:type="spellStart"/>
            <w:r w:rsidRPr="00F642C7">
              <w:rPr>
                <w:sz w:val="18"/>
                <w:szCs w:val="20"/>
                <w:lang w:val="tr-TR"/>
              </w:rPr>
              <w:t>calculations</w:t>
            </w:r>
            <w:proofErr w:type="spellEnd"/>
            <w:r w:rsidRPr="00F642C7">
              <w:rPr>
                <w:sz w:val="18"/>
                <w:szCs w:val="20"/>
                <w:lang w:val="tr-TR"/>
              </w:rPr>
              <w:t xml:space="preserve"> of </w:t>
            </w:r>
            <w:proofErr w:type="spellStart"/>
            <w:r w:rsidRPr="00F642C7">
              <w:rPr>
                <w:sz w:val="18"/>
                <w:szCs w:val="20"/>
                <w:lang w:val="tr-TR"/>
              </w:rPr>
              <w:t>homework</w:t>
            </w:r>
            <w:proofErr w:type="spellEnd"/>
            <w:r w:rsidRPr="00F642C7">
              <w:rPr>
                <w:sz w:val="18"/>
                <w:szCs w:val="20"/>
                <w:lang w:val="tr-TR"/>
              </w:rPr>
              <w:t xml:space="preserve"> </w:t>
            </w:r>
            <w:proofErr w:type="spellStart"/>
            <w:r w:rsidRPr="00F642C7">
              <w:rPr>
                <w:sz w:val="18"/>
                <w:szCs w:val="20"/>
                <w:lang w:val="tr-TR"/>
              </w:rPr>
              <w:t>problems</w:t>
            </w:r>
            <w:proofErr w:type="spellEnd"/>
            <w:r w:rsidRPr="00F642C7">
              <w:rPr>
                <w:sz w:val="18"/>
                <w:szCs w:val="20"/>
                <w:lang w:val="tr-TR"/>
              </w:rPr>
              <w:t xml:space="preserve"> </w:t>
            </w:r>
            <w:proofErr w:type="spellStart"/>
            <w:r w:rsidRPr="00F642C7">
              <w:rPr>
                <w:sz w:val="18"/>
                <w:szCs w:val="20"/>
                <w:lang w:val="tr-TR"/>
              </w:rPr>
              <w:t>are</w:t>
            </w:r>
            <w:proofErr w:type="spellEnd"/>
            <w:r w:rsidRPr="00F642C7">
              <w:rPr>
                <w:sz w:val="18"/>
                <w:szCs w:val="20"/>
                <w:lang w:val="tr-TR"/>
              </w:rPr>
              <w:t xml:space="preserve"> </w:t>
            </w:r>
            <w:proofErr w:type="spellStart"/>
            <w:r w:rsidRPr="00F642C7">
              <w:rPr>
                <w:sz w:val="18"/>
                <w:szCs w:val="20"/>
                <w:lang w:val="tr-TR"/>
              </w:rPr>
              <w:t>to</w:t>
            </w:r>
            <w:proofErr w:type="spellEnd"/>
            <w:r w:rsidRPr="00F642C7">
              <w:rPr>
                <w:sz w:val="18"/>
                <w:szCs w:val="20"/>
                <w:lang w:val="tr-TR"/>
              </w:rPr>
              <w:t xml:space="preserve"> be in an </w:t>
            </w:r>
            <w:proofErr w:type="spellStart"/>
            <w:r w:rsidRPr="00F642C7">
              <w:rPr>
                <w:sz w:val="18"/>
                <w:szCs w:val="20"/>
                <w:lang w:val="tr-TR"/>
              </w:rPr>
              <w:t>orderly</w:t>
            </w:r>
            <w:proofErr w:type="spellEnd"/>
            <w:r w:rsidRPr="00F642C7">
              <w:rPr>
                <w:sz w:val="18"/>
                <w:szCs w:val="20"/>
                <w:lang w:val="tr-TR"/>
              </w:rPr>
              <w:t xml:space="preserve"> </w:t>
            </w:r>
            <w:proofErr w:type="spellStart"/>
            <w:r w:rsidRPr="00F642C7">
              <w:rPr>
                <w:sz w:val="18"/>
                <w:szCs w:val="20"/>
                <w:lang w:val="tr-TR"/>
              </w:rPr>
              <w:t>fashion</w:t>
            </w:r>
            <w:proofErr w:type="spellEnd"/>
            <w:r w:rsidRPr="00F642C7">
              <w:rPr>
                <w:sz w:val="18"/>
                <w:szCs w:val="20"/>
                <w:lang w:val="tr-TR"/>
              </w:rPr>
              <w:t>.</w:t>
            </w:r>
          </w:p>
        </w:tc>
        <w:tc>
          <w:tcPr>
            <w:tcW w:w="3195" w:type="dxa"/>
            <w:gridSpan w:val="10"/>
            <w:shd w:val="clear" w:color="auto" w:fill="auto"/>
          </w:tcPr>
          <w:p w14:paraId="038255B7" w14:textId="13F63BC0" w:rsidR="003079AA" w:rsidRPr="00FC0A10" w:rsidRDefault="003079AA" w:rsidP="000727D9">
            <w:pPr>
              <w:spacing w:before="20" w:after="20"/>
              <w:rPr>
                <w:sz w:val="18"/>
                <w:szCs w:val="18"/>
              </w:rPr>
            </w:pPr>
            <w:r>
              <w:rPr>
                <w:sz w:val="18"/>
                <w:szCs w:val="18"/>
              </w:rPr>
              <w:t>There is no make up for homework.</w:t>
            </w:r>
          </w:p>
        </w:tc>
      </w:tr>
      <w:tr w:rsidR="003079AA" w:rsidRPr="00FC0A10" w14:paraId="2319F38C" w14:textId="77777777" w:rsidTr="0008254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FCE2732" w14:textId="77777777" w:rsidR="003079AA" w:rsidRPr="00FC0A10" w:rsidRDefault="003079AA" w:rsidP="000727D9">
            <w:pPr>
              <w:spacing w:before="20" w:after="20"/>
              <w:rPr>
                <w:b/>
                <w:color w:val="1F497D"/>
                <w:sz w:val="20"/>
                <w:szCs w:val="20"/>
              </w:rPr>
            </w:pPr>
          </w:p>
        </w:tc>
        <w:tc>
          <w:tcPr>
            <w:tcW w:w="937" w:type="dxa"/>
            <w:shd w:val="clear" w:color="auto" w:fill="auto"/>
          </w:tcPr>
          <w:p w14:paraId="32C2900B" w14:textId="77777777" w:rsidR="003079AA" w:rsidRPr="00FC0A10" w:rsidRDefault="003079AA" w:rsidP="000727D9">
            <w:pPr>
              <w:spacing w:before="20" w:after="20"/>
              <w:rPr>
                <w:b/>
                <w:color w:val="1F497D"/>
                <w:sz w:val="20"/>
                <w:szCs w:val="20"/>
              </w:rPr>
            </w:pPr>
            <w:r w:rsidRPr="00FC0A10">
              <w:rPr>
                <w:b/>
                <w:color w:val="1F497D"/>
                <w:sz w:val="20"/>
                <w:szCs w:val="20"/>
              </w:rPr>
              <w:t>A4</w:t>
            </w:r>
          </w:p>
        </w:tc>
        <w:tc>
          <w:tcPr>
            <w:tcW w:w="1526" w:type="dxa"/>
            <w:gridSpan w:val="6"/>
            <w:shd w:val="clear" w:color="auto" w:fill="auto"/>
          </w:tcPr>
          <w:p w14:paraId="6D1CB888" w14:textId="77777777" w:rsidR="003079AA" w:rsidRPr="00FC0A10" w:rsidRDefault="003079AA" w:rsidP="000727D9">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3079AA" w:rsidRPr="00B867C4" w:rsidRDefault="003079AA" w:rsidP="000727D9">
            <w:pPr>
              <w:spacing w:before="20" w:after="20"/>
              <w:jc w:val="center"/>
              <w:rPr>
                <w:i/>
                <w:color w:val="262626" w:themeColor="text1" w:themeTint="D9"/>
                <w:sz w:val="20"/>
                <w:szCs w:val="20"/>
              </w:rPr>
            </w:pPr>
          </w:p>
        </w:tc>
        <w:tc>
          <w:tcPr>
            <w:tcW w:w="2175" w:type="dxa"/>
            <w:gridSpan w:val="5"/>
            <w:shd w:val="clear" w:color="auto" w:fill="auto"/>
          </w:tcPr>
          <w:p w14:paraId="0E0415FB" w14:textId="5276F99F" w:rsidR="003079AA" w:rsidRPr="00825FFB" w:rsidRDefault="003079AA" w:rsidP="000727D9">
            <w:pPr>
              <w:spacing w:before="20" w:after="20"/>
              <w:rPr>
                <w:sz w:val="20"/>
                <w:szCs w:val="20"/>
                <w:lang w:val="tr-TR"/>
              </w:rPr>
            </w:pPr>
          </w:p>
        </w:tc>
        <w:tc>
          <w:tcPr>
            <w:tcW w:w="3195" w:type="dxa"/>
            <w:gridSpan w:val="10"/>
            <w:shd w:val="clear" w:color="auto" w:fill="auto"/>
          </w:tcPr>
          <w:p w14:paraId="4DCBEB98" w14:textId="7EED3E23" w:rsidR="003079AA" w:rsidRPr="00FC0A10" w:rsidRDefault="003079AA" w:rsidP="000727D9">
            <w:pPr>
              <w:jc w:val="center"/>
              <w:rPr>
                <w:sz w:val="18"/>
                <w:szCs w:val="18"/>
              </w:rPr>
            </w:pPr>
          </w:p>
        </w:tc>
      </w:tr>
      <w:tr w:rsidR="003079AA" w:rsidRPr="00FC0A10" w14:paraId="29EFBB93" w14:textId="77777777" w:rsidTr="0008254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5A106B8" w14:textId="77777777" w:rsidR="003079AA" w:rsidRPr="00FC0A10" w:rsidRDefault="003079AA" w:rsidP="000727D9">
            <w:pPr>
              <w:spacing w:before="20" w:after="20"/>
              <w:rPr>
                <w:b/>
                <w:color w:val="1F497D"/>
                <w:sz w:val="20"/>
                <w:szCs w:val="20"/>
              </w:rPr>
            </w:pPr>
          </w:p>
        </w:tc>
        <w:tc>
          <w:tcPr>
            <w:tcW w:w="937" w:type="dxa"/>
            <w:shd w:val="clear" w:color="auto" w:fill="auto"/>
          </w:tcPr>
          <w:p w14:paraId="7D8B97E8" w14:textId="77777777" w:rsidR="003079AA" w:rsidRPr="00FC0A10" w:rsidRDefault="003079AA" w:rsidP="000727D9">
            <w:pPr>
              <w:spacing w:before="20" w:after="20"/>
              <w:rPr>
                <w:b/>
                <w:color w:val="1F497D"/>
                <w:sz w:val="20"/>
                <w:szCs w:val="20"/>
              </w:rPr>
            </w:pPr>
            <w:r w:rsidRPr="00FC0A10">
              <w:rPr>
                <w:b/>
                <w:color w:val="1F497D"/>
                <w:sz w:val="20"/>
                <w:szCs w:val="20"/>
              </w:rPr>
              <w:t>A5</w:t>
            </w:r>
          </w:p>
        </w:tc>
        <w:tc>
          <w:tcPr>
            <w:tcW w:w="1526" w:type="dxa"/>
            <w:gridSpan w:val="6"/>
            <w:shd w:val="clear" w:color="auto" w:fill="auto"/>
          </w:tcPr>
          <w:p w14:paraId="6F4FA207" w14:textId="77777777" w:rsidR="003079AA" w:rsidRPr="00FC0A10" w:rsidRDefault="003079AA" w:rsidP="000727D9">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3079AA" w:rsidRPr="00B867C4" w:rsidRDefault="003079AA" w:rsidP="000727D9">
            <w:pPr>
              <w:spacing w:before="20" w:after="20"/>
              <w:jc w:val="center"/>
              <w:rPr>
                <w:i/>
                <w:sz w:val="18"/>
                <w:szCs w:val="18"/>
              </w:rPr>
            </w:pPr>
          </w:p>
        </w:tc>
        <w:tc>
          <w:tcPr>
            <w:tcW w:w="2175" w:type="dxa"/>
            <w:gridSpan w:val="5"/>
            <w:shd w:val="clear" w:color="auto" w:fill="auto"/>
          </w:tcPr>
          <w:p w14:paraId="12F84177" w14:textId="39533782" w:rsidR="003079AA" w:rsidRPr="00825FFB" w:rsidRDefault="003079AA" w:rsidP="000727D9">
            <w:pPr>
              <w:spacing w:before="20" w:after="20"/>
              <w:rPr>
                <w:sz w:val="20"/>
                <w:szCs w:val="20"/>
                <w:lang w:val="tr-TR"/>
              </w:rPr>
            </w:pPr>
          </w:p>
        </w:tc>
        <w:tc>
          <w:tcPr>
            <w:tcW w:w="3195" w:type="dxa"/>
            <w:gridSpan w:val="10"/>
            <w:shd w:val="clear" w:color="auto" w:fill="auto"/>
          </w:tcPr>
          <w:p w14:paraId="58F429AD" w14:textId="3A49D149" w:rsidR="003079AA" w:rsidRPr="00FC0A10" w:rsidRDefault="003079AA" w:rsidP="000727D9">
            <w:pPr>
              <w:jc w:val="center"/>
              <w:rPr>
                <w:sz w:val="18"/>
                <w:szCs w:val="18"/>
              </w:rPr>
            </w:pPr>
          </w:p>
        </w:tc>
      </w:tr>
      <w:tr w:rsidR="003079AA" w:rsidRPr="00FC0A10" w14:paraId="78309E0F" w14:textId="77777777" w:rsidTr="00082547">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6CFBB531" w14:textId="77777777" w:rsidR="003079AA" w:rsidRPr="00FC0A10" w:rsidRDefault="003079AA" w:rsidP="000727D9">
            <w:pPr>
              <w:spacing w:before="20" w:after="20"/>
              <w:rPr>
                <w:b/>
                <w:color w:val="1F497D"/>
                <w:sz w:val="20"/>
                <w:szCs w:val="20"/>
              </w:rPr>
            </w:pPr>
          </w:p>
        </w:tc>
        <w:tc>
          <w:tcPr>
            <w:tcW w:w="937" w:type="dxa"/>
            <w:shd w:val="clear" w:color="auto" w:fill="auto"/>
          </w:tcPr>
          <w:p w14:paraId="0F62FAE3" w14:textId="77777777" w:rsidR="003079AA" w:rsidRPr="00FC0A10" w:rsidRDefault="003079AA" w:rsidP="000727D9">
            <w:pPr>
              <w:spacing w:before="20" w:after="20"/>
              <w:rPr>
                <w:b/>
                <w:color w:val="1F497D"/>
                <w:sz w:val="20"/>
                <w:szCs w:val="20"/>
              </w:rPr>
            </w:pPr>
            <w:r w:rsidRPr="00FC0A10">
              <w:rPr>
                <w:b/>
                <w:color w:val="1F497D"/>
                <w:sz w:val="20"/>
                <w:szCs w:val="20"/>
              </w:rPr>
              <w:t>A6</w:t>
            </w:r>
          </w:p>
        </w:tc>
        <w:tc>
          <w:tcPr>
            <w:tcW w:w="1526" w:type="dxa"/>
            <w:gridSpan w:val="6"/>
            <w:shd w:val="clear" w:color="auto" w:fill="auto"/>
          </w:tcPr>
          <w:p w14:paraId="633F8119" w14:textId="77777777" w:rsidR="003079AA" w:rsidRPr="00FC0A10" w:rsidRDefault="003079AA" w:rsidP="000727D9">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3079AA" w:rsidRPr="00B867C4" w:rsidRDefault="003079AA" w:rsidP="000727D9">
            <w:pPr>
              <w:spacing w:before="20" w:after="20"/>
              <w:jc w:val="center"/>
              <w:rPr>
                <w:i/>
                <w:sz w:val="18"/>
                <w:szCs w:val="18"/>
              </w:rPr>
            </w:pPr>
          </w:p>
        </w:tc>
        <w:tc>
          <w:tcPr>
            <w:tcW w:w="2175" w:type="dxa"/>
            <w:gridSpan w:val="5"/>
            <w:shd w:val="clear" w:color="auto" w:fill="auto"/>
          </w:tcPr>
          <w:p w14:paraId="76E8F8FF" w14:textId="48853B89" w:rsidR="003079AA" w:rsidRPr="00FC0A10" w:rsidRDefault="003079AA" w:rsidP="000727D9">
            <w:pPr>
              <w:rPr>
                <w:sz w:val="18"/>
                <w:szCs w:val="18"/>
              </w:rPr>
            </w:pPr>
          </w:p>
        </w:tc>
        <w:tc>
          <w:tcPr>
            <w:tcW w:w="3195" w:type="dxa"/>
            <w:gridSpan w:val="10"/>
            <w:shd w:val="clear" w:color="auto" w:fill="auto"/>
          </w:tcPr>
          <w:p w14:paraId="62A53D61" w14:textId="3CEEA12E" w:rsidR="003079AA" w:rsidRPr="00FC0A10" w:rsidRDefault="003079AA" w:rsidP="000727D9">
            <w:pPr>
              <w:jc w:val="center"/>
              <w:rPr>
                <w:sz w:val="18"/>
                <w:szCs w:val="18"/>
              </w:rPr>
            </w:pPr>
          </w:p>
        </w:tc>
      </w:tr>
      <w:tr w:rsidR="003079AA" w:rsidRPr="00FC0A10" w14:paraId="654551C5" w14:textId="77777777" w:rsidTr="0008254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C2C8DE5" w14:textId="77777777" w:rsidR="003079AA" w:rsidRPr="00FC0A10" w:rsidRDefault="003079AA" w:rsidP="000727D9">
            <w:pPr>
              <w:spacing w:before="20" w:after="20"/>
              <w:rPr>
                <w:b/>
                <w:color w:val="1F497D"/>
                <w:sz w:val="20"/>
                <w:szCs w:val="20"/>
              </w:rPr>
            </w:pPr>
          </w:p>
        </w:tc>
        <w:tc>
          <w:tcPr>
            <w:tcW w:w="937" w:type="dxa"/>
            <w:shd w:val="clear" w:color="auto" w:fill="auto"/>
          </w:tcPr>
          <w:p w14:paraId="544C927C" w14:textId="77777777" w:rsidR="003079AA" w:rsidRPr="00FC0A10" w:rsidRDefault="003079AA" w:rsidP="000727D9">
            <w:pPr>
              <w:spacing w:before="20" w:after="20"/>
              <w:rPr>
                <w:b/>
                <w:color w:val="1F497D"/>
                <w:sz w:val="20"/>
                <w:szCs w:val="20"/>
              </w:rPr>
            </w:pPr>
            <w:r w:rsidRPr="00FC0A10">
              <w:rPr>
                <w:b/>
                <w:color w:val="1F497D"/>
                <w:sz w:val="20"/>
                <w:szCs w:val="20"/>
              </w:rPr>
              <w:t>A7</w:t>
            </w:r>
          </w:p>
        </w:tc>
        <w:tc>
          <w:tcPr>
            <w:tcW w:w="1526" w:type="dxa"/>
            <w:gridSpan w:val="6"/>
            <w:shd w:val="clear" w:color="auto" w:fill="auto"/>
          </w:tcPr>
          <w:p w14:paraId="189C8879" w14:textId="77777777" w:rsidR="003079AA" w:rsidRPr="00FC0A10" w:rsidRDefault="003079AA" w:rsidP="000727D9">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038633F1" w:rsidR="003079AA" w:rsidRPr="00B867C4" w:rsidRDefault="003079AA" w:rsidP="000727D9">
            <w:pPr>
              <w:spacing w:before="20" w:after="20"/>
              <w:jc w:val="center"/>
              <w:rPr>
                <w:i/>
                <w:sz w:val="18"/>
                <w:szCs w:val="18"/>
              </w:rPr>
            </w:pPr>
            <w:r w:rsidRPr="00B867C4">
              <w:rPr>
                <w:i/>
                <w:sz w:val="18"/>
                <w:szCs w:val="18"/>
              </w:rPr>
              <w:t>0%</w:t>
            </w:r>
          </w:p>
        </w:tc>
        <w:tc>
          <w:tcPr>
            <w:tcW w:w="2175" w:type="dxa"/>
            <w:gridSpan w:val="5"/>
            <w:shd w:val="clear" w:color="auto" w:fill="auto"/>
          </w:tcPr>
          <w:p w14:paraId="6782175C" w14:textId="7290179C" w:rsidR="003079AA" w:rsidRPr="00FC0A10" w:rsidRDefault="003079AA" w:rsidP="000727D9">
            <w:pPr>
              <w:rPr>
                <w:sz w:val="18"/>
                <w:szCs w:val="18"/>
              </w:rPr>
            </w:pPr>
            <w:r>
              <w:rPr>
                <w:sz w:val="18"/>
                <w:szCs w:val="18"/>
              </w:rPr>
              <w:t xml:space="preserve">Attendance is strongly recommended and obligatory. </w:t>
            </w:r>
          </w:p>
        </w:tc>
        <w:tc>
          <w:tcPr>
            <w:tcW w:w="3195" w:type="dxa"/>
            <w:gridSpan w:val="10"/>
            <w:shd w:val="clear" w:color="auto" w:fill="auto"/>
          </w:tcPr>
          <w:p w14:paraId="04C71A37" w14:textId="229AA6BC" w:rsidR="003079AA" w:rsidRPr="00FC0A10" w:rsidRDefault="003079AA" w:rsidP="000727D9">
            <w:pPr>
              <w:rPr>
                <w:sz w:val="18"/>
                <w:szCs w:val="18"/>
              </w:rPr>
            </w:pPr>
            <w:r>
              <w:rPr>
                <w:sz w:val="18"/>
                <w:szCs w:val="18"/>
              </w:rPr>
              <w:t>The official rules and regulations of the University apply.</w:t>
            </w:r>
          </w:p>
        </w:tc>
      </w:tr>
      <w:tr w:rsidR="003079AA" w:rsidRPr="00FC0A10" w14:paraId="76EE80EB" w14:textId="77777777" w:rsidTr="0008254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F5EEFB3" w14:textId="77777777" w:rsidR="003079AA" w:rsidRPr="00FC0A10" w:rsidRDefault="003079AA" w:rsidP="000727D9">
            <w:pPr>
              <w:spacing w:before="20" w:after="20"/>
              <w:rPr>
                <w:b/>
                <w:color w:val="1F497D"/>
                <w:sz w:val="20"/>
                <w:szCs w:val="20"/>
              </w:rPr>
            </w:pPr>
          </w:p>
        </w:tc>
        <w:tc>
          <w:tcPr>
            <w:tcW w:w="937" w:type="dxa"/>
            <w:shd w:val="clear" w:color="auto" w:fill="auto"/>
          </w:tcPr>
          <w:p w14:paraId="681E668A" w14:textId="77777777" w:rsidR="003079AA" w:rsidRPr="00FC0A10" w:rsidRDefault="003079AA" w:rsidP="000727D9">
            <w:pPr>
              <w:spacing w:before="20" w:after="20"/>
              <w:rPr>
                <w:b/>
                <w:color w:val="1F497D"/>
                <w:sz w:val="20"/>
                <w:szCs w:val="20"/>
              </w:rPr>
            </w:pPr>
            <w:r w:rsidRPr="00FC0A10">
              <w:rPr>
                <w:b/>
                <w:color w:val="1F497D"/>
                <w:sz w:val="20"/>
                <w:szCs w:val="20"/>
              </w:rPr>
              <w:t>A8</w:t>
            </w:r>
          </w:p>
        </w:tc>
        <w:tc>
          <w:tcPr>
            <w:tcW w:w="1526" w:type="dxa"/>
            <w:gridSpan w:val="6"/>
            <w:shd w:val="clear" w:color="auto" w:fill="auto"/>
          </w:tcPr>
          <w:p w14:paraId="7150A508" w14:textId="77777777" w:rsidR="003079AA" w:rsidRPr="00FC0A10" w:rsidRDefault="003079AA" w:rsidP="000727D9">
            <w:pPr>
              <w:spacing w:before="20" w:after="20"/>
              <w:rPr>
                <w:b/>
                <w:color w:val="1F497D"/>
                <w:sz w:val="20"/>
                <w:szCs w:val="20"/>
              </w:rPr>
            </w:pPr>
            <w:r w:rsidRPr="00FC0A10">
              <w:rPr>
                <w:b/>
                <w:color w:val="1F497D"/>
                <w:sz w:val="20"/>
                <w:szCs w:val="20"/>
              </w:rPr>
              <w:t>Class/Lab./</w:t>
            </w:r>
          </w:p>
          <w:p w14:paraId="3DD80923" w14:textId="77777777" w:rsidR="003079AA" w:rsidRPr="00FC0A10" w:rsidRDefault="003079AA" w:rsidP="000727D9">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26ADF461" w:rsidR="003079AA" w:rsidRPr="00FC0A10" w:rsidRDefault="003079AA" w:rsidP="000727D9">
            <w:pPr>
              <w:jc w:val="center"/>
              <w:rPr>
                <w:sz w:val="18"/>
                <w:szCs w:val="18"/>
              </w:rPr>
            </w:pPr>
          </w:p>
        </w:tc>
        <w:tc>
          <w:tcPr>
            <w:tcW w:w="2175" w:type="dxa"/>
            <w:gridSpan w:val="5"/>
            <w:shd w:val="clear" w:color="auto" w:fill="auto"/>
          </w:tcPr>
          <w:p w14:paraId="61138A17" w14:textId="02DB007A" w:rsidR="003079AA" w:rsidRPr="00FC0A10" w:rsidRDefault="003079AA" w:rsidP="000727D9">
            <w:pPr>
              <w:rPr>
                <w:sz w:val="18"/>
                <w:szCs w:val="18"/>
              </w:rPr>
            </w:pPr>
          </w:p>
        </w:tc>
        <w:tc>
          <w:tcPr>
            <w:tcW w:w="3195" w:type="dxa"/>
            <w:gridSpan w:val="10"/>
            <w:shd w:val="clear" w:color="auto" w:fill="auto"/>
          </w:tcPr>
          <w:p w14:paraId="45A5710B" w14:textId="29AA3C60" w:rsidR="003079AA" w:rsidRPr="00FC0A10" w:rsidRDefault="003079AA" w:rsidP="000727D9">
            <w:pPr>
              <w:rPr>
                <w:sz w:val="18"/>
                <w:szCs w:val="18"/>
              </w:rPr>
            </w:pPr>
          </w:p>
        </w:tc>
      </w:tr>
      <w:tr w:rsidR="003079AA" w:rsidRPr="00FC0A10" w14:paraId="13A1A119" w14:textId="77777777" w:rsidTr="0008254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6D4B3FA" w14:textId="77777777" w:rsidR="003079AA" w:rsidRPr="00FC0A10" w:rsidRDefault="003079AA" w:rsidP="000727D9">
            <w:pPr>
              <w:spacing w:before="20" w:after="20"/>
              <w:rPr>
                <w:b/>
                <w:color w:val="1F497D"/>
                <w:sz w:val="20"/>
                <w:szCs w:val="20"/>
              </w:rPr>
            </w:pPr>
          </w:p>
        </w:tc>
        <w:tc>
          <w:tcPr>
            <w:tcW w:w="937" w:type="dxa"/>
            <w:shd w:val="clear" w:color="auto" w:fill="auto"/>
          </w:tcPr>
          <w:p w14:paraId="19095A5C" w14:textId="77777777" w:rsidR="003079AA" w:rsidRPr="00FC0A10" w:rsidRDefault="003079AA" w:rsidP="000727D9">
            <w:pPr>
              <w:spacing w:before="20" w:after="20"/>
              <w:rPr>
                <w:b/>
                <w:color w:val="1F497D"/>
                <w:sz w:val="20"/>
                <w:szCs w:val="20"/>
              </w:rPr>
            </w:pPr>
            <w:r w:rsidRPr="00FC0A10">
              <w:rPr>
                <w:b/>
                <w:color w:val="1F497D"/>
                <w:sz w:val="20"/>
                <w:szCs w:val="20"/>
              </w:rPr>
              <w:t>A9</w:t>
            </w:r>
          </w:p>
        </w:tc>
        <w:tc>
          <w:tcPr>
            <w:tcW w:w="1526" w:type="dxa"/>
            <w:gridSpan w:val="6"/>
            <w:shd w:val="clear" w:color="auto" w:fill="auto"/>
          </w:tcPr>
          <w:p w14:paraId="16DC3B6A" w14:textId="77777777" w:rsidR="003079AA" w:rsidRPr="00FC0A10" w:rsidRDefault="003079AA" w:rsidP="000727D9">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3079AA" w:rsidRPr="00FC0A10" w:rsidRDefault="003079AA" w:rsidP="000727D9">
            <w:pPr>
              <w:jc w:val="both"/>
              <w:rPr>
                <w:sz w:val="18"/>
                <w:szCs w:val="18"/>
              </w:rPr>
            </w:pPr>
          </w:p>
        </w:tc>
        <w:tc>
          <w:tcPr>
            <w:tcW w:w="2175" w:type="dxa"/>
            <w:gridSpan w:val="5"/>
            <w:shd w:val="clear" w:color="auto" w:fill="auto"/>
          </w:tcPr>
          <w:p w14:paraId="42DE4133" w14:textId="77777777" w:rsidR="003079AA" w:rsidRPr="00FC0A10" w:rsidRDefault="003079AA" w:rsidP="000727D9">
            <w:pPr>
              <w:jc w:val="both"/>
              <w:rPr>
                <w:sz w:val="18"/>
                <w:szCs w:val="18"/>
              </w:rPr>
            </w:pPr>
          </w:p>
        </w:tc>
        <w:tc>
          <w:tcPr>
            <w:tcW w:w="3195" w:type="dxa"/>
            <w:gridSpan w:val="10"/>
            <w:shd w:val="clear" w:color="auto" w:fill="auto"/>
          </w:tcPr>
          <w:p w14:paraId="637827F4" w14:textId="77777777" w:rsidR="003079AA" w:rsidRPr="00FC0A10" w:rsidRDefault="003079AA" w:rsidP="000727D9">
            <w:pPr>
              <w:jc w:val="both"/>
              <w:rPr>
                <w:sz w:val="18"/>
                <w:szCs w:val="18"/>
              </w:rPr>
            </w:pPr>
          </w:p>
        </w:tc>
      </w:tr>
      <w:tr w:rsidR="003079AA" w:rsidRPr="00FC0A10" w14:paraId="22A63B50" w14:textId="77777777" w:rsidTr="0008254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AADED50" w14:textId="77777777" w:rsidR="003079AA" w:rsidRPr="00FC0A10" w:rsidRDefault="003079AA" w:rsidP="000727D9">
            <w:pPr>
              <w:spacing w:before="20" w:after="20"/>
              <w:rPr>
                <w:b/>
                <w:color w:val="1F497D"/>
                <w:sz w:val="20"/>
                <w:szCs w:val="20"/>
              </w:rPr>
            </w:pPr>
          </w:p>
        </w:tc>
        <w:tc>
          <w:tcPr>
            <w:tcW w:w="2463" w:type="dxa"/>
            <w:gridSpan w:val="7"/>
            <w:shd w:val="clear" w:color="auto" w:fill="auto"/>
          </w:tcPr>
          <w:p w14:paraId="3D75D680" w14:textId="77777777" w:rsidR="003079AA" w:rsidRPr="00FC0A10" w:rsidRDefault="003079AA" w:rsidP="000727D9">
            <w:pPr>
              <w:spacing w:before="20" w:after="20"/>
              <w:rPr>
                <w:b/>
                <w:color w:val="1F497D"/>
                <w:sz w:val="20"/>
                <w:szCs w:val="20"/>
              </w:rPr>
            </w:pPr>
            <w:r w:rsidRPr="00FC0A10">
              <w:rPr>
                <w:b/>
                <w:color w:val="1F497D"/>
                <w:sz w:val="20"/>
                <w:szCs w:val="20"/>
              </w:rPr>
              <w:t>TOTAL</w:t>
            </w:r>
          </w:p>
        </w:tc>
        <w:tc>
          <w:tcPr>
            <w:tcW w:w="6209" w:type="dxa"/>
            <w:gridSpan w:val="17"/>
            <w:shd w:val="clear" w:color="auto" w:fill="auto"/>
          </w:tcPr>
          <w:p w14:paraId="6CB2CE6E" w14:textId="77777777" w:rsidR="003079AA" w:rsidRPr="00FC0A10" w:rsidRDefault="003079AA" w:rsidP="000727D9">
            <w:pPr>
              <w:spacing w:before="20" w:after="20"/>
              <w:rPr>
                <w:b/>
                <w:sz w:val="20"/>
                <w:szCs w:val="20"/>
              </w:rPr>
            </w:pPr>
            <w:r w:rsidRPr="00FC0A10">
              <w:rPr>
                <w:b/>
                <w:color w:val="1F497D"/>
                <w:sz w:val="20"/>
                <w:szCs w:val="20"/>
              </w:rPr>
              <w:t>100%</w:t>
            </w:r>
          </w:p>
        </w:tc>
      </w:tr>
      <w:tr w:rsidR="003079AA" w:rsidRPr="00FC0A10" w14:paraId="12DCEC5C" w14:textId="77777777" w:rsidTr="00082547">
        <w:tblPrEx>
          <w:jc w:val="center"/>
          <w:tblInd w:w="0" w:type="dxa"/>
          <w:tblBorders>
            <w:insideH w:val="dotted" w:sz="4" w:space="0" w:color="auto"/>
            <w:insideV w:val="dotted" w:sz="4" w:space="0" w:color="auto"/>
          </w:tblBorders>
        </w:tblPrEx>
        <w:trPr>
          <w:trHeight w:val="981"/>
          <w:jc w:val="center"/>
        </w:trPr>
        <w:tc>
          <w:tcPr>
            <w:tcW w:w="2243" w:type="dxa"/>
            <w:gridSpan w:val="3"/>
            <w:shd w:val="clear" w:color="auto" w:fill="auto"/>
          </w:tcPr>
          <w:p w14:paraId="5E3E2E86" w14:textId="77777777" w:rsidR="003079AA" w:rsidRPr="00FC0A10" w:rsidRDefault="003079AA" w:rsidP="000727D9">
            <w:pPr>
              <w:spacing w:before="20" w:after="20"/>
              <w:rPr>
                <w:b/>
                <w:color w:val="1F497D"/>
                <w:sz w:val="20"/>
                <w:szCs w:val="20"/>
              </w:rPr>
            </w:pPr>
            <w:r w:rsidRPr="00FC0A10">
              <w:rPr>
                <w:b/>
                <w:color w:val="1F497D"/>
                <w:sz w:val="20"/>
                <w:szCs w:val="20"/>
              </w:rPr>
              <w:t>Evidence of Achievement of Learning Outcomes</w:t>
            </w:r>
          </w:p>
        </w:tc>
        <w:tc>
          <w:tcPr>
            <w:tcW w:w="8672" w:type="dxa"/>
            <w:gridSpan w:val="24"/>
            <w:shd w:val="clear" w:color="auto" w:fill="auto"/>
          </w:tcPr>
          <w:p w14:paraId="128BA8F1" w14:textId="1E33118D" w:rsidR="003079AA" w:rsidRPr="00CB0B07" w:rsidRDefault="003079AA" w:rsidP="00390C52">
            <w:pPr>
              <w:spacing w:before="20" w:after="20"/>
              <w:rPr>
                <w:color w:val="262626" w:themeColor="text1" w:themeTint="D9"/>
                <w:sz w:val="20"/>
                <w:szCs w:val="20"/>
              </w:rPr>
            </w:pPr>
            <w:r w:rsidRPr="00CB0B07">
              <w:rPr>
                <w:color w:val="262626" w:themeColor="text1" w:themeTint="D9"/>
                <w:sz w:val="20"/>
                <w:szCs w:val="20"/>
              </w:rPr>
              <w:t xml:space="preserve">Students will demonstrate learning outcomes through midterm exams, </w:t>
            </w:r>
            <w:r>
              <w:rPr>
                <w:color w:val="262626" w:themeColor="text1" w:themeTint="D9"/>
                <w:sz w:val="20"/>
                <w:szCs w:val="20"/>
              </w:rPr>
              <w:t>homework/coursework and preparation</w:t>
            </w:r>
            <w:r w:rsidRPr="00CB0B07">
              <w:rPr>
                <w:color w:val="262626" w:themeColor="text1" w:themeTint="D9"/>
                <w:sz w:val="20"/>
                <w:szCs w:val="20"/>
              </w:rPr>
              <w:t xml:space="preserve"> and the final exam. Every topic is tested with at least one exam question.  In order to pass, a student needs to accumulate certain percentage of points and this percentage is determined by the class mean.</w:t>
            </w:r>
          </w:p>
        </w:tc>
      </w:tr>
      <w:tr w:rsidR="003079AA" w:rsidRPr="00FC0A10" w14:paraId="5C6C5B9D" w14:textId="77777777" w:rsidTr="00082547">
        <w:tblPrEx>
          <w:jc w:val="center"/>
          <w:tblInd w:w="0" w:type="dxa"/>
          <w:tblBorders>
            <w:insideH w:val="dotted" w:sz="4" w:space="0" w:color="auto"/>
            <w:insideV w:val="dotted" w:sz="4" w:space="0" w:color="auto"/>
          </w:tblBorders>
        </w:tblPrEx>
        <w:trPr>
          <w:trHeight w:val="1250"/>
          <w:jc w:val="center"/>
        </w:trPr>
        <w:tc>
          <w:tcPr>
            <w:tcW w:w="2243" w:type="dxa"/>
            <w:gridSpan w:val="3"/>
            <w:shd w:val="clear" w:color="auto" w:fill="auto"/>
          </w:tcPr>
          <w:p w14:paraId="406451D9" w14:textId="77777777" w:rsidR="003079AA" w:rsidRPr="00FC0A10" w:rsidRDefault="003079AA" w:rsidP="000727D9">
            <w:pPr>
              <w:spacing w:before="20" w:after="20"/>
              <w:rPr>
                <w:b/>
                <w:color w:val="1F497D"/>
                <w:sz w:val="20"/>
                <w:szCs w:val="20"/>
              </w:rPr>
            </w:pPr>
            <w:r w:rsidRPr="00FC0A10">
              <w:rPr>
                <w:b/>
                <w:color w:val="1F497D"/>
                <w:sz w:val="20"/>
                <w:szCs w:val="20"/>
              </w:rPr>
              <w:t>Method for Determining Letter Grade</w:t>
            </w:r>
          </w:p>
        </w:tc>
        <w:tc>
          <w:tcPr>
            <w:tcW w:w="8672" w:type="dxa"/>
            <w:gridSpan w:val="24"/>
            <w:shd w:val="clear" w:color="auto" w:fill="auto"/>
          </w:tcPr>
          <w:p w14:paraId="41BD0CF0" w14:textId="42AB5327" w:rsidR="003079AA" w:rsidRPr="00AF54E5" w:rsidRDefault="003079AA" w:rsidP="000727D9">
            <w:pPr>
              <w:spacing w:before="20" w:after="20"/>
              <w:rPr>
                <w:color w:val="262626" w:themeColor="text1" w:themeTint="D9"/>
                <w:sz w:val="20"/>
                <w:szCs w:val="20"/>
              </w:rPr>
            </w:pPr>
            <w:r w:rsidRPr="00AF54E5">
              <w:rPr>
                <w:color w:val="262626" w:themeColor="text1" w:themeTint="D9"/>
                <w:sz w:val="20"/>
                <w:szCs w:val="20"/>
              </w:rPr>
              <w:t>The method on which the letter grade is based on will be announced at the beginning of the semester, and this method may be subjected to change depending on the performance of the students.</w:t>
            </w:r>
          </w:p>
          <w:p w14:paraId="4A4E84A4" w14:textId="181B58D6" w:rsidR="003079AA" w:rsidRDefault="003079AA" w:rsidP="000727D9">
            <w:pPr>
              <w:spacing w:before="20" w:after="20"/>
              <w:rPr>
                <w:color w:val="262626" w:themeColor="text1" w:themeTint="D9"/>
                <w:sz w:val="20"/>
                <w:szCs w:val="20"/>
              </w:rPr>
            </w:pPr>
            <w:r>
              <w:rPr>
                <w:color w:val="262626" w:themeColor="text1" w:themeTint="D9"/>
                <w:sz w:val="20"/>
                <w:szCs w:val="20"/>
              </w:rPr>
              <w:t>Two</w:t>
            </w:r>
            <w:r w:rsidRPr="00AF54E5">
              <w:rPr>
                <w:color w:val="262626" w:themeColor="text1" w:themeTint="D9"/>
                <w:sz w:val="20"/>
                <w:szCs w:val="20"/>
              </w:rPr>
              <w:t xml:space="preserve"> midterms</w:t>
            </w:r>
            <w:r>
              <w:rPr>
                <w:color w:val="262626" w:themeColor="text1" w:themeTint="D9"/>
                <w:sz w:val="20"/>
                <w:szCs w:val="20"/>
              </w:rPr>
              <w:t>, homework/coursework questions, attendance</w:t>
            </w:r>
            <w:r w:rsidRPr="00AF54E5">
              <w:rPr>
                <w:color w:val="262626" w:themeColor="text1" w:themeTint="D9"/>
                <w:sz w:val="20"/>
                <w:szCs w:val="20"/>
              </w:rPr>
              <w:t xml:space="preserve"> and </w:t>
            </w:r>
            <w:r>
              <w:rPr>
                <w:color w:val="262626" w:themeColor="text1" w:themeTint="D9"/>
                <w:sz w:val="20"/>
                <w:szCs w:val="20"/>
              </w:rPr>
              <w:t>a final exam</w:t>
            </w:r>
            <w:r w:rsidRPr="00AF54E5">
              <w:rPr>
                <w:color w:val="262626" w:themeColor="text1" w:themeTint="D9"/>
                <w:sz w:val="20"/>
                <w:szCs w:val="20"/>
              </w:rPr>
              <w:t xml:space="preserve"> are used for grading. The table shows the maximum points to be collected.</w:t>
            </w:r>
          </w:p>
          <w:tbl>
            <w:tblPr>
              <w:tblStyle w:val="TabloKlavuzu"/>
              <w:tblW w:w="6934" w:type="dxa"/>
              <w:tblInd w:w="113" w:type="dxa"/>
              <w:tblLayout w:type="fixed"/>
              <w:tblLook w:val="04A0" w:firstRow="1" w:lastRow="0" w:firstColumn="1" w:lastColumn="0" w:noHBand="0" w:noVBand="1"/>
            </w:tblPr>
            <w:tblGrid>
              <w:gridCol w:w="1374"/>
              <w:gridCol w:w="1449"/>
              <w:gridCol w:w="1134"/>
              <w:gridCol w:w="1134"/>
              <w:gridCol w:w="992"/>
              <w:gridCol w:w="851"/>
            </w:tblGrid>
            <w:tr w:rsidR="003079AA" w14:paraId="3774DFEC" w14:textId="77777777" w:rsidTr="004403DD">
              <w:tc>
                <w:tcPr>
                  <w:tcW w:w="1374" w:type="dxa"/>
                </w:tcPr>
                <w:p w14:paraId="525BC7C4" w14:textId="1C66D368" w:rsidR="003079AA" w:rsidRPr="0083796E" w:rsidRDefault="003079AA" w:rsidP="000727D9">
                  <w:pPr>
                    <w:spacing w:before="20" w:after="20"/>
                    <w:rPr>
                      <w:b/>
                      <w:sz w:val="16"/>
                      <w:szCs w:val="18"/>
                    </w:rPr>
                  </w:pPr>
                  <w:r>
                    <w:rPr>
                      <w:b/>
                      <w:sz w:val="18"/>
                      <w:szCs w:val="18"/>
                    </w:rPr>
                    <w:t>Assessment</w:t>
                  </w:r>
                </w:p>
              </w:tc>
              <w:tc>
                <w:tcPr>
                  <w:tcW w:w="1449" w:type="dxa"/>
                </w:tcPr>
                <w:p w14:paraId="260B7F8C" w14:textId="234DACD9" w:rsidR="003079AA" w:rsidRPr="00327E45" w:rsidRDefault="003079AA" w:rsidP="00532118">
                  <w:pPr>
                    <w:spacing w:before="20" w:after="20"/>
                    <w:jc w:val="center"/>
                    <w:rPr>
                      <w:sz w:val="18"/>
                      <w:szCs w:val="18"/>
                      <w:lang w:eastAsia="ko-KR"/>
                    </w:rPr>
                  </w:pPr>
                  <w:r>
                    <w:rPr>
                      <w:sz w:val="18"/>
                      <w:szCs w:val="18"/>
                    </w:rPr>
                    <w:t>Midterm</w:t>
                  </w:r>
                  <w:r>
                    <w:rPr>
                      <w:rFonts w:hint="eastAsia"/>
                      <w:sz w:val="18"/>
                      <w:szCs w:val="18"/>
                      <w:lang w:eastAsia="ko-KR"/>
                    </w:rPr>
                    <w:t>s</w:t>
                  </w:r>
                </w:p>
              </w:tc>
              <w:tc>
                <w:tcPr>
                  <w:tcW w:w="1134" w:type="dxa"/>
                </w:tcPr>
                <w:p w14:paraId="2228F36E" w14:textId="2A3210DD" w:rsidR="003079AA" w:rsidRPr="00327E45" w:rsidRDefault="003079AA" w:rsidP="000727D9">
                  <w:pPr>
                    <w:spacing w:before="20" w:after="20"/>
                    <w:jc w:val="center"/>
                    <w:rPr>
                      <w:sz w:val="18"/>
                      <w:szCs w:val="18"/>
                      <w:lang w:eastAsia="ko-KR"/>
                    </w:rPr>
                  </w:pPr>
                  <w:r>
                    <w:rPr>
                      <w:rFonts w:hint="eastAsia"/>
                      <w:sz w:val="18"/>
                      <w:szCs w:val="18"/>
                      <w:lang w:eastAsia="ko-KR"/>
                    </w:rPr>
                    <w:t>Homework</w:t>
                  </w:r>
                </w:p>
              </w:tc>
              <w:tc>
                <w:tcPr>
                  <w:tcW w:w="1134" w:type="dxa"/>
                </w:tcPr>
                <w:p w14:paraId="180F8713" w14:textId="4B5440FF" w:rsidR="003079AA" w:rsidRPr="00327E45" w:rsidRDefault="003079AA" w:rsidP="000727D9">
                  <w:pPr>
                    <w:spacing w:before="20" w:after="20"/>
                    <w:jc w:val="center"/>
                    <w:rPr>
                      <w:sz w:val="18"/>
                      <w:szCs w:val="18"/>
                      <w:lang w:eastAsia="ko-KR"/>
                    </w:rPr>
                  </w:pPr>
                  <w:r>
                    <w:rPr>
                      <w:rFonts w:hint="eastAsia"/>
                      <w:sz w:val="18"/>
                      <w:szCs w:val="18"/>
                      <w:lang w:eastAsia="ko-KR"/>
                    </w:rPr>
                    <w:t>Quizzes</w:t>
                  </w:r>
                </w:p>
              </w:tc>
              <w:tc>
                <w:tcPr>
                  <w:tcW w:w="992" w:type="dxa"/>
                </w:tcPr>
                <w:p w14:paraId="1D7F98CE" w14:textId="00B34F8C" w:rsidR="003079AA" w:rsidRPr="0083796E" w:rsidRDefault="003079AA" w:rsidP="000727D9">
                  <w:pPr>
                    <w:spacing w:before="20" w:after="20"/>
                    <w:jc w:val="center"/>
                    <w:rPr>
                      <w:sz w:val="16"/>
                      <w:szCs w:val="18"/>
                    </w:rPr>
                  </w:pPr>
                  <w:r w:rsidRPr="0083796E">
                    <w:rPr>
                      <w:sz w:val="16"/>
                      <w:szCs w:val="18"/>
                    </w:rPr>
                    <w:t xml:space="preserve">Final </w:t>
                  </w:r>
                  <w:r>
                    <w:rPr>
                      <w:sz w:val="16"/>
                      <w:szCs w:val="18"/>
                    </w:rPr>
                    <w:t>exam</w:t>
                  </w:r>
                </w:p>
              </w:tc>
              <w:tc>
                <w:tcPr>
                  <w:tcW w:w="851" w:type="dxa"/>
                </w:tcPr>
                <w:p w14:paraId="4315D40D" w14:textId="52A5502D" w:rsidR="003079AA" w:rsidRDefault="003079AA" w:rsidP="000727D9">
                  <w:pPr>
                    <w:spacing w:before="20" w:after="20"/>
                    <w:jc w:val="center"/>
                    <w:rPr>
                      <w:sz w:val="18"/>
                      <w:szCs w:val="18"/>
                    </w:rPr>
                  </w:pPr>
                  <w:r>
                    <w:rPr>
                      <w:sz w:val="18"/>
                      <w:szCs w:val="18"/>
                    </w:rPr>
                    <w:t>TOTAL</w:t>
                  </w:r>
                </w:p>
              </w:tc>
            </w:tr>
            <w:tr w:rsidR="003079AA" w14:paraId="47306873" w14:textId="77777777" w:rsidTr="004403DD">
              <w:tc>
                <w:tcPr>
                  <w:tcW w:w="1374" w:type="dxa"/>
                </w:tcPr>
                <w:p w14:paraId="19BF3B7A" w14:textId="279728B0" w:rsidR="003079AA" w:rsidRPr="00327E45" w:rsidRDefault="003079AA" w:rsidP="000727D9">
                  <w:pPr>
                    <w:spacing w:before="20" w:after="20"/>
                    <w:rPr>
                      <w:b/>
                      <w:sz w:val="18"/>
                      <w:szCs w:val="18"/>
                    </w:rPr>
                  </w:pPr>
                  <w:r>
                    <w:rPr>
                      <w:b/>
                      <w:sz w:val="18"/>
                      <w:szCs w:val="18"/>
                    </w:rPr>
                    <w:t>Points</w:t>
                  </w:r>
                </w:p>
              </w:tc>
              <w:tc>
                <w:tcPr>
                  <w:tcW w:w="1449" w:type="dxa"/>
                </w:tcPr>
                <w:p w14:paraId="58596985" w14:textId="65080BB2" w:rsidR="003079AA" w:rsidRPr="00327E45" w:rsidRDefault="003079AA" w:rsidP="006D6371">
                  <w:pPr>
                    <w:spacing w:before="20" w:after="20"/>
                    <w:jc w:val="center"/>
                    <w:rPr>
                      <w:sz w:val="18"/>
                      <w:szCs w:val="18"/>
                      <w:lang w:eastAsia="ko-KR"/>
                    </w:rPr>
                  </w:pPr>
                  <w:r>
                    <w:rPr>
                      <w:rFonts w:hint="eastAsia"/>
                      <w:sz w:val="18"/>
                      <w:szCs w:val="18"/>
                      <w:lang w:eastAsia="ko-KR"/>
                    </w:rPr>
                    <w:t>30</w:t>
                  </w:r>
                </w:p>
              </w:tc>
              <w:tc>
                <w:tcPr>
                  <w:tcW w:w="1134" w:type="dxa"/>
                </w:tcPr>
                <w:p w14:paraId="793207FA" w14:textId="6807C3A4" w:rsidR="003079AA" w:rsidRPr="00327E45" w:rsidRDefault="003079AA" w:rsidP="000727D9">
                  <w:pPr>
                    <w:spacing w:before="20" w:after="20"/>
                    <w:jc w:val="center"/>
                    <w:rPr>
                      <w:sz w:val="18"/>
                      <w:szCs w:val="18"/>
                      <w:lang w:eastAsia="ko-KR"/>
                    </w:rPr>
                  </w:pPr>
                  <w:r>
                    <w:rPr>
                      <w:rFonts w:hint="eastAsia"/>
                      <w:sz w:val="18"/>
                      <w:szCs w:val="18"/>
                      <w:lang w:eastAsia="ko-KR"/>
                    </w:rPr>
                    <w:t>10</w:t>
                  </w:r>
                </w:p>
              </w:tc>
              <w:tc>
                <w:tcPr>
                  <w:tcW w:w="1134" w:type="dxa"/>
                </w:tcPr>
                <w:p w14:paraId="0F68FAE8" w14:textId="7774E98A" w:rsidR="003079AA" w:rsidRPr="00327E45" w:rsidRDefault="003079AA" w:rsidP="000727D9">
                  <w:pPr>
                    <w:spacing w:before="20" w:after="20"/>
                    <w:jc w:val="center"/>
                    <w:rPr>
                      <w:sz w:val="18"/>
                      <w:szCs w:val="18"/>
                    </w:rPr>
                  </w:pPr>
                  <w:r>
                    <w:rPr>
                      <w:rFonts w:hint="eastAsia"/>
                      <w:sz w:val="18"/>
                      <w:szCs w:val="18"/>
                      <w:lang w:eastAsia="ko-KR"/>
                    </w:rPr>
                    <w:t>3</w:t>
                  </w:r>
                  <w:r>
                    <w:rPr>
                      <w:sz w:val="18"/>
                      <w:szCs w:val="18"/>
                    </w:rPr>
                    <w:t>0</w:t>
                  </w:r>
                </w:p>
              </w:tc>
              <w:tc>
                <w:tcPr>
                  <w:tcW w:w="992" w:type="dxa"/>
                </w:tcPr>
                <w:p w14:paraId="666F3274" w14:textId="77777777" w:rsidR="003079AA" w:rsidRPr="00327E45" w:rsidRDefault="003079AA" w:rsidP="000727D9">
                  <w:pPr>
                    <w:spacing w:before="20" w:after="20"/>
                    <w:jc w:val="center"/>
                    <w:rPr>
                      <w:sz w:val="18"/>
                      <w:szCs w:val="18"/>
                    </w:rPr>
                  </w:pPr>
                  <w:r>
                    <w:rPr>
                      <w:sz w:val="18"/>
                      <w:szCs w:val="18"/>
                    </w:rPr>
                    <w:t>30</w:t>
                  </w:r>
                </w:p>
              </w:tc>
              <w:tc>
                <w:tcPr>
                  <w:tcW w:w="851" w:type="dxa"/>
                </w:tcPr>
                <w:p w14:paraId="52EF738A" w14:textId="77777777" w:rsidR="003079AA" w:rsidRDefault="003079AA" w:rsidP="000727D9">
                  <w:pPr>
                    <w:spacing w:before="20" w:after="20"/>
                    <w:jc w:val="center"/>
                    <w:rPr>
                      <w:sz w:val="18"/>
                      <w:szCs w:val="18"/>
                    </w:rPr>
                  </w:pPr>
                  <w:r>
                    <w:rPr>
                      <w:sz w:val="18"/>
                      <w:szCs w:val="18"/>
                    </w:rPr>
                    <w:t>100</w:t>
                  </w:r>
                </w:p>
              </w:tc>
            </w:tr>
          </w:tbl>
          <w:p w14:paraId="41436A8F" w14:textId="77777777" w:rsidR="003079AA" w:rsidRDefault="003079AA" w:rsidP="000727D9">
            <w:pPr>
              <w:spacing w:before="20" w:after="20"/>
              <w:rPr>
                <w:color w:val="262626" w:themeColor="text1" w:themeTint="D9"/>
                <w:sz w:val="20"/>
                <w:szCs w:val="20"/>
              </w:rPr>
            </w:pPr>
          </w:p>
          <w:p w14:paraId="7A1B573F" w14:textId="77777777" w:rsidR="003079AA" w:rsidRDefault="003079AA" w:rsidP="000727D9">
            <w:pPr>
              <w:spacing w:before="20" w:after="20"/>
              <w:rPr>
                <w:sz w:val="20"/>
                <w:szCs w:val="20"/>
              </w:rPr>
            </w:pPr>
            <w:r>
              <w:rPr>
                <w:sz w:val="20"/>
                <w:szCs w:val="20"/>
              </w:rPr>
              <w:t>Letter grade is determined using the table below:</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3079AA" w14:paraId="0DA3C2AF"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10E2BCA0" w14:textId="52BCB00A" w:rsidR="003079AA" w:rsidRPr="00327E45" w:rsidRDefault="003079AA" w:rsidP="000727D9">
                  <w:pPr>
                    <w:rPr>
                      <w:rFonts w:ascii="Times" w:hAnsi="Times" w:cs="Arial"/>
                      <w:b/>
                      <w:sz w:val="18"/>
                      <w:szCs w:val="18"/>
                    </w:rPr>
                  </w:pPr>
                  <w:r>
                    <w:rPr>
                      <w:rFonts w:ascii="Times" w:hAnsi="Times" w:cs="Arial"/>
                      <w:b/>
                      <w:sz w:val="18"/>
                      <w:szCs w:val="18"/>
                    </w:rPr>
                    <w:t>Total points</w:t>
                  </w:r>
                </w:p>
              </w:tc>
              <w:tc>
                <w:tcPr>
                  <w:tcW w:w="827" w:type="dxa"/>
                  <w:tcBorders>
                    <w:top w:val="single" w:sz="4" w:space="0" w:color="000000"/>
                    <w:left w:val="single" w:sz="4" w:space="0" w:color="000000"/>
                    <w:bottom w:val="single" w:sz="4" w:space="0" w:color="000000"/>
                    <w:right w:val="single" w:sz="4" w:space="0" w:color="000000"/>
                  </w:tcBorders>
                  <w:hideMark/>
                </w:tcPr>
                <w:p w14:paraId="656AF64E" w14:textId="77777777" w:rsidR="003079AA" w:rsidRPr="00904238" w:rsidRDefault="003079AA" w:rsidP="000727D9">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5377F74F" w14:textId="77777777" w:rsidR="003079AA" w:rsidRPr="00904238" w:rsidRDefault="003079AA" w:rsidP="000727D9">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3C577DE5" w14:textId="77777777" w:rsidR="003079AA" w:rsidRPr="00904238" w:rsidRDefault="003079AA" w:rsidP="000727D9">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3859F20" w14:textId="77777777" w:rsidR="003079AA" w:rsidRPr="00904238" w:rsidRDefault="003079AA" w:rsidP="000727D9">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38363570" w14:textId="77777777" w:rsidR="003079AA" w:rsidRPr="00904238" w:rsidRDefault="003079AA" w:rsidP="000727D9">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12ACE6FA" w14:textId="77777777" w:rsidR="003079AA" w:rsidRPr="00904238" w:rsidRDefault="003079AA" w:rsidP="000727D9">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E25BDC5" w14:textId="77777777" w:rsidR="003079AA" w:rsidRPr="00904238" w:rsidRDefault="003079AA" w:rsidP="000727D9">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58EDE3D7" w14:textId="77777777" w:rsidR="003079AA" w:rsidRPr="00904238" w:rsidRDefault="003079AA" w:rsidP="000727D9">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94A8E91" w14:textId="77777777" w:rsidR="003079AA" w:rsidRPr="00904238" w:rsidRDefault="003079AA" w:rsidP="000727D9">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7C4C13E2" w14:textId="77777777" w:rsidR="003079AA" w:rsidRPr="00904238" w:rsidRDefault="003079AA" w:rsidP="000727D9">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3079AA" w14:paraId="1A61CEBE"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5E707788" w14:textId="2425DE31" w:rsidR="003079AA" w:rsidRPr="00327E45" w:rsidRDefault="003079AA" w:rsidP="000727D9">
                  <w:pPr>
                    <w:rPr>
                      <w:rFonts w:ascii="Times" w:hAnsi="Times" w:cs="Arial"/>
                      <w:b/>
                      <w:sz w:val="18"/>
                      <w:szCs w:val="18"/>
                    </w:rPr>
                  </w:pPr>
                  <w:r>
                    <w:rPr>
                      <w:rFonts w:ascii="Times" w:hAnsi="Times" w:cs="Arial"/>
                      <w:b/>
                      <w:sz w:val="18"/>
                      <w:szCs w:val="18"/>
                    </w:rPr>
                    <w:t>Letter Grade</w:t>
                  </w:r>
                </w:p>
              </w:tc>
              <w:tc>
                <w:tcPr>
                  <w:tcW w:w="827" w:type="dxa"/>
                  <w:tcBorders>
                    <w:top w:val="single" w:sz="4" w:space="0" w:color="000000"/>
                    <w:left w:val="single" w:sz="4" w:space="0" w:color="000000"/>
                    <w:bottom w:val="single" w:sz="4" w:space="0" w:color="auto"/>
                    <w:right w:val="single" w:sz="4" w:space="0" w:color="000000"/>
                  </w:tcBorders>
                  <w:hideMark/>
                </w:tcPr>
                <w:p w14:paraId="1BA692F2" w14:textId="77777777" w:rsidR="003079AA" w:rsidRPr="00904238" w:rsidRDefault="003079AA" w:rsidP="000727D9">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600F06" w14:textId="77777777" w:rsidR="003079AA" w:rsidRPr="00904238" w:rsidRDefault="003079AA" w:rsidP="000727D9">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2D5376" w14:textId="77777777" w:rsidR="003079AA" w:rsidRPr="00904238" w:rsidRDefault="003079AA" w:rsidP="000727D9">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45E7C07D" w14:textId="77777777" w:rsidR="003079AA" w:rsidRPr="00904238" w:rsidRDefault="003079AA" w:rsidP="000727D9">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66D06774" w14:textId="77777777" w:rsidR="003079AA" w:rsidRPr="00904238" w:rsidRDefault="003079AA" w:rsidP="000727D9">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641DCA7E" w14:textId="77777777" w:rsidR="003079AA" w:rsidRPr="00904238" w:rsidRDefault="003079AA" w:rsidP="000727D9">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5EE3F8E" w14:textId="77777777" w:rsidR="003079AA" w:rsidRPr="00904238" w:rsidRDefault="003079AA" w:rsidP="000727D9">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00090720" w14:textId="77777777" w:rsidR="003079AA" w:rsidRPr="00904238" w:rsidRDefault="003079AA" w:rsidP="000727D9">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563169C" w14:textId="77777777" w:rsidR="003079AA" w:rsidRPr="00904238" w:rsidRDefault="003079AA" w:rsidP="000727D9">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75676385" w14:textId="77777777" w:rsidR="003079AA" w:rsidRPr="00904238" w:rsidRDefault="003079AA" w:rsidP="000727D9">
                  <w:pPr>
                    <w:jc w:val="center"/>
                    <w:rPr>
                      <w:rFonts w:ascii="Times" w:hAnsi="Times" w:cs="Arial"/>
                      <w:sz w:val="18"/>
                      <w:szCs w:val="18"/>
                    </w:rPr>
                  </w:pPr>
                  <w:r w:rsidRPr="00904238">
                    <w:rPr>
                      <w:rFonts w:ascii="Times" w:hAnsi="Times" w:cs="Arial"/>
                      <w:sz w:val="18"/>
                      <w:szCs w:val="18"/>
                    </w:rPr>
                    <w:t>D</w:t>
                  </w:r>
                </w:p>
              </w:tc>
            </w:tr>
          </w:tbl>
          <w:p w14:paraId="45B8C50D" w14:textId="6C404EC9" w:rsidR="003079AA" w:rsidRPr="00AF54E5" w:rsidRDefault="003079AA" w:rsidP="000727D9">
            <w:pPr>
              <w:spacing w:before="20" w:after="20"/>
              <w:rPr>
                <w:color w:val="262626" w:themeColor="text1" w:themeTint="D9"/>
                <w:sz w:val="20"/>
                <w:szCs w:val="20"/>
              </w:rPr>
            </w:pPr>
          </w:p>
        </w:tc>
      </w:tr>
      <w:tr w:rsidR="003079AA" w:rsidRPr="00FC0A10" w14:paraId="1A21A74B" w14:textId="77777777" w:rsidTr="00082547">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44037259" w14:textId="77777777" w:rsidR="003079AA" w:rsidRPr="00FC0A10" w:rsidRDefault="003079AA" w:rsidP="000727D9">
            <w:pPr>
              <w:spacing w:before="20" w:after="20"/>
              <w:rPr>
                <w:b/>
                <w:color w:val="1F497D"/>
                <w:sz w:val="20"/>
                <w:szCs w:val="20"/>
              </w:rPr>
            </w:pPr>
            <w:r w:rsidRPr="00FC0A10">
              <w:rPr>
                <w:b/>
                <w:color w:val="1F497D"/>
                <w:sz w:val="20"/>
                <w:szCs w:val="20"/>
              </w:rPr>
              <w:t>Teaching Methods, Student Work Load</w:t>
            </w:r>
          </w:p>
        </w:tc>
        <w:tc>
          <w:tcPr>
            <w:tcW w:w="937" w:type="dxa"/>
            <w:shd w:val="clear" w:color="auto" w:fill="auto"/>
          </w:tcPr>
          <w:p w14:paraId="534691C7" w14:textId="77777777" w:rsidR="003079AA" w:rsidRPr="00FC0A10" w:rsidRDefault="003079AA" w:rsidP="000727D9">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77777777" w:rsidR="003079AA" w:rsidRPr="00FC0A10" w:rsidRDefault="003079AA" w:rsidP="000727D9">
            <w:pPr>
              <w:spacing w:before="20" w:after="20"/>
              <w:rPr>
                <w:b/>
                <w:color w:val="1F497D"/>
                <w:sz w:val="20"/>
                <w:szCs w:val="20"/>
              </w:rPr>
            </w:pPr>
            <w:r w:rsidRPr="00FC0A10">
              <w:rPr>
                <w:b/>
                <w:color w:val="1F497D"/>
                <w:sz w:val="20"/>
                <w:szCs w:val="20"/>
              </w:rPr>
              <w:t>Method</w:t>
            </w:r>
          </w:p>
        </w:tc>
        <w:tc>
          <w:tcPr>
            <w:tcW w:w="4961" w:type="dxa"/>
            <w:gridSpan w:val="14"/>
            <w:shd w:val="clear" w:color="auto" w:fill="auto"/>
          </w:tcPr>
          <w:p w14:paraId="7C1BC1AA" w14:textId="77777777" w:rsidR="003079AA" w:rsidRPr="00FC0A10" w:rsidRDefault="003079AA" w:rsidP="000727D9">
            <w:pPr>
              <w:spacing w:before="20" w:after="20"/>
              <w:rPr>
                <w:b/>
                <w:color w:val="1F497D"/>
                <w:sz w:val="20"/>
                <w:szCs w:val="20"/>
              </w:rPr>
            </w:pPr>
            <w:r w:rsidRPr="00FC0A10">
              <w:rPr>
                <w:b/>
                <w:color w:val="1F497D"/>
                <w:sz w:val="20"/>
                <w:szCs w:val="20"/>
              </w:rPr>
              <w:t>Explanation</w:t>
            </w:r>
          </w:p>
        </w:tc>
        <w:tc>
          <w:tcPr>
            <w:tcW w:w="1569" w:type="dxa"/>
            <w:gridSpan w:val="4"/>
            <w:shd w:val="clear" w:color="auto" w:fill="auto"/>
          </w:tcPr>
          <w:p w14:paraId="4FE187C0" w14:textId="77777777" w:rsidR="003079AA" w:rsidRPr="00FC0A10" w:rsidRDefault="003079AA" w:rsidP="000727D9">
            <w:pPr>
              <w:spacing w:before="20" w:after="20"/>
              <w:rPr>
                <w:b/>
                <w:color w:val="1F497D"/>
                <w:sz w:val="20"/>
                <w:szCs w:val="20"/>
              </w:rPr>
            </w:pPr>
            <w:r w:rsidRPr="00FC0A10">
              <w:rPr>
                <w:b/>
                <w:color w:val="1F497D"/>
                <w:sz w:val="20"/>
                <w:szCs w:val="20"/>
              </w:rPr>
              <w:t>Hours</w:t>
            </w:r>
          </w:p>
        </w:tc>
      </w:tr>
      <w:tr w:rsidR="003079AA" w:rsidRPr="00FC0A10" w14:paraId="4372BFA1" w14:textId="77777777" w:rsidTr="00082547">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181BBA38" w14:textId="77777777" w:rsidR="003079AA" w:rsidRPr="00FC0A10" w:rsidRDefault="003079AA" w:rsidP="000727D9">
            <w:pPr>
              <w:spacing w:before="20" w:after="20"/>
              <w:rPr>
                <w:b/>
                <w:color w:val="1F497D"/>
                <w:sz w:val="20"/>
                <w:szCs w:val="20"/>
              </w:rPr>
            </w:pPr>
          </w:p>
        </w:tc>
        <w:tc>
          <w:tcPr>
            <w:tcW w:w="8672" w:type="dxa"/>
            <w:gridSpan w:val="24"/>
            <w:shd w:val="clear" w:color="auto" w:fill="D9D9D9" w:themeFill="background1" w:themeFillShade="D9"/>
          </w:tcPr>
          <w:p w14:paraId="7AC3C53D" w14:textId="77777777" w:rsidR="003079AA" w:rsidRPr="00FC0A10" w:rsidRDefault="003079AA" w:rsidP="000727D9">
            <w:pPr>
              <w:rPr>
                <w:sz w:val="20"/>
                <w:szCs w:val="20"/>
              </w:rPr>
            </w:pPr>
            <w:r w:rsidRPr="00FC0A10">
              <w:rPr>
                <w:b/>
                <w:i/>
                <w:color w:val="1F497D"/>
                <w:sz w:val="20"/>
                <w:szCs w:val="20"/>
              </w:rPr>
              <w:t>Time applied by instructor</w:t>
            </w:r>
          </w:p>
        </w:tc>
      </w:tr>
      <w:tr w:rsidR="003079AA" w:rsidRPr="00FC0A10" w14:paraId="28CE2391" w14:textId="77777777" w:rsidTr="00082547">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242E50BE" w14:textId="77777777" w:rsidR="003079AA" w:rsidRPr="00FC0A10" w:rsidRDefault="003079AA" w:rsidP="000727D9">
            <w:pPr>
              <w:spacing w:before="20" w:after="20"/>
              <w:rPr>
                <w:b/>
                <w:color w:val="1F497D"/>
                <w:sz w:val="20"/>
                <w:szCs w:val="20"/>
              </w:rPr>
            </w:pPr>
          </w:p>
        </w:tc>
        <w:tc>
          <w:tcPr>
            <w:tcW w:w="937" w:type="dxa"/>
            <w:shd w:val="clear" w:color="auto" w:fill="auto"/>
          </w:tcPr>
          <w:p w14:paraId="1FDC46EB" w14:textId="77777777" w:rsidR="003079AA" w:rsidRPr="00FC0A10" w:rsidRDefault="003079AA" w:rsidP="000727D9">
            <w:pPr>
              <w:rPr>
                <w:b/>
                <w:color w:val="1F497D"/>
                <w:sz w:val="20"/>
                <w:szCs w:val="20"/>
              </w:rPr>
            </w:pPr>
            <w:r w:rsidRPr="00FC0A10">
              <w:rPr>
                <w:b/>
                <w:color w:val="1F497D"/>
                <w:sz w:val="20"/>
                <w:szCs w:val="20"/>
              </w:rPr>
              <w:t>1</w:t>
            </w:r>
          </w:p>
        </w:tc>
        <w:tc>
          <w:tcPr>
            <w:tcW w:w="1205" w:type="dxa"/>
            <w:gridSpan w:val="5"/>
            <w:shd w:val="clear" w:color="auto" w:fill="auto"/>
          </w:tcPr>
          <w:p w14:paraId="60995A32" w14:textId="77777777" w:rsidR="003079AA" w:rsidRPr="00FC0A10" w:rsidRDefault="003079AA" w:rsidP="000727D9">
            <w:pPr>
              <w:rPr>
                <w:b/>
                <w:color w:val="1F497D"/>
                <w:sz w:val="20"/>
                <w:szCs w:val="20"/>
              </w:rPr>
            </w:pPr>
            <w:r w:rsidRPr="00FC0A10">
              <w:rPr>
                <w:b/>
                <w:color w:val="1F497D"/>
                <w:sz w:val="20"/>
                <w:szCs w:val="20"/>
              </w:rPr>
              <w:t>Lecture</w:t>
            </w:r>
          </w:p>
        </w:tc>
        <w:tc>
          <w:tcPr>
            <w:tcW w:w="4961" w:type="dxa"/>
            <w:gridSpan w:val="14"/>
            <w:shd w:val="clear" w:color="auto" w:fill="auto"/>
          </w:tcPr>
          <w:p w14:paraId="76260C2C" w14:textId="7F1C4FCD" w:rsidR="003079AA" w:rsidRPr="00EC4969" w:rsidRDefault="003079AA" w:rsidP="000727D9">
            <w:pPr>
              <w:spacing w:before="20" w:after="20"/>
              <w:rPr>
                <w:sz w:val="18"/>
                <w:szCs w:val="18"/>
              </w:rPr>
            </w:pPr>
            <w:r w:rsidRPr="00EC4969">
              <w:rPr>
                <w:sz w:val="18"/>
                <w:szCs w:val="18"/>
              </w:rPr>
              <w:t>Lecturing and utilizing chalkboard/whiteboard. Sample questions and answers. Total number of hours in semester.</w:t>
            </w:r>
          </w:p>
        </w:tc>
        <w:tc>
          <w:tcPr>
            <w:tcW w:w="1569" w:type="dxa"/>
            <w:gridSpan w:val="4"/>
            <w:shd w:val="clear" w:color="auto" w:fill="auto"/>
          </w:tcPr>
          <w:p w14:paraId="2DCFB878" w14:textId="44F365A6" w:rsidR="003079AA" w:rsidRPr="006D6371" w:rsidRDefault="00BC7353" w:rsidP="006D6371">
            <w:pPr>
              <w:rPr>
                <w:sz w:val="18"/>
                <w:szCs w:val="18"/>
                <w:lang w:eastAsia="ko-KR"/>
              </w:rPr>
            </w:pPr>
            <w:r>
              <w:rPr>
                <w:sz w:val="18"/>
                <w:szCs w:val="18"/>
                <w:lang w:eastAsia="ko-KR"/>
              </w:rPr>
              <w:t>6</w:t>
            </w:r>
            <w:r w:rsidR="00B62B54">
              <w:rPr>
                <w:sz w:val="18"/>
                <w:szCs w:val="18"/>
                <w:lang w:eastAsia="ko-KR"/>
              </w:rPr>
              <w:t>0</w:t>
            </w:r>
          </w:p>
        </w:tc>
      </w:tr>
      <w:tr w:rsidR="003079AA" w:rsidRPr="00FC0A10" w14:paraId="7FD9A144" w14:textId="77777777" w:rsidTr="0008254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C963282" w14:textId="77777777" w:rsidR="003079AA" w:rsidRPr="00FC0A10" w:rsidRDefault="003079AA" w:rsidP="000727D9">
            <w:pPr>
              <w:spacing w:before="20" w:after="20"/>
              <w:rPr>
                <w:b/>
                <w:color w:val="1F497D"/>
                <w:sz w:val="20"/>
                <w:szCs w:val="20"/>
              </w:rPr>
            </w:pPr>
          </w:p>
        </w:tc>
        <w:tc>
          <w:tcPr>
            <w:tcW w:w="937" w:type="dxa"/>
            <w:shd w:val="clear" w:color="auto" w:fill="auto"/>
          </w:tcPr>
          <w:p w14:paraId="691C7985" w14:textId="6740694E" w:rsidR="003079AA" w:rsidRPr="00FC0A10" w:rsidRDefault="003079AA" w:rsidP="000727D9">
            <w:pPr>
              <w:rPr>
                <w:b/>
                <w:color w:val="1F497D"/>
                <w:sz w:val="20"/>
                <w:szCs w:val="20"/>
              </w:rPr>
            </w:pPr>
            <w:r w:rsidRPr="00FC0A10">
              <w:rPr>
                <w:b/>
                <w:color w:val="1F497D"/>
                <w:sz w:val="20"/>
                <w:szCs w:val="20"/>
              </w:rPr>
              <w:t>2</w:t>
            </w:r>
          </w:p>
        </w:tc>
        <w:tc>
          <w:tcPr>
            <w:tcW w:w="1205" w:type="dxa"/>
            <w:gridSpan w:val="5"/>
            <w:shd w:val="clear" w:color="auto" w:fill="auto"/>
          </w:tcPr>
          <w:p w14:paraId="046ECA6C" w14:textId="51AD589D" w:rsidR="003079AA" w:rsidRPr="00FC0A10" w:rsidRDefault="003079AA" w:rsidP="000727D9">
            <w:pPr>
              <w:rPr>
                <w:b/>
                <w:color w:val="1F497D"/>
                <w:sz w:val="20"/>
                <w:szCs w:val="20"/>
              </w:rPr>
            </w:pPr>
            <w:r w:rsidRPr="00F53F21">
              <w:rPr>
                <w:b/>
                <w:color w:val="1F497D"/>
                <w:sz w:val="20"/>
                <w:szCs w:val="20"/>
              </w:rPr>
              <w:t>Interactive Lecture</w:t>
            </w:r>
          </w:p>
        </w:tc>
        <w:tc>
          <w:tcPr>
            <w:tcW w:w="4961" w:type="dxa"/>
            <w:gridSpan w:val="14"/>
            <w:shd w:val="clear" w:color="auto" w:fill="auto"/>
          </w:tcPr>
          <w:p w14:paraId="29584250" w14:textId="3BCC7AA0" w:rsidR="003079AA" w:rsidRPr="00EC4969" w:rsidRDefault="003079AA" w:rsidP="000727D9">
            <w:pPr>
              <w:spacing w:before="20" w:after="20"/>
              <w:rPr>
                <w:b/>
                <w:color w:val="1F497D"/>
                <w:sz w:val="20"/>
                <w:szCs w:val="20"/>
              </w:rPr>
            </w:pPr>
          </w:p>
        </w:tc>
        <w:tc>
          <w:tcPr>
            <w:tcW w:w="1569" w:type="dxa"/>
            <w:gridSpan w:val="4"/>
            <w:shd w:val="clear" w:color="auto" w:fill="auto"/>
          </w:tcPr>
          <w:p w14:paraId="39F4CFEE" w14:textId="77777777" w:rsidR="003079AA" w:rsidRPr="00EC4969" w:rsidRDefault="003079AA" w:rsidP="000727D9">
            <w:pPr>
              <w:rPr>
                <w:sz w:val="18"/>
                <w:szCs w:val="18"/>
              </w:rPr>
            </w:pPr>
          </w:p>
        </w:tc>
      </w:tr>
      <w:tr w:rsidR="003079AA" w:rsidRPr="00FC0A10" w14:paraId="2B5E8F38" w14:textId="77777777" w:rsidTr="0008254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7372B60" w14:textId="77777777" w:rsidR="003079AA" w:rsidRPr="00FC0A10" w:rsidRDefault="003079AA" w:rsidP="000727D9">
            <w:pPr>
              <w:spacing w:before="20" w:after="20"/>
              <w:rPr>
                <w:b/>
                <w:color w:val="1F497D"/>
                <w:sz w:val="20"/>
                <w:szCs w:val="20"/>
              </w:rPr>
            </w:pPr>
          </w:p>
        </w:tc>
        <w:tc>
          <w:tcPr>
            <w:tcW w:w="937" w:type="dxa"/>
            <w:shd w:val="clear" w:color="auto" w:fill="auto"/>
          </w:tcPr>
          <w:p w14:paraId="6A87B01A" w14:textId="2D14D34B" w:rsidR="003079AA" w:rsidRPr="00FC0A10" w:rsidRDefault="003079AA" w:rsidP="000727D9">
            <w:pPr>
              <w:rPr>
                <w:b/>
                <w:color w:val="1F497D"/>
                <w:sz w:val="20"/>
                <w:szCs w:val="20"/>
              </w:rPr>
            </w:pPr>
            <w:r w:rsidRPr="00FC0A10">
              <w:rPr>
                <w:b/>
                <w:color w:val="1F497D"/>
                <w:sz w:val="20"/>
                <w:szCs w:val="20"/>
              </w:rPr>
              <w:t>3</w:t>
            </w:r>
          </w:p>
        </w:tc>
        <w:tc>
          <w:tcPr>
            <w:tcW w:w="1205" w:type="dxa"/>
            <w:gridSpan w:val="5"/>
            <w:shd w:val="clear" w:color="auto" w:fill="auto"/>
          </w:tcPr>
          <w:p w14:paraId="727BD86B" w14:textId="77777777" w:rsidR="003079AA" w:rsidRPr="00FC0A10" w:rsidRDefault="003079AA" w:rsidP="000727D9">
            <w:pPr>
              <w:rPr>
                <w:b/>
                <w:color w:val="1F497D"/>
                <w:sz w:val="20"/>
                <w:szCs w:val="20"/>
              </w:rPr>
            </w:pPr>
            <w:r w:rsidRPr="00FC0A10">
              <w:rPr>
                <w:b/>
                <w:color w:val="1F497D"/>
                <w:sz w:val="20"/>
                <w:szCs w:val="20"/>
              </w:rPr>
              <w:t>Recitation</w:t>
            </w:r>
          </w:p>
        </w:tc>
        <w:tc>
          <w:tcPr>
            <w:tcW w:w="4961" w:type="dxa"/>
            <w:gridSpan w:val="14"/>
            <w:shd w:val="clear" w:color="auto" w:fill="auto"/>
          </w:tcPr>
          <w:p w14:paraId="142A6E32" w14:textId="510EB3B8" w:rsidR="003079AA" w:rsidRPr="00EC4969" w:rsidRDefault="003079AA" w:rsidP="000727D9">
            <w:pPr>
              <w:spacing w:before="20" w:after="20"/>
              <w:rPr>
                <w:sz w:val="18"/>
                <w:szCs w:val="18"/>
              </w:rPr>
            </w:pPr>
          </w:p>
        </w:tc>
        <w:tc>
          <w:tcPr>
            <w:tcW w:w="1569" w:type="dxa"/>
            <w:gridSpan w:val="4"/>
            <w:shd w:val="clear" w:color="auto" w:fill="auto"/>
          </w:tcPr>
          <w:p w14:paraId="3AD2283D" w14:textId="7B10DD82" w:rsidR="003079AA" w:rsidRPr="00EC4969" w:rsidRDefault="003079AA" w:rsidP="000727D9">
            <w:pPr>
              <w:rPr>
                <w:sz w:val="18"/>
                <w:szCs w:val="18"/>
              </w:rPr>
            </w:pPr>
          </w:p>
        </w:tc>
      </w:tr>
      <w:tr w:rsidR="003079AA" w:rsidRPr="00FC0A10" w14:paraId="75E67151" w14:textId="77777777" w:rsidTr="0008254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5A90FC3" w14:textId="77777777" w:rsidR="003079AA" w:rsidRPr="00FC0A10" w:rsidRDefault="003079AA" w:rsidP="000727D9">
            <w:pPr>
              <w:spacing w:before="20" w:after="20"/>
              <w:rPr>
                <w:b/>
                <w:color w:val="1F497D"/>
                <w:sz w:val="20"/>
                <w:szCs w:val="20"/>
              </w:rPr>
            </w:pPr>
          </w:p>
        </w:tc>
        <w:tc>
          <w:tcPr>
            <w:tcW w:w="937" w:type="dxa"/>
            <w:shd w:val="clear" w:color="auto" w:fill="auto"/>
          </w:tcPr>
          <w:p w14:paraId="21CEA36D" w14:textId="12FAA4B0" w:rsidR="003079AA" w:rsidRPr="00FC0A10" w:rsidRDefault="003079AA" w:rsidP="000727D9">
            <w:pPr>
              <w:rPr>
                <w:b/>
                <w:color w:val="1F497D"/>
                <w:sz w:val="20"/>
                <w:szCs w:val="20"/>
              </w:rPr>
            </w:pPr>
            <w:r w:rsidRPr="00FC0A10">
              <w:rPr>
                <w:b/>
                <w:color w:val="1F497D"/>
                <w:sz w:val="20"/>
                <w:szCs w:val="20"/>
              </w:rPr>
              <w:t>4</w:t>
            </w:r>
          </w:p>
        </w:tc>
        <w:tc>
          <w:tcPr>
            <w:tcW w:w="1205" w:type="dxa"/>
            <w:gridSpan w:val="5"/>
            <w:shd w:val="clear" w:color="auto" w:fill="auto"/>
          </w:tcPr>
          <w:p w14:paraId="0F60628B" w14:textId="77777777" w:rsidR="003079AA" w:rsidRPr="00FC0A10" w:rsidRDefault="003079AA" w:rsidP="000727D9">
            <w:pPr>
              <w:rPr>
                <w:b/>
                <w:color w:val="1F497D"/>
                <w:sz w:val="20"/>
                <w:szCs w:val="20"/>
              </w:rPr>
            </w:pPr>
            <w:r w:rsidRPr="00FC0A10">
              <w:rPr>
                <w:b/>
                <w:color w:val="1F497D"/>
                <w:sz w:val="20"/>
                <w:szCs w:val="20"/>
              </w:rPr>
              <w:t>Laboratory</w:t>
            </w:r>
          </w:p>
        </w:tc>
        <w:tc>
          <w:tcPr>
            <w:tcW w:w="4961" w:type="dxa"/>
            <w:gridSpan w:val="14"/>
            <w:shd w:val="clear" w:color="auto" w:fill="auto"/>
          </w:tcPr>
          <w:p w14:paraId="7FB12F15" w14:textId="7A736A2C" w:rsidR="003079AA" w:rsidRPr="00EC4969" w:rsidRDefault="003079AA" w:rsidP="000727D9">
            <w:pPr>
              <w:spacing w:before="20" w:after="20"/>
              <w:rPr>
                <w:sz w:val="18"/>
                <w:szCs w:val="18"/>
              </w:rPr>
            </w:pPr>
          </w:p>
        </w:tc>
        <w:tc>
          <w:tcPr>
            <w:tcW w:w="1569" w:type="dxa"/>
            <w:gridSpan w:val="4"/>
            <w:shd w:val="clear" w:color="auto" w:fill="auto"/>
          </w:tcPr>
          <w:p w14:paraId="4B68287F" w14:textId="6DD650C4" w:rsidR="003079AA" w:rsidRPr="00EC4969" w:rsidRDefault="003079AA" w:rsidP="000727D9">
            <w:pPr>
              <w:rPr>
                <w:sz w:val="18"/>
                <w:szCs w:val="18"/>
              </w:rPr>
            </w:pPr>
          </w:p>
        </w:tc>
      </w:tr>
      <w:tr w:rsidR="003079AA" w:rsidRPr="00FC0A10" w14:paraId="51D1A145" w14:textId="77777777" w:rsidTr="0008254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49620D2" w14:textId="77777777" w:rsidR="003079AA" w:rsidRPr="00FC0A10" w:rsidRDefault="003079AA" w:rsidP="000727D9">
            <w:pPr>
              <w:spacing w:before="20" w:after="20"/>
              <w:rPr>
                <w:b/>
                <w:color w:val="1F497D"/>
                <w:sz w:val="20"/>
                <w:szCs w:val="20"/>
              </w:rPr>
            </w:pPr>
          </w:p>
        </w:tc>
        <w:tc>
          <w:tcPr>
            <w:tcW w:w="937" w:type="dxa"/>
            <w:shd w:val="clear" w:color="auto" w:fill="auto"/>
          </w:tcPr>
          <w:p w14:paraId="2E75DD73" w14:textId="348CAF82" w:rsidR="003079AA" w:rsidRPr="00FC0A10" w:rsidRDefault="003079AA" w:rsidP="000727D9">
            <w:pPr>
              <w:rPr>
                <w:b/>
                <w:color w:val="1F497D"/>
                <w:sz w:val="20"/>
                <w:szCs w:val="20"/>
              </w:rPr>
            </w:pPr>
            <w:r w:rsidRPr="00FC0A10">
              <w:rPr>
                <w:b/>
                <w:color w:val="1F497D"/>
                <w:sz w:val="20"/>
                <w:szCs w:val="20"/>
              </w:rPr>
              <w:t>5</w:t>
            </w:r>
          </w:p>
        </w:tc>
        <w:tc>
          <w:tcPr>
            <w:tcW w:w="1205" w:type="dxa"/>
            <w:gridSpan w:val="5"/>
            <w:shd w:val="clear" w:color="auto" w:fill="auto"/>
          </w:tcPr>
          <w:p w14:paraId="7ABD515A" w14:textId="3F74378B" w:rsidR="003079AA" w:rsidRPr="00FC0A10" w:rsidRDefault="003079AA" w:rsidP="000727D9">
            <w:pPr>
              <w:rPr>
                <w:b/>
                <w:color w:val="1F497D"/>
                <w:sz w:val="20"/>
                <w:szCs w:val="20"/>
              </w:rPr>
            </w:pPr>
            <w:r w:rsidRPr="00F53F21">
              <w:rPr>
                <w:b/>
                <w:color w:val="1F497D"/>
                <w:sz w:val="20"/>
                <w:szCs w:val="20"/>
              </w:rPr>
              <w:t>Practical</w:t>
            </w:r>
          </w:p>
        </w:tc>
        <w:tc>
          <w:tcPr>
            <w:tcW w:w="4961" w:type="dxa"/>
            <w:gridSpan w:val="14"/>
            <w:shd w:val="clear" w:color="auto" w:fill="auto"/>
          </w:tcPr>
          <w:p w14:paraId="4BE6DBF6" w14:textId="33F6978D" w:rsidR="003079AA" w:rsidRPr="00EC4969" w:rsidRDefault="003079AA" w:rsidP="000727D9">
            <w:pPr>
              <w:spacing w:before="20" w:after="20"/>
              <w:rPr>
                <w:sz w:val="18"/>
                <w:szCs w:val="18"/>
              </w:rPr>
            </w:pPr>
          </w:p>
        </w:tc>
        <w:tc>
          <w:tcPr>
            <w:tcW w:w="1569" w:type="dxa"/>
            <w:gridSpan w:val="4"/>
            <w:shd w:val="clear" w:color="auto" w:fill="auto"/>
          </w:tcPr>
          <w:p w14:paraId="4A44F0AB" w14:textId="637FAC01" w:rsidR="003079AA" w:rsidRPr="00EC4969" w:rsidRDefault="003079AA" w:rsidP="000727D9">
            <w:pPr>
              <w:rPr>
                <w:sz w:val="18"/>
                <w:szCs w:val="18"/>
              </w:rPr>
            </w:pPr>
          </w:p>
        </w:tc>
      </w:tr>
      <w:tr w:rsidR="003079AA" w:rsidRPr="00FC0A10" w14:paraId="198A37DB" w14:textId="77777777" w:rsidTr="00082547">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7224A30A" w14:textId="77777777" w:rsidR="003079AA" w:rsidRPr="00FC0A10" w:rsidRDefault="003079AA" w:rsidP="000727D9">
            <w:pPr>
              <w:spacing w:before="20" w:after="20"/>
              <w:rPr>
                <w:b/>
                <w:color w:val="1F497D"/>
                <w:sz w:val="20"/>
                <w:szCs w:val="20"/>
              </w:rPr>
            </w:pPr>
          </w:p>
        </w:tc>
        <w:tc>
          <w:tcPr>
            <w:tcW w:w="937" w:type="dxa"/>
            <w:shd w:val="clear" w:color="auto" w:fill="auto"/>
          </w:tcPr>
          <w:p w14:paraId="028FA1B6" w14:textId="1435D137" w:rsidR="003079AA" w:rsidRPr="00FC0A10" w:rsidRDefault="003079AA" w:rsidP="000727D9">
            <w:pPr>
              <w:rPr>
                <w:b/>
                <w:color w:val="1F497D"/>
                <w:sz w:val="20"/>
                <w:szCs w:val="20"/>
              </w:rPr>
            </w:pPr>
            <w:r>
              <w:rPr>
                <w:b/>
                <w:color w:val="1F497D"/>
                <w:sz w:val="20"/>
                <w:szCs w:val="20"/>
              </w:rPr>
              <w:t>6</w:t>
            </w:r>
          </w:p>
        </w:tc>
        <w:tc>
          <w:tcPr>
            <w:tcW w:w="1205" w:type="dxa"/>
            <w:gridSpan w:val="5"/>
            <w:shd w:val="clear" w:color="auto" w:fill="auto"/>
          </w:tcPr>
          <w:p w14:paraId="5B3B65F5" w14:textId="77777777" w:rsidR="003079AA" w:rsidRPr="00FC0A10" w:rsidRDefault="003079AA" w:rsidP="000727D9">
            <w:pPr>
              <w:rPr>
                <w:b/>
                <w:color w:val="1F497D"/>
                <w:sz w:val="20"/>
                <w:szCs w:val="20"/>
              </w:rPr>
            </w:pPr>
            <w:r w:rsidRPr="00FC0A10">
              <w:rPr>
                <w:b/>
                <w:color w:val="1F497D"/>
                <w:sz w:val="20"/>
                <w:szCs w:val="20"/>
              </w:rPr>
              <w:t>Field Work</w:t>
            </w:r>
          </w:p>
        </w:tc>
        <w:tc>
          <w:tcPr>
            <w:tcW w:w="4961" w:type="dxa"/>
            <w:gridSpan w:val="14"/>
            <w:shd w:val="clear" w:color="auto" w:fill="auto"/>
          </w:tcPr>
          <w:p w14:paraId="10C3539B" w14:textId="2CE2AA70" w:rsidR="003079AA" w:rsidRPr="00EC4969" w:rsidRDefault="003079AA" w:rsidP="000727D9">
            <w:pPr>
              <w:spacing w:before="20" w:after="20"/>
              <w:rPr>
                <w:sz w:val="18"/>
                <w:szCs w:val="18"/>
              </w:rPr>
            </w:pPr>
          </w:p>
        </w:tc>
        <w:tc>
          <w:tcPr>
            <w:tcW w:w="1569" w:type="dxa"/>
            <w:gridSpan w:val="4"/>
            <w:shd w:val="clear" w:color="auto" w:fill="auto"/>
          </w:tcPr>
          <w:p w14:paraId="306B257F" w14:textId="01C2E548" w:rsidR="003079AA" w:rsidRPr="00EC4969" w:rsidRDefault="003079AA" w:rsidP="000727D9">
            <w:pPr>
              <w:rPr>
                <w:sz w:val="18"/>
                <w:szCs w:val="18"/>
              </w:rPr>
            </w:pPr>
          </w:p>
        </w:tc>
      </w:tr>
      <w:tr w:rsidR="003079AA" w:rsidRPr="00FC0A10" w14:paraId="58D8C115" w14:textId="77777777" w:rsidTr="0008254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8D814E" w14:textId="77777777" w:rsidR="003079AA" w:rsidRPr="00FC0A10" w:rsidRDefault="003079AA" w:rsidP="000727D9">
            <w:pPr>
              <w:spacing w:before="20" w:after="20"/>
              <w:rPr>
                <w:b/>
                <w:color w:val="1F497D"/>
                <w:sz w:val="20"/>
                <w:szCs w:val="20"/>
              </w:rPr>
            </w:pPr>
          </w:p>
        </w:tc>
        <w:tc>
          <w:tcPr>
            <w:tcW w:w="8672" w:type="dxa"/>
            <w:gridSpan w:val="24"/>
            <w:shd w:val="clear" w:color="auto" w:fill="D9D9D9" w:themeFill="background1" w:themeFillShade="D9"/>
          </w:tcPr>
          <w:p w14:paraId="5DA688BE" w14:textId="77777777" w:rsidR="003079AA" w:rsidRPr="00EC4969" w:rsidRDefault="003079AA" w:rsidP="000727D9">
            <w:pPr>
              <w:rPr>
                <w:b/>
                <w:i/>
                <w:color w:val="1F497D"/>
                <w:sz w:val="20"/>
                <w:szCs w:val="20"/>
              </w:rPr>
            </w:pPr>
            <w:r w:rsidRPr="00EC4969">
              <w:rPr>
                <w:b/>
                <w:i/>
                <w:color w:val="1F497D"/>
                <w:sz w:val="20"/>
                <w:szCs w:val="20"/>
              </w:rPr>
              <w:t>Time expected to be allocated by student</w:t>
            </w:r>
          </w:p>
        </w:tc>
      </w:tr>
      <w:tr w:rsidR="003079AA" w:rsidRPr="00FC0A10" w14:paraId="095C24A7" w14:textId="77777777" w:rsidTr="0008254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E74173A" w14:textId="77777777" w:rsidR="003079AA" w:rsidRPr="00FC0A10" w:rsidRDefault="003079AA" w:rsidP="000727D9">
            <w:pPr>
              <w:spacing w:before="20" w:after="20"/>
              <w:rPr>
                <w:b/>
                <w:color w:val="1F497D"/>
                <w:sz w:val="20"/>
                <w:szCs w:val="20"/>
              </w:rPr>
            </w:pPr>
          </w:p>
        </w:tc>
        <w:tc>
          <w:tcPr>
            <w:tcW w:w="937" w:type="dxa"/>
            <w:shd w:val="clear" w:color="auto" w:fill="auto"/>
          </w:tcPr>
          <w:p w14:paraId="16ABC252" w14:textId="727AA8C4" w:rsidR="003079AA" w:rsidRPr="00FC0A10" w:rsidRDefault="003079AA" w:rsidP="000727D9">
            <w:pPr>
              <w:rPr>
                <w:b/>
                <w:color w:val="1F497D"/>
                <w:sz w:val="20"/>
                <w:szCs w:val="20"/>
              </w:rPr>
            </w:pPr>
            <w:r>
              <w:rPr>
                <w:b/>
                <w:color w:val="1F497D"/>
                <w:sz w:val="20"/>
                <w:szCs w:val="20"/>
              </w:rPr>
              <w:t>7</w:t>
            </w:r>
          </w:p>
        </w:tc>
        <w:tc>
          <w:tcPr>
            <w:tcW w:w="1205" w:type="dxa"/>
            <w:gridSpan w:val="5"/>
            <w:shd w:val="clear" w:color="auto" w:fill="auto"/>
          </w:tcPr>
          <w:p w14:paraId="564A8ABF" w14:textId="77777777" w:rsidR="003079AA" w:rsidRPr="00FC0A10" w:rsidRDefault="003079AA" w:rsidP="000727D9">
            <w:pPr>
              <w:rPr>
                <w:b/>
                <w:color w:val="1F497D"/>
                <w:sz w:val="20"/>
                <w:szCs w:val="20"/>
              </w:rPr>
            </w:pPr>
            <w:r w:rsidRPr="00FC0A10">
              <w:rPr>
                <w:b/>
                <w:color w:val="1F497D"/>
                <w:sz w:val="20"/>
                <w:szCs w:val="20"/>
              </w:rPr>
              <w:t>Project</w:t>
            </w:r>
          </w:p>
        </w:tc>
        <w:tc>
          <w:tcPr>
            <w:tcW w:w="4961" w:type="dxa"/>
            <w:gridSpan w:val="14"/>
            <w:shd w:val="clear" w:color="auto" w:fill="auto"/>
          </w:tcPr>
          <w:p w14:paraId="04B99BC1" w14:textId="5A75FF2A" w:rsidR="003079AA" w:rsidRPr="00EC4969" w:rsidRDefault="003079AA" w:rsidP="000727D9">
            <w:pPr>
              <w:spacing w:before="20" w:after="20"/>
              <w:rPr>
                <w:sz w:val="18"/>
                <w:szCs w:val="18"/>
              </w:rPr>
            </w:pPr>
          </w:p>
        </w:tc>
        <w:tc>
          <w:tcPr>
            <w:tcW w:w="1569" w:type="dxa"/>
            <w:gridSpan w:val="4"/>
            <w:shd w:val="clear" w:color="auto" w:fill="auto"/>
          </w:tcPr>
          <w:p w14:paraId="5F98F0D6" w14:textId="6AB5C5E6" w:rsidR="003079AA" w:rsidRPr="00EC4969" w:rsidRDefault="003079AA" w:rsidP="000727D9">
            <w:pPr>
              <w:rPr>
                <w:color w:val="262626" w:themeColor="text1" w:themeTint="D9"/>
                <w:sz w:val="18"/>
                <w:szCs w:val="20"/>
              </w:rPr>
            </w:pPr>
          </w:p>
        </w:tc>
      </w:tr>
      <w:tr w:rsidR="003079AA" w:rsidRPr="00FC0A10" w14:paraId="29729C7D" w14:textId="77777777" w:rsidTr="0008254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EF6C527" w14:textId="77777777" w:rsidR="003079AA" w:rsidRPr="00FC0A10" w:rsidRDefault="003079AA" w:rsidP="000727D9">
            <w:pPr>
              <w:spacing w:before="20" w:after="20"/>
              <w:rPr>
                <w:b/>
                <w:color w:val="1F497D"/>
                <w:sz w:val="20"/>
                <w:szCs w:val="20"/>
              </w:rPr>
            </w:pPr>
          </w:p>
        </w:tc>
        <w:tc>
          <w:tcPr>
            <w:tcW w:w="937" w:type="dxa"/>
            <w:shd w:val="clear" w:color="auto" w:fill="auto"/>
          </w:tcPr>
          <w:p w14:paraId="4BF642A2" w14:textId="07702677" w:rsidR="003079AA" w:rsidRPr="00FC0A10" w:rsidRDefault="003079AA" w:rsidP="000727D9">
            <w:pPr>
              <w:rPr>
                <w:b/>
                <w:color w:val="1F497D"/>
                <w:sz w:val="20"/>
                <w:szCs w:val="20"/>
              </w:rPr>
            </w:pPr>
            <w:r>
              <w:rPr>
                <w:b/>
                <w:color w:val="1F497D"/>
                <w:sz w:val="20"/>
                <w:szCs w:val="20"/>
              </w:rPr>
              <w:t>8</w:t>
            </w:r>
          </w:p>
        </w:tc>
        <w:tc>
          <w:tcPr>
            <w:tcW w:w="1205" w:type="dxa"/>
            <w:gridSpan w:val="5"/>
            <w:shd w:val="clear" w:color="auto" w:fill="auto"/>
          </w:tcPr>
          <w:p w14:paraId="4167160C" w14:textId="77777777" w:rsidR="003079AA" w:rsidRPr="00FC0A10" w:rsidRDefault="003079AA" w:rsidP="000727D9">
            <w:pPr>
              <w:rPr>
                <w:b/>
                <w:color w:val="1F497D"/>
                <w:sz w:val="20"/>
                <w:szCs w:val="20"/>
              </w:rPr>
            </w:pPr>
            <w:r w:rsidRPr="00FC0A10">
              <w:rPr>
                <w:b/>
                <w:color w:val="1F497D"/>
                <w:sz w:val="20"/>
                <w:szCs w:val="20"/>
              </w:rPr>
              <w:t>Homework</w:t>
            </w:r>
          </w:p>
        </w:tc>
        <w:tc>
          <w:tcPr>
            <w:tcW w:w="4961" w:type="dxa"/>
            <w:gridSpan w:val="14"/>
            <w:shd w:val="clear" w:color="auto" w:fill="auto"/>
          </w:tcPr>
          <w:p w14:paraId="2AC591FE" w14:textId="0772B3DC" w:rsidR="003079AA" w:rsidRPr="00EC4969" w:rsidRDefault="003079AA" w:rsidP="000727D9">
            <w:pPr>
              <w:spacing w:before="20" w:after="20"/>
              <w:rPr>
                <w:sz w:val="18"/>
                <w:szCs w:val="18"/>
              </w:rPr>
            </w:pPr>
            <w:r w:rsidRPr="00EC4969">
              <w:rPr>
                <w:sz w:val="18"/>
                <w:szCs w:val="18"/>
              </w:rPr>
              <w:t>Homework/coursework and their preparations</w:t>
            </w:r>
          </w:p>
        </w:tc>
        <w:tc>
          <w:tcPr>
            <w:tcW w:w="1569" w:type="dxa"/>
            <w:gridSpan w:val="4"/>
            <w:shd w:val="clear" w:color="auto" w:fill="auto"/>
          </w:tcPr>
          <w:p w14:paraId="787E899F" w14:textId="418CB66C" w:rsidR="003079AA" w:rsidRPr="00EC4969" w:rsidRDefault="00B62B54" w:rsidP="00BC7353">
            <w:pPr>
              <w:rPr>
                <w:sz w:val="18"/>
                <w:szCs w:val="18"/>
                <w:lang w:eastAsia="ko-KR"/>
              </w:rPr>
            </w:pPr>
            <w:r>
              <w:rPr>
                <w:sz w:val="18"/>
                <w:szCs w:val="18"/>
                <w:lang w:eastAsia="ko-KR"/>
              </w:rPr>
              <w:t>4</w:t>
            </w:r>
            <w:r w:rsidR="00BC7353">
              <w:rPr>
                <w:sz w:val="18"/>
                <w:szCs w:val="18"/>
                <w:lang w:eastAsia="ko-KR"/>
              </w:rPr>
              <w:t>0</w:t>
            </w:r>
          </w:p>
        </w:tc>
      </w:tr>
      <w:tr w:rsidR="003079AA" w:rsidRPr="00FC0A10" w14:paraId="4A3B7570" w14:textId="77777777" w:rsidTr="0008254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CEA277A" w14:textId="77777777" w:rsidR="003079AA" w:rsidRPr="00FC0A10" w:rsidRDefault="003079AA" w:rsidP="000727D9">
            <w:pPr>
              <w:spacing w:before="20" w:after="20"/>
              <w:rPr>
                <w:b/>
                <w:color w:val="1F497D"/>
                <w:sz w:val="20"/>
                <w:szCs w:val="20"/>
              </w:rPr>
            </w:pPr>
          </w:p>
        </w:tc>
        <w:tc>
          <w:tcPr>
            <w:tcW w:w="937" w:type="dxa"/>
            <w:shd w:val="clear" w:color="auto" w:fill="auto"/>
          </w:tcPr>
          <w:p w14:paraId="2DF93269" w14:textId="7D00B31A" w:rsidR="003079AA" w:rsidRPr="00FC0A10" w:rsidRDefault="003079AA" w:rsidP="000727D9">
            <w:pPr>
              <w:rPr>
                <w:b/>
                <w:color w:val="1F497D"/>
                <w:sz w:val="20"/>
                <w:szCs w:val="20"/>
              </w:rPr>
            </w:pPr>
            <w:r>
              <w:rPr>
                <w:b/>
                <w:color w:val="1F497D"/>
                <w:sz w:val="20"/>
                <w:szCs w:val="20"/>
              </w:rPr>
              <w:t>9</w:t>
            </w:r>
          </w:p>
        </w:tc>
        <w:tc>
          <w:tcPr>
            <w:tcW w:w="1205" w:type="dxa"/>
            <w:gridSpan w:val="5"/>
            <w:shd w:val="clear" w:color="auto" w:fill="auto"/>
          </w:tcPr>
          <w:p w14:paraId="4C0FBDBC" w14:textId="77777777" w:rsidR="003079AA" w:rsidRPr="00FC0A10" w:rsidRDefault="003079AA" w:rsidP="000727D9">
            <w:pPr>
              <w:rPr>
                <w:b/>
                <w:color w:val="1F497D"/>
                <w:sz w:val="20"/>
                <w:szCs w:val="20"/>
              </w:rPr>
            </w:pPr>
            <w:r w:rsidRPr="00FC0A10">
              <w:rPr>
                <w:b/>
                <w:color w:val="1F497D"/>
                <w:sz w:val="20"/>
                <w:szCs w:val="20"/>
              </w:rPr>
              <w:t xml:space="preserve">Pre-class Learning of Course Material </w:t>
            </w:r>
          </w:p>
        </w:tc>
        <w:tc>
          <w:tcPr>
            <w:tcW w:w="4961" w:type="dxa"/>
            <w:gridSpan w:val="14"/>
            <w:shd w:val="clear" w:color="auto" w:fill="auto"/>
          </w:tcPr>
          <w:p w14:paraId="12EEBC1A" w14:textId="2D9B6E95" w:rsidR="003079AA" w:rsidRPr="00EC4969" w:rsidRDefault="003079AA" w:rsidP="000727D9">
            <w:pPr>
              <w:spacing w:before="20" w:after="20"/>
              <w:rPr>
                <w:sz w:val="18"/>
                <w:szCs w:val="18"/>
              </w:rPr>
            </w:pPr>
            <w:r w:rsidRPr="00EC4969">
              <w:rPr>
                <w:sz w:val="18"/>
                <w:szCs w:val="18"/>
              </w:rPr>
              <w:t>Pre-class/ after class individual study</w:t>
            </w:r>
          </w:p>
        </w:tc>
        <w:tc>
          <w:tcPr>
            <w:tcW w:w="1569" w:type="dxa"/>
            <w:gridSpan w:val="4"/>
            <w:shd w:val="clear" w:color="auto" w:fill="auto"/>
          </w:tcPr>
          <w:p w14:paraId="6BB2ED03" w14:textId="72DBAE15" w:rsidR="003079AA" w:rsidRPr="00EC4969" w:rsidRDefault="0098445A" w:rsidP="00BC7353">
            <w:pPr>
              <w:rPr>
                <w:sz w:val="18"/>
                <w:szCs w:val="18"/>
                <w:lang w:eastAsia="ko-KR"/>
              </w:rPr>
            </w:pPr>
            <w:r>
              <w:rPr>
                <w:sz w:val="18"/>
                <w:szCs w:val="18"/>
                <w:lang w:eastAsia="ko-KR"/>
              </w:rPr>
              <w:t>15</w:t>
            </w:r>
          </w:p>
        </w:tc>
      </w:tr>
      <w:tr w:rsidR="003079AA" w:rsidRPr="00FC0A10" w14:paraId="61AB4246" w14:textId="77777777" w:rsidTr="0008254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153283" w14:textId="77777777" w:rsidR="003079AA" w:rsidRPr="00FC0A10" w:rsidRDefault="003079AA" w:rsidP="000727D9">
            <w:pPr>
              <w:spacing w:before="20" w:after="20"/>
              <w:rPr>
                <w:b/>
                <w:color w:val="1F497D"/>
                <w:sz w:val="20"/>
                <w:szCs w:val="20"/>
              </w:rPr>
            </w:pPr>
          </w:p>
        </w:tc>
        <w:tc>
          <w:tcPr>
            <w:tcW w:w="937" w:type="dxa"/>
            <w:shd w:val="clear" w:color="auto" w:fill="auto"/>
          </w:tcPr>
          <w:p w14:paraId="563FA9D9" w14:textId="25E6D17D" w:rsidR="003079AA" w:rsidRPr="00FC0A10" w:rsidRDefault="003079AA" w:rsidP="000727D9">
            <w:pPr>
              <w:rPr>
                <w:b/>
                <w:color w:val="1F497D"/>
                <w:sz w:val="20"/>
                <w:szCs w:val="20"/>
              </w:rPr>
            </w:pPr>
            <w:r>
              <w:rPr>
                <w:b/>
                <w:color w:val="1F497D"/>
                <w:sz w:val="20"/>
                <w:szCs w:val="20"/>
              </w:rPr>
              <w:t>10</w:t>
            </w:r>
          </w:p>
        </w:tc>
        <w:tc>
          <w:tcPr>
            <w:tcW w:w="1205" w:type="dxa"/>
            <w:gridSpan w:val="5"/>
            <w:shd w:val="clear" w:color="auto" w:fill="auto"/>
          </w:tcPr>
          <w:p w14:paraId="6363D700" w14:textId="77777777" w:rsidR="003079AA" w:rsidRPr="00FC0A10" w:rsidRDefault="003079AA" w:rsidP="000727D9">
            <w:pPr>
              <w:rPr>
                <w:b/>
                <w:color w:val="1F497D"/>
                <w:sz w:val="20"/>
                <w:szCs w:val="20"/>
              </w:rPr>
            </w:pPr>
            <w:r w:rsidRPr="00FC0A10">
              <w:rPr>
                <w:b/>
                <w:color w:val="1F497D"/>
                <w:sz w:val="20"/>
                <w:szCs w:val="20"/>
              </w:rPr>
              <w:t>Review of Course Material</w:t>
            </w:r>
          </w:p>
        </w:tc>
        <w:tc>
          <w:tcPr>
            <w:tcW w:w="4961" w:type="dxa"/>
            <w:gridSpan w:val="14"/>
            <w:shd w:val="clear" w:color="auto" w:fill="auto"/>
          </w:tcPr>
          <w:p w14:paraId="083C0DCB" w14:textId="6291B6DF" w:rsidR="003079AA" w:rsidRPr="00EC4969" w:rsidRDefault="003079AA" w:rsidP="006D6371">
            <w:pPr>
              <w:spacing w:before="20" w:after="20"/>
              <w:rPr>
                <w:sz w:val="18"/>
                <w:szCs w:val="18"/>
              </w:rPr>
            </w:pPr>
            <w:r>
              <w:rPr>
                <w:rFonts w:hint="eastAsia"/>
                <w:sz w:val="18"/>
                <w:szCs w:val="18"/>
                <w:lang w:eastAsia="ko-KR"/>
              </w:rPr>
              <w:t>Quizzes, m</w:t>
            </w:r>
            <w:r w:rsidRPr="00EC4969">
              <w:rPr>
                <w:sz w:val="18"/>
                <w:szCs w:val="18"/>
              </w:rPr>
              <w:t>idterms and their preparations</w:t>
            </w:r>
          </w:p>
        </w:tc>
        <w:tc>
          <w:tcPr>
            <w:tcW w:w="1569" w:type="dxa"/>
            <w:gridSpan w:val="4"/>
            <w:shd w:val="clear" w:color="auto" w:fill="auto"/>
          </w:tcPr>
          <w:p w14:paraId="02E9E2B7" w14:textId="7FE161BB" w:rsidR="003079AA" w:rsidRPr="00EC4969" w:rsidRDefault="0098445A" w:rsidP="000727D9">
            <w:pPr>
              <w:rPr>
                <w:sz w:val="18"/>
                <w:szCs w:val="18"/>
                <w:lang w:eastAsia="ko-KR"/>
              </w:rPr>
            </w:pPr>
            <w:r>
              <w:rPr>
                <w:sz w:val="18"/>
                <w:szCs w:val="18"/>
                <w:lang w:eastAsia="ko-KR"/>
              </w:rPr>
              <w:t>20</w:t>
            </w:r>
          </w:p>
        </w:tc>
      </w:tr>
      <w:tr w:rsidR="003079AA" w:rsidRPr="00FC0A10" w14:paraId="118CEE4B" w14:textId="77777777" w:rsidTr="0008254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AC65289" w14:textId="77777777" w:rsidR="003079AA" w:rsidRPr="00FC0A10" w:rsidRDefault="003079AA" w:rsidP="000727D9">
            <w:pPr>
              <w:spacing w:before="20" w:after="20"/>
              <w:rPr>
                <w:b/>
                <w:color w:val="1F497D"/>
                <w:sz w:val="20"/>
                <w:szCs w:val="20"/>
              </w:rPr>
            </w:pPr>
          </w:p>
        </w:tc>
        <w:tc>
          <w:tcPr>
            <w:tcW w:w="937" w:type="dxa"/>
            <w:shd w:val="clear" w:color="auto" w:fill="auto"/>
          </w:tcPr>
          <w:p w14:paraId="5559442F" w14:textId="4EF5FC90" w:rsidR="003079AA" w:rsidRPr="00FC0A10" w:rsidRDefault="003079AA" w:rsidP="000727D9">
            <w:pPr>
              <w:rPr>
                <w:b/>
                <w:color w:val="1F497D"/>
                <w:sz w:val="20"/>
                <w:szCs w:val="20"/>
              </w:rPr>
            </w:pPr>
            <w:r w:rsidRPr="00846028">
              <w:rPr>
                <w:b/>
                <w:color w:val="1F497D"/>
                <w:sz w:val="20"/>
                <w:szCs w:val="20"/>
              </w:rPr>
              <w:t>11</w:t>
            </w:r>
          </w:p>
        </w:tc>
        <w:tc>
          <w:tcPr>
            <w:tcW w:w="1205" w:type="dxa"/>
            <w:gridSpan w:val="5"/>
            <w:shd w:val="clear" w:color="auto" w:fill="auto"/>
          </w:tcPr>
          <w:p w14:paraId="5C99A700" w14:textId="4DE70551" w:rsidR="003079AA" w:rsidRPr="00FC0A10" w:rsidRDefault="003079AA" w:rsidP="000727D9">
            <w:pPr>
              <w:rPr>
                <w:b/>
                <w:color w:val="1F497D"/>
                <w:sz w:val="20"/>
                <w:szCs w:val="20"/>
              </w:rPr>
            </w:pPr>
            <w:r w:rsidRPr="00846028">
              <w:rPr>
                <w:b/>
                <w:color w:val="1F497D"/>
                <w:sz w:val="20"/>
                <w:szCs w:val="20"/>
              </w:rPr>
              <w:t>Studio</w:t>
            </w:r>
          </w:p>
        </w:tc>
        <w:tc>
          <w:tcPr>
            <w:tcW w:w="4961" w:type="dxa"/>
            <w:gridSpan w:val="14"/>
            <w:shd w:val="clear" w:color="auto" w:fill="auto"/>
          </w:tcPr>
          <w:p w14:paraId="0DA8825F" w14:textId="6B3BD7F4" w:rsidR="003079AA" w:rsidRPr="00EC4969" w:rsidRDefault="003079AA" w:rsidP="000727D9">
            <w:pPr>
              <w:spacing w:before="20" w:after="20"/>
              <w:rPr>
                <w:sz w:val="18"/>
                <w:szCs w:val="18"/>
              </w:rPr>
            </w:pPr>
            <w:r w:rsidRPr="00EC4969">
              <w:rPr>
                <w:sz w:val="18"/>
                <w:szCs w:val="18"/>
              </w:rPr>
              <w:t>End of semester exams, final exam and preparation</w:t>
            </w:r>
          </w:p>
        </w:tc>
        <w:tc>
          <w:tcPr>
            <w:tcW w:w="1569" w:type="dxa"/>
            <w:gridSpan w:val="4"/>
            <w:shd w:val="clear" w:color="auto" w:fill="auto"/>
          </w:tcPr>
          <w:p w14:paraId="149E220C" w14:textId="200B65C1" w:rsidR="003079AA" w:rsidRPr="00EC4969" w:rsidRDefault="0098445A" w:rsidP="000727D9">
            <w:pPr>
              <w:rPr>
                <w:sz w:val="18"/>
                <w:szCs w:val="18"/>
                <w:lang w:eastAsia="ko-KR"/>
              </w:rPr>
            </w:pPr>
            <w:r>
              <w:rPr>
                <w:sz w:val="18"/>
                <w:szCs w:val="18"/>
                <w:lang w:eastAsia="ko-KR"/>
              </w:rPr>
              <w:t>25</w:t>
            </w:r>
          </w:p>
        </w:tc>
      </w:tr>
      <w:tr w:rsidR="003079AA" w:rsidRPr="00FC0A10" w14:paraId="3C3E5508" w14:textId="77777777" w:rsidTr="0008254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21A4F54" w14:textId="77777777" w:rsidR="003079AA" w:rsidRPr="00FC0A10" w:rsidRDefault="003079AA" w:rsidP="000727D9">
            <w:pPr>
              <w:spacing w:before="20" w:after="20"/>
              <w:rPr>
                <w:b/>
                <w:color w:val="1F497D"/>
                <w:sz w:val="20"/>
                <w:szCs w:val="20"/>
              </w:rPr>
            </w:pPr>
          </w:p>
        </w:tc>
        <w:tc>
          <w:tcPr>
            <w:tcW w:w="937" w:type="dxa"/>
            <w:shd w:val="clear" w:color="auto" w:fill="auto"/>
          </w:tcPr>
          <w:p w14:paraId="4661F01B" w14:textId="3CED1D2D" w:rsidR="003079AA" w:rsidRPr="00FC0A10" w:rsidRDefault="003079AA" w:rsidP="000727D9">
            <w:pPr>
              <w:rPr>
                <w:b/>
                <w:color w:val="1F497D"/>
                <w:sz w:val="20"/>
                <w:szCs w:val="20"/>
              </w:rPr>
            </w:pPr>
            <w:r>
              <w:rPr>
                <w:b/>
                <w:color w:val="1F497D"/>
                <w:sz w:val="20"/>
                <w:szCs w:val="20"/>
              </w:rPr>
              <w:t>12</w:t>
            </w:r>
          </w:p>
        </w:tc>
        <w:tc>
          <w:tcPr>
            <w:tcW w:w="1205" w:type="dxa"/>
            <w:gridSpan w:val="5"/>
            <w:shd w:val="clear" w:color="auto" w:fill="auto"/>
          </w:tcPr>
          <w:p w14:paraId="36450431" w14:textId="77777777" w:rsidR="003079AA" w:rsidRPr="00FC0A10" w:rsidRDefault="003079AA" w:rsidP="000727D9">
            <w:pPr>
              <w:rPr>
                <w:b/>
                <w:color w:val="1F497D"/>
                <w:sz w:val="20"/>
                <w:szCs w:val="20"/>
              </w:rPr>
            </w:pPr>
            <w:r w:rsidRPr="00FC0A10">
              <w:rPr>
                <w:b/>
                <w:color w:val="1F497D"/>
                <w:sz w:val="20"/>
                <w:szCs w:val="20"/>
              </w:rPr>
              <w:t>Office Hour</w:t>
            </w:r>
          </w:p>
        </w:tc>
        <w:tc>
          <w:tcPr>
            <w:tcW w:w="4961" w:type="dxa"/>
            <w:gridSpan w:val="14"/>
            <w:shd w:val="clear" w:color="auto" w:fill="auto"/>
          </w:tcPr>
          <w:p w14:paraId="10BEA81E" w14:textId="71D892E4" w:rsidR="003079AA" w:rsidRPr="00EC4969" w:rsidRDefault="003079AA" w:rsidP="000727D9">
            <w:pPr>
              <w:spacing w:before="20" w:after="20"/>
              <w:rPr>
                <w:sz w:val="18"/>
                <w:szCs w:val="18"/>
              </w:rPr>
            </w:pPr>
          </w:p>
        </w:tc>
        <w:tc>
          <w:tcPr>
            <w:tcW w:w="1569" w:type="dxa"/>
            <w:gridSpan w:val="4"/>
            <w:shd w:val="clear" w:color="auto" w:fill="auto"/>
          </w:tcPr>
          <w:p w14:paraId="7D4431FB" w14:textId="2C67F3B2" w:rsidR="003079AA" w:rsidRPr="00EC4969" w:rsidRDefault="003079AA" w:rsidP="000727D9">
            <w:pPr>
              <w:rPr>
                <w:sz w:val="18"/>
                <w:szCs w:val="18"/>
              </w:rPr>
            </w:pPr>
          </w:p>
        </w:tc>
      </w:tr>
      <w:tr w:rsidR="003079AA" w:rsidRPr="00FC0A10" w14:paraId="577FDAC3" w14:textId="77777777" w:rsidTr="0008254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E50EEA5" w14:textId="77777777" w:rsidR="003079AA" w:rsidRPr="00FC0A10" w:rsidRDefault="003079AA" w:rsidP="000727D9">
            <w:pPr>
              <w:spacing w:before="20" w:after="20"/>
              <w:rPr>
                <w:b/>
                <w:color w:val="1F497D"/>
                <w:sz w:val="20"/>
                <w:szCs w:val="20"/>
              </w:rPr>
            </w:pPr>
          </w:p>
        </w:tc>
        <w:tc>
          <w:tcPr>
            <w:tcW w:w="2142" w:type="dxa"/>
            <w:gridSpan w:val="6"/>
            <w:shd w:val="clear" w:color="auto" w:fill="auto"/>
          </w:tcPr>
          <w:p w14:paraId="41E00882" w14:textId="77777777" w:rsidR="003079AA" w:rsidRPr="00FC0A10" w:rsidRDefault="003079AA" w:rsidP="000727D9">
            <w:pPr>
              <w:spacing w:before="20" w:after="20"/>
              <w:rPr>
                <w:b/>
                <w:color w:val="1F497D"/>
                <w:sz w:val="20"/>
                <w:szCs w:val="20"/>
              </w:rPr>
            </w:pPr>
            <w:r w:rsidRPr="00FC0A10">
              <w:rPr>
                <w:b/>
                <w:color w:val="1F497D"/>
                <w:sz w:val="20"/>
                <w:szCs w:val="20"/>
              </w:rPr>
              <w:t>TOTAL</w:t>
            </w:r>
          </w:p>
        </w:tc>
        <w:tc>
          <w:tcPr>
            <w:tcW w:w="6530" w:type="dxa"/>
            <w:gridSpan w:val="18"/>
            <w:shd w:val="clear" w:color="auto" w:fill="auto"/>
          </w:tcPr>
          <w:p w14:paraId="4AB33187" w14:textId="34AB72E6" w:rsidR="003079AA" w:rsidRPr="00EC4969" w:rsidRDefault="0098445A" w:rsidP="000727D9">
            <w:pPr>
              <w:spacing w:before="20" w:after="20"/>
              <w:rPr>
                <w:i/>
                <w:color w:val="262626" w:themeColor="text1" w:themeTint="D9"/>
                <w:sz w:val="20"/>
                <w:szCs w:val="20"/>
                <w:lang w:eastAsia="ko-KR"/>
              </w:rPr>
            </w:pPr>
            <w:r>
              <w:rPr>
                <w:i/>
                <w:color w:val="262626" w:themeColor="text1" w:themeTint="D9"/>
                <w:sz w:val="20"/>
                <w:szCs w:val="20"/>
                <w:lang w:eastAsia="ko-KR"/>
              </w:rPr>
              <w:t>156</w:t>
            </w:r>
          </w:p>
        </w:tc>
      </w:tr>
      <w:tr w:rsidR="003079AA" w:rsidRPr="00FC0A10" w14:paraId="787D75B4" w14:textId="77777777" w:rsidTr="00082547">
        <w:tblPrEx>
          <w:jc w:val="center"/>
          <w:tblInd w:w="0" w:type="dxa"/>
          <w:tblBorders>
            <w:insideH w:val="dotted" w:sz="4" w:space="0" w:color="auto"/>
            <w:insideV w:val="dotted" w:sz="4" w:space="0" w:color="auto"/>
          </w:tblBorders>
        </w:tblPrEx>
        <w:trPr>
          <w:jc w:val="center"/>
        </w:trPr>
        <w:tc>
          <w:tcPr>
            <w:tcW w:w="10915" w:type="dxa"/>
            <w:gridSpan w:val="27"/>
            <w:shd w:val="clear" w:color="auto" w:fill="D9D9D9" w:themeFill="background1" w:themeFillShade="D9"/>
          </w:tcPr>
          <w:p w14:paraId="5EF8590F" w14:textId="6A7B1D49" w:rsidR="003079AA" w:rsidRPr="00FC0A10" w:rsidRDefault="003079AA" w:rsidP="000727D9">
            <w:pPr>
              <w:spacing w:before="20" w:after="20"/>
              <w:jc w:val="center"/>
              <w:rPr>
                <w:color w:val="1F497D"/>
                <w:sz w:val="20"/>
                <w:szCs w:val="20"/>
              </w:rPr>
            </w:pPr>
            <w:r w:rsidRPr="00FC0A10">
              <w:rPr>
                <w:b/>
                <w:color w:val="1F497D"/>
                <w:sz w:val="20"/>
                <w:szCs w:val="20"/>
              </w:rPr>
              <w:t>IV. PART</w:t>
            </w:r>
          </w:p>
        </w:tc>
      </w:tr>
      <w:tr w:rsidR="003079AA" w:rsidRPr="00FC0A10" w14:paraId="52D4E052" w14:textId="77777777" w:rsidTr="00082547">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001971C1" w14:textId="77777777" w:rsidR="003079AA" w:rsidRPr="00FC0A10" w:rsidRDefault="003079AA" w:rsidP="000727D9">
            <w:pPr>
              <w:spacing w:before="20" w:after="20"/>
              <w:rPr>
                <w:b/>
                <w:color w:val="1F497D"/>
                <w:sz w:val="20"/>
                <w:szCs w:val="20"/>
              </w:rPr>
            </w:pPr>
            <w:r w:rsidRPr="00FC0A10">
              <w:rPr>
                <w:b/>
                <w:color w:val="1F497D"/>
                <w:sz w:val="20"/>
                <w:szCs w:val="20"/>
              </w:rPr>
              <w:t>Instructor</w:t>
            </w:r>
          </w:p>
        </w:tc>
        <w:tc>
          <w:tcPr>
            <w:tcW w:w="2142" w:type="dxa"/>
            <w:gridSpan w:val="6"/>
            <w:shd w:val="clear" w:color="auto" w:fill="auto"/>
          </w:tcPr>
          <w:p w14:paraId="6B2DBA39" w14:textId="77777777" w:rsidR="003079AA" w:rsidRPr="00FC0A10" w:rsidRDefault="003079AA" w:rsidP="000727D9">
            <w:pPr>
              <w:spacing w:before="20" w:after="20"/>
              <w:rPr>
                <w:b/>
                <w:color w:val="1F497D"/>
                <w:sz w:val="20"/>
                <w:szCs w:val="20"/>
              </w:rPr>
            </w:pPr>
            <w:r w:rsidRPr="00FC0A10">
              <w:rPr>
                <w:b/>
                <w:color w:val="1F497D"/>
                <w:sz w:val="20"/>
                <w:szCs w:val="20"/>
              </w:rPr>
              <w:t>Name</w:t>
            </w:r>
          </w:p>
        </w:tc>
        <w:tc>
          <w:tcPr>
            <w:tcW w:w="6530" w:type="dxa"/>
            <w:gridSpan w:val="18"/>
            <w:shd w:val="clear" w:color="auto" w:fill="auto"/>
          </w:tcPr>
          <w:p w14:paraId="544E16FE" w14:textId="3F07EF59" w:rsidR="003079AA" w:rsidRPr="00FC0A10" w:rsidRDefault="00551A9F" w:rsidP="000727D9">
            <w:pPr>
              <w:spacing w:before="20" w:after="20"/>
              <w:rPr>
                <w:sz w:val="18"/>
                <w:szCs w:val="18"/>
                <w:lang w:eastAsia="ko-KR"/>
              </w:rPr>
            </w:pPr>
            <w:r>
              <w:rPr>
                <w:rFonts w:hint="eastAsia"/>
                <w:sz w:val="18"/>
                <w:szCs w:val="18"/>
                <w:lang w:eastAsia="ko-KR"/>
              </w:rPr>
              <w:t>ŞERİF AŞKIN</w:t>
            </w:r>
          </w:p>
        </w:tc>
      </w:tr>
      <w:tr w:rsidR="003079AA" w:rsidRPr="00FC0A10" w14:paraId="0251FB01" w14:textId="77777777" w:rsidTr="0008254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BAE7FA8" w14:textId="77777777" w:rsidR="003079AA" w:rsidRPr="00FC0A10" w:rsidRDefault="003079AA" w:rsidP="000727D9">
            <w:pPr>
              <w:spacing w:before="20" w:after="20"/>
              <w:rPr>
                <w:b/>
                <w:color w:val="1F497D"/>
                <w:sz w:val="20"/>
                <w:szCs w:val="20"/>
              </w:rPr>
            </w:pPr>
          </w:p>
        </w:tc>
        <w:tc>
          <w:tcPr>
            <w:tcW w:w="2142" w:type="dxa"/>
            <w:gridSpan w:val="6"/>
            <w:shd w:val="clear" w:color="auto" w:fill="auto"/>
          </w:tcPr>
          <w:p w14:paraId="00643005" w14:textId="77777777" w:rsidR="003079AA" w:rsidRPr="00FC0A10" w:rsidRDefault="003079AA" w:rsidP="000727D9">
            <w:pPr>
              <w:spacing w:before="20" w:after="20"/>
              <w:rPr>
                <w:b/>
                <w:color w:val="1F497D"/>
                <w:sz w:val="20"/>
                <w:szCs w:val="20"/>
              </w:rPr>
            </w:pPr>
            <w:r w:rsidRPr="00FC0A10">
              <w:rPr>
                <w:b/>
                <w:color w:val="1F497D"/>
                <w:sz w:val="20"/>
                <w:szCs w:val="20"/>
              </w:rPr>
              <w:t>E-mail</w:t>
            </w:r>
          </w:p>
        </w:tc>
        <w:tc>
          <w:tcPr>
            <w:tcW w:w="6530" w:type="dxa"/>
            <w:gridSpan w:val="18"/>
            <w:shd w:val="clear" w:color="auto" w:fill="auto"/>
          </w:tcPr>
          <w:p w14:paraId="1E92D715" w14:textId="59C88191" w:rsidR="003079AA" w:rsidRPr="00FC0A10" w:rsidRDefault="00D94FC7" w:rsidP="000727D9">
            <w:pPr>
              <w:spacing w:before="20" w:after="20"/>
              <w:rPr>
                <w:sz w:val="18"/>
                <w:szCs w:val="18"/>
                <w:lang w:eastAsia="ko-KR"/>
              </w:rPr>
            </w:pPr>
            <w:hyperlink r:id="rId8" w:history="1">
              <w:r w:rsidR="00551A9F" w:rsidRPr="00743644">
                <w:rPr>
                  <w:rStyle w:val="Kpr"/>
                  <w:rFonts w:hint="eastAsia"/>
                  <w:sz w:val="18"/>
                  <w:szCs w:val="18"/>
                  <w:lang w:eastAsia="ko-KR"/>
                </w:rPr>
                <w:t>serif.</w:t>
              </w:r>
              <w:r w:rsidR="00551A9F" w:rsidRPr="00743644">
                <w:rPr>
                  <w:rStyle w:val="Kpr"/>
                  <w:sz w:val="18"/>
                  <w:szCs w:val="18"/>
                  <w:lang w:eastAsia="ko-KR"/>
                </w:rPr>
                <w:t>askin</w:t>
              </w:r>
              <w:r w:rsidR="00551A9F" w:rsidRPr="00743644">
                <w:rPr>
                  <w:rStyle w:val="Kpr"/>
                  <w:rFonts w:hint="eastAsia"/>
                  <w:sz w:val="18"/>
                  <w:szCs w:val="18"/>
                  <w:lang w:eastAsia="ko-KR"/>
                </w:rPr>
                <w:t>@antalya.edu.tr</w:t>
              </w:r>
            </w:hyperlink>
          </w:p>
        </w:tc>
      </w:tr>
      <w:tr w:rsidR="00082547" w:rsidRPr="00FC0A10" w14:paraId="75CF7AFD" w14:textId="77777777" w:rsidTr="0008254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E1703F9" w14:textId="77777777" w:rsidR="00082547" w:rsidRPr="00FC0A10" w:rsidRDefault="00082547" w:rsidP="00082547">
            <w:pPr>
              <w:spacing w:before="20" w:after="20"/>
              <w:rPr>
                <w:b/>
                <w:color w:val="1F497D"/>
                <w:sz w:val="20"/>
                <w:szCs w:val="20"/>
              </w:rPr>
            </w:pPr>
          </w:p>
        </w:tc>
        <w:tc>
          <w:tcPr>
            <w:tcW w:w="2142" w:type="dxa"/>
            <w:gridSpan w:val="6"/>
            <w:shd w:val="clear" w:color="auto" w:fill="auto"/>
          </w:tcPr>
          <w:p w14:paraId="74001A2F" w14:textId="77777777" w:rsidR="00082547" w:rsidRPr="00FC0A10" w:rsidRDefault="00082547" w:rsidP="00082547">
            <w:pPr>
              <w:spacing w:before="20" w:after="20"/>
              <w:rPr>
                <w:b/>
                <w:color w:val="1F497D"/>
                <w:sz w:val="20"/>
                <w:szCs w:val="20"/>
              </w:rPr>
            </w:pPr>
            <w:r w:rsidRPr="00FC0A10">
              <w:rPr>
                <w:b/>
                <w:color w:val="1F497D"/>
                <w:sz w:val="20"/>
                <w:szCs w:val="20"/>
              </w:rPr>
              <w:t>Phone Number</w:t>
            </w:r>
          </w:p>
        </w:tc>
        <w:tc>
          <w:tcPr>
            <w:tcW w:w="6530" w:type="dxa"/>
            <w:gridSpan w:val="18"/>
            <w:shd w:val="clear" w:color="auto" w:fill="auto"/>
          </w:tcPr>
          <w:p w14:paraId="42F96CCB" w14:textId="6650D34F" w:rsidR="00082547" w:rsidRPr="00443CD7" w:rsidRDefault="00082547" w:rsidP="00082547">
            <w:pPr>
              <w:spacing w:before="20" w:after="20"/>
              <w:rPr>
                <w:color w:val="262626" w:themeColor="text1" w:themeTint="D9"/>
                <w:sz w:val="20"/>
                <w:szCs w:val="20"/>
                <w:lang w:eastAsia="ko-KR"/>
              </w:rPr>
            </w:pPr>
            <w:r>
              <w:rPr>
                <w:sz w:val="20"/>
                <w:szCs w:val="20"/>
              </w:rPr>
              <w:t>90 (242) 245 00 45</w:t>
            </w:r>
          </w:p>
        </w:tc>
      </w:tr>
      <w:tr w:rsidR="00082547" w:rsidRPr="00FC0A10" w14:paraId="6EE33F77" w14:textId="77777777" w:rsidTr="0008254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3AE348C" w14:textId="77777777" w:rsidR="00082547" w:rsidRPr="00FC0A10" w:rsidRDefault="00082547" w:rsidP="00082547">
            <w:pPr>
              <w:spacing w:before="20" w:after="20"/>
              <w:rPr>
                <w:b/>
                <w:color w:val="1F497D"/>
                <w:sz w:val="20"/>
                <w:szCs w:val="20"/>
              </w:rPr>
            </w:pPr>
          </w:p>
        </w:tc>
        <w:tc>
          <w:tcPr>
            <w:tcW w:w="2142" w:type="dxa"/>
            <w:gridSpan w:val="6"/>
            <w:shd w:val="clear" w:color="auto" w:fill="auto"/>
          </w:tcPr>
          <w:p w14:paraId="3D22A36B" w14:textId="77777777" w:rsidR="00082547" w:rsidRPr="00FC0A10" w:rsidRDefault="00082547" w:rsidP="00082547">
            <w:pPr>
              <w:spacing w:before="20" w:after="20"/>
              <w:rPr>
                <w:b/>
                <w:color w:val="1F497D"/>
                <w:sz w:val="20"/>
                <w:szCs w:val="20"/>
              </w:rPr>
            </w:pPr>
            <w:r w:rsidRPr="00FC0A10">
              <w:rPr>
                <w:b/>
                <w:color w:val="1F497D"/>
                <w:sz w:val="20"/>
                <w:szCs w:val="20"/>
              </w:rPr>
              <w:t>Office Number</w:t>
            </w:r>
          </w:p>
        </w:tc>
        <w:tc>
          <w:tcPr>
            <w:tcW w:w="6530" w:type="dxa"/>
            <w:gridSpan w:val="18"/>
            <w:shd w:val="clear" w:color="auto" w:fill="auto"/>
          </w:tcPr>
          <w:p w14:paraId="74E4216D" w14:textId="65F41EBF" w:rsidR="00082547" w:rsidRPr="00443CD7" w:rsidRDefault="00082547" w:rsidP="00082547">
            <w:pPr>
              <w:spacing w:before="20" w:after="20"/>
              <w:rPr>
                <w:color w:val="262626" w:themeColor="text1" w:themeTint="D9"/>
                <w:sz w:val="20"/>
                <w:szCs w:val="20"/>
                <w:lang w:eastAsia="ko-KR"/>
              </w:rPr>
            </w:pPr>
            <w:r>
              <w:rPr>
                <w:rFonts w:hint="eastAsia"/>
                <w:color w:val="262626" w:themeColor="text1" w:themeTint="D9"/>
                <w:sz w:val="20"/>
                <w:szCs w:val="20"/>
                <w:lang w:eastAsia="ko-KR"/>
              </w:rPr>
              <w:t>A1-70</w:t>
            </w:r>
          </w:p>
        </w:tc>
      </w:tr>
      <w:tr w:rsidR="00082547" w:rsidRPr="00FC0A10" w14:paraId="59D50FF4" w14:textId="77777777" w:rsidTr="0008254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F06B596" w14:textId="77777777" w:rsidR="00082547" w:rsidRPr="00FC0A10" w:rsidRDefault="00082547" w:rsidP="00082547">
            <w:pPr>
              <w:spacing w:before="20" w:after="20"/>
              <w:rPr>
                <w:b/>
                <w:color w:val="1F497D"/>
                <w:sz w:val="20"/>
                <w:szCs w:val="20"/>
              </w:rPr>
            </w:pPr>
          </w:p>
        </w:tc>
        <w:tc>
          <w:tcPr>
            <w:tcW w:w="2142" w:type="dxa"/>
            <w:gridSpan w:val="6"/>
            <w:shd w:val="clear" w:color="auto" w:fill="auto"/>
          </w:tcPr>
          <w:p w14:paraId="5F7110FC" w14:textId="77777777" w:rsidR="00082547" w:rsidRPr="00FC0A10" w:rsidRDefault="00082547" w:rsidP="00082547">
            <w:pPr>
              <w:spacing w:before="20" w:after="20"/>
              <w:rPr>
                <w:b/>
                <w:color w:val="1F497D"/>
                <w:sz w:val="20"/>
                <w:szCs w:val="20"/>
              </w:rPr>
            </w:pPr>
            <w:r w:rsidRPr="00FC0A10">
              <w:rPr>
                <w:b/>
                <w:color w:val="1F497D"/>
                <w:sz w:val="20"/>
                <w:szCs w:val="20"/>
              </w:rPr>
              <w:t>Office Hours</w:t>
            </w:r>
          </w:p>
        </w:tc>
        <w:tc>
          <w:tcPr>
            <w:tcW w:w="6530" w:type="dxa"/>
            <w:gridSpan w:val="18"/>
            <w:shd w:val="clear" w:color="auto" w:fill="auto"/>
          </w:tcPr>
          <w:p w14:paraId="0FA5770E" w14:textId="3AB2EFD0" w:rsidR="00082547" w:rsidRPr="00AE6527" w:rsidRDefault="00082547" w:rsidP="00082547">
            <w:pPr>
              <w:spacing w:before="20" w:after="20"/>
              <w:rPr>
                <w:i/>
                <w:color w:val="262626" w:themeColor="text1" w:themeTint="D9"/>
                <w:sz w:val="20"/>
                <w:szCs w:val="20"/>
              </w:rPr>
            </w:pPr>
            <w:r w:rsidRPr="008836B9">
              <w:rPr>
                <w:color w:val="262626" w:themeColor="text1" w:themeTint="D9"/>
                <w:sz w:val="20"/>
                <w:szCs w:val="20"/>
              </w:rPr>
              <w:t>It will be determined during the semester</w:t>
            </w:r>
            <w:r>
              <w:rPr>
                <w:color w:val="262626" w:themeColor="text1" w:themeTint="D9"/>
                <w:sz w:val="20"/>
                <w:szCs w:val="20"/>
              </w:rPr>
              <w:t>.</w:t>
            </w:r>
          </w:p>
        </w:tc>
      </w:tr>
      <w:tr w:rsidR="00082547" w:rsidRPr="00FC0A10" w14:paraId="4DA8A496" w14:textId="77777777" w:rsidTr="00082547">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5DD1E280" w14:textId="77777777" w:rsidR="00082547" w:rsidRPr="00FC0A10" w:rsidRDefault="00082547" w:rsidP="00082547">
            <w:pPr>
              <w:spacing w:before="20" w:after="20"/>
              <w:rPr>
                <w:b/>
                <w:color w:val="1F497D"/>
                <w:sz w:val="20"/>
                <w:szCs w:val="20"/>
              </w:rPr>
            </w:pPr>
            <w:r w:rsidRPr="00FC0A10">
              <w:rPr>
                <w:b/>
                <w:color w:val="1F497D"/>
                <w:sz w:val="20"/>
                <w:szCs w:val="20"/>
              </w:rPr>
              <w:t>Course Materials</w:t>
            </w:r>
          </w:p>
        </w:tc>
        <w:tc>
          <w:tcPr>
            <w:tcW w:w="2142" w:type="dxa"/>
            <w:gridSpan w:val="6"/>
            <w:shd w:val="clear" w:color="auto" w:fill="auto"/>
          </w:tcPr>
          <w:p w14:paraId="57EB20B1" w14:textId="77777777" w:rsidR="00082547" w:rsidRPr="00FC0A10" w:rsidRDefault="00082547" w:rsidP="00082547">
            <w:pPr>
              <w:spacing w:before="20" w:after="20"/>
              <w:rPr>
                <w:b/>
                <w:color w:val="1F497D"/>
                <w:sz w:val="20"/>
                <w:szCs w:val="20"/>
              </w:rPr>
            </w:pPr>
            <w:r w:rsidRPr="00FC0A10">
              <w:rPr>
                <w:b/>
                <w:color w:val="1F497D"/>
                <w:sz w:val="20"/>
                <w:szCs w:val="20"/>
              </w:rPr>
              <w:t>Mandatory</w:t>
            </w:r>
          </w:p>
        </w:tc>
        <w:tc>
          <w:tcPr>
            <w:tcW w:w="6530" w:type="dxa"/>
            <w:gridSpan w:val="18"/>
            <w:shd w:val="clear" w:color="auto" w:fill="auto"/>
          </w:tcPr>
          <w:p w14:paraId="7251F81F" w14:textId="325459A2" w:rsidR="00082547" w:rsidRPr="00AE6527" w:rsidRDefault="00082547" w:rsidP="00082547">
            <w:pPr>
              <w:spacing w:before="20" w:after="20"/>
              <w:rPr>
                <w:i/>
                <w:color w:val="262626" w:themeColor="text1" w:themeTint="D9"/>
                <w:sz w:val="20"/>
                <w:szCs w:val="20"/>
              </w:rPr>
            </w:pPr>
          </w:p>
        </w:tc>
      </w:tr>
      <w:tr w:rsidR="00082547" w:rsidRPr="00FC0A10" w14:paraId="4D9AD29A" w14:textId="77777777" w:rsidTr="00082547">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9BEFAEA" w14:textId="77777777" w:rsidR="00082547" w:rsidRPr="00FC0A10" w:rsidRDefault="00082547" w:rsidP="00082547">
            <w:pPr>
              <w:spacing w:before="20" w:after="20"/>
              <w:rPr>
                <w:b/>
                <w:color w:val="1F497D"/>
                <w:sz w:val="20"/>
                <w:szCs w:val="20"/>
              </w:rPr>
            </w:pPr>
          </w:p>
        </w:tc>
        <w:tc>
          <w:tcPr>
            <w:tcW w:w="2142" w:type="dxa"/>
            <w:gridSpan w:val="6"/>
            <w:shd w:val="clear" w:color="auto" w:fill="auto"/>
          </w:tcPr>
          <w:p w14:paraId="0EACB67B" w14:textId="77777777" w:rsidR="00082547" w:rsidRPr="00FC0A10" w:rsidRDefault="00082547" w:rsidP="00082547">
            <w:pPr>
              <w:spacing w:before="20" w:after="20"/>
              <w:rPr>
                <w:b/>
                <w:color w:val="1F497D"/>
                <w:sz w:val="20"/>
                <w:szCs w:val="20"/>
              </w:rPr>
            </w:pPr>
            <w:r w:rsidRPr="00FC0A10">
              <w:rPr>
                <w:b/>
                <w:color w:val="1F497D"/>
                <w:sz w:val="20"/>
                <w:szCs w:val="20"/>
              </w:rPr>
              <w:t>Recommended</w:t>
            </w:r>
          </w:p>
        </w:tc>
        <w:tc>
          <w:tcPr>
            <w:tcW w:w="6530" w:type="dxa"/>
            <w:gridSpan w:val="18"/>
            <w:shd w:val="clear" w:color="auto" w:fill="auto"/>
          </w:tcPr>
          <w:p w14:paraId="752DFD37" w14:textId="77777777" w:rsidR="00082547" w:rsidRPr="009C430F" w:rsidRDefault="00082547" w:rsidP="00082547">
            <w:pPr>
              <w:spacing w:before="20" w:after="20"/>
              <w:rPr>
                <w:sz w:val="18"/>
                <w:szCs w:val="18"/>
                <w:lang w:eastAsia="ko-KR"/>
              </w:rPr>
            </w:pPr>
            <w:proofErr w:type="spellStart"/>
            <w:r w:rsidRPr="009C430F">
              <w:rPr>
                <w:sz w:val="18"/>
                <w:szCs w:val="18"/>
              </w:rPr>
              <w:t>Hibbeler</w:t>
            </w:r>
            <w:proofErr w:type="spellEnd"/>
            <w:r w:rsidRPr="009C430F">
              <w:rPr>
                <w:sz w:val="18"/>
                <w:szCs w:val="18"/>
              </w:rPr>
              <w:t xml:space="preserve">, R. C. and Yap, Kai </w:t>
            </w:r>
            <w:proofErr w:type="spellStart"/>
            <w:r w:rsidRPr="009C430F">
              <w:rPr>
                <w:sz w:val="18"/>
                <w:szCs w:val="18"/>
              </w:rPr>
              <w:t>Beng</w:t>
            </w:r>
            <w:proofErr w:type="spellEnd"/>
            <w:r w:rsidRPr="009C430F">
              <w:rPr>
                <w:sz w:val="18"/>
                <w:szCs w:val="18"/>
              </w:rPr>
              <w:t>, Mechanics for Engineers: Statics</w:t>
            </w:r>
            <w:r w:rsidRPr="009C430F">
              <w:rPr>
                <w:sz w:val="18"/>
                <w:szCs w:val="18"/>
                <w:u w:val="single"/>
              </w:rPr>
              <w:t>,</w:t>
            </w:r>
            <w:r w:rsidRPr="009C430F">
              <w:rPr>
                <w:sz w:val="18"/>
                <w:szCs w:val="18"/>
              </w:rPr>
              <w:t xml:space="preserve"> SI unit, 13th Edition, Prentice Hall, 2013, ISBN-13: 978-9810690605</w:t>
            </w:r>
          </w:p>
          <w:p w14:paraId="6866DF8B" w14:textId="25AD1112" w:rsidR="00082547" w:rsidRPr="00390C52" w:rsidRDefault="00082547" w:rsidP="00082547">
            <w:pPr>
              <w:spacing w:before="20" w:after="20"/>
              <w:rPr>
                <w:i/>
                <w:color w:val="262626" w:themeColor="text1" w:themeTint="D9"/>
                <w:sz w:val="20"/>
                <w:szCs w:val="20"/>
                <w:highlight w:val="yellow"/>
                <w:lang w:eastAsia="ko-KR"/>
              </w:rPr>
            </w:pPr>
            <w:r w:rsidRPr="009C430F">
              <w:rPr>
                <w:bCs/>
                <w:sz w:val="18"/>
                <w:szCs w:val="18"/>
              </w:rPr>
              <w:t xml:space="preserve">Engineering Mechanics:  Statics by J. L. Meriam and L. G. </w:t>
            </w:r>
            <w:proofErr w:type="spellStart"/>
            <w:proofErr w:type="gramStart"/>
            <w:r w:rsidRPr="009C430F">
              <w:rPr>
                <w:bCs/>
                <w:sz w:val="18"/>
                <w:szCs w:val="18"/>
              </w:rPr>
              <w:t>Kraige</w:t>
            </w:r>
            <w:proofErr w:type="spellEnd"/>
            <w:r w:rsidRPr="009C430F">
              <w:rPr>
                <w:bCs/>
                <w:sz w:val="18"/>
                <w:szCs w:val="18"/>
              </w:rPr>
              <w:t xml:space="preserve">;   </w:t>
            </w:r>
            <w:proofErr w:type="gramEnd"/>
            <w:r w:rsidRPr="009C430F">
              <w:rPr>
                <w:bCs/>
                <w:sz w:val="18"/>
                <w:szCs w:val="18"/>
              </w:rPr>
              <w:t xml:space="preserve"> by John Wiley</w:t>
            </w:r>
          </w:p>
        </w:tc>
      </w:tr>
      <w:tr w:rsidR="00082547" w:rsidRPr="00FC0A10" w14:paraId="1DAE37BF" w14:textId="77777777" w:rsidTr="00082547">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478E487E" w14:textId="77777777" w:rsidR="00082547" w:rsidRPr="00FC0A10" w:rsidRDefault="00082547" w:rsidP="00082547">
            <w:pPr>
              <w:spacing w:before="20" w:after="20"/>
              <w:rPr>
                <w:b/>
                <w:color w:val="1F497D"/>
                <w:sz w:val="20"/>
                <w:szCs w:val="20"/>
              </w:rPr>
            </w:pPr>
            <w:r w:rsidRPr="00FC0A10">
              <w:rPr>
                <w:b/>
                <w:color w:val="1F497D"/>
                <w:sz w:val="20"/>
                <w:szCs w:val="20"/>
              </w:rPr>
              <w:t>Other</w:t>
            </w:r>
          </w:p>
        </w:tc>
        <w:tc>
          <w:tcPr>
            <w:tcW w:w="2142" w:type="dxa"/>
            <w:gridSpan w:val="6"/>
            <w:shd w:val="clear" w:color="auto" w:fill="auto"/>
            <w:vAlign w:val="center"/>
          </w:tcPr>
          <w:p w14:paraId="387FEEDA" w14:textId="77777777" w:rsidR="00082547" w:rsidRPr="00FC0A10" w:rsidRDefault="00082547" w:rsidP="00082547">
            <w:pPr>
              <w:spacing w:before="20" w:after="20"/>
              <w:rPr>
                <w:b/>
                <w:color w:val="1F497D"/>
                <w:sz w:val="20"/>
                <w:szCs w:val="20"/>
              </w:rPr>
            </w:pPr>
            <w:r w:rsidRPr="00FC0A10">
              <w:rPr>
                <w:b/>
                <w:color w:val="1F497D"/>
                <w:sz w:val="20"/>
                <w:szCs w:val="20"/>
              </w:rPr>
              <w:t>Scholastic Honesty</w:t>
            </w:r>
          </w:p>
        </w:tc>
        <w:tc>
          <w:tcPr>
            <w:tcW w:w="6530" w:type="dxa"/>
            <w:gridSpan w:val="18"/>
            <w:shd w:val="clear" w:color="auto" w:fill="auto"/>
          </w:tcPr>
          <w:p w14:paraId="1EFAFC4F" w14:textId="21C428E3" w:rsidR="00082547" w:rsidRPr="00FC0A10" w:rsidRDefault="00082547" w:rsidP="00082547">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082547" w:rsidRPr="00FC0A10" w14:paraId="13F969C0" w14:textId="77777777" w:rsidTr="00082547">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3F9D5415" w14:textId="77777777" w:rsidR="00082547" w:rsidRPr="00FC0A10" w:rsidRDefault="00082547" w:rsidP="00082547">
            <w:pPr>
              <w:spacing w:before="20" w:after="20"/>
              <w:rPr>
                <w:b/>
                <w:color w:val="1F497D"/>
                <w:sz w:val="20"/>
                <w:szCs w:val="20"/>
              </w:rPr>
            </w:pPr>
          </w:p>
        </w:tc>
        <w:tc>
          <w:tcPr>
            <w:tcW w:w="2142" w:type="dxa"/>
            <w:gridSpan w:val="6"/>
            <w:shd w:val="clear" w:color="auto" w:fill="auto"/>
            <w:vAlign w:val="center"/>
          </w:tcPr>
          <w:p w14:paraId="11AF7E3A" w14:textId="77777777" w:rsidR="00082547" w:rsidRPr="00FC0A10" w:rsidRDefault="00082547" w:rsidP="00082547">
            <w:pPr>
              <w:spacing w:before="20" w:after="20"/>
              <w:rPr>
                <w:b/>
                <w:color w:val="1F497D"/>
                <w:sz w:val="20"/>
                <w:szCs w:val="20"/>
              </w:rPr>
            </w:pPr>
            <w:r w:rsidRPr="00FC0A10">
              <w:rPr>
                <w:b/>
                <w:color w:val="1F497D"/>
                <w:sz w:val="20"/>
                <w:szCs w:val="20"/>
              </w:rPr>
              <w:t>Students with Disabilities</w:t>
            </w:r>
          </w:p>
        </w:tc>
        <w:tc>
          <w:tcPr>
            <w:tcW w:w="6530" w:type="dxa"/>
            <w:gridSpan w:val="18"/>
            <w:shd w:val="clear" w:color="auto" w:fill="auto"/>
          </w:tcPr>
          <w:p w14:paraId="148A2D52" w14:textId="4C5772CA" w:rsidR="00082547" w:rsidRPr="00FC0A10" w:rsidRDefault="00082547" w:rsidP="00082547">
            <w:pPr>
              <w:spacing w:before="20" w:after="20"/>
              <w:rPr>
                <w:sz w:val="18"/>
                <w:szCs w:val="18"/>
              </w:rPr>
            </w:pPr>
            <w:r>
              <w:rPr>
                <w:sz w:val="18"/>
                <w:szCs w:val="18"/>
              </w:rPr>
              <w:t>Reasona</w:t>
            </w:r>
            <w:r w:rsidRPr="00FC0A10">
              <w:rPr>
                <w:sz w:val="18"/>
                <w:szCs w:val="18"/>
              </w:rPr>
              <w:t>ble accommodations will be made for students with verifiable disabilities.</w:t>
            </w:r>
          </w:p>
        </w:tc>
      </w:tr>
      <w:tr w:rsidR="00082547" w:rsidRPr="00FC0A10" w14:paraId="4673D427" w14:textId="77777777" w:rsidTr="00082547">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25A9EC0" w14:textId="77777777" w:rsidR="00082547" w:rsidRPr="00FC0A10" w:rsidRDefault="00082547" w:rsidP="00082547">
            <w:pPr>
              <w:spacing w:before="20" w:after="20"/>
              <w:rPr>
                <w:b/>
                <w:color w:val="1F497D"/>
                <w:sz w:val="20"/>
                <w:szCs w:val="20"/>
              </w:rPr>
            </w:pPr>
          </w:p>
        </w:tc>
        <w:tc>
          <w:tcPr>
            <w:tcW w:w="2142" w:type="dxa"/>
            <w:gridSpan w:val="6"/>
            <w:shd w:val="clear" w:color="auto" w:fill="auto"/>
          </w:tcPr>
          <w:p w14:paraId="498907D6" w14:textId="77777777" w:rsidR="00082547" w:rsidRPr="00FC0A10" w:rsidRDefault="00082547" w:rsidP="00082547">
            <w:pPr>
              <w:rPr>
                <w:b/>
                <w:color w:val="1F497D"/>
                <w:sz w:val="20"/>
                <w:szCs w:val="20"/>
              </w:rPr>
            </w:pPr>
            <w:r w:rsidRPr="00FC0A10">
              <w:rPr>
                <w:b/>
                <w:color w:val="1F497D"/>
                <w:sz w:val="20"/>
                <w:szCs w:val="20"/>
              </w:rPr>
              <w:t>Safety Issues</w:t>
            </w:r>
            <w:r w:rsidRPr="00FC0A10">
              <w:rPr>
                <w:b/>
                <w:color w:val="1F497D"/>
                <w:sz w:val="20"/>
                <w:szCs w:val="20"/>
              </w:rPr>
              <w:tab/>
            </w:r>
          </w:p>
        </w:tc>
        <w:tc>
          <w:tcPr>
            <w:tcW w:w="6530" w:type="dxa"/>
            <w:gridSpan w:val="18"/>
            <w:shd w:val="clear" w:color="auto" w:fill="auto"/>
          </w:tcPr>
          <w:p w14:paraId="28FE7FA6" w14:textId="6FFAEC8E" w:rsidR="00082547" w:rsidRPr="00FC0A10" w:rsidRDefault="00082547" w:rsidP="00082547">
            <w:pPr>
              <w:spacing w:before="20" w:after="20"/>
              <w:rPr>
                <w:sz w:val="18"/>
                <w:szCs w:val="18"/>
              </w:rPr>
            </w:pPr>
            <w:r w:rsidRPr="00A14C69">
              <w:rPr>
                <w:sz w:val="18"/>
                <w:szCs w:val="18"/>
              </w:rPr>
              <w:t xml:space="preserve">The handling of the course does not require any special safety </w:t>
            </w:r>
            <w:r>
              <w:rPr>
                <w:sz w:val="18"/>
                <w:szCs w:val="18"/>
              </w:rPr>
              <w:t>requirements</w:t>
            </w:r>
            <w:r w:rsidRPr="00A14C69">
              <w:rPr>
                <w:sz w:val="18"/>
                <w:szCs w:val="18"/>
              </w:rPr>
              <w:t>.</w:t>
            </w:r>
          </w:p>
        </w:tc>
      </w:tr>
      <w:tr w:rsidR="00082547" w:rsidRPr="00FC0A10" w14:paraId="56A0C8A0" w14:textId="77777777" w:rsidTr="00082547">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49EB5A1" w14:textId="77777777" w:rsidR="00082547" w:rsidRPr="00FC0A10" w:rsidRDefault="00082547" w:rsidP="00082547">
            <w:pPr>
              <w:spacing w:before="20" w:after="20"/>
              <w:rPr>
                <w:b/>
                <w:color w:val="1F497D"/>
                <w:sz w:val="20"/>
                <w:szCs w:val="20"/>
              </w:rPr>
            </w:pPr>
          </w:p>
        </w:tc>
        <w:tc>
          <w:tcPr>
            <w:tcW w:w="2142" w:type="dxa"/>
            <w:gridSpan w:val="6"/>
            <w:shd w:val="clear" w:color="auto" w:fill="auto"/>
          </w:tcPr>
          <w:p w14:paraId="37AADD0C" w14:textId="77777777" w:rsidR="00082547" w:rsidRPr="00FC0A10" w:rsidRDefault="00082547" w:rsidP="00082547">
            <w:pPr>
              <w:rPr>
                <w:b/>
                <w:color w:val="1F497D"/>
                <w:sz w:val="20"/>
                <w:szCs w:val="20"/>
              </w:rPr>
            </w:pPr>
            <w:r w:rsidRPr="00FC0A10">
              <w:rPr>
                <w:b/>
                <w:color w:val="1F497D"/>
                <w:sz w:val="20"/>
                <w:szCs w:val="20"/>
              </w:rPr>
              <w:t>Flexibility</w:t>
            </w:r>
          </w:p>
        </w:tc>
        <w:tc>
          <w:tcPr>
            <w:tcW w:w="6530" w:type="dxa"/>
            <w:gridSpan w:val="18"/>
            <w:shd w:val="clear" w:color="auto" w:fill="auto"/>
          </w:tcPr>
          <w:p w14:paraId="30EEDCFE" w14:textId="233AD0F6" w:rsidR="00082547" w:rsidRPr="00FC0A10" w:rsidRDefault="00082547" w:rsidP="00082547">
            <w:pPr>
              <w:spacing w:before="20" w:after="20"/>
              <w:rPr>
                <w:sz w:val="18"/>
                <w:szCs w:val="18"/>
              </w:rPr>
            </w:pPr>
            <w:r w:rsidRPr="00FC0A10">
              <w:rPr>
                <w:sz w:val="18"/>
                <w:szCs w:val="18"/>
              </w:rPr>
              <w:t xml:space="preserve">Circumstances may arise during the course that prevents the instructor from fulfilling </w:t>
            </w:r>
            <w:proofErr w:type="gramStart"/>
            <w:r w:rsidRPr="00FC0A10">
              <w:rPr>
                <w:sz w:val="18"/>
                <w:szCs w:val="18"/>
              </w:rPr>
              <w:t>each and every</w:t>
            </w:r>
            <w:proofErr w:type="gramEnd"/>
            <w:r w:rsidRPr="00FC0A10">
              <w:rPr>
                <w:sz w:val="18"/>
                <w:szCs w:val="18"/>
              </w:rPr>
              <w:t xml:space="preserve">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E3FC8" w14:textId="77777777" w:rsidR="00D94FC7" w:rsidRDefault="00D94FC7" w:rsidP="00AC6DCE">
      <w:r>
        <w:separator/>
      </w:r>
    </w:p>
  </w:endnote>
  <w:endnote w:type="continuationSeparator" w:id="0">
    <w:p w14:paraId="1FBD06B6" w14:textId="77777777" w:rsidR="00D94FC7" w:rsidRDefault="00D94FC7"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2A86E" w14:textId="77777777" w:rsidR="00621DB0" w:rsidRDefault="00621DB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23303" w14:textId="5A8BA265" w:rsidR="00621DB0" w:rsidRDefault="00621DB0">
    <w:pPr>
      <w:pStyle w:val="AltBilgi"/>
    </w:pPr>
    <w:r>
      <w:t xml:space="preserve">Form No: ÜY-FR-0265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854F0" w14:textId="77777777" w:rsidR="00621DB0" w:rsidRDefault="00621DB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6F222" w14:textId="77777777" w:rsidR="00D94FC7" w:rsidRDefault="00D94FC7" w:rsidP="00AC6DCE">
      <w:r>
        <w:separator/>
      </w:r>
    </w:p>
  </w:footnote>
  <w:footnote w:type="continuationSeparator" w:id="0">
    <w:p w14:paraId="08244A4C" w14:textId="77777777" w:rsidR="00D94FC7" w:rsidRDefault="00D94FC7"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28C4A" w14:textId="77777777" w:rsidR="00621DB0" w:rsidRDefault="00621DB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8222B" w14:textId="77777777" w:rsidR="00621DB0" w:rsidRDefault="00621DB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168C0" w14:textId="77777777" w:rsidR="00621DB0" w:rsidRDefault="00621DB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6BEA"/>
    <w:rsid w:val="000120C9"/>
    <w:rsid w:val="00013A4C"/>
    <w:rsid w:val="00013D84"/>
    <w:rsid w:val="00020B58"/>
    <w:rsid w:val="0002784B"/>
    <w:rsid w:val="00027EA6"/>
    <w:rsid w:val="0003125B"/>
    <w:rsid w:val="000371E0"/>
    <w:rsid w:val="00040808"/>
    <w:rsid w:val="00041E46"/>
    <w:rsid w:val="0005057E"/>
    <w:rsid w:val="000554A8"/>
    <w:rsid w:val="000727D9"/>
    <w:rsid w:val="00077433"/>
    <w:rsid w:val="00082547"/>
    <w:rsid w:val="00086052"/>
    <w:rsid w:val="00086F6D"/>
    <w:rsid w:val="000A291E"/>
    <w:rsid w:val="000B2737"/>
    <w:rsid w:val="000B48F2"/>
    <w:rsid w:val="000B6D0E"/>
    <w:rsid w:val="000B7DAA"/>
    <w:rsid w:val="000C043F"/>
    <w:rsid w:val="000C5DA1"/>
    <w:rsid w:val="000C6F40"/>
    <w:rsid w:val="000D645D"/>
    <w:rsid w:val="000E6EC3"/>
    <w:rsid w:val="000E756F"/>
    <w:rsid w:val="000F0C62"/>
    <w:rsid w:val="000F46BD"/>
    <w:rsid w:val="00100A78"/>
    <w:rsid w:val="001034CF"/>
    <w:rsid w:val="0011491C"/>
    <w:rsid w:val="00121D63"/>
    <w:rsid w:val="00124342"/>
    <w:rsid w:val="00125FC8"/>
    <w:rsid w:val="00130E58"/>
    <w:rsid w:val="00134F8E"/>
    <w:rsid w:val="001444C4"/>
    <w:rsid w:val="001469E7"/>
    <w:rsid w:val="001637E7"/>
    <w:rsid w:val="00172C27"/>
    <w:rsid w:val="00182B93"/>
    <w:rsid w:val="00187269"/>
    <w:rsid w:val="00193E60"/>
    <w:rsid w:val="0019531B"/>
    <w:rsid w:val="001957BD"/>
    <w:rsid w:val="001A2A64"/>
    <w:rsid w:val="001B070F"/>
    <w:rsid w:val="001C1A4E"/>
    <w:rsid w:val="001C32EA"/>
    <w:rsid w:val="001D3A3C"/>
    <w:rsid w:val="001D6C9C"/>
    <w:rsid w:val="001E7539"/>
    <w:rsid w:val="001F2ADA"/>
    <w:rsid w:val="001F3DB2"/>
    <w:rsid w:val="001F4828"/>
    <w:rsid w:val="00205F77"/>
    <w:rsid w:val="0020714D"/>
    <w:rsid w:val="00215E9C"/>
    <w:rsid w:val="00226489"/>
    <w:rsid w:val="002372B5"/>
    <w:rsid w:val="00244413"/>
    <w:rsid w:val="0024454A"/>
    <w:rsid w:val="002472AF"/>
    <w:rsid w:val="00252C5D"/>
    <w:rsid w:val="00253522"/>
    <w:rsid w:val="00260AC7"/>
    <w:rsid w:val="00271598"/>
    <w:rsid w:val="00271BE2"/>
    <w:rsid w:val="00273A05"/>
    <w:rsid w:val="002809D2"/>
    <w:rsid w:val="00281442"/>
    <w:rsid w:val="00281539"/>
    <w:rsid w:val="00286621"/>
    <w:rsid w:val="00286B08"/>
    <w:rsid w:val="00295D33"/>
    <w:rsid w:val="00296AC4"/>
    <w:rsid w:val="002A1328"/>
    <w:rsid w:val="002A48BE"/>
    <w:rsid w:val="002A7F38"/>
    <w:rsid w:val="002B0CAB"/>
    <w:rsid w:val="002B10CD"/>
    <w:rsid w:val="002B257A"/>
    <w:rsid w:val="002C3152"/>
    <w:rsid w:val="002D2389"/>
    <w:rsid w:val="002D31AC"/>
    <w:rsid w:val="002D5AE0"/>
    <w:rsid w:val="002E0EE0"/>
    <w:rsid w:val="002E7688"/>
    <w:rsid w:val="002F32F5"/>
    <w:rsid w:val="002F34CE"/>
    <w:rsid w:val="002F4198"/>
    <w:rsid w:val="0030087E"/>
    <w:rsid w:val="003079AA"/>
    <w:rsid w:val="00310A14"/>
    <w:rsid w:val="0031203D"/>
    <w:rsid w:val="00317842"/>
    <w:rsid w:val="00321A64"/>
    <w:rsid w:val="003258FC"/>
    <w:rsid w:val="003277FA"/>
    <w:rsid w:val="00327E45"/>
    <w:rsid w:val="003320EE"/>
    <w:rsid w:val="00333059"/>
    <w:rsid w:val="00335FE5"/>
    <w:rsid w:val="00341C5C"/>
    <w:rsid w:val="003432DE"/>
    <w:rsid w:val="00361C27"/>
    <w:rsid w:val="00367390"/>
    <w:rsid w:val="0037434F"/>
    <w:rsid w:val="00387401"/>
    <w:rsid w:val="00387556"/>
    <w:rsid w:val="00390C52"/>
    <w:rsid w:val="003A0554"/>
    <w:rsid w:val="003A0711"/>
    <w:rsid w:val="003A77DC"/>
    <w:rsid w:val="003D0A9D"/>
    <w:rsid w:val="003D0E0B"/>
    <w:rsid w:val="003D28E5"/>
    <w:rsid w:val="003E22E9"/>
    <w:rsid w:val="003E45D0"/>
    <w:rsid w:val="003E4972"/>
    <w:rsid w:val="003F09EC"/>
    <w:rsid w:val="003F766E"/>
    <w:rsid w:val="0040357B"/>
    <w:rsid w:val="00403F0C"/>
    <w:rsid w:val="004070C7"/>
    <w:rsid w:val="00407939"/>
    <w:rsid w:val="00407A20"/>
    <w:rsid w:val="00413D51"/>
    <w:rsid w:val="004143B5"/>
    <w:rsid w:val="0042488E"/>
    <w:rsid w:val="0042699E"/>
    <w:rsid w:val="00427110"/>
    <w:rsid w:val="004403DD"/>
    <w:rsid w:val="00443937"/>
    <w:rsid w:val="00443B32"/>
    <w:rsid w:val="00443CD7"/>
    <w:rsid w:val="00444F52"/>
    <w:rsid w:val="004468EA"/>
    <w:rsid w:val="00446A04"/>
    <w:rsid w:val="00454352"/>
    <w:rsid w:val="00454731"/>
    <w:rsid w:val="00473719"/>
    <w:rsid w:val="00473B45"/>
    <w:rsid w:val="004744A6"/>
    <w:rsid w:val="00483AB1"/>
    <w:rsid w:val="00487DF2"/>
    <w:rsid w:val="0049043A"/>
    <w:rsid w:val="004A1ED8"/>
    <w:rsid w:val="004A5BB0"/>
    <w:rsid w:val="004B0EF7"/>
    <w:rsid w:val="004B5619"/>
    <w:rsid w:val="004B62ED"/>
    <w:rsid w:val="004B7E99"/>
    <w:rsid w:val="004C1984"/>
    <w:rsid w:val="004C272D"/>
    <w:rsid w:val="004D1E3A"/>
    <w:rsid w:val="004D24A0"/>
    <w:rsid w:val="004E1E14"/>
    <w:rsid w:val="004E566F"/>
    <w:rsid w:val="004F5BBD"/>
    <w:rsid w:val="004F67F3"/>
    <w:rsid w:val="005003BB"/>
    <w:rsid w:val="00503CD5"/>
    <w:rsid w:val="00506BB6"/>
    <w:rsid w:val="00513C80"/>
    <w:rsid w:val="00514ED6"/>
    <w:rsid w:val="00515BA4"/>
    <w:rsid w:val="005221F8"/>
    <w:rsid w:val="00522DFE"/>
    <w:rsid w:val="00526D8B"/>
    <w:rsid w:val="00532118"/>
    <w:rsid w:val="00532323"/>
    <w:rsid w:val="00536C66"/>
    <w:rsid w:val="005452A8"/>
    <w:rsid w:val="00551A9F"/>
    <w:rsid w:val="00552AFA"/>
    <w:rsid w:val="00555A79"/>
    <w:rsid w:val="0055794E"/>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3BFB"/>
    <w:rsid w:val="005F5C86"/>
    <w:rsid w:val="00601F6B"/>
    <w:rsid w:val="0060280F"/>
    <w:rsid w:val="00604A21"/>
    <w:rsid w:val="00605A80"/>
    <w:rsid w:val="0060649D"/>
    <w:rsid w:val="00606F13"/>
    <w:rsid w:val="00607CEE"/>
    <w:rsid w:val="00621DB0"/>
    <w:rsid w:val="0062397A"/>
    <w:rsid w:val="006348FD"/>
    <w:rsid w:val="0063648A"/>
    <w:rsid w:val="006463AA"/>
    <w:rsid w:val="00647879"/>
    <w:rsid w:val="00652B7D"/>
    <w:rsid w:val="00657D0F"/>
    <w:rsid w:val="00665AEE"/>
    <w:rsid w:val="006666E1"/>
    <w:rsid w:val="00670346"/>
    <w:rsid w:val="00670350"/>
    <w:rsid w:val="0067246A"/>
    <w:rsid w:val="00677A54"/>
    <w:rsid w:val="00677A7F"/>
    <w:rsid w:val="0069349F"/>
    <w:rsid w:val="00694A82"/>
    <w:rsid w:val="00695A45"/>
    <w:rsid w:val="006A0AAE"/>
    <w:rsid w:val="006A7161"/>
    <w:rsid w:val="006B2DC8"/>
    <w:rsid w:val="006B3547"/>
    <w:rsid w:val="006B76E7"/>
    <w:rsid w:val="006D3264"/>
    <w:rsid w:val="006D6371"/>
    <w:rsid w:val="006E0D08"/>
    <w:rsid w:val="006E547F"/>
    <w:rsid w:val="006E560A"/>
    <w:rsid w:val="006E5F93"/>
    <w:rsid w:val="006E6A69"/>
    <w:rsid w:val="006F3BBC"/>
    <w:rsid w:val="006F4F1B"/>
    <w:rsid w:val="006F601C"/>
    <w:rsid w:val="006F6C90"/>
    <w:rsid w:val="007006C6"/>
    <w:rsid w:val="00700A93"/>
    <w:rsid w:val="0070608F"/>
    <w:rsid w:val="00727C5F"/>
    <w:rsid w:val="00731215"/>
    <w:rsid w:val="00731636"/>
    <w:rsid w:val="00732E81"/>
    <w:rsid w:val="00734B75"/>
    <w:rsid w:val="00741C87"/>
    <w:rsid w:val="00743096"/>
    <w:rsid w:val="007456F0"/>
    <w:rsid w:val="007555AD"/>
    <w:rsid w:val="00757284"/>
    <w:rsid w:val="007641A4"/>
    <w:rsid w:val="00765622"/>
    <w:rsid w:val="00773452"/>
    <w:rsid w:val="00773A34"/>
    <w:rsid w:val="00781F06"/>
    <w:rsid w:val="00783592"/>
    <w:rsid w:val="00792AE4"/>
    <w:rsid w:val="007A33BD"/>
    <w:rsid w:val="007A44D5"/>
    <w:rsid w:val="007B185D"/>
    <w:rsid w:val="007C4556"/>
    <w:rsid w:val="007D0A45"/>
    <w:rsid w:val="007D2FAA"/>
    <w:rsid w:val="007D3565"/>
    <w:rsid w:val="007D73BA"/>
    <w:rsid w:val="007F63A5"/>
    <w:rsid w:val="00800B87"/>
    <w:rsid w:val="00803026"/>
    <w:rsid w:val="00811C8A"/>
    <w:rsid w:val="008124AD"/>
    <w:rsid w:val="00821470"/>
    <w:rsid w:val="00825FFB"/>
    <w:rsid w:val="008275B0"/>
    <w:rsid w:val="00830643"/>
    <w:rsid w:val="008308EE"/>
    <w:rsid w:val="008327F3"/>
    <w:rsid w:val="00833E55"/>
    <w:rsid w:val="00834C5F"/>
    <w:rsid w:val="00837E69"/>
    <w:rsid w:val="0084100B"/>
    <w:rsid w:val="008455E7"/>
    <w:rsid w:val="00846028"/>
    <w:rsid w:val="00854463"/>
    <w:rsid w:val="00854951"/>
    <w:rsid w:val="0088144F"/>
    <w:rsid w:val="008865C9"/>
    <w:rsid w:val="00891D43"/>
    <w:rsid w:val="00893554"/>
    <w:rsid w:val="00897010"/>
    <w:rsid w:val="008A2F92"/>
    <w:rsid w:val="008B0F82"/>
    <w:rsid w:val="008B729B"/>
    <w:rsid w:val="008C1BDE"/>
    <w:rsid w:val="008C1F4F"/>
    <w:rsid w:val="008C4005"/>
    <w:rsid w:val="008C57C6"/>
    <w:rsid w:val="008C77F4"/>
    <w:rsid w:val="008D1688"/>
    <w:rsid w:val="008E1A61"/>
    <w:rsid w:val="008E4105"/>
    <w:rsid w:val="008F6830"/>
    <w:rsid w:val="008F6FE8"/>
    <w:rsid w:val="00904238"/>
    <w:rsid w:val="0090620F"/>
    <w:rsid w:val="009126CE"/>
    <w:rsid w:val="009177FD"/>
    <w:rsid w:val="00917E2D"/>
    <w:rsid w:val="00920D71"/>
    <w:rsid w:val="00921622"/>
    <w:rsid w:val="009273C8"/>
    <w:rsid w:val="00933D75"/>
    <w:rsid w:val="009412DF"/>
    <w:rsid w:val="0094254B"/>
    <w:rsid w:val="00942767"/>
    <w:rsid w:val="009431E8"/>
    <w:rsid w:val="00952E1F"/>
    <w:rsid w:val="00953EE9"/>
    <w:rsid w:val="009562D8"/>
    <w:rsid w:val="00962231"/>
    <w:rsid w:val="0097737F"/>
    <w:rsid w:val="00977648"/>
    <w:rsid w:val="00980081"/>
    <w:rsid w:val="00982352"/>
    <w:rsid w:val="0098445A"/>
    <w:rsid w:val="00984862"/>
    <w:rsid w:val="00985601"/>
    <w:rsid w:val="00986BC8"/>
    <w:rsid w:val="00987B24"/>
    <w:rsid w:val="00990718"/>
    <w:rsid w:val="00990FFE"/>
    <w:rsid w:val="009A0B43"/>
    <w:rsid w:val="009A11BB"/>
    <w:rsid w:val="009B7FA7"/>
    <w:rsid w:val="009C0378"/>
    <w:rsid w:val="009C1ABE"/>
    <w:rsid w:val="009C241E"/>
    <w:rsid w:val="009C430F"/>
    <w:rsid w:val="009D18E4"/>
    <w:rsid w:val="009E6AE4"/>
    <w:rsid w:val="00A04CA2"/>
    <w:rsid w:val="00A07D9D"/>
    <w:rsid w:val="00A14C69"/>
    <w:rsid w:val="00A21EDD"/>
    <w:rsid w:val="00A4403D"/>
    <w:rsid w:val="00A44C97"/>
    <w:rsid w:val="00A5082F"/>
    <w:rsid w:val="00A527F5"/>
    <w:rsid w:val="00A53258"/>
    <w:rsid w:val="00A550CE"/>
    <w:rsid w:val="00A63A67"/>
    <w:rsid w:val="00A63E66"/>
    <w:rsid w:val="00A63F9B"/>
    <w:rsid w:val="00A714B1"/>
    <w:rsid w:val="00A7352C"/>
    <w:rsid w:val="00A80B6F"/>
    <w:rsid w:val="00A810E0"/>
    <w:rsid w:val="00A81750"/>
    <w:rsid w:val="00A819EF"/>
    <w:rsid w:val="00A81EB8"/>
    <w:rsid w:val="00A91FBB"/>
    <w:rsid w:val="00A94141"/>
    <w:rsid w:val="00AA1198"/>
    <w:rsid w:val="00AA3499"/>
    <w:rsid w:val="00AA56B4"/>
    <w:rsid w:val="00AA7A81"/>
    <w:rsid w:val="00AB0A75"/>
    <w:rsid w:val="00AB24FF"/>
    <w:rsid w:val="00AB281B"/>
    <w:rsid w:val="00AC6DCE"/>
    <w:rsid w:val="00AD0671"/>
    <w:rsid w:val="00AD0BA1"/>
    <w:rsid w:val="00AD17EE"/>
    <w:rsid w:val="00AD2456"/>
    <w:rsid w:val="00AD2B4A"/>
    <w:rsid w:val="00AE1CE6"/>
    <w:rsid w:val="00AE6527"/>
    <w:rsid w:val="00AE7D68"/>
    <w:rsid w:val="00AF4412"/>
    <w:rsid w:val="00AF54E5"/>
    <w:rsid w:val="00B062D9"/>
    <w:rsid w:val="00B111B1"/>
    <w:rsid w:val="00B14F57"/>
    <w:rsid w:val="00B227D0"/>
    <w:rsid w:val="00B30294"/>
    <w:rsid w:val="00B341B7"/>
    <w:rsid w:val="00B36FE1"/>
    <w:rsid w:val="00B4797C"/>
    <w:rsid w:val="00B56457"/>
    <w:rsid w:val="00B56FDB"/>
    <w:rsid w:val="00B62B54"/>
    <w:rsid w:val="00B631D4"/>
    <w:rsid w:val="00B649C2"/>
    <w:rsid w:val="00B75D1D"/>
    <w:rsid w:val="00B80B03"/>
    <w:rsid w:val="00B81FF2"/>
    <w:rsid w:val="00B84F20"/>
    <w:rsid w:val="00B867C4"/>
    <w:rsid w:val="00B9310C"/>
    <w:rsid w:val="00B95964"/>
    <w:rsid w:val="00BA09D4"/>
    <w:rsid w:val="00BA20F4"/>
    <w:rsid w:val="00BA7C53"/>
    <w:rsid w:val="00BB0FC6"/>
    <w:rsid w:val="00BB5575"/>
    <w:rsid w:val="00BC7353"/>
    <w:rsid w:val="00BD0249"/>
    <w:rsid w:val="00BD35FF"/>
    <w:rsid w:val="00BE0969"/>
    <w:rsid w:val="00BE72C0"/>
    <w:rsid w:val="00BF19BD"/>
    <w:rsid w:val="00BF286B"/>
    <w:rsid w:val="00BF31D9"/>
    <w:rsid w:val="00BF4CDA"/>
    <w:rsid w:val="00BF5461"/>
    <w:rsid w:val="00BF7ED2"/>
    <w:rsid w:val="00C01D15"/>
    <w:rsid w:val="00C06960"/>
    <w:rsid w:val="00C20F0C"/>
    <w:rsid w:val="00C244C9"/>
    <w:rsid w:val="00C25C17"/>
    <w:rsid w:val="00C2707B"/>
    <w:rsid w:val="00C37063"/>
    <w:rsid w:val="00C41C16"/>
    <w:rsid w:val="00C5122B"/>
    <w:rsid w:val="00C72B1E"/>
    <w:rsid w:val="00C7410B"/>
    <w:rsid w:val="00C77C7D"/>
    <w:rsid w:val="00C803C4"/>
    <w:rsid w:val="00C814B5"/>
    <w:rsid w:val="00C8163D"/>
    <w:rsid w:val="00CB0B07"/>
    <w:rsid w:val="00CB2BA1"/>
    <w:rsid w:val="00CC0D1B"/>
    <w:rsid w:val="00CD174E"/>
    <w:rsid w:val="00CD468A"/>
    <w:rsid w:val="00CE0315"/>
    <w:rsid w:val="00CE2C21"/>
    <w:rsid w:val="00CE4113"/>
    <w:rsid w:val="00D05C17"/>
    <w:rsid w:val="00D117B5"/>
    <w:rsid w:val="00D2062C"/>
    <w:rsid w:val="00D22268"/>
    <w:rsid w:val="00D259E0"/>
    <w:rsid w:val="00D37E37"/>
    <w:rsid w:val="00D45502"/>
    <w:rsid w:val="00D47D24"/>
    <w:rsid w:val="00D50681"/>
    <w:rsid w:val="00D524C6"/>
    <w:rsid w:val="00D5555E"/>
    <w:rsid w:val="00D56000"/>
    <w:rsid w:val="00D607EE"/>
    <w:rsid w:val="00D66D13"/>
    <w:rsid w:val="00D75F2D"/>
    <w:rsid w:val="00D805E9"/>
    <w:rsid w:val="00D80E82"/>
    <w:rsid w:val="00D872F1"/>
    <w:rsid w:val="00D90534"/>
    <w:rsid w:val="00D91EED"/>
    <w:rsid w:val="00D91FCC"/>
    <w:rsid w:val="00D94FC7"/>
    <w:rsid w:val="00DA5560"/>
    <w:rsid w:val="00DB01F0"/>
    <w:rsid w:val="00DB16F7"/>
    <w:rsid w:val="00DB1DF2"/>
    <w:rsid w:val="00DB294F"/>
    <w:rsid w:val="00DC168A"/>
    <w:rsid w:val="00DC320F"/>
    <w:rsid w:val="00DE7F14"/>
    <w:rsid w:val="00DF049E"/>
    <w:rsid w:val="00DF0673"/>
    <w:rsid w:val="00DF1B61"/>
    <w:rsid w:val="00DF6215"/>
    <w:rsid w:val="00E030BB"/>
    <w:rsid w:val="00E065A8"/>
    <w:rsid w:val="00E1489B"/>
    <w:rsid w:val="00E1792A"/>
    <w:rsid w:val="00E24D5A"/>
    <w:rsid w:val="00E27E29"/>
    <w:rsid w:val="00E32A19"/>
    <w:rsid w:val="00E37C82"/>
    <w:rsid w:val="00E479DA"/>
    <w:rsid w:val="00E62E35"/>
    <w:rsid w:val="00E7196A"/>
    <w:rsid w:val="00E7576C"/>
    <w:rsid w:val="00E77497"/>
    <w:rsid w:val="00E80E86"/>
    <w:rsid w:val="00E83DE2"/>
    <w:rsid w:val="00E87825"/>
    <w:rsid w:val="00E937BC"/>
    <w:rsid w:val="00EA2B99"/>
    <w:rsid w:val="00EA6EFE"/>
    <w:rsid w:val="00EB2C12"/>
    <w:rsid w:val="00EB3505"/>
    <w:rsid w:val="00EC00F4"/>
    <w:rsid w:val="00EC08C6"/>
    <w:rsid w:val="00EC2EB0"/>
    <w:rsid w:val="00EC4969"/>
    <w:rsid w:val="00EC4EB6"/>
    <w:rsid w:val="00ED3C45"/>
    <w:rsid w:val="00ED5966"/>
    <w:rsid w:val="00EE6010"/>
    <w:rsid w:val="00EF495B"/>
    <w:rsid w:val="00EF4E7F"/>
    <w:rsid w:val="00F00C73"/>
    <w:rsid w:val="00F02D38"/>
    <w:rsid w:val="00F075DD"/>
    <w:rsid w:val="00F10CF4"/>
    <w:rsid w:val="00F2162F"/>
    <w:rsid w:val="00F35F34"/>
    <w:rsid w:val="00F40392"/>
    <w:rsid w:val="00F4098C"/>
    <w:rsid w:val="00F44584"/>
    <w:rsid w:val="00F464B2"/>
    <w:rsid w:val="00F53ADB"/>
    <w:rsid w:val="00F53F21"/>
    <w:rsid w:val="00F57802"/>
    <w:rsid w:val="00F6318C"/>
    <w:rsid w:val="00F642C7"/>
    <w:rsid w:val="00F76C8C"/>
    <w:rsid w:val="00F80548"/>
    <w:rsid w:val="00F80C57"/>
    <w:rsid w:val="00F855D1"/>
    <w:rsid w:val="00F8709F"/>
    <w:rsid w:val="00F93694"/>
    <w:rsid w:val="00FA1E83"/>
    <w:rsid w:val="00FA724D"/>
    <w:rsid w:val="00FB546A"/>
    <w:rsid w:val="00FC4198"/>
    <w:rsid w:val="00FE05FE"/>
    <w:rsid w:val="00FE16D2"/>
    <w:rsid w:val="00FE3ED2"/>
    <w:rsid w:val="00FE4268"/>
    <w:rsid w:val="00FF033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D9CFD1"/>
  <w15:docId w15:val="{5E98A8F6-1523-4781-9B9F-F4E4D34D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519969697">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411152302">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if.askin@antalya.edu.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7204</Characters>
  <Application>Microsoft Office Word</Application>
  <DocSecurity>0</DocSecurity>
  <Lines>60</Lines>
  <Paragraphs>16</Paragraphs>
  <ScaleCrop>false</ScaleCrop>
  <HeadingPairs>
    <vt:vector size="6" baseType="variant">
      <vt:variant>
        <vt:lpstr>Konu Başlığı</vt:lpstr>
      </vt:variant>
      <vt:variant>
        <vt:i4>1</vt:i4>
      </vt:variant>
      <vt:variant>
        <vt:lpstr>제목</vt:lpstr>
      </vt:variant>
      <vt:variant>
        <vt:i4>1</vt:i4>
      </vt:variant>
      <vt:variant>
        <vt:lpstr>Title</vt:lpstr>
      </vt:variant>
      <vt:variant>
        <vt:i4>1</vt:i4>
      </vt:variant>
    </vt:vector>
  </HeadingPairs>
  <TitlesOfParts>
    <vt:vector size="3" baseType="lpstr">
      <vt:lpstr>Learning outcomes and competences</vt:lpstr>
      <vt:lpstr>Learning outcomes and competences</vt:lpstr>
      <vt:lpstr>Learning outcomes and competences</vt:lpstr>
    </vt:vector>
  </TitlesOfParts>
  <Company>FIBA HOLDING</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Damla Nur ÇELİK</cp:lastModifiedBy>
  <cp:revision>4</cp:revision>
  <cp:lastPrinted>2016-05-25T10:33:00Z</cp:lastPrinted>
  <dcterms:created xsi:type="dcterms:W3CDTF">2018-12-20T14:58:00Z</dcterms:created>
  <dcterms:modified xsi:type="dcterms:W3CDTF">2018-12-21T20:11:00Z</dcterms:modified>
</cp:coreProperties>
</file>