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B1FDA" w14:textId="47F8272F" w:rsidR="0005057E" w:rsidRPr="00F926AF" w:rsidRDefault="0005057E" w:rsidP="007A5539"/>
    <w:p w14:paraId="69B4D3E6" w14:textId="5FC8A0F3" w:rsidR="000554A8" w:rsidRPr="00F926AF" w:rsidRDefault="007A5539" w:rsidP="000554A8">
      <w:pPr>
        <w:spacing w:before="20" w:after="20"/>
        <w:ind w:lef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Form No: ÜY-FR-0261</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F926AF" w14:paraId="6CE46C28" w14:textId="77777777" w:rsidTr="0078469E">
        <w:trPr>
          <w:gridBefore w:val="1"/>
          <w:gridAfter w:val="1"/>
          <w:wBefore w:w="23" w:type="dxa"/>
          <w:wAfter w:w="11" w:type="dxa"/>
          <w:trHeight w:val="753"/>
        </w:trPr>
        <w:tc>
          <w:tcPr>
            <w:tcW w:w="3613" w:type="dxa"/>
            <w:gridSpan w:val="5"/>
            <w:shd w:val="clear" w:color="auto" w:fill="auto"/>
          </w:tcPr>
          <w:p w14:paraId="514F0E77" w14:textId="1EA9F1E3" w:rsidR="00A80B6F" w:rsidRPr="00F926AF" w:rsidRDefault="00284A44" w:rsidP="00607CEE">
            <w:pPr>
              <w:spacing w:before="20" w:after="20"/>
              <w:rPr>
                <w:b/>
                <w:sz w:val="20"/>
                <w:szCs w:val="20"/>
              </w:rPr>
            </w:pPr>
            <w:r>
              <w:rPr>
                <w:b/>
                <w:noProof/>
                <w:sz w:val="20"/>
                <w:szCs w:val="20"/>
                <w:lang w:val="tr-TR" w:eastAsia="tr-TR"/>
              </w:rPr>
              <w:drawing>
                <wp:inline distT="0" distB="0" distL="0" distR="0" wp14:anchorId="2CDA7911" wp14:editId="1DE6146A">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7268" w:type="dxa"/>
            <w:gridSpan w:val="23"/>
            <w:shd w:val="clear" w:color="auto" w:fill="auto"/>
          </w:tcPr>
          <w:p w14:paraId="29189AE7" w14:textId="77777777" w:rsidR="00A80B6F" w:rsidRPr="00F926AF" w:rsidRDefault="00A80B6F" w:rsidP="00607CEE">
            <w:pPr>
              <w:spacing w:before="20" w:after="20"/>
              <w:rPr>
                <w:b/>
                <w:sz w:val="20"/>
                <w:szCs w:val="20"/>
              </w:rPr>
            </w:pPr>
          </w:p>
          <w:p w14:paraId="10B85DBD" w14:textId="77777777" w:rsidR="001C1A4E" w:rsidRPr="00F926AF" w:rsidRDefault="001C1A4E" w:rsidP="00AA1198">
            <w:pPr>
              <w:spacing w:before="20" w:after="20"/>
              <w:ind w:left="-2184" w:firstLine="2043"/>
              <w:rPr>
                <w:b/>
                <w:sz w:val="28"/>
                <w:szCs w:val="28"/>
              </w:rPr>
            </w:pPr>
          </w:p>
          <w:p w14:paraId="59715C07" w14:textId="7DC49C4E" w:rsidR="00A80B6F" w:rsidRPr="00F926AF" w:rsidRDefault="002472AF" w:rsidP="00AA1198">
            <w:pPr>
              <w:spacing w:before="20" w:after="20"/>
              <w:ind w:left="-2184" w:firstLine="2043"/>
              <w:rPr>
                <w:b/>
                <w:sz w:val="20"/>
                <w:szCs w:val="20"/>
              </w:rPr>
            </w:pPr>
            <w:r w:rsidRPr="00F926AF">
              <w:rPr>
                <w:b/>
                <w:sz w:val="28"/>
                <w:szCs w:val="28"/>
              </w:rPr>
              <w:t>ECTS Course Description Form</w:t>
            </w:r>
          </w:p>
        </w:tc>
      </w:tr>
      <w:tr w:rsidR="000C5DA1" w:rsidRPr="00F926AF" w14:paraId="424390E1" w14:textId="77777777" w:rsidTr="0078469E">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1964920C" w14:textId="79DB3B35" w:rsidR="000C5DA1" w:rsidRPr="00F926AF" w:rsidRDefault="000C5DA1" w:rsidP="00AD17EE">
            <w:pPr>
              <w:spacing w:before="20" w:after="20"/>
              <w:ind w:left="360"/>
              <w:jc w:val="center"/>
              <w:rPr>
                <w:b/>
                <w:color w:val="1F497D"/>
                <w:sz w:val="20"/>
                <w:szCs w:val="20"/>
              </w:rPr>
            </w:pPr>
            <w:r w:rsidRPr="00F926AF">
              <w:rPr>
                <w:b/>
                <w:color w:val="1F497D"/>
                <w:sz w:val="20"/>
                <w:szCs w:val="20"/>
              </w:rPr>
              <w:t>PART</w:t>
            </w:r>
            <w:r w:rsidR="00AD17EE" w:rsidRPr="00F926AF">
              <w:rPr>
                <w:b/>
                <w:color w:val="1F497D"/>
                <w:sz w:val="20"/>
                <w:szCs w:val="20"/>
              </w:rPr>
              <w:t xml:space="preserve"> I</w:t>
            </w:r>
            <w:r w:rsidR="001C1A4E" w:rsidRPr="00F926AF">
              <w:rPr>
                <w:b/>
                <w:color w:val="1F497D"/>
                <w:sz w:val="20"/>
                <w:szCs w:val="20"/>
              </w:rPr>
              <w:t xml:space="preserve"> ( Senate Approval)</w:t>
            </w:r>
          </w:p>
        </w:tc>
      </w:tr>
      <w:tr w:rsidR="00C01D15" w:rsidRPr="00F926AF" w14:paraId="55CF3992"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F926AF" w:rsidRDefault="00C01D15" w:rsidP="00D91EED">
            <w:pPr>
              <w:spacing w:before="20" w:after="20"/>
              <w:rPr>
                <w:b/>
                <w:color w:val="1F497D"/>
                <w:sz w:val="20"/>
                <w:szCs w:val="20"/>
              </w:rPr>
            </w:pPr>
            <w:r w:rsidRPr="00F926AF">
              <w:rPr>
                <w:b/>
                <w:color w:val="1F497D"/>
                <w:sz w:val="20"/>
                <w:szCs w:val="20"/>
              </w:rPr>
              <w:t xml:space="preserve">Offering School  </w:t>
            </w:r>
          </w:p>
        </w:tc>
        <w:tc>
          <w:tcPr>
            <w:tcW w:w="9215" w:type="dxa"/>
            <w:gridSpan w:val="27"/>
            <w:shd w:val="clear" w:color="auto" w:fill="auto"/>
          </w:tcPr>
          <w:p w14:paraId="4456ED02" w14:textId="3D0AFC12" w:rsidR="00C01D15" w:rsidRPr="00F926AF" w:rsidRDefault="00F926AF" w:rsidP="00757284">
            <w:pPr>
              <w:spacing w:before="20" w:after="20"/>
              <w:rPr>
                <w:sz w:val="20"/>
                <w:szCs w:val="20"/>
              </w:rPr>
            </w:pPr>
            <w:r>
              <w:rPr>
                <w:sz w:val="20"/>
                <w:szCs w:val="20"/>
              </w:rPr>
              <w:t>College of Engineering</w:t>
            </w:r>
          </w:p>
        </w:tc>
      </w:tr>
      <w:tr w:rsidR="00C01D15" w:rsidRPr="00F926AF" w14:paraId="7EEE3ECB"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F926AF" w:rsidRDefault="00C01D15" w:rsidP="00D91EED">
            <w:pPr>
              <w:spacing w:before="20" w:after="20"/>
              <w:rPr>
                <w:b/>
                <w:color w:val="1F497D"/>
                <w:sz w:val="20"/>
                <w:szCs w:val="20"/>
              </w:rPr>
            </w:pPr>
            <w:r w:rsidRPr="00F926AF">
              <w:rPr>
                <w:b/>
                <w:color w:val="1F497D"/>
                <w:sz w:val="20"/>
                <w:szCs w:val="20"/>
              </w:rPr>
              <w:t>Offering Department</w:t>
            </w:r>
          </w:p>
        </w:tc>
        <w:tc>
          <w:tcPr>
            <w:tcW w:w="9215" w:type="dxa"/>
            <w:gridSpan w:val="27"/>
            <w:shd w:val="clear" w:color="auto" w:fill="auto"/>
          </w:tcPr>
          <w:p w14:paraId="6BE302C5" w14:textId="439E85DD" w:rsidR="00C01D15" w:rsidRPr="00F926AF" w:rsidRDefault="006E7920" w:rsidP="00607CEE">
            <w:pPr>
              <w:spacing w:before="20" w:after="20"/>
              <w:rPr>
                <w:color w:val="1F497D"/>
                <w:sz w:val="20"/>
                <w:szCs w:val="20"/>
              </w:rPr>
            </w:pPr>
            <w:r w:rsidRPr="00F926AF">
              <w:rPr>
                <w:sz w:val="20"/>
                <w:szCs w:val="20"/>
              </w:rPr>
              <w:t>Civil Engineering</w:t>
            </w:r>
          </w:p>
        </w:tc>
      </w:tr>
      <w:tr w:rsidR="006E7920" w:rsidRPr="00F926AF" w14:paraId="51773D8E" w14:textId="77777777" w:rsidTr="0078469E">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6E7920" w:rsidRPr="00F926AF" w:rsidRDefault="006E7920" w:rsidP="006E7920">
            <w:pPr>
              <w:spacing w:before="20" w:after="20"/>
              <w:rPr>
                <w:b/>
                <w:color w:val="1F497D"/>
                <w:sz w:val="20"/>
                <w:szCs w:val="20"/>
              </w:rPr>
            </w:pPr>
            <w:r w:rsidRPr="00F926AF">
              <w:rPr>
                <w:b/>
                <w:color w:val="1F497D"/>
                <w:sz w:val="20"/>
                <w:szCs w:val="20"/>
              </w:rPr>
              <w:t>Program(s) Offered to</w:t>
            </w:r>
          </w:p>
        </w:tc>
        <w:tc>
          <w:tcPr>
            <w:tcW w:w="5673" w:type="dxa"/>
            <w:gridSpan w:val="13"/>
            <w:shd w:val="clear" w:color="auto" w:fill="auto"/>
          </w:tcPr>
          <w:p w14:paraId="03A96B79" w14:textId="738ABF84" w:rsidR="006E7920" w:rsidRPr="00F926AF" w:rsidRDefault="006E7920" w:rsidP="006E7920">
            <w:pPr>
              <w:spacing w:before="20" w:after="20"/>
              <w:rPr>
                <w:b/>
                <w:color w:val="1F497D"/>
                <w:sz w:val="20"/>
                <w:szCs w:val="20"/>
              </w:rPr>
            </w:pPr>
            <w:r w:rsidRPr="00F926AF">
              <w:rPr>
                <w:color w:val="262626"/>
                <w:sz w:val="20"/>
                <w:szCs w:val="20"/>
              </w:rPr>
              <w:t>Civil E</w:t>
            </w:r>
            <w:r w:rsidR="00F926AF">
              <w:rPr>
                <w:color w:val="262626"/>
                <w:sz w:val="20"/>
                <w:szCs w:val="20"/>
              </w:rPr>
              <w:t>ngineering</w:t>
            </w:r>
          </w:p>
        </w:tc>
        <w:tc>
          <w:tcPr>
            <w:tcW w:w="3542" w:type="dxa"/>
            <w:gridSpan w:val="14"/>
            <w:shd w:val="clear" w:color="auto" w:fill="auto"/>
          </w:tcPr>
          <w:p w14:paraId="158CB137" w14:textId="590EF6DA" w:rsidR="006E7920" w:rsidRPr="00F926AF" w:rsidRDefault="00F926AF" w:rsidP="006E7920">
            <w:pPr>
              <w:spacing w:before="20" w:after="20"/>
              <w:rPr>
                <w:sz w:val="20"/>
                <w:szCs w:val="20"/>
              </w:rPr>
            </w:pPr>
            <w:r>
              <w:rPr>
                <w:sz w:val="20"/>
                <w:szCs w:val="20"/>
              </w:rPr>
              <w:t>Must</w:t>
            </w:r>
          </w:p>
        </w:tc>
      </w:tr>
      <w:tr w:rsidR="006E7920" w:rsidRPr="00F926AF" w14:paraId="4E6546CA" w14:textId="77777777" w:rsidTr="0078469E">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6E7920" w:rsidRPr="00F926AF" w:rsidRDefault="006E7920" w:rsidP="006E7920">
            <w:pPr>
              <w:spacing w:before="20" w:after="20"/>
              <w:rPr>
                <w:b/>
                <w:color w:val="1F497D"/>
                <w:sz w:val="20"/>
                <w:szCs w:val="20"/>
              </w:rPr>
            </w:pPr>
          </w:p>
        </w:tc>
        <w:tc>
          <w:tcPr>
            <w:tcW w:w="5673" w:type="dxa"/>
            <w:gridSpan w:val="13"/>
            <w:shd w:val="clear" w:color="auto" w:fill="auto"/>
          </w:tcPr>
          <w:p w14:paraId="0C8F010D" w14:textId="25F8F829" w:rsidR="006E7920" w:rsidRPr="00F926AF" w:rsidRDefault="006E7920" w:rsidP="006E7920">
            <w:pPr>
              <w:spacing w:before="20" w:after="20"/>
              <w:rPr>
                <w:b/>
                <w:color w:val="1F497D"/>
                <w:sz w:val="20"/>
                <w:szCs w:val="20"/>
              </w:rPr>
            </w:pPr>
          </w:p>
        </w:tc>
        <w:tc>
          <w:tcPr>
            <w:tcW w:w="3542" w:type="dxa"/>
            <w:gridSpan w:val="14"/>
            <w:shd w:val="clear" w:color="auto" w:fill="auto"/>
          </w:tcPr>
          <w:p w14:paraId="65281973" w14:textId="152B1764" w:rsidR="006E7920" w:rsidRPr="00F926AF" w:rsidRDefault="006E7920" w:rsidP="006E7920">
            <w:pPr>
              <w:rPr>
                <w:b/>
                <w:sz w:val="20"/>
                <w:szCs w:val="20"/>
              </w:rPr>
            </w:pPr>
          </w:p>
        </w:tc>
      </w:tr>
      <w:tr w:rsidR="006E7920" w:rsidRPr="00F926AF" w14:paraId="040DFE70" w14:textId="77777777" w:rsidTr="0078469E">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6E7920" w:rsidRPr="00F926AF" w:rsidRDefault="006E7920" w:rsidP="006E7920">
            <w:pPr>
              <w:spacing w:before="20" w:after="20"/>
              <w:rPr>
                <w:b/>
                <w:color w:val="1F497D"/>
                <w:sz w:val="20"/>
                <w:szCs w:val="20"/>
              </w:rPr>
            </w:pPr>
          </w:p>
        </w:tc>
        <w:tc>
          <w:tcPr>
            <w:tcW w:w="5673" w:type="dxa"/>
            <w:gridSpan w:val="13"/>
            <w:shd w:val="clear" w:color="auto" w:fill="auto"/>
          </w:tcPr>
          <w:p w14:paraId="6D072FD1" w14:textId="14BA17FA" w:rsidR="006E7920" w:rsidRPr="00F926AF" w:rsidRDefault="006E7920" w:rsidP="006E7920">
            <w:pPr>
              <w:spacing w:before="20" w:after="20"/>
              <w:rPr>
                <w:b/>
                <w:color w:val="1F497D"/>
                <w:sz w:val="20"/>
                <w:szCs w:val="20"/>
              </w:rPr>
            </w:pPr>
          </w:p>
        </w:tc>
        <w:tc>
          <w:tcPr>
            <w:tcW w:w="3542" w:type="dxa"/>
            <w:gridSpan w:val="14"/>
            <w:shd w:val="clear" w:color="auto" w:fill="auto"/>
          </w:tcPr>
          <w:p w14:paraId="47C24CED" w14:textId="2F0D0656" w:rsidR="006E7920" w:rsidRPr="00F926AF" w:rsidRDefault="006E7920" w:rsidP="006E7920">
            <w:pPr>
              <w:rPr>
                <w:b/>
                <w:sz w:val="20"/>
                <w:szCs w:val="20"/>
              </w:rPr>
            </w:pPr>
          </w:p>
        </w:tc>
      </w:tr>
      <w:tr w:rsidR="006E7920" w:rsidRPr="00F926AF" w14:paraId="7EE3457A"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6E7920" w:rsidRPr="00F926AF" w:rsidRDefault="006E7920" w:rsidP="006E7920">
            <w:pPr>
              <w:spacing w:before="20" w:after="20"/>
              <w:rPr>
                <w:b/>
                <w:color w:val="1F497D"/>
                <w:sz w:val="20"/>
                <w:szCs w:val="20"/>
              </w:rPr>
            </w:pPr>
            <w:r w:rsidRPr="00F926AF">
              <w:rPr>
                <w:b/>
                <w:color w:val="1F497D"/>
                <w:sz w:val="20"/>
                <w:szCs w:val="20"/>
              </w:rPr>
              <w:t xml:space="preserve">Course Code </w:t>
            </w:r>
          </w:p>
        </w:tc>
        <w:tc>
          <w:tcPr>
            <w:tcW w:w="9215" w:type="dxa"/>
            <w:gridSpan w:val="27"/>
            <w:shd w:val="clear" w:color="auto" w:fill="auto"/>
          </w:tcPr>
          <w:p w14:paraId="5ED079F3" w14:textId="68F2FB27" w:rsidR="006E7920" w:rsidRPr="00F926AF" w:rsidRDefault="008D4288" w:rsidP="006E7920">
            <w:pPr>
              <w:spacing w:before="20" w:after="20"/>
              <w:rPr>
                <w:b/>
                <w:color w:val="1F497D" w:themeColor="text2"/>
                <w:sz w:val="20"/>
                <w:szCs w:val="20"/>
              </w:rPr>
            </w:pPr>
            <w:r>
              <w:rPr>
                <w:sz w:val="20"/>
                <w:szCs w:val="20"/>
              </w:rPr>
              <w:t>C</w:t>
            </w:r>
            <w:r w:rsidR="009D3DE2" w:rsidRPr="00F926AF">
              <w:rPr>
                <w:sz w:val="20"/>
                <w:szCs w:val="20"/>
              </w:rPr>
              <w:t>E242</w:t>
            </w:r>
          </w:p>
        </w:tc>
      </w:tr>
      <w:tr w:rsidR="006E7920" w:rsidRPr="00F926AF" w14:paraId="71295A96"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6E7920" w:rsidRPr="00F926AF" w:rsidRDefault="006E7920" w:rsidP="006E7920">
            <w:pPr>
              <w:spacing w:before="20" w:after="20"/>
              <w:rPr>
                <w:b/>
                <w:color w:val="1F497D"/>
                <w:sz w:val="20"/>
                <w:szCs w:val="20"/>
              </w:rPr>
            </w:pPr>
            <w:r w:rsidRPr="00F926AF">
              <w:rPr>
                <w:b/>
                <w:color w:val="1F497D"/>
                <w:sz w:val="20"/>
                <w:szCs w:val="20"/>
              </w:rPr>
              <w:t>Course Name</w:t>
            </w:r>
          </w:p>
        </w:tc>
        <w:tc>
          <w:tcPr>
            <w:tcW w:w="9215" w:type="dxa"/>
            <w:gridSpan w:val="27"/>
            <w:shd w:val="clear" w:color="auto" w:fill="auto"/>
          </w:tcPr>
          <w:p w14:paraId="7E2BCB76" w14:textId="68195E84" w:rsidR="006E7920" w:rsidRPr="00F926AF" w:rsidRDefault="006E7920" w:rsidP="006E7920">
            <w:pPr>
              <w:spacing w:before="20" w:after="20"/>
              <w:rPr>
                <w:b/>
                <w:color w:val="1F497D" w:themeColor="text2"/>
                <w:sz w:val="20"/>
                <w:szCs w:val="20"/>
              </w:rPr>
            </w:pPr>
            <w:r w:rsidRPr="004C4B07">
              <w:rPr>
                <w:sz w:val="20"/>
                <w:szCs w:val="20"/>
              </w:rPr>
              <w:t xml:space="preserve">Strength of </w:t>
            </w:r>
            <w:r w:rsidRPr="00A6614F">
              <w:rPr>
                <w:sz w:val="20"/>
                <w:szCs w:val="20"/>
              </w:rPr>
              <w:t>Materials</w:t>
            </w:r>
            <w:r w:rsidR="009D3DE2" w:rsidRPr="00A6614F">
              <w:rPr>
                <w:sz w:val="20"/>
                <w:szCs w:val="20"/>
              </w:rPr>
              <w:t xml:space="preserve"> </w:t>
            </w:r>
            <w:r w:rsidR="00ED5D77" w:rsidRPr="00A6614F">
              <w:rPr>
                <w:sz w:val="20"/>
                <w:szCs w:val="20"/>
              </w:rPr>
              <w:t>I</w:t>
            </w:r>
          </w:p>
        </w:tc>
      </w:tr>
      <w:tr w:rsidR="006E7920" w:rsidRPr="00F926AF" w14:paraId="0F9846FF"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6E7920" w:rsidRPr="00F926AF" w:rsidRDefault="006E7920" w:rsidP="006E7920">
            <w:pPr>
              <w:spacing w:before="20" w:after="20"/>
              <w:rPr>
                <w:b/>
                <w:color w:val="1F497D"/>
                <w:sz w:val="20"/>
                <w:szCs w:val="20"/>
              </w:rPr>
            </w:pPr>
            <w:r w:rsidRPr="00F926AF">
              <w:rPr>
                <w:b/>
                <w:color w:val="1F497D"/>
                <w:sz w:val="20"/>
                <w:szCs w:val="20"/>
              </w:rPr>
              <w:t>Language of Instruction</w:t>
            </w:r>
          </w:p>
        </w:tc>
        <w:tc>
          <w:tcPr>
            <w:tcW w:w="9215" w:type="dxa"/>
            <w:gridSpan w:val="27"/>
            <w:shd w:val="clear" w:color="auto" w:fill="auto"/>
          </w:tcPr>
          <w:p w14:paraId="3F8C9761" w14:textId="04240EBC" w:rsidR="006E7920" w:rsidRPr="00F926AF" w:rsidRDefault="006E7920" w:rsidP="006E7920">
            <w:pPr>
              <w:spacing w:before="20" w:after="20"/>
              <w:rPr>
                <w:color w:val="1F497D" w:themeColor="text2"/>
                <w:sz w:val="20"/>
                <w:szCs w:val="20"/>
              </w:rPr>
            </w:pPr>
            <w:r w:rsidRPr="00F926AF">
              <w:rPr>
                <w:sz w:val="20"/>
                <w:szCs w:val="20"/>
              </w:rPr>
              <w:t>English</w:t>
            </w:r>
          </w:p>
        </w:tc>
      </w:tr>
      <w:tr w:rsidR="006E7920" w:rsidRPr="00F926AF" w14:paraId="7BADD72B"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6E7920" w:rsidRPr="00F926AF" w:rsidRDefault="006E7920" w:rsidP="006E7920">
            <w:pPr>
              <w:spacing w:before="20" w:after="20"/>
              <w:rPr>
                <w:b/>
                <w:bCs/>
                <w:color w:val="1F497D"/>
                <w:sz w:val="20"/>
                <w:szCs w:val="20"/>
              </w:rPr>
            </w:pPr>
            <w:r w:rsidRPr="00F926AF">
              <w:rPr>
                <w:b/>
                <w:bCs/>
                <w:color w:val="1F497D"/>
                <w:sz w:val="20"/>
                <w:szCs w:val="20"/>
              </w:rPr>
              <w:t>Type of Course</w:t>
            </w:r>
          </w:p>
        </w:tc>
        <w:tc>
          <w:tcPr>
            <w:tcW w:w="9215" w:type="dxa"/>
            <w:gridSpan w:val="27"/>
            <w:shd w:val="clear" w:color="auto" w:fill="auto"/>
          </w:tcPr>
          <w:p w14:paraId="0CA6F265" w14:textId="07FDE810" w:rsidR="006E7920" w:rsidRPr="00F926AF" w:rsidRDefault="004C4B07" w:rsidP="006E7920">
            <w:pPr>
              <w:spacing w:before="20" w:after="20"/>
              <w:rPr>
                <w:color w:val="262626" w:themeColor="text1" w:themeTint="D9"/>
                <w:sz w:val="20"/>
                <w:szCs w:val="20"/>
              </w:rPr>
            </w:pPr>
            <w:r>
              <w:rPr>
                <w:sz w:val="20"/>
                <w:szCs w:val="20"/>
              </w:rPr>
              <w:t>Lecture</w:t>
            </w:r>
          </w:p>
        </w:tc>
      </w:tr>
      <w:tr w:rsidR="006E7920" w:rsidRPr="00F926AF" w14:paraId="39711478"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6E7920" w:rsidRPr="00F926AF" w:rsidRDefault="006E7920" w:rsidP="006E7920">
            <w:pPr>
              <w:spacing w:before="20" w:after="20"/>
              <w:rPr>
                <w:b/>
                <w:color w:val="1F497D"/>
                <w:sz w:val="20"/>
                <w:szCs w:val="20"/>
              </w:rPr>
            </w:pPr>
            <w:r w:rsidRPr="00F926AF">
              <w:rPr>
                <w:b/>
                <w:bCs/>
                <w:color w:val="1F497D"/>
                <w:sz w:val="20"/>
                <w:szCs w:val="20"/>
              </w:rPr>
              <w:t>Level of Course</w:t>
            </w:r>
          </w:p>
        </w:tc>
        <w:tc>
          <w:tcPr>
            <w:tcW w:w="9215" w:type="dxa"/>
            <w:gridSpan w:val="27"/>
            <w:shd w:val="clear" w:color="auto" w:fill="auto"/>
          </w:tcPr>
          <w:p w14:paraId="08081743" w14:textId="5F3A622E" w:rsidR="006E7920" w:rsidRPr="00F926AF" w:rsidRDefault="006E7920" w:rsidP="006E7920">
            <w:pPr>
              <w:spacing w:before="20" w:after="20"/>
              <w:rPr>
                <w:b/>
                <w:color w:val="1F497D" w:themeColor="text2"/>
                <w:sz w:val="20"/>
                <w:szCs w:val="20"/>
              </w:rPr>
            </w:pPr>
            <w:r w:rsidRPr="00F926AF">
              <w:rPr>
                <w:color w:val="262626"/>
                <w:sz w:val="20"/>
                <w:szCs w:val="20"/>
              </w:rPr>
              <w:t>Undergraduate</w:t>
            </w:r>
          </w:p>
        </w:tc>
      </w:tr>
      <w:tr w:rsidR="006E7920" w:rsidRPr="00F926AF" w14:paraId="45D8E731"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6E7920" w:rsidRPr="00F926AF" w:rsidRDefault="006E7920" w:rsidP="006E7920">
            <w:pPr>
              <w:spacing w:before="20" w:after="20"/>
              <w:rPr>
                <w:b/>
                <w:color w:val="1F497D"/>
                <w:sz w:val="20"/>
                <w:szCs w:val="20"/>
              </w:rPr>
            </w:pPr>
            <w:r w:rsidRPr="00F926AF">
              <w:rPr>
                <w:b/>
                <w:color w:val="1F497D"/>
                <w:sz w:val="20"/>
                <w:szCs w:val="20"/>
              </w:rPr>
              <w:t>Hours per Week</w:t>
            </w:r>
          </w:p>
        </w:tc>
        <w:tc>
          <w:tcPr>
            <w:tcW w:w="1983" w:type="dxa"/>
            <w:gridSpan w:val="5"/>
            <w:shd w:val="clear" w:color="auto" w:fill="auto"/>
          </w:tcPr>
          <w:p w14:paraId="65B8A797" w14:textId="7DF0F379" w:rsidR="006E7920" w:rsidRPr="00F926AF" w:rsidRDefault="006E7920" w:rsidP="006E7920">
            <w:pPr>
              <w:spacing w:before="20" w:after="20"/>
              <w:rPr>
                <w:b/>
                <w:color w:val="1F497D" w:themeColor="text2"/>
                <w:sz w:val="20"/>
                <w:szCs w:val="20"/>
              </w:rPr>
            </w:pPr>
            <w:r w:rsidRPr="00F926AF">
              <w:rPr>
                <w:b/>
                <w:color w:val="1F497D" w:themeColor="text2"/>
                <w:sz w:val="20"/>
                <w:szCs w:val="20"/>
              </w:rPr>
              <w:t xml:space="preserve">Lecture: </w:t>
            </w:r>
            <w:r w:rsidR="0078469E">
              <w:rPr>
                <w:sz w:val="20"/>
                <w:szCs w:val="20"/>
              </w:rPr>
              <w:t>3</w:t>
            </w:r>
          </w:p>
        </w:tc>
        <w:tc>
          <w:tcPr>
            <w:tcW w:w="1562" w:type="dxa"/>
            <w:gridSpan w:val="4"/>
            <w:shd w:val="clear" w:color="auto" w:fill="auto"/>
          </w:tcPr>
          <w:p w14:paraId="78023726" w14:textId="7CFD492B" w:rsidR="006E7920" w:rsidRPr="00F926AF" w:rsidRDefault="006E7920" w:rsidP="006E7920">
            <w:pPr>
              <w:spacing w:before="20" w:after="20"/>
              <w:rPr>
                <w:b/>
                <w:color w:val="1F497D" w:themeColor="text2"/>
                <w:sz w:val="20"/>
                <w:szCs w:val="20"/>
              </w:rPr>
            </w:pPr>
            <w:r w:rsidRPr="00F926AF">
              <w:rPr>
                <w:b/>
                <w:color w:val="1F497D" w:themeColor="text2"/>
                <w:sz w:val="20"/>
                <w:szCs w:val="20"/>
              </w:rPr>
              <w:t>Laboratory:</w:t>
            </w:r>
            <w:r w:rsidR="0029215E" w:rsidRPr="00F926AF">
              <w:rPr>
                <w:b/>
                <w:color w:val="1F497D" w:themeColor="text2"/>
                <w:sz w:val="20"/>
                <w:szCs w:val="20"/>
              </w:rPr>
              <w:t xml:space="preserve"> </w:t>
            </w:r>
            <w:r w:rsidR="0078469E">
              <w:rPr>
                <w:b/>
                <w:color w:val="1F497D" w:themeColor="text2"/>
                <w:sz w:val="20"/>
                <w:szCs w:val="20"/>
              </w:rPr>
              <w:t>0</w:t>
            </w:r>
          </w:p>
        </w:tc>
        <w:tc>
          <w:tcPr>
            <w:tcW w:w="1418" w:type="dxa"/>
            <w:gridSpan w:val="2"/>
            <w:shd w:val="clear" w:color="auto" w:fill="auto"/>
          </w:tcPr>
          <w:p w14:paraId="080AB135" w14:textId="467E5A31" w:rsidR="006E7920" w:rsidRPr="00F926AF" w:rsidRDefault="006E7920" w:rsidP="006E7920">
            <w:pPr>
              <w:spacing w:before="20" w:after="20"/>
              <w:rPr>
                <w:b/>
                <w:color w:val="1F497D" w:themeColor="text2"/>
                <w:sz w:val="20"/>
                <w:szCs w:val="20"/>
              </w:rPr>
            </w:pPr>
            <w:r w:rsidRPr="00F926AF">
              <w:rPr>
                <w:b/>
                <w:color w:val="1F497D" w:themeColor="text2"/>
                <w:sz w:val="20"/>
                <w:szCs w:val="20"/>
              </w:rPr>
              <w:t>Recitation:</w:t>
            </w:r>
            <w:r w:rsidRPr="00F926AF">
              <w:rPr>
                <w:sz w:val="20"/>
                <w:szCs w:val="20"/>
              </w:rPr>
              <w:t xml:space="preserve"> </w:t>
            </w:r>
            <w:r w:rsidR="0078469E">
              <w:rPr>
                <w:sz w:val="20"/>
                <w:szCs w:val="20"/>
              </w:rPr>
              <w:t>0</w:t>
            </w:r>
          </w:p>
        </w:tc>
        <w:tc>
          <w:tcPr>
            <w:tcW w:w="1417" w:type="dxa"/>
            <w:gridSpan w:val="5"/>
            <w:shd w:val="clear" w:color="auto" w:fill="auto"/>
          </w:tcPr>
          <w:p w14:paraId="2D13D6FA" w14:textId="11460DAB" w:rsidR="006E7920" w:rsidRPr="00F926AF" w:rsidRDefault="006E7920" w:rsidP="006E7920">
            <w:pPr>
              <w:spacing w:before="20" w:after="20"/>
              <w:rPr>
                <w:b/>
                <w:color w:val="1F497D" w:themeColor="text2"/>
                <w:sz w:val="20"/>
                <w:szCs w:val="20"/>
              </w:rPr>
            </w:pPr>
            <w:r w:rsidRPr="00F926AF">
              <w:rPr>
                <w:b/>
                <w:color w:val="1F497D" w:themeColor="text2"/>
                <w:sz w:val="20"/>
                <w:szCs w:val="20"/>
              </w:rPr>
              <w:t xml:space="preserve">Practical: </w:t>
            </w:r>
            <w:r w:rsidR="0078469E">
              <w:rPr>
                <w:b/>
                <w:color w:val="1F497D" w:themeColor="text2"/>
                <w:sz w:val="20"/>
                <w:szCs w:val="20"/>
              </w:rPr>
              <w:t>0</w:t>
            </w:r>
          </w:p>
        </w:tc>
        <w:tc>
          <w:tcPr>
            <w:tcW w:w="1276" w:type="dxa"/>
            <w:gridSpan w:val="5"/>
            <w:shd w:val="clear" w:color="auto" w:fill="auto"/>
          </w:tcPr>
          <w:p w14:paraId="6D2AF063" w14:textId="35D7ACFD" w:rsidR="006E7920" w:rsidRPr="00F926AF" w:rsidRDefault="006E7920" w:rsidP="006E7920">
            <w:pPr>
              <w:spacing w:before="20" w:after="20"/>
              <w:rPr>
                <w:b/>
                <w:color w:val="1F497D" w:themeColor="text2"/>
                <w:sz w:val="20"/>
                <w:szCs w:val="20"/>
              </w:rPr>
            </w:pPr>
            <w:r w:rsidRPr="00F926AF">
              <w:rPr>
                <w:b/>
                <w:color w:val="1F497D" w:themeColor="text2"/>
                <w:sz w:val="20"/>
                <w:szCs w:val="20"/>
              </w:rPr>
              <w:t>Studio:</w:t>
            </w:r>
            <w:r w:rsidRPr="00F926AF">
              <w:rPr>
                <w:color w:val="262626" w:themeColor="text1" w:themeTint="D9"/>
                <w:sz w:val="20"/>
                <w:szCs w:val="20"/>
              </w:rPr>
              <w:t xml:space="preserve"> </w:t>
            </w:r>
            <w:r w:rsidR="0078469E">
              <w:rPr>
                <w:color w:val="262626" w:themeColor="text1" w:themeTint="D9"/>
                <w:sz w:val="20"/>
                <w:szCs w:val="20"/>
              </w:rPr>
              <w:t>0</w:t>
            </w:r>
          </w:p>
        </w:tc>
        <w:tc>
          <w:tcPr>
            <w:tcW w:w="1559" w:type="dxa"/>
            <w:gridSpan w:val="6"/>
            <w:shd w:val="clear" w:color="auto" w:fill="auto"/>
          </w:tcPr>
          <w:p w14:paraId="1D3CF03C" w14:textId="2008A07E" w:rsidR="006E7920" w:rsidRPr="00F926AF" w:rsidRDefault="006E7920" w:rsidP="006E7920">
            <w:pPr>
              <w:spacing w:before="20" w:after="20"/>
              <w:rPr>
                <w:b/>
                <w:color w:val="1F497D" w:themeColor="text2"/>
                <w:sz w:val="20"/>
                <w:szCs w:val="20"/>
              </w:rPr>
            </w:pPr>
            <w:r w:rsidRPr="00F926AF">
              <w:rPr>
                <w:b/>
                <w:color w:val="1F497D" w:themeColor="text2"/>
                <w:sz w:val="20"/>
                <w:szCs w:val="20"/>
              </w:rPr>
              <w:t>Other:</w:t>
            </w:r>
            <w:r w:rsidRPr="00F926AF">
              <w:rPr>
                <w:color w:val="262626" w:themeColor="text1" w:themeTint="D9"/>
                <w:sz w:val="20"/>
                <w:szCs w:val="20"/>
              </w:rPr>
              <w:t xml:space="preserve"> </w:t>
            </w:r>
            <w:r w:rsidR="0078469E">
              <w:rPr>
                <w:color w:val="262626" w:themeColor="text1" w:themeTint="D9"/>
                <w:sz w:val="20"/>
                <w:szCs w:val="20"/>
              </w:rPr>
              <w:t>0</w:t>
            </w:r>
          </w:p>
        </w:tc>
      </w:tr>
      <w:tr w:rsidR="006E7920" w:rsidRPr="00F926AF" w14:paraId="5D66A0C9"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6E7920" w:rsidRPr="00F926AF" w:rsidRDefault="006E7920" w:rsidP="006E7920">
            <w:pPr>
              <w:spacing w:before="20" w:after="20"/>
              <w:rPr>
                <w:b/>
                <w:color w:val="1F497D"/>
                <w:sz w:val="20"/>
                <w:szCs w:val="20"/>
              </w:rPr>
            </w:pPr>
            <w:r w:rsidRPr="00F926AF">
              <w:rPr>
                <w:b/>
                <w:color w:val="1F497D"/>
                <w:sz w:val="20"/>
                <w:szCs w:val="20"/>
              </w:rPr>
              <w:t>ECTS Credit</w:t>
            </w:r>
          </w:p>
        </w:tc>
        <w:tc>
          <w:tcPr>
            <w:tcW w:w="9215" w:type="dxa"/>
            <w:gridSpan w:val="27"/>
            <w:shd w:val="clear" w:color="auto" w:fill="auto"/>
          </w:tcPr>
          <w:p w14:paraId="022B97AE" w14:textId="6E3D2D6C" w:rsidR="006E7920" w:rsidRPr="00F926AF" w:rsidRDefault="002C6E52" w:rsidP="006E7920">
            <w:pPr>
              <w:spacing w:before="20" w:after="20"/>
              <w:rPr>
                <w:color w:val="1F497D" w:themeColor="text2"/>
                <w:sz w:val="20"/>
                <w:szCs w:val="20"/>
              </w:rPr>
            </w:pPr>
            <w:r>
              <w:rPr>
                <w:sz w:val="20"/>
                <w:szCs w:val="20"/>
              </w:rPr>
              <w:t>5</w:t>
            </w:r>
          </w:p>
        </w:tc>
      </w:tr>
      <w:tr w:rsidR="006E7920" w:rsidRPr="00F926AF" w14:paraId="376E99E7"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6E7920" w:rsidRPr="00F926AF" w:rsidRDefault="006E7920" w:rsidP="006E7920">
            <w:pPr>
              <w:spacing w:before="20" w:after="20"/>
              <w:rPr>
                <w:b/>
                <w:color w:val="1F497D"/>
                <w:sz w:val="20"/>
                <w:szCs w:val="20"/>
              </w:rPr>
            </w:pPr>
            <w:r w:rsidRPr="00F926AF">
              <w:rPr>
                <w:b/>
                <w:bCs/>
                <w:color w:val="1F497D"/>
                <w:sz w:val="20"/>
                <w:szCs w:val="20"/>
              </w:rPr>
              <w:t>Grading Mode</w:t>
            </w:r>
          </w:p>
        </w:tc>
        <w:tc>
          <w:tcPr>
            <w:tcW w:w="9215" w:type="dxa"/>
            <w:gridSpan w:val="27"/>
            <w:shd w:val="clear" w:color="auto" w:fill="auto"/>
          </w:tcPr>
          <w:p w14:paraId="57CB9060" w14:textId="35B244D5" w:rsidR="006E7920" w:rsidRPr="00F926AF" w:rsidRDefault="0029215E" w:rsidP="006E7920">
            <w:pPr>
              <w:spacing w:before="20" w:after="20"/>
              <w:rPr>
                <w:color w:val="1F497D" w:themeColor="text2"/>
                <w:sz w:val="20"/>
                <w:szCs w:val="20"/>
              </w:rPr>
            </w:pPr>
            <w:r w:rsidRPr="00F926AF">
              <w:rPr>
                <w:sz w:val="20"/>
                <w:szCs w:val="20"/>
              </w:rPr>
              <w:t>Letter</w:t>
            </w:r>
            <w:r w:rsidR="004C4B07">
              <w:rPr>
                <w:sz w:val="20"/>
                <w:szCs w:val="20"/>
              </w:rPr>
              <w:t xml:space="preserve"> Grade</w:t>
            </w:r>
          </w:p>
        </w:tc>
      </w:tr>
      <w:tr w:rsidR="006E7920" w:rsidRPr="00F926AF" w14:paraId="1C9116DD" w14:textId="77777777" w:rsidTr="0078469E">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6E7920" w:rsidRPr="00F926AF" w:rsidRDefault="006E7920" w:rsidP="006E7920">
            <w:pPr>
              <w:spacing w:before="20" w:after="20"/>
              <w:rPr>
                <w:b/>
                <w:color w:val="1F497D"/>
                <w:sz w:val="20"/>
                <w:szCs w:val="20"/>
              </w:rPr>
            </w:pPr>
            <w:r w:rsidRPr="00F926AF">
              <w:rPr>
                <w:b/>
                <w:bCs/>
                <w:color w:val="1F497D"/>
                <w:sz w:val="20"/>
                <w:szCs w:val="20"/>
              </w:rPr>
              <w:t>Pre-requisites</w:t>
            </w:r>
          </w:p>
        </w:tc>
        <w:tc>
          <w:tcPr>
            <w:tcW w:w="9215" w:type="dxa"/>
            <w:gridSpan w:val="27"/>
            <w:shd w:val="clear" w:color="auto" w:fill="auto"/>
          </w:tcPr>
          <w:p w14:paraId="5975F050" w14:textId="24E03557" w:rsidR="006E7920" w:rsidRPr="00F926AF" w:rsidRDefault="005765C7" w:rsidP="006E7920">
            <w:pPr>
              <w:spacing w:before="20" w:after="20"/>
              <w:rPr>
                <w:b/>
                <w:color w:val="1F497D" w:themeColor="text2"/>
                <w:sz w:val="20"/>
                <w:szCs w:val="20"/>
              </w:rPr>
            </w:pPr>
            <w:r>
              <w:rPr>
                <w:b/>
                <w:color w:val="1F497D" w:themeColor="text2"/>
                <w:sz w:val="20"/>
                <w:szCs w:val="20"/>
              </w:rPr>
              <w:t>CE 241</w:t>
            </w:r>
          </w:p>
        </w:tc>
      </w:tr>
      <w:tr w:rsidR="006E7920" w:rsidRPr="00F926AF" w14:paraId="5DDF45B4"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6E7920" w:rsidRPr="00F926AF" w:rsidRDefault="006E7920" w:rsidP="006E7920">
            <w:pPr>
              <w:spacing w:before="20" w:after="20"/>
              <w:rPr>
                <w:b/>
                <w:color w:val="1F497D"/>
                <w:sz w:val="20"/>
                <w:szCs w:val="20"/>
              </w:rPr>
            </w:pPr>
            <w:r w:rsidRPr="00F926AF">
              <w:rPr>
                <w:b/>
                <w:color w:val="1F497D"/>
                <w:sz w:val="20"/>
                <w:szCs w:val="20"/>
              </w:rPr>
              <w:t>Co-requisites</w:t>
            </w:r>
          </w:p>
        </w:tc>
        <w:tc>
          <w:tcPr>
            <w:tcW w:w="9215" w:type="dxa"/>
            <w:gridSpan w:val="27"/>
            <w:shd w:val="clear" w:color="auto" w:fill="auto"/>
          </w:tcPr>
          <w:p w14:paraId="65C8A7EE" w14:textId="2803F1C2" w:rsidR="006E7920" w:rsidRPr="00F926AF" w:rsidRDefault="0029215E" w:rsidP="006E7920">
            <w:pPr>
              <w:spacing w:before="20" w:after="20"/>
              <w:rPr>
                <w:b/>
                <w:color w:val="1F497D" w:themeColor="text2"/>
                <w:sz w:val="20"/>
                <w:szCs w:val="20"/>
              </w:rPr>
            </w:pPr>
            <w:r w:rsidRPr="00F926AF">
              <w:rPr>
                <w:b/>
                <w:color w:val="1F497D" w:themeColor="text2"/>
                <w:sz w:val="20"/>
                <w:szCs w:val="20"/>
              </w:rPr>
              <w:t>-</w:t>
            </w:r>
          </w:p>
        </w:tc>
      </w:tr>
      <w:tr w:rsidR="006E7920" w:rsidRPr="00F926AF" w14:paraId="36520155"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E7920" w:rsidRPr="00F926AF" w:rsidRDefault="006E7920" w:rsidP="006E7920">
            <w:pPr>
              <w:spacing w:before="20" w:after="20"/>
              <w:rPr>
                <w:b/>
                <w:color w:val="1F497D"/>
                <w:sz w:val="20"/>
                <w:szCs w:val="20"/>
              </w:rPr>
            </w:pPr>
            <w:r w:rsidRPr="00F926AF">
              <w:rPr>
                <w:b/>
                <w:color w:val="1F497D"/>
                <w:sz w:val="20"/>
                <w:szCs w:val="20"/>
              </w:rPr>
              <w:t>Registration Restriction</w:t>
            </w:r>
          </w:p>
        </w:tc>
        <w:tc>
          <w:tcPr>
            <w:tcW w:w="9215" w:type="dxa"/>
            <w:gridSpan w:val="27"/>
            <w:shd w:val="clear" w:color="auto" w:fill="auto"/>
          </w:tcPr>
          <w:p w14:paraId="16F45448" w14:textId="3A5E6802" w:rsidR="006E7920" w:rsidRPr="00F926AF" w:rsidRDefault="0029215E" w:rsidP="006E7920">
            <w:pPr>
              <w:spacing w:before="20" w:after="20"/>
              <w:rPr>
                <w:color w:val="262626" w:themeColor="text1" w:themeTint="D9"/>
                <w:sz w:val="20"/>
                <w:szCs w:val="20"/>
              </w:rPr>
            </w:pPr>
            <w:r w:rsidRPr="00F926AF">
              <w:rPr>
                <w:color w:val="262626" w:themeColor="text1" w:themeTint="D9"/>
                <w:sz w:val="20"/>
                <w:szCs w:val="20"/>
              </w:rPr>
              <w:t>-</w:t>
            </w:r>
          </w:p>
        </w:tc>
      </w:tr>
      <w:tr w:rsidR="006E7920" w:rsidRPr="00F926AF" w14:paraId="7B15FCBA"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6E7920" w:rsidRPr="00F926AF" w:rsidRDefault="006E7920" w:rsidP="006E7920">
            <w:pPr>
              <w:spacing w:before="20" w:after="20"/>
              <w:rPr>
                <w:b/>
                <w:color w:val="1F497D"/>
                <w:sz w:val="20"/>
                <w:szCs w:val="20"/>
              </w:rPr>
            </w:pPr>
            <w:r w:rsidRPr="00F926AF">
              <w:rPr>
                <w:b/>
                <w:color w:val="1F497D"/>
                <w:sz w:val="20"/>
                <w:szCs w:val="20"/>
              </w:rPr>
              <w:t>Educational Objective</w:t>
            </w:r>
          </w:p>
        </w:tc>
        <w:tc>
          <w:tcPr>
            <w:tcW w:w="9215" w:type="dxa"/>
            <w:gridSpan w:val="27"/>
            <w:shd w:val="clear" w:color="auto" w:fill="auto"/>
          </w:tcPr>
          <w:p w14:paraId="7E970BC6" w14:textId="77777777" w:rsidR="00CE0F16" w:rsidRPr="004D47AE" w:rsidRDefault="00CE0F16" w:rsidP="00CE0F16">
            <w:pPr>
              <w:pStyle w:val="NormalWeb"/>
              <w:numPr>
                <w:ilvl w:val="0"/>
                <w:numId w:val="17"/>
              </w:numPr>
              <w:shd w:val="clear" w:color="auto" w:fill="FFFFFF"/>
              <w:spacing w:before="150" w:beforeAutospacing="0" w:after="150" w:afterAutospacing="0"/>
              <w:ind w:right="225"/>
              <w:jc w:val="both"/>
              <w:rPr>
                <w:rFonts w:ascii="Arial" w:hAnsi="Arial" w:cs="Arial"/>
              </w:rPr>
            </w:pPr>
            <w:proofErr w:type="spellStart"/>
            <w:r w:rsidRPr="004D47AE">
              <w:rPr>
                <w:rFonts w:ascii="Arial" w:hAnsi="Arial" w:cs="Arial"/>
              </w:rPr>
              <w:t>To</w:t>
            </w:r>
            <w:proofErr w:type="spellEnd"/>
            <w:r w:rsidRPr="004D47AE">
              <w:rPr>
                <w:rFonts w:ascii="Arial" w:hAnsi="Arial" w:cs="Arial"/>
              </w:rPr>
              <w:t xml:space="preserve"> </w:t>
            </w:r>
            <w:proofErr w:type="spellStart"/>
            <w:r w:rsidRPr="004D47AE">
              <w:rPr>
                <w:rFonts w:ascii="Arial" w:hAnsi="Arial" w:cs="Arial"/>
              </w:rPr>
              <w:t>provide</w:t>
            </w:r>
            <w:proofErr w:type="spellEnd"/>
            <w:r w:rsidRPr="004D47AE">
              <w:rPr>
                <w:rFonts w:ascii="Arial" w:hAnsi="Arial" w:cs="Arial"/>
              </w:rPr>
              <w:t xml:space="preserve"> </w:t>
            </w:r>
            <w:proofErr w:type="spellStart"/>
            <w:r w:rsidRPr="004D47AE">
              <w:rPr>
                <w:rFonts w:ascii="Arial" w:hAnsi="Arial" w:cs="Arial"/>
              </w:rPr>
              <w:t>students</w:t>
            </w:r>
            <w:proofErr w:type="spellEnd"/>
            <w:r w:rsidRPr="004D47AE">
              <w:rPr>
                <w:rFonts w:ascii="Arial" w:hAnsi="Arial" w:cs="Arial"/>
              </w:rPr>
              <w:t xml:space="preserve"> </w:t>
            </w:r>
            <w:proofErr w:type="spellStart"/>
            <w:r w:rsidRPr="004D47AE">
              <w:rPr>
                <w:rFonts w:ascii="Arial" w:hAnsi="Arial" w:cs="Arial"/>
              </w:rPr>
              <w:t>with</w:t>
            </w:r>
            <w:proofErr w:type="spellEnd"/>
            <w:r w:rsidRPr="004D47AE">
              <w:rPr>
                <w:rFonts w:ascii="Arial" w:hAnsi="Arial" w:cs="Arial"/>
              </w:rPr>
              <w:t xml:space="preserve"> a </w:t>
            </w:r>
            <w:proofErr w:type="spellStart"/>
            <w:r w:rsidRPr="004D47AE">
              <w:rPr>
                <w:rFonts w:ascii="Arial" w:hAnsi="Arial" w:cs="Arial"/>
              </w:rPr>
              <w:t>clear</w:t>
            </w:r>
            <w:proofErr w:type="spellEnd"/>
            <w:r w:rsidRPr="004D47AE">
              <w:rPr>
                <w:rFonts w:ascii="Arial" w:hAnsi="Arial" w:cs="Arial"/>
              </w:rPr>
              <w:t xml:space="preserve"> </w:t>
            </w:r>
            <w:proofErr w:type="spellStart"/>
            <w:r w:rsidRPr="004D47AE">
              <w:rPr>
                <w:rFonts w:ascii="Arial" w:hAnsi="Arial" w:cs="Arial"/>
              </w:rPr>
              <w:t>and</w:t>
            </w:r>
            <w:proofErr w:type="spellEnd"/>
            <w:r w:rsidRPr="004D47AE">
              <w:rPr>
                <w:rFonts w:ascii="Arial" w:hAnsi="Arial" w:cs="Arial"/>
              </w:rPr>
              <w:t xml:space="preserve"> </w:t>
            </w:r>
            <w:proofErr w:type="spellStart"/>
            <w:r w:rsidRPr="004D47AE">
              <w:rPr>
                <w:rFonts w:ascii="Arial" w:hAnsi="Arial" w:cs="Arial"/>
              </w:rPr>
              <w:t>thorough</w:t>
            </w:r>
            <w:proofErr w:type="spellEnd"/>
            <w:r w:rsidRPr="004D47AE">
              <w:rPr>
                <w:rFonts w:ascii="Arial" w:hAnsi="Arial" w:cs="Arial"/>
              </w:rPr>
              <w:t xml:space="preserve"> </w:t>
            </w:r>
            <w:proofErr w:type="spellStart"/>
            <w:r w:rsidRPr="004D47AE">
              <w:rPr>
                <w:rFonts w:ascii="Arial" w:hAnsi="Arial" w:cs="Arial"/>
              </w:rPr>
              <w:t>presentation</w:t>
            </w:r>
            <w:proofErr w:type="spellEnd"/>
            <w:r w:rsidRPr="004D47AE">
              <w:rPr>
                <w:rFonts w:ascii="Arial" w:hAnsi="Arial" w:cs="Arial"/>
              </w:rPr>
              <w:t xml:space="preserve"> of </w:t>
            </w:r>
            <w:proofErr w:type="spellStart"/>
            <w:r w:rsidRPr="004D47AE">
              <w:rPr>
                <w:rFonts w:ascii="Arial" w:hAnsi="Arial" w:cs="Arial"/>
              </w:rPr>
              <w:t>the</w:t>
            </w:r>
            <w:proofErr w:type="spellEnd"/>
            <w:r w:rsidRPr="004D47AE">
              <w:rPr>
                <w:rFonts w:ascii="Arial" w:hAnsi="Arial" w:cs="Arial"/>
              </w:rPr>
              <w:t xml:space="preserve"> </w:t>
            </w:r>
            <w:proofErr w:type="spellStart"/>
            <w:r w:rsidRPr="004D47AE">
              <w:rPr>
                <w:rFonts w:ascii="Arial" w:hAnsi="Arial" w:cs="Arial"/>
              </w:rPr>
              <w:t>theory</w:t>
            </w:r>
            <w:proofErr w:type="spellEnd"/>
            <w:r w:rsidRPr="004D47AE">
              <w:rPr>
                <w:rFonts w:ascii="Arial" w:hAnsi="Arial" w:cs="Arial"/>
              </w:rPr>
              <w:t xml:space="preserve"> </w:t>
            </w:r>
            <w:proofErr w:type="spellStart"/>
            <w:r w:rsidRPr="004D47AE">
              <w:rPr>
                <w:rFonts w:ascii="Arial" w:hAnsi="Arial" w:cs="Arial"/>
              </w:rPr>
              <w:t>and</w:t>
            </w:r>
            <w:proofErr w:type="spellEnd"/>
            <w:r w:rsidRPr="004D47AE">
              <w:rPr>
                <w:rFonts w:ascii="Arial" w:hAnsi="Arial" w:cs="Arial"/>
              </w:rPr>
              <w:t xml:space="preserve"> </w:t>
            </w:r>
            <w:proofErr w:type="spellStart"/>
            <w:r w:rsidRPr="004D47AE">
              <w:rPr>
                <w:rFonts w:ascii="Arial" w:hAnsi="Arial" w:cs="Arial"/>
              </w:rPr>
              <w:t>and</w:t>
            </w:r>
            <w:proofErr w:type="spellEnd"/>
            <w:r w:rsidRPr="004D47AE">
              <w:rPr>
                <w:rFonts w:ascii="Arial" w:hAnsi="Arial" w:cs="Arial"/>
              </w:rPr>
              <w:t xml:space="preserve"> </w:t>
            </w:r>
            <w:proofErr w:type="spellStart"/>
            <w:r w:rsidRPr="004D47AE">
              <w:rPr>
                <w:rFonts w:ascii="Arial" w:hAnsi="Arial" w:cs="Arial"/>
              </w:rPr>
              <w:t>the</w:t>
            </w:r>
            <w:proofErr w:type="spellEnd"/>
            <w:r w:rsidRPr="004D47AE">
              <w:rPr>
                <w:rFonts w:ascii="Arial" w:hAnsi="Arial" w:cs="Arial"/>
              </w:rPr>
              <w:t xml:space="preserve"> </w:t>
            </w:r>
            <w:proofErr w:type="spellStart"/>
            <w:r w:rsidRPr="004D47AE">
              <w:rPr>
                <w:rFonts w:ascii="Arial" w:hAnsi="Arial" w:cs="Arial"/>
              </w:rPr>
              <w:t>application</w:t>
            </w:r>
            <w:proofErr w:type="spellEnd"/>
            <w:r w:rsidRPr="004D47AE">
              <w:rPr>
                <w:rFonts w:ascii="Arial" w:hAnsi="Arial" w:cs="Arial"/>
              </w:rPr>
              <w:t xml:space="preserve"> of </w:t>
            </w:r>
            <w:proofErr w:type="spellStart"/>
            <w:r w:rsidRPr="004D47AE">
              <w:rPr>
                <w:rFonts w:ascii="Arial" w:hAnsi="Arial" w:cs="Arial"/>
              </w:rPr>
              <w:t>principles</w:t>
            </w:r>
            <w:proofErr w:type="spellEnd"/>
            <w:r w:rsidRPr="004D47AE">
              <w:rPr>
                <w:rFonts w:ascii="Arial" w:hAnsi="Arial" w:cs="Arial"/>
              </w:rPr>
              <w:t xml:space="preserve"> of </w:t>
            </w:r>
            <w:proofErr w:type="spellStart"/>
            <w:r w:rsidRPr="004D47AE">
              <w:rPr>
                <w:rFonts w:ascii="Arial" w:hAnsi="Arial" w:cs="Arial"/>
              </w:rPr>
              <w:t>strength</w:t>
            </w:r>
            <w:proofErr w:type="spellEnd"/>
            <w:r w:rsidRPr="004D47AE">
              <w:rPr>
                <w:rFonts w:ascii="Arial" w:hAnsi="Arial" w:cs="Arial"/>
              </w:rPr>
              <w:t xml:space="preserve"> of </w:t>
            </w:r>
            <w:proofErr w:type="spellStart"/>
            <w:r w:rsidRPr="004D47AE">
              <w:rPr>
                <w:rFonts w:ascii="Arial" w:hAnsi="Arial" w:cs="Arial"/>
              </w:rPr>
              <w:t>materials</w:t>
            </w:r>
            <w:proofErr w:type="spellEnd"/>
            <w:r w:rsidRPr="004D47AE">
              <w:rPr>
                <w:rFonts w:ascii="Arial" w:hAnsi="Arial" w:cs="Arial"/>
              </w:rPr>
              <w:t>.</w:t>
            </w:r>
          </w:p>
          <w:p w14:paraId="03ABA6CA" w14:textId="77777777" w:rsidR="00CE0F16" w:rsidRPr="004D47AE" w:rsidRDefault="00CE0F16" w:rsidP="00CE0F16">
            <w:pPr>
              <w:pStyle w:val="NormalWeb"/>
              <w:numPr>
                <w:ilvl w:val="0"/>
                <w:numId w:val="17"/>
              </w:numPr>
              <w:shd w:val="clear" w:color="auto" w:fill="FFFFFF"/>
              <w:spacing w:before="150" w:beforeAutospacing="0" w:after="150" w:afterAutospacing="0"/>
              <w:ind w:right="225"/>
              <w:jc w:val="both"/>
              <w:rPr>
                <w:rFonts w:ascii="Arial" w:hAnsi="Arial" w:cs="Arial"/>
              </w:rPr>
            </w:pPr>
            <w:proofErr w:type="spellStart"/>
            <w:r w:rsidRPr="004D47AE">
              <w:rPr>
                <w:rFonts w:ascii="Arial" w:hAnsi="Arial" w:cs="Arial"/>
              </w:rPr>
              <w:t>To</w:t>
            </w:r>
            <w:proofErr w:type="spellEnd"/>
            <w:r w:rsidRPr="004D47AE">
              <w:rPr>
                <w:rFonts w:ascii="Arial" w:hAnsi="Arial" w:cs="Arial"/>
              </w:rPr>
              <w:t xml:space="preserve"> </w:t>
            </w:r>
            <w:proofErr w:type="spellStart"/>
            <w:r w:rsidRPr="004D47AE">
              <w:rPr>
                <w:rFonts w:ascii="Arial" w:hAnsi="Arial" w:cs="Arial"/>
              </w:rPr>
              <w:t>give</w:t>
            </w:r>
            <w:proofErr w:type="spellEnd"/>
            <w:r w:rsidRPr="004D47AE">
              <w:rPr>
                <w:rFonts w:ascii="Arial" w:hAnsi="Arial" w:cs="Arial"/>
              </w:rPr>
              <w:t xml:space="preserve"> </w:t>
            </w:r>
            <w:proofErr w:type="spellStart"/>
            <w:r w:rsidRPr="004D47AE">
              <w:rPr>
                <w:rFonts w:ascii="Arial" w:hAnsi="Arial" w:cs="Arial"/>
              </w:rPr>
              <w:t>the</w:t>
            </w:r>
            <w:proofErr w:type="spellEnd"/>
            <w:r w:rsidRPr="004D47AE">
              <w:rPr>
                <w:rFonts w:ascii="Arial" w:hAnsi="Arial" w:cs="Arial"/>
              </w:rPr>
              <w:t xml:space="preserve"> </w:t>
            </w:r>
            <w:proofErr w:type="spellStart"/>
            <w:r w:rsidRPr="004D47AE">
              <w:rPr>
                <w:rFonts w:ascii="Arial" w:hAnsi="Arial" w:cs="Arial"/>
              </w:rPr>
              <w:t>concepts</w:t>
            </w:r>
            <w:proofErr w:type="spellEnd"/>
            <w:r w:rsidRPr="004D47AE">
              <w:rPr>
                <w:rFonts w:ascii="Arial" w:hAnsi="Arial" w:cs="Arial"/>
              </w:rPr>
              <w:t xml:space="preserve"> of </w:t>
            </w:r>
            <w:proofErr w:type="spellStart"/>
            <w:r w:rsidRPr="004D47AE">
              <w:rPr>
                <w:rFonts w:ascii="Arial" w:hAnsi="Arial" w:cs="Arial"/>
              </w:rPr>
              <w:t>stress</w:t>
            </w:r>
            <w:proofErr w:type="spellEnd"/>
            <w:r w:rsidRPr="004D47AE">
              <w:rPr>
                <w:rFonts w:ascii="Arial" w:hAnsi="Arial" w:cs="Arial"/>
              </w:rPr>
              <w:t xml:space="preserve"> </w:t>
            </w:r>
            <w:proofErr w:type="spellStart"/>
            <w:r w:rsidRPr="004D47AE">
              <w:rPr>
                <w:rFonts w:ascii="Arial" w:hAnsi="Arial" w:cs="Arial"/>
              </w:rPr>
              <w:t>and</w:t>
            </w:r>
            <w:proofErr w:type="spellEnd"/>
            <w:r w:rsidRPr="004D47AE">
              <w:rPr>
                <w:rFonts w:ascii="Arial" w:hAnsi="Arial" w:cs="Arial"/>
              </w:rPr>
              <w:t xml:space="preserve"> </w:t>
            </w:r>
            <w:proofErr w:type="spellStart"/>
            <w:r w:rsidRPr="004D47AE">
              <w:rPr>
                <w:rFonts w:ascii="Arial" w:hAnsi="Arial" w:cs="Arial"/>
              </w:rPr>
              <w:t>strain</w:t>
            </w:r>
            <w:proofErr w:type="spellEnd"/>
            <w:r w:rsidRPr="004D47AE">
              <w:rPr>
                <w:rFonts w:ascii="Arial" w:hAnsi="Arial" w:cs="Arial"/>
              </w:rPr>
              <w:t xml:space="preserve">, normal </w:t>
            </w:r>
            <w:proofErr w:type="spellStart"/>
            <w:r w:rsidRPr="004D47AE">
              <w:rPr>
                <w:rFonts w:ascii="Arial" w:hAnsi="Arial" w:cs="Arial"/>
              </w:rPr>
              <w:t>stress</w:t>
            </w:r>
            <w:proofErr w:type="spellEnd"/>
            <w:r w:rsidRPr="004D47AE">
              <w:rPr>
                <w:rFonts w:ascii="Arial" w:hAnsi="Arial" w:cs="Arial"/>
              </w:rPr>
              <w:t xml:space="preserve"> </w:t>
            </w:r>
            <w:proofErr w:type="spellStart"/>
            <w:r w:rsidRPr="004D47AE">
              <w:rPr>
                <w:rFonts w:ascii="Arial" w:hAnsi="Arial" w:cs="Arial"/>
              </w:rPr>
              <w:t>and</w:t>
            </w:r>
            <w:proofErr w:type="spellEnd"/>
            <w:r w:rsidRPr="004D47AE">
              <w:rPr>
                <w:rFonts w:ascii="Arial" w:hAnsi="Arial" w:cs="Arial"/>
              </w:rPr>
              <w:t xml:space="preserve"> </w:t>
            </w:r>
            <w:proofErr w:type="spellStart"/>
            <w:r w:rsidRPr="004D47AE">
              <w:rPr>
                <w:rFonts w:ascii="Arial" w:hAnsi="Arial" w:cs="Arial"/>
              </w:rPr>
              <w:t>strain</w:t>
            </w:r>
            <w:proofErr w:type="spellEnd"/>
            <w:r w:rsidRPr="004D47AE">
              <w:rPr>
                <w:rFonts w:ascii="Arial" w:hAnsi="Arial" w:cs="Arial"/>
              </w:rPr>
              <w:t xml:space="preserve">, </w:t>
            </w:r>
            <w:proofErr w:type="spellStart"/>
            <w:r w:rsidRPr="004D47AE">
              <w:rPr>
                <w:rFonts w:ascii="Arial" w:hAnsi="Arial" w:cs="Arial"/>
              </w:rPr>
              <w:t>shear</w:t>
            </w:r>
            <w:proofErr w:type="spellEnd"/>
            <w:r w:rsidRPr="004D47AE">
              <w:rPr>
                <w:rFonts w:ascii="Arial" w:hAnsi="Arial" w:cs="Arial"/>
              </w:rPr>
              <w:t xml:space="preserve"> </w:t>
            </w:r>
            <w:proofErr w:type="spellStart"/>
            <w:r w:rsidRPr="004D47AE">
              <w:rPr>
                <w:rFonts w:ascii="Arial" w:hAnsi="Arial" w:cs="Arial"/>
              </w:rPr>
              <w:t>stress</w:t>
            </w:r>
            <w:proofErr w:type="spellEnd"/>
            <w:r w:rsidRPr="004D47AE">
              <w:rPr>
                <w:rFonts w:ascii="Arial" w:hAnsi="Arial" w:cs="Arial"/>
              </w:rPr>
              <w:t xml:space="preserve"> </w:t>
            </w:r>
            <w:proofErr w:type="spellStart"/>
            <w:r w:rsidRPr="004D47AE">
              <w:rPr>
                <w:rFonts w:ascii="Arial" w:hAnsi="Arial" w:cs="Arial"/>
              </w:rPr>
              <w:t>and</w:t>
            </w:r>
            <w:proofErr w:type="spellEnd"/>
            <w:r w:rsidRPr="004D47AE">
              <w:rPr>
                <w:rFonts w:ascii="Arial" w:hAnsi="Arial" w:cs="Arial"/>
              </w:rPr>
              <w:t xml:space="preserve"> </w:t>
            </w:r>
            <w:proofErr w:type="spellStart"/>
            <w:r w:rsidRPr="004D47AE">
              <w:rPr>
                <w:rFonts w:ascii="Arial" w:hAnsi="Arial" w:cs="Arial"/>
              </w:rPr>
              <w:t>strain</w:t>
            </w:r>
            <w:proofErr w:type="spellEnd"/>
            <w:r w:rsidRPr="004D47AE">
              <w:rPr>
                <w:rFonts w:ascii="Arial" w:hAnsi="Arial" w:cs="Arial"/>
              </w:rPr>
              <w:t xml:space="preserve">, general </w:t>
            </w:r>
            <w:proofErr w:type="spellStart"/>
            <w:r w:rsidRPr="004D47AE">
              <w:rPr>
                <w:rFonts w:ascii="Arial" w:hAnsi="Arial" w:cs="Arial"/>
              </w:rPr>
              <w:t>state</w:t>
            </w:r>
            <w:proofErr w:type="spellEnd"/>
            <w:r w:rsidRPr="004D47AE">
              <w:rPr>
                <w:rFonts w:ascii="Arial" w:hAnsi="Arial" w:cs="Arial"/>
              </w:rPr>
              <w:t xml:space="preserve"> of </w:t>
            </w:r>
            <w:proofErr w:type="spellStart"/>
            <w:r w:rsidRPr="004D47AE">
              <w:rPr>
                <w:rFonts w:ascii="Arial" w:hAnsi="Arial" w:cs="Arial"/>
              </w:rPr>
              <w:t>stress</w:t>
            </w:r>
            <w:proofErr w:type="spellEnd"/>
            <w:r w:rsidRPr="004D47AE">
              <w:rPr>
                <w:rFonts w:ascii="Arial" w:hAnsi="Arial" w:cs="Arial"/>
              </w:rPr>
              <w:t xml:space="preserve">, </w:t>
            </w:r>
            <w:proofErr w:type="spellStart"/>
            <w:r w:rsidRPr="004D47AE">
              <w:rPr>
                <w:rFonts w:ascii="Arial" w:hAnsi="Arial" w:cs="Arial"/>
              </w:rPr>
              <w:t>and</w:t>
            </w:r>
            <w:proofErr w:type="spellEnd"/>
            <w:r w:rsidRPr="004D47AE">
              <w:rPr>
                <w:rFonts w:ascii="Arial" w:hAnsi="Arial" w:cs="Arial"/>
              </w:rPr>
              <w:t xml:space="preserve"> </w:t>
            </w:r>
            <w:proofErr w:type="spellStart"/>
            <w:r w:rsidRPr="004D47AE">
              <w:rPr>
                <w:rFonts w:ascii="Arial" w:hAnsi="Arial" w:cs="Arial"/>
              </w:rPr>
              <w:t>design</w:t>
            </w:r>
            <w:proofErr w:type="spellEnd"/>
            <w:r w:rsidRPr="004D47AE">
              <w:rPr>
                <w:rFonts w:ascii="Arial" w:hAnsi="Arial" w:cs="Arial"/>
              </w:rPr>
              <w:t xml:space="preserve"> of </w:t>
            </w:r>
            <w:proofErr w:type="spellStart"/>
            <w:r w:rsidRPr="004D47AE">
              <w:rPr>
                <w:rFonts w:ascii="Arial" w:hAnsi="Arial" w:cs="Arial"/>
              </w:rPr>
              <w:t>simple</w:t>
            </w:r>
            <w:proofErr w:type="spellEnd"/>
            <w:r w:rsidRPr="004D47AE">
              <w:rPr>
                <w:rFonts w:ascii="Arial" w:hAnsi="Arial" w:cs="Arial"/>
              </w:rPr>
              <w:t xml:space="preserve"> </w:t>
            </w:r>
            <w:proofErr w:type="spellStart"/>
            <w:r w:rsidRPr="004D47AE">
              <w:rPr>
                <w:rFonts w:ascii="Arial" w:hAnsi="Arial" w:cs="Arial"/>
              </w:rPr>
              <w:t>connections</w:t>
            </w:r>
            <w:proofErr w:type="spellEnd"/>
          </w:p>
          <w:p w14:paraId="6B2A5099" w14:textId="77777777" w:rsidR="00CE0F16" w:rsidRPr="004D47AE" w:rsidRDefault="00CE0F16" w:rsidP="00CE0F16">
            <w:pPr>
              <w:pStyle w:val="NormalWeb"/>
              <w:shd w:val="clear" w:color="auto" w:fill="FFFFFF"/>
              <w:spacing w:before="150" w:beforeAutospacing="0" w:after="150" w:afterAutospacing="0"/>
              <w:ind w:left="225" w:right="225"/>
              <w:jc w:val="both"/>
              <w:rPr>
                <w:rFonts w:ascii="Arial" w:hAnsi="Arial" w:cs="Arial"/>
              </w:rPr>
            </w:pPr>
            <w:r w:rsidRPr="004D47AE">
              <w:rPr>
                <w:rFonts w:ascii="Arial" w:hAnsi="Arial" w:cs="Arial"/>
                <w:b/>
              </w:rPr>
              <w:t>3.</w:t>
            </w:r>
            <w:r w:rsidRPr="004D47AE">
              <w:rPr>
                <w:rFonts w:ascii="Arial" w:hAnsi="Arial" w:cs="Arial"/>
              </w:rPr>
              <w:t xml:space="preserve"> </w:t>
            </w:r>
            <w:proofErr w:type="spellStart"/>
            <w:r w:rsidRPr="004D47AE">
              <w:rPr>
                <w:rFonts w:ascii="Arial" w:hAnsi="Arial" w:cs="Arial"/>
              </w:rPr>
              <w:t>To</w:t>
            </w:r>
            <w:proofErr w:type="spellEnd"/>
            <w:r w:rsidRPr="004D47AE">
              <w:rPr>
                <w:rFonts w:ascii="Arial" w:hAnsi="Arial" w:cs="Arial"/>
              </w:rPr>
              <w:t xml:space="preserve"> </w:t>
            </w:r>
            <w:proofErr w:type="spellStart"/>
            <w:r w:rsidRPr="004D47AE">
              <w:rPr>
                <w:rFonts w:ascii="Arial" w:hAnsi="Arial" w:cs="Arial"/>
              </w:rPr>
              <w:t>give</w:t>
            </w:r>
            <w:proofErr w:type="spellEnd"/>
            <w:r w:rsidRPr="004D47AE">
              <w:rPr>
                <w:rFonts w:ascii="Arial" w:hAnsi="Arial" w:cs="Arial"/>
              </w:rPr>
              <w:t xml:space="preserve"> an </w:t>
            </w:r>
            <w:proofErr w:type="spellStart"/>
            <w:r w:rsidRPr="004D47AE">
              <w:rPr>
                <w:rFonts w:ascii="Arial" w:hAnsi="Arial" w:cs="Arial"/>
              </w:rPr>
              <w:t>ability</w:t>
            </w:r>
            <w:proofErr w:type="spellEnd"/>
            <w:r w:rsidRPr="004D47AE">
              <w:rPr>
                <w:rFonts w:ascii="Arial" w:hAnsi="Arial" w:cs="Arial"/>
              </w:rPr>
              <w:t xml:space="preserve"> </w:t>
            </w:r>
            <w:proofErr w:type="spellStart"/>
            <w:r w:rsidRPr="004D47AE">
              <w:rPr>
                <w:rFonts w:ascii="Arial" w:hAnsi="Arial" w:cs="Arial"/>
              </w:rPr>
              <w:t>to</w:t>
            </w:r>
            <w:proofErr w:type="spellEnd"/>
            <w:r w:rsidRPr="004D47AE">
              <w:rPr>
                <w:rFonts w:ascii="Arial" w:hAnsi="Arial" w:cs="Arial"/>
              </w:rPr>
              <w:t xml:space="preserve"> </w:t>
            </w:r>
            <w:proofErr w:type="spellStart"/>
            <w:r w:rsidRPr="004D47AE">
              <w:rPr>
                <w:rFonts w:ascii="Arial" w:hAnsi="Arial" w:cs="Arial"/>
              </w:rPr>
              <w:t>calculate</w:t>
            </w:r>
            <w:proofErr w:type="spellEnd"/>
            <w:r w:rsidRPr="004D47AE">
              <w:rPr>
                <w:rFonts w:ascii="Arial" w:hAnsi="Arial" w:cs="Arial"/>
              </w:rPr>
              <w:t xml:space="preserve"> </w:t>
            </w:r>
            <w:proofErr w:type="spellStart"/>
            <w:r w:rsidRPr="004D47AE">
              <w:rPr>
                <w:rFonts w:ascii="Arial" w:hAnsi="Arial" w:cs="Arial"/>
              </w:rPr>
              <w:t>stresses</w:t>
            </w:r>
            <w:proofErr w:type="spellEnd"/>
            <w:r w:rsidRPr="004D47AE">
              <w:rPr>
                <w:rFonts w:ascii="Arial" w:hAnsi="Arial" w:cs="Arial"/>
              </w:rPr>
              <w:t xml:space="preserve"> </w:t>
            </w:r>
            <w:proofErr w:type="spellStart"/>
            <w:r w:rsidRPr="004D47AE">
              <w:rPr>
                <w:rFonts w:ascii="Arial" w:hAnsi="Arial" w:cs="Arial"/>
              </w:rPr>
              <w:t>and</w:t>
            </w:r>
            <w:proofErr w:type="spellEnd"/>
            <w:r w:rsidRPr="004D47AE">
              <w:rPr>
                <w:rFonts w:ascii="Arial" w:hAnsi="Arial" w:cs="Arial"/>
              </w:rPr>
              <w:t xml:space="preserve"> </w:t>
            </w:r>
            <w:proofErr w:type="spellStart"/>
            <w:r w:rsidRPr="004D47AE">
              <w:rPr>
                <w:rFonts w:ascii="Arial" w:hAnsi="Arial" w:cs="Arial"/>
              </w:rPr>
              <w:t>deformations</w:t>
            </w:r>
            <w:proofErr w:type="spellEnd"/>
            <w:r w:rsidRPr="004D47AE">
              <w:rPr>
                <w:rFonts w:ascii="Arial" w:hAnsi="Arial" w:cs="Arial"/>
              </w:rPr>
              <w:t xml:space="preserve"> of </w:t>
            </w:r>
            <w:proofErr w:type="spellStart"/>
            <w:r w:rsidRPr="004D47AE">
              <w:rPr>
                <w:rFonts w:ascii="Arial" w:hAnsi="Arial" w:cs="Arial"/>
              </w:rPr>
              <w:t>objects</w:t>
            </w:r>
            <w:proofErr w:type="spellEnd"/>
            <w:r w:rsidRPr="004D47AE">
              <w:rPr>
                <w:rFonts w:ascii="Arial" w:hAnsi="Arial" w:cs="Arial"/>
              </w:rPr>
              <w:t xml:space="preserve"> </w:t>
            </w:r>
            <w:proofErr w:type="spellStart"/>
            <w:r w:rsidRPr="004D47AE">
              <w:rPr>
                <w:rFonts w:ascii="Arial" w:hAnsi="Arial" w:cs="Arial"/>
              </w:rPr>
              <w:t>under</w:t>
            </w:r>
            <w:proofErr w:type="spellEnd"/>
            <w:r w:rsidRPr="004D47AE">
              <w:rPr>
                <w:rFonts w:ascii="Arial" w:hAnsi="Arial" w:cs="Arial"/>
              </w:rPr>
              <w:t xml:space="preserve"> </w:t>
            </w:r>
            <w:proofErr w:type="spellStart"/>
            <w:r w:rsidRPr="004D47AE">
              <w:rPr>
                <w:rFonts w:ascii="Arial" w:hAnsi="Arial" w:cs="Arial"/>
              </w:rPr>
              <w:t>external</w:t>
            </w:r>
            <w:proofErr w:type="spellEnd"/>
            <w:r w:rsidRPr="004D47AE">
              <w:rPr>
                <w:rFonts w:ascii="Arial" w:hAnsi="Arial" w:cs="Arial"/>
              </w:rPr>
              <w:t xml:space="preserve"> </w:t>
            </w:r>
            <w:proofErr w:type="spellStart"/>
            <w:r w:rsidRPr="004D47AE">
              <w:rPr>
                <w:rFonts w:ascii="Arial" w:hAnsi="Arial" w:cs="Arial"/>
              </w:rPr>
              <w:t>loadings</w:t>
            </w:r>
            <w:proofErr w:type="spellEnd"/>
            <w:r w:rsidRPr="004D47AE">
              <w:rPr>
                <w:rFonts w:ascii="Arial" w:hAnsi="Arial" w:cs="Arial"/>
              </w:rPr>
              <w:t>.</w:t>
            </w:r>
          </w:p>
          <w:p w14:paraId="67AD36A3" w14:textId="5A3C6165" w:rsidR="006E7920" w:rsidRPr="004D47AE" w:rsidRDefault="00CE0F16" w:rsidP="00CE0F16">
            <w:pPr>
              <w:pStyle w:val="NormalWeb"/>
              <w:shd w:val="clear" w:color="auto" w:fill="FFFFFF"/>
              <w:spacing w:before="0" w:beforeAutospacing="0" w:after="0" w:afterAutospacing="0"/>
              <w:ind w:left="225" w:right="225"/>
              <w:jc w:val="both"/>
              <w:rPr>
                <w:rFonts w:ascii="Arial" w:hAnsi="Arial" w:cs="Arial"/>
              </w:rPr>
            </w:pPr>
            <w:r w:rsidRPr="004D47AE">
              <w:rPr>
                <w:rFonts w:ascii="Arial" w:hAnsi="Arial" w:cs="Arial"/>
                <w:b/>
              </w:rPr>
              <w:t>4.</w:t>
            </w:r>
            <w:r w:rsidRPr="004D47AE">
              <w:rPr>
                <w:rFonts w:ascii="Arial" w:hAnsi="Arial" w:cs="Arial"/>
              </w:rPr>
              <w:t xml:space="preserve"> </w:t>
            </w:r>
            <w:proofErr w:type="spellStart"/>
            <w:r w:rsidRPr="004D47AE">
              <w:rPr>
                <w:rFonts w:ascii="Arial" w:hAnsi="Arial" w:cs="Arial"/>
              </w:rPr>
              <w:t>To</w:t>
            </w:r>
            <w:proofErr w:type="spellEnd"/>
            <w:r w:rsidRPr="004D47AE">
              <w:rPr>
                <w:rFonts w:ascii="Arial" w:hAnsi="Arial" w:cs="Arial"/>
              </w:rPr>
              <w:t xml:space="preserve"> </w:t>
            </w:r>
            <w:proofErr w:type="spellStart"/>
            <w:r w:rsidRPr="004D47AE">
              <w:rPr>
                <w:rFonts w:ascii="Arial" w:hAnsi="Arial" w:cs="Arial"/>
              </w:rPr>
              <w:t>give</w:t>
            </w:r>
            <w:proofErr w:type="spellEnd"/>
            <w:r w:rsidRPr="004D47AE">
              <w:rPr>
                <w:rFonts w:ascii="Arial" w:hAnsi="Arial" w:cs="Arial"/>
              </w:rPr>
              <w:t xml:space="preserve"> an </w:t>
            </w:r>
            <w:proofErr w:type="spellStart"/>
            <w:r w:rsidRPr="004D47AE">
              <w:rPr>
                <w:rFonts w:ascii="Arial" w:hAnsi="Arial" w:cs="Arial"/>
              </w:rPr>
              <w:t>ability</w:t>
            </w:r>
            <w:proofErr w:type="spellEnd"/>
            <w:r w:rsidRPr="004D47AE">
              <w:rPr>
                <w:rFonts w:ascii="Arial" w:hAnsi="Arial" w:cs="Arial"/>
              </w:rPr>
              <w:t xml:space="preserve"> </w:t>
            </w:r>
            <w:proofErr w:type="spellStart"/>
            <w:r w:rsidRPr="004D47AE">
              <w:rPr>
                <w:rFonts w:ascii="Arial" w:hAnsi="Arial" w:cs="Arial"/>
              </w:rPr>
              <w:t>to</w:t>
            </w:r>
            <w:proofErr w:type="spellEnd"/>
            <w:r w:rsidRPr="004D47AE">
              <w:rPr>
                <w:rFonts w:ascii="Arial" w:hAnsi="Arial" w:cs="Arial"/>
              </w:rPr>
              <w:t xml:space="preserve"> </w:t>
            </w:r>
            <w:proofErr w:type="spellStart"/>
            <w:r w:rsidRPr="004D47AE">
              <w:rPr>
                <w:rFonts w:ascii="Arial" w:hAnsi="Arial" w:cs="Arial"/>
              </w:rPr>
              <w:t>apply</w:t>
            </w:r>
            <w:proofErr w:type="spellEnd"/>
            <w:r w:rsidRPr="004D47AE">
              <w:rPr>
                <w:rFonts w:ascii="Arial" w:hAnsi="Arial" w:cs="Arial"/>
              </w:rPr>
              <w:t xml:space="preserve"> </w:t>
            </w:r>
            <w:proofErr w:type="spellStart"/>
            <w:r w:rsidRPr="004D47AE">
              <w:rPr>
                <w:rFonts w:ascii="Arial" w:hAnsi="Arial" w:cs="Arial"/>
              </w:rPr>
              <w:t>the</w:t>
            </w:r>
            <w:proofErr w:type="spellEnd"/>
            <w:r w:rsidRPr="004D47AE">
              <w:rPr>
                <w:rFonts w:ascii="Arial" w:hAnsi="Arial" w:cs="Arial"/>
              </w:rPr>
              <w:t xml:space="preserve"> </w:t>
            </w:r>
            <w:proofErr w:type="spellStart"/>
            <w:r w:rsidRPr="004D47AE">
              <w:rPr>
                <w:rFonts w:ascii="Arial" w:hAnsi="Arial" w:cs="Arial"/>
              </w:rPr>
              <w:t>knowledge</w:t>
            </w:r>
            <w:proofErr w:type="spellEnd"/>
            <w:r w:rsidRPr="004D47AE">
              <w:rPr>
                <w:rFonts w:ascii="Arial" w:hAnsi="Arial" w:cs="Arial"/>
              </w:rPr>
              <w:t xml:space="preserve"> of </w:t>
            </w:r>
            <w:proofErr w:type="spellStart"/>
            <w:r w:rsidRPr="004D47AE">
              <w:rPr>
                <w:rFonts w:ascii="Arial" w:hAnsi="Arial" w:cs="Arial"/>
              </w:rPr>
              <w:t>strength</w:t>
            </w:r>
            <w:proofErr w:type="spellEnd"/>
            <w:r w:rsidRPr="004D47AE">
              <w:rPr>
                <w:rFonts w:ascii="Arial" w:hAnsi="Arial" w:cs="Arial"/>
              </w:rPr>
              <w:t xml:space="preserve"> of </w:t>
            </w:r>
            <w:proofErr w:type="spellStart"/>
            <w:r w:rsidRPr="004D47AE">
              <w:rPr>
                <w:rFonts w:ascii="Arial" w:hAnsi="Arial" w:cs="Arial"/>
              </w:rPr>
              <w:t>materials</w:t>
            </w:r>
            <w:proofErr w:type="spellEnd"/>
            <w:r w:rsidRPr="004D47AE">
              <w:rPr>
                <w:rFonts w:ascii="Arial" w:hAnsi="Arial" w:cs="Arial"/>
              </w:rPr>
              <w:t xml:space="preserve"> on </w:t>
            </w:r>
            <w:proofErr w:type="spellStart"/>
            <w:r w:rsidRPr="004D47AE">
              <w:rPr>
                <w:rFonts w:ascii="Arial" w:hAnsi="Arial" w:cs="Arial"/>
              </w:rPr>
              <w:t>engineering</w:t>
            </w:r>
            <w:proofErr w:type="spellEnd"/>
            <w:r w:rsidRPr="004D47AE">
              <w:rPr>
                <w:rFonts w:ascii="Arial" w:hAnsi="Arial" w:cs="Arial"/>
              </w:rPr>
              <w:t xml:space="preserve"> </w:t>
            </w:r>
            <w:proofErr w:type="spellStart"/>
            <w:r w:rsidRPr="004D47AE">
              <w:rPr>
                <w:rFonts w:ascii="Arial" w:hAnsi="Arial" w:cs="Arial"/>
              </w:rPr>
              <w:t>applications</w:t>
            </w:r>
            <w:proofErr w:type="spellEnd"/>
            <w:r w:rsidRPr="004D47AE">
              <w:rPr>
                <w:rFonts w:ascii="Arial" w:hAnsi="Arial" w:cs="Arial"/>
              </w:rPr>
              <w:t xml:space="preserve"> </w:t>
            </w:r>
            <w:proofErr w:type="spellStart"/>
            <w:r w:rsidRPr="004D47AE">
              <w:rPr>
                <w:rFonts w:ascii="Arial" w:hAnsi="Arial" w:cs="Arial"/>
              </w:rPr>
              <w:t>and</w:t>
            </w:r>
            <w:proofErr w:type="spellEnd"/>
            <w:r w:rsidRPr="004D47AE">
              <w:rPr>
                <w:rFonts w:ascii="Arial" w:hAnsi="Arial" w:cs="Arial"/>
              </w:rPr>
              <w:t xml:space="preserve"> </w:t>
            </w:r>
            <w:proofErr w:type="spellStart"/>
            <w:r w:rsidRPr="004D47AE">
              <w:rPr>
                <w:rFonts w:ascii="Arial" w:hAnsi="Arial" w:cs="Arial"/>
              </w:rPr>
              <w:t>design</w:t>
            </w:r>
            <w:proofErr w:type="spellEnd"/>
            <w:r w:rsidRPr="004D47AE">
              <w:rPr>
                <w:rFonts w:ascii="Arial" w:hAnsi="Arial" w:cs="Arial"/>
              </w:rPr>
              <w:t xml:space="preserve"> </w:t>
            </w:r>
            <w:proofErr w:type="spellStart"/>
            <w:r w:rsidRPr="004D47AE">
              <w:rPr>
                <w:rFonts w:ascii="Arial" w:hAnsi="Arial" w:cs="Arial"/>
              </w:rPr>
              <w:t>problems</w:t>
            </w:r>
            <w:proofErr w:type="spellEnd"/>
            <w:r w:rsidRPr="004D47AE">
              <w:rPr>
                <w:rFonts w:ascii="Arial" w:hAnsi="Arial" w:cs="Arial"/>
              </w:rPr>
              <w:t>.</w:t>
            </w:r>
            <w:r w:rsidRPr="004D47AE">
              <w:rPr>
                <w:rStyle w:val="apple-converted-space"/>
                <w:rFonts w:ascii="Arial" w:hAnsi="Arial" w:cs="Arial"/>
              </w:rPr>
              <w:t> </w:t>
            </w:r>
            <w:r w:rsidRPr="004D47AE">
              <w:rPr>
                <w:rFonts w:ascii="Arial" w:hAnsi="Arial" w:cs="Arial"/>
              </w:rPr>
              <w:t> </w:t>
            </w:r>
          </w:p>
        </w:tc>
      </w:tr>
      <w:tr w:rsidR="006E7920" w:rsidRPr="00F926AF" w14:paraId="5D5064B0"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6E7920" w:rsidRPr="00F926AF" w:rsidRDefault="006E7920" w:rsidP="006E7920">
            <w:pPr>
              <w:spacing w:before="20" w:after="20"/>
              <w:rPr>
                <w:b/>
                <w:color w:val="1F497D"/>
                <w:sz w:val="20"/>
                <w:szCs w:val="20"/>
              </w:rPr>
            </w:pPr>
            <w:r w:rsidRPr="00F926AF">
              <w:rPr>
                <w:b/>
                <w:bCs/>
                <w:color w:val="1F497D"/>
                <w:sz w:val="20"/>
                <w:szCs w:val="20"/>
              </w:rPr>
              <w:t>Course Description</w:t>
            </w:r>
          </w:p>
        </w:tc>
        <w:tc>
          <w:tcPr>
            <w:tcW w:w="9215" w:type="dxa"/>
            <w:gridSpan w:val="27"/>
            <w:tcBorders>
              <w:bottom w:val="dotted" w:sz="4" w:space="0" w:color="auto"/>
            </w:tcBorders>
            <w:shd w:val="clear" w:color="auto" w:fill="auto"/>
          </w:tcPr>
          <w:p w14:paraId="359EFE57" w14:textId="77777777" w:rsidR="00CE0F16" w:rsidRPr="004D47AE" w:rsidRDefault="00CE0F16" w:rsidP="00CE0F16">
            <w:pPr>
              <w:pStyle w:val="NormalWeb"/>
              <w:shd w:val="clear" w:color="auto" w:fill="FFFFFF"/>
              <w:spacing w:before="0" w:beforeAutospacing="0" w:after="0" w:afterAutospacing="0"/>
              <w:ind w:left="225" w:right="225"/>
              <w:jc w:val="both"/>
              <w:rPr>
                <w:rFonts w:ascii="Arial" w:hAnsi="Arial" w:cs="Arial"/>
              </w:rPr>
            </w:pPr>
            <w:proofErr w:type="spellStart"/>
            <w:r w:rsidRPr="004D47AE">
              <w:rPr>
                <w:rFonts w:ascii="Arial" w:hAnsi="Arial" w:cs="Arial"/>
              </w:rPr>
              <w:t>The</w:t>
            </w:r>
            <w:proofErr w:type="spellEnd"/>
            <w:r w:rsidRPr="004D47AE">
              <w:rPr>
                <w:rFonts w:ascii="Arial" w:hAnsi="Arial" w:cs="Arial"/>
              </w:rPr>
              <w:t xml:space="preserve"> </w:t>
            </w:r>
            <w:proofErr w:type="spellStart"/>
            <w:r w:rsidRPr="004D47AE">
              <w:rPr>
                <w:rFonts w:ascii="Arial" w:hAnsi="Arial" w:cs="Arial"/>
              </w:rPr>
              <w:t>course</w:t>
            </w:r>
            <w:proofErr w:type="spellEnd"/>
            <w:r w:rsidRPr="004D47AE">
              <w:rPr>
                <w:rFonts w:ascii="Arial" w:hAnsi="Arial" w:cs="Arial"/>
              </w:rPr>
              <w:t xml:space="preserve"> </w:t>
            </w:r>
            <w:proofErr w:type="spellStart"/>
            <w:r w:rsidRPr="004D47AE">
              <w:rPr>
                <w:rFonts w:ascii="Arial" w:hAnsi="Arial" w:cs="Arial"/>
              </w:rPr>
              <w:t>covers</w:t>
            </w:r>
            <w:proofErr w:type="spellEnd"/>
            <w:r w:rsidRPr="004D47AE">
              <w:rPr>
                <w:rFonts w:ascii="Arial" w:hAnsi="Arial" w:cs="Arial"/>
              </w:rPr>
              <w:t xml:space="preserve"> </w:t>
            </w:r>
            <w:proofErr w:type="spellStart"/>
            <w:r w:rsidRPr="004D47AE">
              <w:rPr>
                <w:rFonts w:ascii="Arial" w:hAnsi="Arial" w:cs="Arial"/>
              </w:rPr>
              <w:t>stress</w:t>
            </w:r>
            <w:proofErr w:type="spellEnd"/>
            <w:r w:rsidRPr="004D47AE">
              <w:rPr>
                <w:rFonts w:ascii="Arial" w:hAnsi="Arial" w:cs="Arial"/>
              </w:rPr>
              <w:t xml:space="preserve"> </w:t>
            </w:r>
            <w:proofErr w:type="spellStart"/>
            <w:r w:rsidRPr="004D47AE">
              <w:rPr>
                <w:rFonts w:ascii="Arial" w:hAnsi="Arial" w:cs="Arial"/>
              </w:rPr>
              <w:t>and</w:t>
            </w:r>
            <w:proofErr w:type="spellEnd"/>
            <w:r w:rsidRPr="004D47AE">
              <w:rPr>
                <w:rFonts w:ascii="Arial" w:hAnsi="Arial" w:cs="Arial"/>
              </w:rPr>
              <w:t xml:space="preserve"> </w:t>
            </w:r>
            <w:proofErr w:type="spellStart"/>
            <w:r w:rsidRPr="004D47AE">
              <w:rPr>
                <w:rFonts w:ascii="Arial" w:hAnsi="Arial" w:cs="Arial"/>
              </w:rPr>
              <w:t>strain</w:t>
            </w:r>
            <w:proofErr w:type="spellEnd"/>
            <w:r w:rsidRPr="004D47AE">
              <w:rPr>
                <w:rFonts w:ascii="Arial" w:hAnsi="Arial" w:cs="Arial"/>
              </w:rPr>
              <w:t xml:space="preserve"> </w:t>
            </w:r>
            <w:proofErr w:type="spellStart"/>
            <w:r w:rsidRPr="004D47AE">
              <w:rPr>
                <w:rFonts w:ascii="Arial" w:hAnsi="Arial" w:cs="Arial"/>
              </w:rPr>
              <w:t>concepts</w:t>
            </w:r>
            <w:proofErr w:type="spellEnd"/>
            <w:r w:rsidRPr="004D47AE">
              <w:rPr>
                <w:rFonts w:ascii="Arial" w:hAnsi="Arial" w:cs="Arial"/>
              </w:rPr>
              <w:t xml:space="preserve">, </w:t>
            </w:r>
            <w:proofErr w:type="spellStart"/>
            <w:r w:rsidRPr="004D47AE">
              <w:rPr>
                <w:rFonts w:ascii="Arial" w:hAnsi="Arial" w:cs="Arial"/>
              </w:rPr>
              <w:t>mechanical</w:t>
            </w:r>
            <w:proofErr w:type="spellEnd"/>
            <w:r w:rsidRPr="004D47AE">
              <w:rPr>
                <w:rFonts w:ascii="Arial" w:hAnsi="Arial" w:cs="Arial"/>
              </w:rPr>
              <w:t xml:space="preserve"> </w:t>
            </w:r>
            <w:proofErr w:type="spellStart"/>
            <w:r w:rsidRPr="004D47AE">
              <w:rPr>
                <w:rFonts w:ascii="Arial" w:hAnsi="Arial" w:cs="Arial"/>
              </w:rPr>
              <w:t>properties</w:t>
            </w:r>
            <w:proofErr w:type="spellEnd"/>
            <w:r w:rsidRPr="004D47AE">
              <w:rPr>
                <w:rFonts w:ascii="Arial" w:hAnsi="Arial" w:cs="Arial"/>
              </w:rPr>
              <w:t xml:space="preserve"> of </w:t>
            </w:r>
            <w:proofErr w:type="spellStart"/>
            <w:r w:rsidRPr="004D47AE">
              <w:rPr>
                <w:rFonts w:ascii="Arial" w:hAnsi="Arial" w:cs="Arial"/>
              </w:rPr>
              <w:t>materials</w:t>
            </w:r>
            <w:proofErr w:type="spellEnd"/>
            <w:r w:rsidRPr="004D47AE">
              <w:rPr>
                <w:rFonts w:ascii="Arial" w:hAnsi="Arial" w:cs="Arial"/>
              </w:rPr>
              <w:t xml:space="preserve">, </w:t>
            </w:r>
            <w:proofErr w:type="spellStart"/>
            <w:r w:rsidRPr="004D47AE">
              <w:rPr>
                <w:rFonts w:ascii="Arial" w:hAnsi="Arial" w:cs="Arial"/>
              </w:rPr>
              <w:t>axial</w:t>
            </w:r>
            <w:proofErr w:type="spellEnd"/>
            <w:r w:rsidRPr="004D47AE">
              <w:rPr>
                <w:rFonts w:ascii="Arial" w:hAnsi="Arial" w:cs="Arial"/>
              </w:rPr>
              <w:t xml:space="preserve"> </w:t>
            </w:r>
            <w:proofErr w:type="spellStart"/>
            <w:r w:rsidRPr="004D47AE">
              <w:rPr>
                <w:rFonts w:ascii="Arial" w:hAnsi="Arial" w:cs="Arial"/>
              </w:rPr>
              <w:t>load</w:t>
            </w:r>
            <w:proofErr w:type="spellEnd"/>
            <w:r w:rsidRPr="004D47AE">
              <w:rPr>
                <w:rFonts w:ascii="Arial" w:hAnsi="Arial" w:cs="Arial"/>
              </w:rPr>
              <w:t xml:space="preserve">, </w:t>
            </w:r>
            <w:proofErr w:type="spellStart"/>
            <w:r w:rsidRPr="004D47AE">
              <w:rPr>
                <w:rFonts w:ascii="Arial" w:hAnsi="Arial" w:cs="Arial"/>
              </w:rPr>
              <w:t>torsion</w:t>
            </w:r>
            <w:proofErr w:type="spellEnd"/>
            <w:r w:rsidRPr="004D47AE">
              <w:rPr>
                <w:rFonts w:ascii="Arial" w:hAnsi="Arial" w:cs="Arial"/>
              </w:rPr>
              <w:t xml:space="preserve">, </w:t>
            </w:r>
            <w:proofErr w:type="spellStart"/>
            <w:r w:rsidRPr="004D47AE">
              <w:rPr>
                <w:rFonts w:ascii="Arial" w:hAnsi="Arial" w:cs="Arial"/>
              </w:rPr>
              <w:t>bending</w:t>
            </w:r>
            <w:proofErr w:type="spellEnd"/>
            <w:r w:rsidRPr="004D47AE">
              <w:rPr>
                <w:rFonts w:ascii="Arial" w:hAnsi="Arial" w:cs="Arial"/>
              </w:rPr>
              <w:t xml:space="preserve">, </w:t>
            </w:r>
            <w:proofErr w:type="spellStart"/>
            <w:r w:rsidRPr="004D47AE">
              <w:rPr>
                <w:rFonts w:ascii="Arial" w:hAnsi="Arial" w:cs="Arial"/>
              </w:rPr>
              <w:t>transverse</w:t>
            </w:r>
            <w:proofErr w:type="spellEnd"/>
            <w:r w:rsidRPr="004D47AE">
              <w:rPr>
                <w:rFonts w:ascii="Arial" w:hAnsi="Arial" w:cs="Arial"/>
              </w:rPr>
              <w:t xml:space="preserve"> </w:t>
            </w:r>
            <w:proofErr w:type="spellStart"/>
            <w:r w:rsidRPr="004D47AE">
              <w:rPr>
                <w:rFonts w:ascii="Arial" w:hAnsi="Arial" w:cs="Arial"/>
              </w:rPr>
              <w:t>shear</w:t>
            </w:r>
            <w:proofErr w:type="spellEnd"/>
            <w:r w:rsidRPr="004D47AE">
              <w:rPr>
                <w:rFonts w:ascii="Arial" w:hAnsi="Arial" w:cs="Arial"/>
              </w:rPr>
              <w:t xml:space="preserve">, </w:t>
            </w:r>
            <w:proofErr w:type="spellStart"/>
            <w:r w:rsidRPr="004D47AE">
              <w:rPr>
                <w:rFonts w:ascii="Arial" w:hAnsi="Arial" w:cs="Arial"/>
              </w:rPr>
              <w:t>combined</w:t>
            </w:r>
            <w:proofErr w:type="spellEnd"/>
            <w:r w:rsidRPr="004D47AE">
              <w:rPr>
                <w:rFonts w:ascii="Arial" w:hAnsi="Arial" w:cs="Arial"/>
              </w:rPr>
              <w:t xml:space="preserve"> </w:t>
            </w:r>
            <w:proofErr w:type="spellStart"/>
            <w:r w:rsidRPr="004D47AE">
              <w:rPr>
                <w:rFonts w:ascii="Arial" w:hAnsi="Arial" w:cs="Arial"/>
              </w:rPr>
              <w:t>loadings</w:t>
            </w:r>
            <w:proofErr w:type="spellEnd"/>
            <w:r w:rsidRPr="004D47AE">
              <w:rPr>
                <w:rFonts w:ascii="Arial" w:hAnsi="Arial" w:cs="Arial"/>
              </w:rPr>
              <w:t xml:space="preserve">, </w:t>
            </w:r>
            <w:proofErr w:type="spellStart"/>
            <w:r w:rsidRPr="004D47AE">
              <w:rPr>
                <w:rFonts w:ascii="Arial" w:hAnsi="Arial" w:cs="Arial"/>
              </w:rPr>
              <w:t>stress</w:t>
            </w:r>
            <w:proofErr w:type="spellEnd"/>
            <w:r w:rsidRPr="004D47AE">
              <w:rPr>
                <w:rFonts w:ascii="Arial" w:hAnsi="Arial" w:cs="Arial"/>
              </w:rPr>
              <w:t xml:space="preserve"> </w:t>
            </w:r>
            <w:proofErr w:type="spellStart"/>
            <w:r w:rsidRPr="004D47AE">
              <w:rPr>
                <w:rFonts w:ascii="Arial" w:hAnsi="Arial" w:cs="Arial"/>
              </w:rPr>
              <w:t>and</w:t>
            </w:r>
            <w:proofErr w:type="spellEnd"/>
            <w:r w:rsidRPr="004D47AE">
              <w:rPr>
                <w:rFonts w:ascii="Arial" w:hAnsi="Arial" w:cs="Arial"/>
              </w:rPr>
              <w:t xml:space="preserve"> </w:t>
            </w:r>
            <w:proofErr w:type="spellStart"/>
            <w:r w:rsidRPr="004D47AE">
              <w:rPr>
                <w:rFonts w:ascii="Arial" w:hAnsi="Arial" w:cs="Arial"/>
              </w:rPr>
              <w:t>strain</w:t>
            </w:r>
            <w:proofErr w:type="spellEnd"/>
            <w:r w:rsidRPr="004D47AE">
              <w:rPr>
                <w:rFonts w:ascii="Arial" w:hAnsi="Arial" w:cs="Arial"/>
              </w:rPr>
              <w:t xml:space="preserve"> </w:t>
            </w:r>
            <w:proofErr w:type="spellStart"/>
            <w:r w:rsidRPr="004D47AE">
              <w:rPr>
                <w:rFonts w:ascii="Arial" w:hAnsi="Arial" w:cs="Arial"/>
              </w:rPr>
              <w:t>transformations</w:t>
            </w:r>
            <w:proofErr w:type="spellEnd"/>
            <w:r w:rsidRPr="004D47AE">
              <w:rPr>
                <w:rFonts w:ascii="Arial" w:hAnsi="Arial" w:cs="Arial"/>
              </w:rPr>
              <w:t xml:space="preserve">, </w:t>
            </w:r>
            <w:proofErr w:type="spellStart"/>
            <w:r w:rsidRPr="004D47AE">
              <w:rPr>
                <w:rFonts w:ascii="Arial" w:hAnsi="Arial" w:cs="Arial"/>
              </w:rPr>
              <w:t>design</w:t>
            </w:r>
            <w:proofErr w:type="spellEnd"/>
            <w:r w:rsidRPr="004D47AE">
              <w:rPr>
                <w:rFonts w:ascii="Arial" w:hAnsi="Arial" w:cs="Arial"/>
              </w:rPr>
              <w:t xml:space="preserve"> </w:t>
            </w:r>
            <w:proofErr w:type="spellStart"/>
            <w:r w:rsidRPr="004D47AE">
              <w:rPr>
                <w:rFonts w:ascii="Arial" w:hAnsi="Arial" w:cs="Arial"/>
              </w:rPr>
              <w:t>and</w:t>
            </w:r>
            <w:proofErr w:type="spellEnd"/>
            <w:r w:rsidRPr="004D47AE">
              <w:rPr>
                <w:rFonts w:ascii="Arial" w:hAnsi="Arial" w:cs="Arial"/>
              </w:rPr>
              <w:t xml:space="preserve"> </w:t>
            </w:r>
            <w:proofErr w:type="spellStart"/>
            <w:r w:rsidRPr="004D47AE">
              <w:rPr>
                <w:rFonts w:ascii="Arial" w:hAnsi="Arial" w:cs="Arial"/>
              </w:rPr>
              <w:t>deflection</w:t>
            </w:r>
            <w:proofErr w:type="spellEnd"/>
            <w:r w:rsidRPr="004D47AE">
              <w:rPr>
                <w:rFonts w:ascii="Arial" w:hAnsi="Arial" w:cs="Arial"/>
              </w:rPr>
              <w:t xml:space="preserve"> of </w:t>
            </w:r>
            <w:proofErr w:type="spellStart"/>
            <w:r w:rsidRPr="004D47AE">
              <w:rPr>
                <w:rFonts w:ascii="Arial" w:hAnsi="Arial" w:cs="Arial"/>
              </w:rPr>
              <w:t>beams</w:t>
            </w:r>
            <w:proofErr w:type="spellEnd"/>
            <w:r w:rsidRPr="004D47AE">
              <w:rPr>
                <w:rFonts w:ascii="Arial" w:hAnsi="Arial" w:cs="Arial"/>
              </w:rPr>
              <w:t xml:space="preserve"> </w:t>
            </w:r>
            <w:proofErr w:type="spellStart"/>
            <w:r w:rsidRPr="004D47AE">
              <w:rPr>
                <w:rFonts w:ascii="Arial" w:hAnsi="Arial" w:cs="Arial"/>
              </w:rPr>
              <w:t>and</w:t>
            </w:r>
            <w:proofErr w:type="spellEnd"/>
            <w:r w:rsidRPr="004D47AE">
              <w:rPr>
                <w:rFonts w:ascii="Arial" w:hAnsi="Arial" w:cs="Arial"/>
              </w:rPr>
              <w:t xml:space="preserve"> </w:t>
            </w:r>
            <w:proofErr w:type="spellStart"/>
            <w:r w:rsidRPr="004D47AE">
              <w:rPr>
                <w:rFonts w:ascii="Arial" w:hAnsi="Arial" w:cs="Arial"/>
              </w:rPr>
              <w:t>shafts</w:t>
            </w:r>
            <w:proofErr w:type="spellEnd"/>
            <w:r w:rsidRPr="004D47AE">
              <w:rPr>
                <w:rFonts w:ascii="Arial" w:hAnsi="Arial" w:cs="Arial"/>
              </w:rPr>
              <w:t xml:space="preserve">, </w:t>
            </w:r>
            <w:proofErr w:type="spellStart"/>
            <w:r w:rsidRPr="004D47AE">
              <w:rPr>
                <w:rFonts w:ascii="Arial" w:hAnsi="Arial" w:cs="Arial"/>
              </w:rPr>
              <w:t>buckling</w:t>
            </w:r>
            <w:proofErr w:type="spellEnd"/>
            <w:r w:rsidRPr="004D47AE">
              <w:rPr>
                <w:rFonts w:ascii="Arial" w:hAnsi="Arial" w:cs="Arial"/>
              </w:rPr>
              <w:t xml:space="preserve"> of </w:t>
            </w:r>
            <w:proofErr w:type="spellStart"/>
            <w:r w:rsidRPr="004D47AE">
              <w:rPr>
                <w:rFonts w:ascii="Arial" w:hAnsi="Arial" w:cs="Arial"/>
              </w:rPr>
              <w:t>columns</w:t>
            </w:r>
            <w:proofErr w:type="spellEnd"/>
            <w:r w:rsidRPr="004D47AE">
              <w:rPr>
                <w:rFonts w:ascii="Arial" w:hAnsi="Arial" w:cs="Arial"/>
              </w:rPr>
              <w:t xml:space="preserve"> </w:t>
            </w:r>
            <w:proofErr w:type="spellStart"/>
            <w:r w:rsidRPr="004D47AE">
              <w:rPr>
                <w:rFonts w:ascii="Arial" w:hAnsi="Arial" w:cs="Arial"/>
              </w:rPr>
              <w:t>and</w:t>
            </w:r>
            <w:proofErr w:type="spellEnd"/>
            <w:r w:rsidRPr="004D47AE">
              <w:rPr>
                <w:rFonts w:ascii="Arial" w:hAnsi="Arial" w:cs="Arial"/>
              </w:rPr>
              <w:t xml:space="preserve"> </w:t>
            </w:r>
            <w:proofErr w:type="spellStart"/>
            <w:r w:rsidRPr="004D47AE">
              <w:rPr>
                <w:rFonts w:ascii="Arial" w:hAnsi="Arial" w:cs="Arial"/>
              </w:rPr>
              <w:t>energy</w:t>
            </w:r>
            <w:proofErr w:type="spellEnd"/>
            <w:r w:rsidRPr="004D47AE">
              <w:rPr>
                <w:rFonts w:ascii="Arial" w:hAnsi="Arial" w:cs="Arial"/>
              </w:rPr>
              <w:t xml:space="preserve"> </w:t>
            </w:r>
            <w:proofErr w:type="spellStart"/>
            <w:r w:rsidRPr="004D47AE">
              <w:rPr>
                <w:rFonts w:ascii="Arial" w:hAnsi="Arial" w:cs="Arial"/>
              </w:rPr>
              <w:t>methods</w:t>
            </w:r>
            <w:proofErr w:type="spellEnd"/>
            <w:r w:rsidRPr="004D47AE">
              <w:rPr>
                <w:rFonts w:ascii="Arial" w:hAnsi="Arial" w:cs="Arial"/>
              </w:rPr>
              <w:t xml:space="preserve">. </w:t>
            </w:r>
          </w:p>
          <w:p w14:paraId="6E7D7077" w14:textId="6B26412B" w:rsidR="006E7920" w:rsidRPr="004D47AE" w:rsidRDefault="006E7920" w:rsidP="00F51756">
            <w:pPr>
              <w:jc w:val="both"/>
              <w:rPr>
                <w:sz w:val="20"/>
                <w:szCs w:val="20"/>
              </w:rPr>
            </w:pPr>
          </w:p>
        </w:tc>
      </w:tr>
      <w:tr w:rsidR="006E7920" w:rsidRPr="00F926AF" w14:paraId="382FA337"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6E7920" w:rsidRPr="00F926AF" w:rsidRDefault="006E7920" w:rsidP="006E7920">
            <w:pPr>
              <w:spacing w:before="20" w:after="20"/>
              <w:rPr>
                <w:b/>
                <w:color w:val="1F497D"/>
                <w:sz w:val="20"/>
                <w:szCs w:val="20"/>
              </w:rPr>
            </w:pPr>
            <w:r w:rsidRPr="00F926AF">
              <w:rPr>
                <w:b/>
                <w:bCs/>
                <w:color w:val="1F497D"/>
                <w:sz w:val="20"/>
                <w:szCs w:val="20"/>
              </w:rPr>
              <w:t>Learning Outcomes</w:t>
            </w:r>
            <w:r w:rsidRPr="00F926AF">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6E7920" w:rsidRPr="00F926AF" w:rsidRDefault="006E7920" w:rsidP="006E7920">
            <w:pPr>
              <w:spacing w:before="20" w:after="20"/>
              <w:rPr>
                <w:b/>
                <w:color w:val="1F497D"/>
                <w:sz w:val="20"/>
                <w:szCs w:val="20"/>
              </w:rPr>
            </w:pPr>
            <w:r w:rsidRPr="00F926AF">
              <w:rPr>
                <w:b/>
                <w:color w:val="1F497D"/>
                <w:sz w:val="20"/>
                <w:szCs w:val="20"/>
              </w:rPr>
              <w:t>LO1</w:t>
            </w:r>
          </w:p>
        </w:tc>
        <w:tc>
          <w:tcPr>
            <w:tcW w:w="7641" w:type="dxa"/>
            <w:gridSpan w:val="24"/>
            <w:vMerge w:val="restart"/>
            <w:tcBorders>
              <w:top w:val="dotted" w:sz="4" w:space="0" w:color="auto"/>
            </w:tcBorders>
            <w:shd w:val="clear" w:color="auto" w:fill="auto"/>
          </w:tcPr>
          <w:p w14:paraId="2B057073" w14:textId="714AC5B2" w:rsidR="00C14B1E" w:rsidRPr="00F926AF" w:rsidRDefault="002D7FB3" w:rsidP="002D7FB3">
            <w:pPr>
              <w:widowControl w:val="0"/>
              <w:spacing w:before="100" w:beforeAutospacing="1" w:after="100" w:afterAutospacing="1" w:line="276" w:lineRule="auto"/>
              <w:contextualSpacing/>
              <w:rPr>
                <w:color w:val="262626" w:themeColor="text1" w:themeTint="D9"/>
                <w:sz w:val="20"/>
                <w:szCs w:val="20"/>
              </w:rPr>
            </w:pPr>
            <w:r>
              <w:rPr>
                <w:color w:val="262626" w:themeColor="text1" w:themeTint="D9"/>
                <w:sz w:val="20"/>
                <w:szCs w:val="20"/>
              </w:rPr>
              <w:t>Checking g</w:t>
            </w:r>
            <w:r w:rsidRPr="002D7FB3">
              <w:rPr>
                <w:color w:val="262626" w:themeColor="text1" w:themeTint="D9"/>
                <w:sz w:val="20"/>
                <w:szCs w:val="20"/>
              </w:rPr>
              <w:t>eneral definitions about the course and recognize the material properties</w:t>
            </w:r>
            <w:r w:rsidR="00C14B1E" w:rsidRPr="00F926AF">
              <w:rPr>
                <w:color w:val="262626" w:themeColor="text1" w:themeTint="D9"/>
                <w:sz w:val="20"/>
                <w:szCs w:val="20"/>
              </w:rPr>
              <w:t>.</w:t>
            </w:r>
          </w:p>
          <w:p w14:paraId="5DA1DC5A" w14:textId="77777777" w:rsidR="002D7FB3" w:rsidRDefault="002D7FB3" w:rsidP="002D7FB3">
            <w:pPr>
              <w:widowControl w:val="0"/>
              <w:spacing w:before="100" w:beforeAutospacing="1" w:after="100" w:afterAutospacing="1" w:line="276" w:lineRule="auto"/>
              <w:contextualSpacing/>
              <w:rPr>
                <w:color w:val="262626" w:themeColor="text1" w:themeTint="D9"/>
                <w:sz w:val="20"/>
                <w:szCs w:val="20"/>
              </w:rPr>
            </w:pPr>
            <w:r>
              <w:rPr>
                <w:color w:val="262626" w:themeColor="text1" w:themeTint="D9"/>
                <w:sz w:val="20"/>
                <w:szCs w:val="20"/>
              </w:rPr>
              <w:t>Determining</w:t>
            </w:r>
            <w:r w:rsidRPr="002D7FB3">
              <w:rPr>
                <w:color w:val="262626" w:themeColor="text1" w:themeTint="D9"/>
                <w:sz w:val="20"/>
                <w:szCs w:val="20"/>
              </w:rPr>
              <w:t xml:space="preserve"> internal stresses; Normal, </w:t>
            </w:r>
            <w:r>
              <w:rPr>
                <w:color w:val="262626" w:themeColor="text1" w:themeTint="D9"/>
                <w:sz w:val="20"/>
                <w:szCs w:val="20"/>
              </w:rPr>
              <w:t>Shear</w:t>
            </w:r>
            <w:r w:rsidRPr="002D7FB3">
              <w:rPr>
                <w:color w:val="262626" w:themeColor="text1" w:themeTint="D9"/>
                <w:sz w:val="20"/>
                <w:szCs w:val="20"/>
              </w:rPr>
              <w:t xml:space="preserve"> and moment diagrams.</w:t>
            </w:r>
          </w:p>
          <w:p w14:paraId="56B46721" w14:textId="1FFA456E" w:rsidR="00732C27" w:rsidRPr="00F926AF" w:rsidRDefault="002D7FB3" w:rsidP="002D7FB3">
            <w:pPr>
              <w:widowControl w:val="0"/>
              <w:spacing w:before="100" w:beforeAutospacing="1" w:after="100" w:afterAutospacing="1" w:line="276" w:lineRule="auto"/>
              <w:contextualSpacing/>
              <w:rPr>
                <w:color w:val="262626" w:themeColor="text1" w:themeTint="D9"/>
                <w:sz w:val="20"/>
                <w:szCs w:val="20"/>
              </w:rPr>
            </w:pPr>
            <w:r>
              <w:rPr>
                <w:color w:val="262626" w:themeColor="text1" w:themeTint="D9"/>
                <w:sz w:val="20"/>
                <w:szCs w:val="20"/>
              </w:rPr>
              <w:t xml:space="preserve">Checking </w:t>
            </w:r>
            <w:r w:rsidR="00732C27" w:rsidRPr="00F926AF">
              <w:rPr>
                <w:color w:val="262626" w:themeColor="text1" w:themeTint="D9"/>
                <w:sz w:val="20"/>
                <w:szCs w:val="20"/>
              </w:rPr>
              <w:t xml:space="preserve">yielding </w:t>
            </w:r>
            <w:r w:rsidRPr="00F926AF">
              <w:rPr>
                <w:color w:val="262626" w:themeColor="text1" w:themeTint="D9"/>
                <w:sz w:val="20"/>
                <w:szCs w:val="20"/>
              </w:rPr>
              <w:t>behavior</w:t>
            </w:r>
            <w:r>
              <w:rPr>
                <w:color w:val="262626" w:themeColor="text1" w:themeTint="D9"/>
                <w:sz w:val="20"/>
                <w:szCs w:val="20"/>
              </w:rPr>
              <w:t xml:space="preserve"> </w:t>
            </w:r>
            <w:r w:rsidR="00732C27" w:rsidRPr="00F926AF">
              <w:rPr>
                <w:color w:val="262626" w:themeColor="text1" w:themeTint="D9"/>
                <w:sz w:val="20"/>
                <w:szCs w:val="20"/>
              </w:rPr>
              <w:t xml:space="preserve">on </w:t>
            </w:r>
            <w:r>
              <w:rPr>
                <w:color w:val="262626" w:themeColor="text1" w:themeTint="D9"/>
                <w:sz w:val="20"/>
                <w:szCs w:val="20"/>
              </w:rPr>
              <w:t xml:space="preserve">the </w:t>
            </w:r>
            <w:r w:rsidR="00732C27" w:rsidRPr="00F926AF">
              <w:rPr>
                <w:color w:val="262626" w:themeColor="text1" w:themeTint="D9"/>
                <w:sz w:val="20"/>
                <w:szCs w:val="20"/>
              </w:rPr>
              <w:t>material.</w:t>
            </w:r>
          </w:p>
          <w:p w14:paraId="01F59732" w14:textId="77777777" w:rsidR="002D7FB3" w:rsidRDefault="002D7FB3" w:rsidP="002D7FB3">
            <w:pPr>
              <w:widowControl w:val="0"/>
              <w:spacing w:before="100" w:beforeAutospacing="1" w:after="100" w:afterAutospacing="1" w:line="276" w:lineRule="auto"/>
              <w:contextualSpacing/>
              <w:rPr>
                <w:color w:val="262626" w:themeColor="text1" w:themeTint="D9"/>
                <w:sz w:val="20"/>
                <w:szCs w:val="20"/>
              </w:rPr>
            </w:pPr>
            <w:r>
              <w:rPr>
                <w:color w:val="262626" w:themeColor="text1" w:themeTint="D9"/>
                <w:sz w:val="20"/>
                <w:szCs w:val="20"/>
              </w:rPr>
              <w:t>Under loading, checking</w:t>
            </w:r>
            <w:r w:rsidRPr="002D7FB3">
              <w:rPr>
                <w:color w:val="262626" w:themeColor="text1" w:themeTint="D9"/>
                <w:sz w:val="20"/>
                <w:szCs w:val="20"/>
              </w:rPr>
              <w:t xml:space="preserve"> material behavior within the context of strain relations.</w:t>
            </w:r>
          </w:p>
          <w:p w14:paraId="5747A7AF" w14:textId="2D96198B" w:rsidR="009D3DE2" w:rsidRPr="00F926AF" w:rsidRDefault="002D7FB3" w:rsidP="002D7FB3">
            <w:pPr>
              <w:widowControl w:val="0"/>
              <w:spacing w:before="100" w:beforeAutospacing="1" w:after="100" w:afterAutospacing="1" w:line="276" w:lineRule="auto"/>
              <w:contextualSpacing/>
              <w:rPr>
                <w:color w:val="262626" w:themeColor="text1" w:themeTint="D9"/>
                <w:sz w:val="20"/>
                <w:szCs w:val="20"/>
              </w:rPr>
            </w:pPr>
            <w:r>
              <w:rPr>
                <w:color w:val="262626" w:themeColor="text1" w:themeTint="D9"/>
                <w:sz w:val="20"/>
                <w:szCs w:val="20"/>
              </w:rPr>
              <w:t>Analyzing nominal stresses, Drawing</w:t>
            </w:r>
            <w:r w:rsidR="009D3DE2" w:rsidRPr="00F926AF">
              <w:rPr>
                <w:color w:val="262626" w:themeColor="text1" w:themeTint="D9"/>
                <w:sz w:val="20"/>
                <w:szCs w:val="20"/>
              </w:rPr>
              <w:t xml:space="preserve"> Mohr circle.</w:t>
            </w:r>
          </w:p>
          <w:p w14:paraId="7AC37A16" w14:textId="6452AB40" w:rsidR="00C14B1E" w:rsidRPr="00F926AF" w:rsidRDefault="002D7FB3" w:rsidP="002D7FB3">
            <w:pPr>
              <w:spacing w:before="20" w:beforeAutospacing="1" w:after="20" w:afterAutospacing="1" w:line="276" w:lineRule="auto"/>
              <w:rPr>
                <w:color w:val="262626" w:themeColor="text1" w:themeTint="D9"/>
                <w:sz w:val="20"/>
                <w:szCs w:val="20"/>
              </w:rPr>
            </w:pPr>
            <w:r>
              <w:rPr>
                <w:color w:val="262626" w:themeColor="text1" w:themeTint="D9"/>
                <w:sz w:val="20"/>
                <w:szCs w:val="20"/>
              </w:rPr>
              <w:t>Checking t</w:t>
            </w:r>
            <w:r w:rsidRPr="002D7FB3">
              <w:rPr>
                <w:color w:val="262626" w:themeColor="text1" w:themeTint="D9"/>
                <w:sz w:val="20"/>
                <w:szCs w:val="20"/>
              </w:rPr>
              <w:t xml:space="preserve">orsion behavior of </w:t>
            </w:r>
            <w:r>
              <w:rPr>
                <w:color w:val="262626" w:themeColor="text1" w:themeTint="D9"/>
                <w:sz w:val="20"/>
                <w:szCs w:val="20"/>
              </w:rPr>
              <w:t xml:space="preserve">the </w:t>
            </w:r>
            <w:r w:rsidRPr="002D7FB3">
              <w:rPr>
                <w:color w:val="262626" w:themeColor="text1" w:themeTint="D9"/>
                <w:sz w:val="20"/>
                <w:szCs w:val="20"/>
              </w:rPr>
              <w:t>material</w:t>
            </w:r>
          </w:p>
        </w:tc>
      </w:tr>
      <w:tr w:rsidR="006E7920" w:rsidRPr="00F926AF" w14:paraId="79CB91B8"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6E7920" w:rsidRPr="00F926AF" w:rsidRDefault="006E7920" w:rsidP="006E7920">
            <w:pPr>
              <w:spacing w:before="20" w:after="20"/>
              <w:rPr>
                <w:b/>
                <w:color w:val="1F497D"/>
                <w:sz w:val="20"/>
                <w:szCs w:val="20"/>
              </w:rPr>
            </w:pPr>
          </w:p>
        </w:tc>
        <w:tc>
          <w:tcPr>
            <w:tcW w:w="1574" w:type="dxa"/>
            <w:gridSpan w:val="3"/>
            <w:shd w:val="clear" w:color="auto" w:fill="auto"/>
          </w:tcPr>
          <w:p w14:paraId="78C4228B" w14:textId="57466A55" w:rsidR="006E7920" w:rsidRPr="00F926AF" w:rsidRDefault="006E7920" w:rsidP="006E7920">
            <w:pPr>
              <w:spacing w:before="20" w:after="20"/>
              <w:rPr>
                <w:b/>
                <w:color w:val="1F497D"/>
                <w:sz w:val="20"/>
                <w:szCs w:val="20"/>
              </w:rPr>
            </w:pPr>
            <w:r w:rsidRPr="00F926AF">
              <w:rPr>
                <w:b/>
                <w:color w:val="1F497D"/>
                <w:sz w:val="20"/>
                <w:szCs w:val="20"/>
              </w:rPr>
              <w:t>LO2</w:t>
            </w:r>
          </w:p>
        </w:tc>
        <w:tc>
          <w:tcPr>
            <w:tcW w:w="7641" w:type="dxa"/>
            <w:gridSpan w:val="24"/>
            <w:vMerge/>
            <w:shd w:val="clear" w:color="auto" w:fill="auto"/>
          </w:tcPr>
          <w:p w14:paraId="176E33F2" w14:textId="0819E32A" w:rsidR="006E7920" w:rsidRPr="00F926AF" w:rsidRDefault="006E7920" w:rsidP="006E7920">
            <w:pPr>
              <w:spacing w:before="20" w:beforeAutospacing="1" w:after="20" w:afterAutospacing="1"/>
              <w:rPr>
                <w:b/>
                <w:color w:val="1F497D"/>
                <w:sz w:val="20"/>
                <w:szCs w:val="20"/>
                <w:lang w:val="tr-TR"/>
              </w:rPr>
            </w:pPr>
          </w:p>
        </w:tc>
      </w:tr>
      <w:tr w:rsidR="006E7920" w:rsidRPr="00F926AF" w14:paraId="7BE9C789"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6E7920" w:rsidRPr="00F926AF" w:rsidRDefault="006E7920" w:rsidP="006E7920">
            <w:pPr>
              <w:spacing w:before="20" w:after="20"/>
              <w:rPr>
                <w:b/>
                <w:color w:val="1F497D"/>
                <w:sz w:val="20"/>
                <w:szCs w:val="20"/>
              </w:rPr>
            </w:pPr>
          </w:p>
        </w:tc>
        <w:tc>
          <w:tcPr>
            <w:tcW w:w="1574" w:type="dxa"/>
            <w:gridSpan w:val="3"/>
            <w:shd w:val="clear" w:color="auto" w:fill="auto"/>
          </w:tcPr>
          <w:p w14:paraId="167D552F" w14:textId="0D8C5A86" w:rsidR="006E7920" w:rsidRPr="00F926AF" w:rsidRDefault="006E7920" w:rsidP="006E7920">
            <w:pPr>
              <w:spacing w:before="20" w:after="20"/>
              <w:rPr>
                <w:b/>
                <w:color w:val="1F497D"/>
                <w:sz w:val="20"/>
                <w:szCs w:val="20"/>
              </w:rPr>
            </w:pPr>
            <w:r w:rsidRPr="00F926AF">
              <w:rPr>
                <w:b/>
                <w:color w:val="1F497D"/>
                <w:sz w:val="20"/>
                <w:szCs w:val="20"/>
              </w:rPr>
              <w:t>LO3</w:t>
            </w:r>
          </w:p>
        </w:tc>
        <w:tc>
          <w:tcPr>
            <w:tcW w:w="7641" w:type="dxa"/>
            <w:gridSpan w:val="24"/>
            <w:vMerge/>
            <w:shd w:val="clear" w:color="auto" w:fill="auto"/>
          </w:tcPr>
          <w:p w14:paraId="6139A7DE" w14:textId="642C6715" w:rsidR="006E7920" w:rsidRPr="00F926AF" w:rsidRDefault="006E7920" w:rsidP="006E7920">
            <w:pPr>
              <w:spacing w:before="20" w:beforeAutospacing="1" w:after="20" w:afterAutospacing="1"/>
              <w:rPr>
                <w:b/>
                <w:color w:val="1F497D"/>
                <w:sz w:val="20"/>
                <w:szCs w:val="20"/>
                <w:lang w:val="tr-TR"/>
              </w:rPr>
            </w:pPr>
          </w:p>
        </w:tc>
      </w:tr>
      <w:tr w:rsidR="006E7920" w:rsidRPr="00F926AF" w14:paraId="540D3927"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6E7920" w:rsidRPr="00F926AF" w:rsidRDefault="006E7920" w:rsidP="006E7920">
            <w:pPr>
              <w:spacing w:before="20" w:after="20"/>
              <w:rPr>
                <w:b/>
                <w:color w:val="1F497D"/>
                <w:sz w:val="20"/>
                <w:szCs w:val="20"/>
              </w:rPr>
            </w:pPr>
          </w:p>
        </w:tc>
        <w:tc>
          <w:tcPr>
            <w:tcW w:w="1574" w:type="dxa"/>
            <w:gridSpan w:val="3"/>
            <w:shd w:val="clear" w:color="auto" w:fill="auto"/>
          </w:tcPr>
          <w:p w14:paraId="4C4147DC" w14:textId="3D136DE6" w:rsidR="006E7920" w:rsidRPr="00F926AF" w:rsidRDefault="006E7920" w:rsidP="006E7920">
            <w:pPr>
              <w:spacing w:before="20" w:after="20"/>
              <w:rPr>
                <w:b/>
                <w:color w:val="1F497D"/>
                <w:sz w:val="20"/>
                <w:szCs w:val="20"/>
              </w:rPr>
            </w:pPr>
            <w:r w:rsidRPr="00F926AF">
              <w:rPr>
                <w:b/>
                <w:color w:val="1F497D"/>
                <w:sz w:val="20"/>
                <w:szCs w:val="20"/>
              </w:rPr>
              <w:t>LO4</w:t>
            </w:r>
          </w:p>
        </w:tc>
        <w:tc>
          <w:tcPr>
            <w:tcW w:w="7641" w:type="dxa"/>
            <w:gridSpan w:val="24"/>
            <w:vMerge/>
            <w:shd w:val="clear" w:color="auto" w:fill="auto"/>
          </w:tcPr>
          <w:p w14:paraId="7F6EADC4" w14:textId="167B8841" w:rsidR="006E7920" w:rsidRPr="00F926AF" w:rsidRDefault="006E7920" w:rsidP="006E7920">
            <w:pPr>
              <w:spacing w:before="20" w:beforeAutospacing="1" w:after="20" w:afterAutospacing="1"/>
              <w:rPr>
                <w:b/>
                <w:color w:val="1F497D"/>
                <w:sz w:val="20"/>
                <w:szCs w:val="20"/>
                <w:lang w:val="tr-TR"/>
              </w:rPr>
            </w:pPr>
          </w:p>
        </w:tc>
      </w:tr>
      <w:tr w:rsidR="006E7920" w:rsidRPr="00F926AF" w14:paraId="5765ED7F"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6E7920" w:rsidRPr="00F926AF" w:rsidRDefault="006E7920" w:rsidP="006E7920">
            <w:pPr>
              <w:spacing w:before="20" w:after="20"/>
              <w:rPr>
                <w:b/>
                <w:color w:val="1F497D"/>
                <w:sz w:val="20"/>
                <w:szCs w:val="20"/>
              </w:rPr>
            </w:pPr>
          </w:p>
        </w:tc>
        <w:tc>
          <w:tcPr>
            <w:tcW w:w="1574" w:type="dxa"/>
            <w:gridSpan w:val="3"/>
            <w:shd w:val="clear" w:color="auto" w:fill="auto"/>
          </w:tcPr>
          <w:p w14:paraId="0335A150" w14:textId="20C10E38" w:rsidR="006E7920" w:rsidRPr="00F926AF" w:rsidRDefault="006E7920" w:rsidP="006E7920">
            <w:pPr>
              <w:spacing w:before="20" w:after="20"/>
              <w:rPr>
                <w:b/>
                <w:color w:val="1F497D"/>
                <w:sz w:val="20"/>
                <w:szCs w:val="20"/>
              </w:rPr>
            </w:pPr>
            <w:r w:rsidRPr="00F926AF">
              <w:rPr>
                <w:b/>
                <w:color w:val="1F497D"/>
                <w:sz w:val="20"/>
                <w:szCs w:val="20"/>
              </w:rPr>
              <w:t>LO5</w:t>
            </w:r>
          </w:p>
        </w:tc>
        <w:tc>
          <w:tcPr>
            <w:tcW w:w="7641" w:type="dxa"/>
            <w:gridSpan w:val="24"/>
            <w:vMerge/>
            <w:shd w:val="clear" w:color="auto" w:fill="auto"/>
          </w:tcPr>
          <w:p w14:paraId="3B7A218D" w14:textId="1C26EBE6" w:rsidR="006E7920" w:rsidRPr="00F926AF" w:rsidRDefault="006E7920" w:rsidP="006E7920">
            <w:pPr>
              <w:spacing w:before="20" w:beforeAutospacing="1" w:after="20" w:afterAutospacing="1"/>
              <w:rPr>
                <w:b/>
                <w:color w:val="1F497D"/>
                <w:sz w:val="20"/>
                <w:szCs w:val="20"/>
                <w:lang w:val="tr-TR"/>
              </w:rPr>
            </w:pPr>
          </w:p>
        </w:tc>
      </w:tr>
      <w:tr w:rsidR="006E7920" w:rsidRPr="00F926AF" w14:paraId="754FEFED"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6E7920" w:rsidRPr="00F926AF" w:rsidRDefault="006E7920" w:rsidP="006E7920">
            <w:pPr>
              <w:spacing w:before="20" w:after="20"/>
              <w:rPr>
                <w:b/>
                <w:color w:val="1F497D"/>
                <w:sz w:val="20"/>
                <w:szCs w:val="20"/>
              </w:rPr>
            </w:pPr>
          </w:p>
        </w:tc>
        <w:tc>
          <w:tcPr>
            <w:tcW w:w="1574" w:type="dxa"/>
            <w:gridSpan w:val="3"/>
            <w:shd w:val="clear" w:color="auto" w:fill="auto"/>
          </w:tcPr>
          <w:p w14:paraId="3F31FB25" w14:textId="456E7459" w:rsidR="006E7920" w:rsidRPr="00F926AF" w:rsidRDefault="006E7920" w:rsidP="006E7920">
            <w:pPr>
              <w:spacing w:before="20" w:after="20"/>
              <w:rPr>
                <w:b/>
                <w:color w:val="1F497D"/>
                <w:sz w:val="20"/>
                <w:szCs w:val="20"/>
              </w:rPr>
            </w:pPr>
            <w:r w:rsidRPr="00F926AF">
              <w:rPr>
                <w:b/>
                <w:color w:val="1F497D"/>
                <w:sz w:val="20"/>
                <w:szCs w:val="20"/>
              </w:rPr>
              <w:t>LO6</w:t>
            </w:r>
          </w:p>
        </w:tc>
        <w:tc>
          <w:tcPr>
            <w:tcW w:w="7641" w:type="dxa"/>
            <w:gridSpan w:val="24"/>
            <w:vMerge/>
            <w:shd w:val="clear" w:color="auto" w:fill="auto"/>
          </w:tcPr>
          <w:p w14:paraId="7B7C943D" w14:textId="1C349892" w:rsidR="006E7920" w:rsidRPr="00F926AF" w:rsidRDefault="006E7920" w:rsidP="006E7920">
            <w:pPr>
              <w:tabs>
                <w:tab w:val="left" w:pos="4395"/>
              </w:tabs>
              <w:rPr>
                <w:b/>
                <w:sz w:val="20"/>
                <w:szCs w:val="20"/>
                <w:lang w:val="tr-TR"/>
              </w:rPr>
            </w:pPr>
          </w:p>
        </w:tc>
      </w:tr>
      <w:tr w:rsidR="006E7920" w:rsidRPr="00F926AF" w14:paraId="3C4FF74F" w14:textId="77777777" w:rsidTr="0078469E">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6E7920" w:rsidRPr="00F926AF" w:rsidRDefault="006E7920" w:rsidP="006E7920">
            <w:pPr>
              <w:spacing w:before="20" w:after="20"/>
              <w:rPr>
                <w:b/>
                <w:color w:val="1F497D"/>
                <w:sz w:val="20"/>
                <w:szCs w:val="20"/>
              </w:rPr>
            </w:pPr>
          </w:p>
        </w:tc>
        <w:tc>
          <w:tcPr>
            <w:tcW w:w="1574" w:type="dxa"/>
            <w:gridSpan w:val="3"/>
            <w:shd w:val="clear" w:color="auto" w:fill="auto"/>
          </w:tcPr>
          <w:p w14:paraId="1D481CBF" w14:textId="13FDEBAB" w:rsidR="006E7920" w:rsidRPr="00F926AF" w:rsidRDefault="006E7920" w:rsidP="006E7920">
            <w:pPr>
              <w:spacing w:before="20" w:after="20"/>
              <w:rPr>
                <w:b/>
                <w:color w:val="1F497D"/>
                <w:sz w:val="20"/>
                <w:szCs w:val="20"/>
              </w:rPr>
            </w:pPr>
            <w:r w:rsidRPr="00F926AF">
              <w:rPr>
                <w:b/>
                <w:color w:val="1F497D"/>
                <w:sz w:val="20"/>
                <w:szCs w:val="20"/>
              </w:rPr>
              <w:t>n..</w:t>
            </w:r>
          </w:p>
        </w:tc>
        <w:tc>
          <w:tcPr>
            <w:tcW w:w="7641" w:type="dxa"/>
            <w:gridSpan w:val="24"/>
            <w:vMerge/>
            <w:shd w:val="clear" w:color="auto" w:fill="auto"/>
          </w:tcPr>
          <w:p w14:paraId="7283909E" w14:textId="5AB68D01" w:rsidR="006E7920" w:rsidRPr="00F926AF" w:rsidRDefault="006E7920" w:rsidP="006E7920">
            <w:pPr>
              <w:tabs>
                <w:tab w:val="left" w:pos="4395"/>
              </w:tabs>
              <w:rPr>
                <w:b/>
                <w:sz w:val="20"/>
                <w:szCs w:val="20"/>
                <w:lang w:val="tr-TR"/>
              </w:rPr>
            </w:pPr>
          </w:p>
        </w:tc>
      </w:tr>
      <w:tr w:rsidR="006E7920" w:rsidRPr="00F926AF" w14:paraId="3429E66F" w14:textId="77777777" w:rsidTr="0078469E">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01A864A6" w14:textId="5289B26F" w:rsidR="006E7920" w:rsidRPr="00F926AF" w:rsidRDefault="006E7920" w:rsidP="006E7920">
            <w:pPr>
              <w:spacing w:before="20" w:after="20"/>
              <w:jc w:val="center"/>
              <w:rPr>
                <w:b/>
                <w:color w:val="1F497D"/>
                <w:sz w:val="20"/>
                <w:szCs w:val="20"/>
              </w:rPr>
            </w:pPr>
            <w:r w:rsidRPr="00F926AF">
              <w:rPr>
                <w:b/>
                <w:color w:val="1F497D"/>
                <w:sz w:val="20"/>
                <w:szCs w:val="20"/>
                <w:lang w:val="tr-TR"/>
              </w:rPr>
              <w:t xml:space="preserve">PART II ( </w:t>
            </w:r>
            <w:proofErr w:type="spellStart"/>
            <w:r w:rsidRPr="00F926AF">
              <w:rPr>
                <w:b/>
                <w:color w:val="1F497D"/>
                <w:sz w:val="20"/>
                <w:szCs w:val="20"/>
                <w:lang w:val="tr-TR"/>
              </w:rPr>
              <w:t>Faculty</w:t>
            </w:r>
            <w:proofErr w:type="spellEnd"/>
            <w:r w:rsidRPr="00F926AF">
              <w:rPr>
                <w:b/>
                <w:color w:val="1F497D"/>
                <w:sz w:val="20"/>
                <w:szCs w:val="20"/>
                <w:lang w:val="tr-TR"/>
              </w:rPr>
              <w:t xml:space="preserve"> Board </w:t>
            </w:r>
            <w:proofErr w:type="spellStart"/>
            <w:r w:rsidRPr="00F926AF">
              <w:rPr>
                <w:b/>
                <w:color w:val="1F497D"/>
                <w:sz w:val="20"/>
                <w:szCs w:val="20"/>
                <w:lang w:val="tr-TR"/>
              </w:rPr>
              <w:t>Approval</w:t>
            </w:r>
            <w:proofErr w:type="spellEnd"/>
            <w:r w:rsidRPr="00F926AF">
              <w:rPr>
                <w:b/>
                <w:color w:val="1F497D"/>
                <w:sz w:val="20"/>
                <w:szCs w:val="20"/>
                <w:lang w:val="tr-TR"/>
              </w:rPr>
              <w:t>)</w:t>
            </w:r>
          </w:p>
        </w:tc>
      </w:tr>
      <w:tr w:rsidR="006E7920" w:rsidRPr="00F926AF" w14:paraId="2BEDA343" w14:textId="77777777" w:rsidTr="0078469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6E7920" w:rsidRPr="00F926AF" w:rsidRDefault="006E7920" w:rsidP="006E7920">
            <w:pPr>
              <w:spacing w:before="20" w:after="20"/>
              <w:rPr>
                <w:b/>
                <w:color w:val="1F497D"/>
                <w:sz w:val="20"/>
                <w:szCs w:val="20"/>
              </w:rPr>
            </w:pPr>
            <w:r w:rsidRPr="00F926AF">
              <w:rPr>
                <w:b/>
                <w:color w:val="1F497D"/>
                <w:sz w:val="20"/>
                <w:szCs w:val="20"/>
              </w:rPr>
              <w:t xml:space="preserve">Basic Outcomes </w:t>
            </w:r>
            <w:r w:rsidRPr="00F926AF">
              <w:rPr>
                <w:b/>
                <w:color w:val="1F497D"/>
                <w:sz w:val="20"/>
                <w:szCs w:val="20"/>
              </w:rPr>
              <w:lastRenderedPageBreak/>
              <w:t>(University-wide)</w:t>
            </w:r>
          </w:p>
        </w:tc>
        <w:tc>
          <w:tcPr>
            <w:tcW w:w="939" w:type="dxa"/>
            <w:shd w:val="clear" w:color="auto" w:fill="auto"/>
          </w:tcPr>
          <w:p w14:paraId="0E188CBC" w14:textId="1B8B77B5" w:rsidR="006E7920" w:rsidRPr="00F926AF" w:rsidRDefault="006E7920" w:rsidP="006E7920">
            <w:pPr>
              <w:spacing w:before="20" w:after="20"/>
              <w:rPr>
                <w:b/>
                <w:color w:val="1F497D"/>
                <w:sz w:val="20"/>
                <w:szCs w:val="20"/>
              </w:rPr>
            </w:pPr>
            <w:r w:rsidRPr="00F926AF">
              <w:rPr>
                <w:b/>
                <w:color w:val="1F497D"/>
                <w:sz w:val="20"/>
                <w:szCs w:val="20"/>
              </w:rPr>
              <w:lastRenderedPageBreak/>
              <w:t>No.</w:t>
            </w:r>
          </w:p>
        </w:tc>
        <w:tc>
          <w:tcPr>
            <w:tcW w:w="3885" w:type="dxa"/>
            <w:gridSpan w:val="10"/>
            <w:shd w:val="clear" w:color="auto" w:fill="auto"/>
          </w:tcPr>
          <w:p w14:paraId="5EDBC7FC" w14:textId="507C2ADA" w:rsidR="006E7920" w:rsidRPr="00F926AF" w:rsidRDefault="006E7920" w:rsidP="006E7920">
            <w:pPr>
              <w:spacing w:before="20" w:after="20"/>
              <w:rPr>
                <w:b/>
                <w:color w:val="1F497D"/>
                <w:sz w:val="20"/>
                <w:szCs w:val="20"/>
              </w:rPr>
            </w:pPr>
            <w:r w:rsidRPr="00F926AF">
              <w:rPr>
                <w:b/>
                <w:color w:val="1F497D"/>
                <w:sz w:val="20"/>
                <w:szCs w:val="20"/>
              </w:rPr>
              <w:t>Program Outcomes</w:t>
            </w:r>
          </w:p>
        </w:tc>
        <w:tc>
          <w:tcPr>
            <w:tcW w:w="657" w:type="dxa"/>
            <w:gridSpan w:val="3"/>
            <w:shd w:val="clear" w:color="auto" w:fill="auto"/>
          </w:tcPr>
          <w:p w14:paraId="3093F786" w14:textId="4684CDB4" w:rsidR="006E7920" w:rsidRPr="00F926AF" w:rsidRDefault="006E7920" w:rsidP="006E7920">
            <w:pPr>
              <w:spacing w:before="20" w:after="20"/>
              <w:rPr>
                <w:b/>
                <w:color w:val="1F497D"/>
                <w:sz w:val="20"/>
                <w:szCs w:val="20"/>
              </w:rPr>
            </w:pPr>
            <w:r w:rsidRPr="00F926AF">
              <w:rPr>
                <w:b/>
                <w:color w:val="1F497D"/>
                <w:sz w:val="20"/>
                <w:szCs w:val="20"/>
              </w:rPr>
              <w:t>LO1</w:t>
            </w:r>
          </w:p>
        </w:tc>
        <w:tc>
          <w:tcPr>
            <w:tcW w:w="655" w:type="dxa"/>
            <w:gridSpan w:val="3"/>
            <w:shd w:val="clear" w:color="auto" w:fill="auto"/>
          </w:tcPr>
          <w:p w14:paraId="378B9584" w14:textId="6FD44A6E" w:rsidR="006E7920" w:rsidRPr="00F926AF" w:rsidRDefault="006E7920" w:rsidP="006E7920">
            <w:pPr>
              <w:spacing w:before="20" w:after="20"/>
              <w:rPr>
                <w:b/>
                <w:color w:val="1F497D"/>
                <w:sz w:val="20"/>
                <w:szCs w:val="20"/>
              </w:rPr>
            </w:pPr>
            <w:r w:rsidRPr="00F926AF">
              <w:rPr>
                <w:b/>
                <w:color w:val="1F497D"/>
                <w:sz w:val="20"/>
                <w:szCs w:val="20"/>
              </w:rPr>
              <w:t>LO2</w:t>
            </w:r>
          </w:p>
        </w:tc>
        <w:tc>
          <w:tcPr>
            <w:tcW w:w="655" w:type="dxa"/>
            <w:gridSpan w:val="2"/>
            <w:shd w:val="clear" w:color="auto" w:fill="auto"/>
          </w:tcPr>
          <w:p w14:paraId="00F3A786" w14:textId="3E384836" w:rsidR="006E7920" w:rsidRPr="00F926AF" w:rsidRDefault="006E7920" w:rsidP="006E7920">
            <w:pPr>
              <w:spacing w:before="20" w:after="20"/>
              <w:rPr>
                <w:b/>
                <w:color w:val="1F497D"/>
                <w:sz w:val="20"/>
                <w:szCs w:val="20"/>
              </w:rPr>
            </w:pPr>
            <w:r w:rsidRPr="00F926AF">
              <w:rPr>
                <w:b/>
                <w:color w:val="1F497D"/>
                <w:sz w:val="20"/>
                <w:szCs w:val="20"/>
              </w:rPr>
              <w:t>LO3</w:t>
            </w:r>
          </w:p>
        </w:tc>
        <w:tc>
          <w:tcPr>
            <w:tcW w:w="654" w:type="dxa"/>
            <w:gridSpan w:val="4"/>
            <w:shd w:val="clear" w:color="auto" w:fill="auto"/>
          </w:tcPr>
          <w:p w14:paraId="1E6E667F" w14:textId="103708FA" w:rsidR="006E7920" w:rsidRPr="00F926AF" w:rsidRDefault="006E7920" w:rsidP="006E7920">
            <w:pPr>
              <w:spacing w:before="20" w:after="20"/>
              <w:rPr>
                <w:b/>
                <w:color w:val="1F497D"/>
                <w:sz w:val="20"/>
                <w:szCs w:val="20"/>
              </w:rPr>
            </w:pPr>
            <w:r w:rsidRPr="00F926AF">
              <w:rPr>
                <w:b/>
                <w:color w:val="1F497D"/>
                <w:sz w:val="20"/>
                <w:szCs w:val="20"/>
              </w:rPr>
              <w:t>LO4</w:t>
            </w:r>
          </w:p>
        </w:tc>
        <w:tc>
          <w:tcPr>
            <w:tcW w:w="605" w:type="dxa"/>
            <w:gridSpan w:val="2"/>
            <w:shd w:val="clear" w:color="auto" w:fill="auto"/>
          </w:tcPr>
          <w:p w14:paraId="09E3E726" w14:textId="77777777" w:rsidR="006E7920" w:rsidRPr="00F926AF" w:rsidRDefault="006E7920" w:rsidP="006E7920">
            <w:pPr>
              <w:spacing w:before="20" w:after="20"/>
              <w:rPr>
                <w:b/>
                <w:color w:val="1F497D"/>
                <w:sz w:val="20"/>
                <w:szCs w:val="20"/>
              </w:rPr>
            </w:pPr>
            <w:r w:rsidRPr="00F926AF">
              <w:rPr>
                <w:b/>
                <w:color w:val="1F497D"/>
                <w:sz w:val="20"/>
                <w:szCs w:val="20"/>
              </w:rPr>
              <w:t>LO5</w:t>
            </w:r>
          </w:p>
        </w:tc>
        <w:tc>
          <w:tcPr>
            <w:tcW w:w="605" w:type="dxa"/>
            <w:shd w:val="clear" w:color="auto" w:fill="auto"/>
          </w:tcPr>
          <w:p w14:paraId="0C5ECD10" w14:textId="5DAB20FB" w:rsidR="006E7920" w:rsidRPr="00F926AF" w:rsidRDefault="006E7920" w:rsidP="006E7920">
            <w:pPr>
              <w:spacing w:before="20" w:after="20"/>
              <w:rPr>
                <w:b/>
                <w:color w:val="1F497D"/>
                <w:sz w:val="20"/>
                <w:szCs w:val="20"/>
              </w:rPr>
            </w:pPr>
            <w:r w:rsidRPr="00F926AF">
              <w:rPr>
                <w:b/>
                <w:color w:val="1F497D"/>
                <w:sz w:val="20"/>
                <w:szCs w:val="20"/>
              </w:rPr>
              <w:t>LO6</w:t>
            </w:r>
          </w:p>
        </w:tc>
      </w:tr>
      <w:tr w:rsidR="006E7920" w:rsidRPr="00F926AF" w14:paraId="10942CEE" w14:textId="77777777" w:rsidTr="0078469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6E7920" w:rsidRPr="00F926AF" w:rsidRDefault="006E7920" w:rsidP="006E7920">
            <w:pPr>
              <w:spacing w:before="20" w:after="20"/>
              <w:rPr>
                <w:b/>
                <w:color w:val="1F497D"/>
                <w:sz w:val="20"/>
                <w:szCs w:val="20"/>
              </w:rPr>
            </w:pPr>
          </w:p>
        </w:tc>
        <w:tc>
          <w:tcPr>
            <w:tcW w:w="939" w:type="dxa"/>
            <w:shd w:val="clear" w:color="auto" w:fill="auto"/>
          </w:tcPr>
          <w:p w14:paraId="612EF8B7" w14:textId="54FE3647" w:rsidR="006E7920" w:rsidRPr="00F926AF" w:rsidRDefault="006E7920" w:rsidP="006E7920">
            <w:pPr>
              <w:spacing w:before="20" w:after="20"/>
              <w:rPr>
                <w:b/>
                <w:color w:val="1F497D"/>
                <w:sz w:val="20"/>
                <w:szCs w:val="20"/>
              </w:rPr>
            </w:pPr>
            <w:r w:rsidRPr="00F926AF">
              <w:rPr>
                <w:b/>
                <w:color w:val="1F497D"/>
                <w:sz w:val="20"/>
                <w:szCs w:val="20"/>
              </w:rPr>
              <w:t>PO1</w:t>
            </w:r>
          </w:p>
        </w:tc>
        <w:tc>
          <w:tcPr>
            <w:tcW w:w="3885" w:type="dxa"/>
            <w:gridSpan w:val="10"/>
            <w:shd w:val="clear" w:color="auto" w:fill="auto"/>
          </w:tcPr>
          <w:p w14:paraId="62086570" w14:textId="5E8472CD" w:rsidR="006E7920" w:rsidRPr="004C4B07" w:rsidRDefault="006E7920" w:rsidP="006E7920">
            <w:pPr>
              <w:spacing w:before="20" w:after="20"/>
              <w:rPr>
                <w:b/>
                <w:sz w:val="20"/>
                <w:szCs w:val="20"/>
              </w:rPr>
            </w:pPr>
            <w:r w:rsidRPr="004C4B07">
              <w:rPr>
                <w:b/>
                <w:sz w:val="18"/>
                <w:szCs w:val="18"/>
              </w:rPr>
              <w:t>Ability</w:t>
            </w:r>
            <w:r w:rsidRPr="004C4B07">
              <w:rPr>
                <w:sz w:val="18"/>
                <w:szCs w:val="18"/>
              </w:rPr>
              <w:t xml:space="preserve"> to communicate effectively and write and present a report in Turkish and English. </w:t>
            </w:r>
          </w:p>
        </w:tc>
        <w:tc>
          <w:tcPr>
            <w:tcW w:w="3831" w:type="dxa"/>
            <w:gridSpan w:val="15"/>
            <w:vMerge w:val="restart"/>
            <w:shd w:val="clear" w:color="auto" w:fill="auto"/>
          </w:tcPr>
          <w:p w14:paraId="1554A5EC" w14:textId="77777777" w:rsidR="00124D9E" w:rsidRDefault="00124D9E" w:rsidP="00124D9E">
            <w:pPr>
              <w:spacing w:before="20" w:after="20"/>
              <w:rPr>
                <w:b/>
                <w:color w:val="1F497D"/>
                <w:sz w:val="20"/>
                <w:szCs w:val="20"/>
              </w:rPr>
            </w:pPr>
            <w:r>
              <w:rPr>
                <w:sz w:val="20"/>
                <w:szCs w:val="20"/>
                <w:lang w:val="tr-TR"/>
              </w:rPr>
              <w:t>LO1, LO2, LO3, LO4, LO5, LO6</w:t>
            </w:r>
          </w:p>
          <w:p w14:paraId="6CE80963" w14:textId="77777777" w:rsidR="00D41DAA" w:rsidRDefault="00D41DAA" w:rsidP="00D41DAA">
            <w:pPr>
              <w:spacing w:after="20"/>
              <w:contextualSpacing/>
              <w:rPr>
                <w:color w:val="262626" w:themeColor="text1" w:themeTint="D9"/>
                <w:sz w:val="28"/>
                <w:szCs w:val="28"/>
              </w:rPr>
            </w:pPr>
          </w:p>
          <w:p w14:paraId="6FA5E8D7" w14:textId="77777777" w:rsidR="00124D9E" w:rsidRDefault="00124D9E" w:rsidP="00124D9E">
            <w:pPr>
              <w:spacing w:before="20" w:after="20"/>
              <w:rPr>
                <w:b/>
                <w:color w:val="1F497D"/>
                <w:sz w:val="20"/>
                <w:szCs w:val="20"/>
              </w:rPr>
            </w:pPr>
            <w:r>
              <w:rPr>
                <w:sz w:val="20"/>
                <w:szCs w:val="20"/>
                <w:lang w:val="tr-TR"/>
              </w:rPr>
              <w:t>LO1, LO2, LO3, LO4, LO5, LO6</w:t>
            </w:r>
          </w:p>
          <w:p w14:paraId="6EA06599" w14:textId="77777777" w:rsidR="00124D9E" w:rsidRDefault="00124D9E" w:rsidP="00D41DAA">
            <w:pPr>
              <w:spacing w:after="20"/>
              <w:contextualSpacing/>
              <w:rPr>
                <w:color w:val="262626" w:themeColor="text1" w:themeTint="D9"/>
                <w:sz w:val="28"/>
                <w:szCs w:val="28"/>
              </w:rPr>
            </w:pPr>
          </w:p>
          <w:p w14:paraId="2BA86408" w14:textId="77777777" w:rsidR="00124D9E" w:rsidRDefault="00124D9E" w:rsidP="00124D9E">
            <w:pPr>
              <w:spacing w:before="20" w:after="20"/>
              <w:rPr>
                <w:b/>
                <w:color w:val="1F497D"/>
                <w:sz w:val="20"/>
                <w:szCs w:val="20"/>
              </w:rPr>
            </w:pPr>
            <w:r>
              <w:rPr>
                <w:sz w:val="20"/>
                <w:szCs w:val="20"/>
                <w:lang w:val="tr-TR"/>
              </w:rPr>
              <w:t>LO1, LO2, LO3, LO4, LO5, LO6</w:t>
            </w:r>
          </w:p>
          <w:p w14:paraId="627679F1" w14:textId="77777777" w:rsidR="00124D9E" w:rsidRDefault="00124D9E" w:rsidP="00D41DAA">
            <w:pPr>
              <w:spacing w:after="20"/>
              <w:contextualSpacing/>
              <w:rPr>
                <w:color w:val="262626" w:themeColor="text1" w:themeTint="D9"/>
                <w:sz w:val="28"/>
                <w:szCs w:val="28"/>
              </w:rPr>
            </w:pPr>
          </w:p>
          <w:p w14:paraId="4EC29046" w14:textId="77777777" w:rsidR="00124D9E" w:rsidRDefault="00124D9E" w:rsidP="00D41DAA">
            <w:pPr>
              <w:spacing w:after="20"/>
              <w:contextualSpacing/>
              <w:rPr>
                <w:color w:val="262626" w:themeColor="text1" w:themeTint="D9"/>
                <w:sz w:val="28"/>
                <w:szCs w:val="28"/>
              </w:rPr>
            </w:pPr>
          </w:p>
          <w:p w14:paraId="6580F771" w14:textId="77777777" w:rsidR="00124D9E" w:rsidRDefault="00124D9E" w:rsidP="00124D9E">
            <w:pPr>
              <w:spacing w:before="20" w:after="20"/>
              <w:rPr>
                <w:b/>
                <w:color w:val="1F497D"/>
                <w:sz w:val="20"/>
                <w:szCs w:val="20"/>
              </w:rPr>
            </w:pPr>
            <w:r>
              <w:rPr>
                <w:sz w:val="20"/>
                <w:szCs w:val="20"/>
                <w:lang w:val="tr-TR"/>
              </w:rPr>
              <w:t>LO1, LO2, LO3, LO4, LO5, LO6</w:t>
            </w:r>
          </w:p>
          <w:p w14:paraId="1C150005" w14:textId="77777777" w:rsidR="00124D9E" w:rsidRDefault="00124D9E" w:rsidP="00124D9E">
            <w:pPr>
              <w:spacing w:before="20" w:after="20"/>
              <w:rPr>
                <w:b/>
                <w:color w:val="1F497D"/>
                <w:sz w:val="20"/>
                <w:szCs w:val="20"/>
              </w:rPr>
            </w:pPr>
            <w:r>
              <w:rPr>
                <w:sz w:val="20"/>
                <w:szCs w:val="20"/>
                <w:lang w:val="tr-TR"/>
              </w:rPr>
              <w:t>LO1, LO2, LO3, LO4, LO5, LO6</w:t>
            </w:r>
          </w:p>
          <w:p w14:paraId="7BEB9184" w14:textId="77777777" w:rsidR="00124D9E" w:rsidRDefault="00124D9E" w:rsidP="00D41DAA">
            <w:pPr>
              <w:spacing w:after="20"/>
              <w:contextualSpacing/>
              <w:rPr>
                <w:color w:val="262626" w:themeColor="text1" w:themeTint="D9"/>
                <w:sz w:val="28"/>
                <w:szCs w:val="28"/>
              </w:rPr>
            </w:pPr>
          </w:p>
          <w:p w14:paraId="2E992060" w14:textId="77777777" w:rsidR="00124D9E" w:rsidRDefault="00124D9E" w:rsidP="00124D9E">
            <w:pPr>
              <w:spacing w:before="20" w:after="20"/>
              <w:rPr>
                <w:b/>
                <w:color w:val="1F497D"/>
                <w:sz w:val="20"/>
                <w:szCs w:val="20"/>
              </w:rPr>
            </w:pPr>
            <w:r>
              <w:rPr>
                <w:sz w:val="20"/>
                <w:szCs w:val="20"/>
                <w:lang w:val="tr-TR"/>
              </w:rPr>
              <w:t>LO1, LO2, LO3, LO4, LO5, LO6</w:t>
            </w:r>
          </w:p>
          <w:p w14:paraId="0DF230C5" w14:textId="77777777" w:rsidR="00124D9E" w:rsidRDefault="00124D9E" w:rsidP="00D41DAA">
            <w:pPr>
              <w:spacing w:after="20"/>
              <w:contextualSpacing/>
              <w:rPr>
                <w:color w:val="262626" w:themeColor="text1" w:themeTint="D9"/>
                <w:sz w:val="28"/>
                <w:szCs w:val="28"/>
              </w:rPr>
            </w:pPr>
          </w:p>
          <w:p w14:paraId="1F45A1B4" w14:textId="77777777" w:rsidR="00946E3A" w:rsidRDefault="00946E3A" w:rsidP="00946E3A">
            <w:pPr>
              <w:spacing w:before="20" w:after="20"/>
              <w:rPr>
                <w:b/>
                <w:color w:val="1F497D"/>
                <w:sz w:val="20"/>
                <w:szCs w:val="20"/>
              </w:rPr>
            </w:pPr>
            <w:r>
              <w:rPr>
                <w:sz w:val="20"/>
                <w:szCs w:val="20"/>
                <w:lang w:val="tr-TR"/>
              </w:rPr>
              <w:t>LO1, LO2, LO3, LO4, LO5, LO6</w:t>
            </w:r>
          </w:p>
          <w:p w14:paraId="0CD44709" w14:textId="77777777" w:rsidR="00946E3A" w:rsidRDefault="00946E3A" w:rsidP="00D41DAA">
            <w:pPr>
              <w:spacing w:after="20"/>
              <w:contextualSpacing/>
              <w:rPr>
                <w:color w:val="262626" w:themeColor="text1" w:themeTint="D9"/>
                <w:sz w:val="28"/>
                <w:szCs w:val="28"/>
              </w:rPr>
            </w:pPr>
          </w:p>
          <w:p w14:paraId="46F4E526" w14:textId="77777777" w:rsidR="00946E3A" w:rsidRDefault="00946E3A" w:rsidP="00D41DAA">
            <w:pPr>
              <w:spacing w:after="20"/>
              <w:contextualSpacing/>
              <w:rPr>
                <w:color w:val="262626" w:themeColor="text1" w:themeTint="D9"/>
                <w:sz w:val="28"/>
                <w:szCs w:val="28"/>
              </w:rPr>
            </w:pPr>
          </w:p>
          <w:p w14:paraId="0EDFE2FF" w14:textId="77777777" w:rsidR="00946E3A" w:rsidRDefault="00946E3A" w:rsidP="00D41DAA">
            <w:pPr>
              <w:spacing w:after="20"/>
              <w:contextualSpacing/>
              <w:rPr>
                <w:color w:val="262626" w:themeColor="text1" w:themeTint="D9"/>
                <w:sz w:val="28"/>
                <w:szCs w:val="28"/>
              </w:rPr>
            </w:pPr>
          </w:p>
          <w:p w14:paraId="237840FB" w14:textId="6C2F1560" w:rsidR="00946E3A" w:rsidRDefault="00946E3A" w:rsidP="00D41DAA">
            <w:pPr>
              <w:spacing w:after="20"/>
              <w:contextualSpacing/>
              <w:rPr>
                <w:color w:val="262626" w:themeColor="text1" w:themeTint="D9"/>
                <w:sz w:val="28"/>
                <w:szCs w:val="28"/>
              </w:rPr>
            </w:pPr>
            <w:r>
              <w:rPr>
                <w:sz w:val="20"/>
                <w:szCs w:val="20"/>
                <w:lang w:val="tr-TR"/>
              </w:rPr>
              <w:t>LO2, LO3, LO4, LO5, LO6</w:t>
            </w:r>
          </w:p>
          <w:p w14:paraId="1C061D39" w14:textId="77777777" w:rsidR="00946E3A" w:rsidRDefault="00946E3A" w:rsidP="00D41DAA">
            <w:pPr>
              <w:spacing w:after="20"/>
              <w:contextualSpacing/>
              <w:rPr>
                <w:color w:val="262626" w:themeColor="text1" w:themeTint="D9"/>
                <w:sz w:val="28"/>
                <w:szCs w:val="28"/>
              </w:rPr>
            </w:pPr>
          </w:p>
          <w:p w14:paraId="425FEEC9" w14:textId="77777777" w:rsidR="00E94301" w:rsidRDefault="00E94301" w:rsidP="00D41DAA">
            <w:pPr>
              <w:spacing w:after="20"/>
              <w:contextualSpacing/>
              <w:rPr>
                <w:color w:val="262626" w:themeColor="text1" w:themeTint="D9"/>
                <w:sz w:val="28"/>
                <w:szCs w:val="28"/>
              </w:rPr>
            </w:pPr>
          </w:p>
          <w:p w14:paraId="16E73055" w14:textId="36CCB3A0" w:rsidR="00E94301" w:rsidRDefault="00E94301" w:rsidP="00D41DAA">
            <w:pPr>
              <w:spacing w:after="20"/>
              <w:contextualSpacing/>
              <w:rPr>
                <w:color w:val="262626" w:themeColor="text1" w:themeTint="D9"/>
                <w:sz w:val="28"/>
                <w:szCs w:val="28"/>
              </w:rPr>
            </w:pPr>
          </w:p>
          <w:p w14:paraId="30723465" w14:textId="77777777" w:rsidR="00E94301" w:rsidRDefault="00E94301" w:rsidP="00D41DAA">
            <w:pPr>
              <w:spacing w:after="20"/>
              <w:contextualSpacing/>
              <w:rPr>
                <w:sz w:val="20"/>
                <w:szCs w:val="20"/>
                <w:lang w:val="tr-TR"/>
              </w:rPr>
            </w:pPr>
            <w:r>
              <w:rPr>
                <w:sz w:val="20"/>
                <w:szCs w:val="20"/>
                <w:lang w:val="tr-TR"/>
              </w:rPr>
              <w:t>LO2, LO3, LO4, LO5, LO6</w:t>
            </w:r>
          </w:p>
          <w:p w14:paraId="41E51187" w14:textId="77777777" w:rsidR="00E94301" w:rsidRDefault="00E94301" w:rsidP="00D41DAA">
            <w:pPr>
              <w:spacing w:after="20"/>
              <w:contextualSpacing/>
              <w:rPr>
                <w:sz w:val="20"/>
                <w:szCs w:val="20"/>
                <w:lang w:val="tr-TR"/>
              </w:rPr>
            </w:pPr>
          </w:p>
          <w:p w14:paraId="66D7A0B0" w14:textId="77777777" w:rsidR="00E94301" w:rsidRDefault="00E94301" w:rsidP="00D41DAA">
            <w:pPr>
              <w:spacing w:after="20"/>
              <w:contextualSpacing/>
              <w:rPr>
                <w:sz w:val="20"/>
                <w:szCs w:val="20"/>
                <w:lang w:val="tr-TR"/>
              </w:rPr>
            </w:pPr>
          </w:p>
          <w:p w14:paraId="46EECC83" w14:textId="77777777" w:rsidR="00E94301" w:rsidRDefault="00E94301" w:rsidP="00D41DAA">
            <w:pPr>
              <w:spacing w:after="20"/>
              <w:contextualSpacing/>
              <w:rPr>
                <w:sz w:val="20"/>
                <w:szCs w:val="20"/>
                <w:lang w:val="tr-TR"/>
              </w:rPr>
            </w:pPr>
          </w:p>
          <w:p w14:paraId="78889CAD" w14:textId="77777777" w:rsidR="00E94301" w:rsidRDefault="00E94301" w:rsidP="00D41DAA">
            <w:pPr>
              <w:spacing w:after="20"/>
              <w:contextualSpacing/>
              <w:rPr>
                <w:sz w:val="20"/>
                <w:szCs w:val="20"/>
                <w:lang w:val="tr-TR"/>
              </w:rPr>
            </w:pPr>
          </w:p>
          <w:p w14:paraId="100E5309" w14:textId="79C88B0C" w:rsidR="00E94301" w:rsidRPr="00F926AF" w:rsidRDefault="00E94301" w:rsidP="00D41DAA">
            <w:pPr>
              <w:spacing w:after="20"/>
              <w:contextualSpacing/>
              <w:rPr>
                <w:color w:val="262626" w:themeColor="text1" w:themeTint="D9"/>
                <w:sz w:val="28"/>
                <w:szCs w:val="28"/>
              </w:rPr>
            </w:pPr>
            <w:r>
              <w:rPr>
                <w:sz w:val="20"/>
                <w:szCs w:val="20"/>
                <w:lang w:val="tr-TR"/>
              </w:rPr>
              <w:t>LO3, LO4, LO5, LO6</w:t>
            </w:r>
          </w:p>
        </w:tc>
      </w:tr>
      <w:tr w:rsidR="006E7920" w:rsidRPr="00F926AF" w14:paraId="59F2B63C" w14:textId="77777777" w:rsidTr="0078469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6E7920" w:rsidRPr="00F926AF" w:rsidRDefault="006E7920" w:rsidP="006E7920">
            <w:pPr>
              <w:spacing w:before="20" w:after="20"/>
              <w:rPr>
                <w:b/>
                <w:color w:val="1F497D"/>
                <w:sz w:val="20"/>
                <w:szCs w:val="20"/>
              </w:rPr>
            </w:pPr>
          </w:p>
        </w:tc>
        <w:tc>
          <w:tcPr>
            <w:tcW w:w="939" w:type="dxa"/>
            <w:shd w:val="clear" w:color="auto" w:fill="auto"/>
          </w:tcPr>
          <w:p w14:paraId="304ACE06" w14:textId="21B4F2E8" w:rsidR="006E7920" w:rsidRPr="00F926AF" w:rsidRDefault="006E7920" w:rsidP="006E7920">
            <w:pPr>
              <w:spacing w:before="20" w:after="20"/>
              <w:rPr>
                <w:b/>
                <w:color w:val="1F497D"/>
                <w:sz w:val="20"/>
                <w:szCs w:val="20"/>
              </w:rPr>
            </w:pPr>
            <w:r w:rsidRPr="00F926AF">
              <w:rPr>
                <w:b/>
                <w:color w:val="1F497D"/>
                <w:sz w:val="20"/>
                <w:szCs w:val="20"/>
              </w:rPr>
              <w:t>PO2</w:t>
            </w:r>
          </w:p>
        </w:tc>
        <w:tc>
          <w:tcPr>
            <w:tcW w:w="3885" w:type="dxa"/>
            <w:gridSpan w:val="10"/>
            <w:shd w:val="clear" w:color="auto" w:fill="auto"/>
          </w:tcPr>
          <w:p w14:paraId="40CE91D3" w14:textId="3E6D47D2" w:rsidR="006E7920" w:rsidRPr="004C4B07" w:rsidRDefault="006E7920" w:rsidP="006E7920">
            <w:pPr>
              <w:spacing w:before="20" w:after="20"/>
              <w:rPr>
                <w:b/>
                <w:sz w:val="20"/>
                <w:szCs w:val="20"/>
              </w:rPr>
            </w:pPr>
            <w:r w:rsidRPr="004C4B07">
              <w:rPr>
                <w:b/>
                <w:sz w:val="18"/>
                <w:szCs w:val="18"/>
              </w:rPr>
              <w:t>Ability</w:t>
            </w:r>
            <w:r w:rsidRPr="004C4B07">
              <w:rPr>
                <w:sz w:val="18"/>
                <w:szCs w:val="18"/>
              </w:rPr>
              <w:t xml:space="preserve"> to work individually, and in intra-disciplinary and multi-disciplinary teams.</w:t>
            </w:r>
          </w:p>
        </w:tc>
        <w:tc>
          <w:tcPr>
            <w:tcW w:w="3831" w:type="dxa"/>
            <w:gridSpan w:val="15"/>
            <w:vMerge/>
            <w:shd w:val="clear" w:color="auto" w:fill="auto"/>
          </w:tcPr>
          <w:p w14:paraId="78CFE0DF" w14:textId="469FD7A5" w:rsidR="006E7920" w:rsidRPr="00F926AF" w:rsidRDefault="006E7920" w:rsidP="006E7920">
            <w:pPr>
              <w:spacing w:before="20" w:after="20"/>
              <w:rPr>
                <w:b/>
                <w:color w:val="1F497D"/>
                <w:sz w:val="20"/>
                <w:szCs w:val="20"/>
              </w:rPr>
            </w:pPr>
          </w:p>
        </w:tc>
      </w:tr>
      <w:tr w:rsidR="006E7920" w:rsidRPr="00F926AF" w14:paraId="47E65D8D" w14:textId="77777777" w:rsidTr="0078469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6E7920" w:rsidRPr="00F926AF" w:rsidRDefault="006E7920" w:rsidP="006E7920">
            <w:pPr>
              <w:spacing w:before="20" w:after="20"/>
              <w:rPr>
                <w:b/>
                <w:color w:val="1F497D"/>
                <w:sz w:val="20"/>
                <w:szCs w:val="20"/>
              </w:rPr>
            </w:pPr>
          </w:p>
        </w:tc>
        <w:tc>
          <w:tcPr>
            <w:tcW w:w="939" w:type="dxa"/>
            <w:shd w:val="clear" w:color="auto" w:fill="auto"/>
          </w:tcPr>
          <w:p w14:paraId="5360A62A" w14:textId="2557C3EC" w:rsidR="006E7920" w:rsidRPr="00F926AF" w:rsidRDefault="006E7920" w:rsidP="006E7920">
            <w:pPr>
              <w:spacing w:before="20" w:after="20"/>
              <w:rPr>
                <w:b/>
                <w:color w:val="1F497D"/>
                <w:sz w:val="20"/>
                <w:szCs w:val="20"/>
              </w:rPr>
            </w:pPr>
            <w:r w:rsidRPr="00F926AF">
              <w:rPr>
                <w:b/>
                <w:color w:val="1F497D"/>
                <w:sz w:val="20"/>
                <w:szCs w:val="20"/>
              </w:rPr>
              <w:t>PO3</w:t>
            </w:r>
          </w:p>
        </w:tc>
        <w:tc>
          <w:tcPr>
            <w:tcW w:w="3885" w:type="dxa"/>
            <w:gridSpan w:val="10"/>
            <w:shd w:val="clear" w:color="auto" w:fill="auto"/>
          </w:tcPr>
          <w:p w14:paraId="3DD36F0D" w14:textId="7A009C5C" w:rsidR="006E7920" w:rsidRPr="004C4B07" w:rsidRDefault="006E7920" w:rsidP="006E7920">
            <w:pPr>
              <w:spacing w:before="20" w:after="20"/>
              <w:rPr>
                <w:b/>
                <w:sz w:val="20"/>
                <w:szCs w:val="20"/>
              </w:rPr>
            </w:pPr>
            <w:r w:rsidRPr="004C4B07">
              <w:rPr>
                <w:b/>
                <w:sz w:val="18"/>
                <w:szCs w:val="18"/>
              </w:rPr>
              <w:t>Recognition</w:t>
            </w:r>
            <w:r w:rsidRPr="004C4B07">
              <w:rPr>
                <w:sz w:val="18"/>
                <w:szCs w:val="18"/>
              </w:rPr>
              <w:t xml:space="preserve"> of the need for life-long learning and </w:t>
            </w:r>
            <w:r w:rsidRPr="004C4B07">
              <w:rPr>
                <w:b/>
                <w:sz w:val="18"/>
                <w:szCs w:val="18"/>
              </w:rPr>
              <w:t>ability</w:t>
            </w:r>
            <w:r w:rsidRPr="004C4B07">
              <w:rPr>
                <w:sz w:val="18"/>
                <w:szCs w:val="18"/>
              </w:rPr>
              <w:t xml:space="preserve"> to access </w:t>
            </w:r>
            <w:proofErr w:type="gramStart"/>
            <w:r w:rsidRPr="004C4B07">
              <w:rPr>
                <w:sz w:val="18"/>
                <w:szCs w:val="18"/>
              </w:rPr>
              <w:t>information ,</w:t>
            </w:r>
            <w:proofErr w:type="gramEnd"/>
            <w:r w:rsidRPr="004C4B07">
              <w:rPr>
                <w:sz w:val="18"/>
                <w:szCs w:val="18"/>
              </w:rPr>
              <w:t xml:space="preserve"> follow developments in science and technology, and continually reinvent oneself.</w:t>
            </w:r>
          </w:p>
        </w:tc>
        <w:tc>
          <w:tcPr>
            <w:tcW w:w="3831" w:type="dxa"/>
            <w:gridSpan w:val="15"/>
            <w:vMerge/>
            <w:shd w:val="clear" w:color="auto" w:fill="auto"/>
          </w:tcPr>
          <w:p w14:paraId="1F562C18" w14:textId="250873C5" w:rsidR="006E7920" w:rsidRPr="00F926AF" w:rsidRDefault="006E7920" w:rsidP="006E7920">
            <w:pPr>
              <w:spacing w:before="20" w:after="20"/>
              <w:rPr>
                <w:b/>
                <w:color w:val="1F497D"/>
                <w:sz w:val="20"/>
                <w:szCs w:val="20"/>
              </w:rPr>
            </w:pPr>
          </w:p>
        </w:tc>
      </w:tr>
      <w:tr w:rsidR="006E7920" w:rsidRPr="00F926AF" w14:paraId="19E13F4E" w14:textId="77777777" w:rsidTr="0078469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6E7920" w:rsidRPr="00F926AF" w:rsidRDefault="006E7920" w:rsidP="006E7920">
            <w:pPr>
              <w:spacing w:before="20" w:after="20"/>
              <w:rPr>
                <w:b/>
                <w:color w:val="1F497D"/>
                <w:sz w:val="20"/>
                <w:szCs w:val="20"/>
              </w:rPr>
            </w:pPr>
          </w:p>
        </w:tc>
        <w:tc>
          <w:tcPr>
            <w:tcW w:w="939" w:type="dxa"/>
            <w:shd w:val="clear" w:color="auto" w:fill="auto"/>
          </w:tcPr>
          <w:p w14:paraId="163BD6C8" w14:textId="60BE4D79" w:rsidR="006E7920" w:rsidRPr="00F926AF" w:rsidRDefault="006E7920" w:rsidP="006E7920">
            <w:pPr>
              <w:spacing w:before="20" w:after="20"/>
              <w:rPr>
                <w:b/>
                <w:color w:val="1F497D"/>
                <w:sz w:val="20"/>
                <w:szCs w:val="20"/>
              </w:rPr>
            </w:pPr>
            <w:r w:rsidRPr="00F926AF">
              <w:rPr>
                <w:b/>
                <w:color w:val="1F497D"/>
                <w:sz w:val="20"/>
                <w:szCs w:val="20"/>
              </w:rPr>
              <w:t>PO4</w:t>
            </w:r>
          </w:p>
        </w:tc>
        <w:tc>
          <w:tcPr>
            <w:tcW w:w="3885" w:type="dxa"/>
            <w:gridSpan w:val="10"/>
            <w:shd w:val="clear" w:color="auto" w:fill="auto"/>
          </w:tcPr>
          <w:p w14:paraId="10AB863C" w14:textId="7D352B60" w:rsidR="006E7920" w:rsidRPr="004C4B07" w:rsidRDefault="006E7920" w:rsidP="006E7920">
            <w:pPr>
              <w:spacing w:before="20" w:after="20"/>
              <w:rPr>
                <w:b/>
                <w:sz w:val="20"/>
                <w:szCs w:val="20"/>
              </w:rPr>
            </w:pPr>
            <w:r w:rsidRPr="004C4B07">
              <w:rPr>
                <w:b/>
                <w:sz w:val="18"/>
                <w:szCs w:val="18"/>
              </w:rPr>
              <w:t>Knowledge</w:t>
            </w:r>
            <w:r w:rsidRPr="004C4B07">
              <w:rPr>
                <w:sz w:val="18"/>
                <w:szCs w:val="18"/>
              </w:rPr>
              <w:t xml:space="preserve"> of project management, risk management, innovation and change management, entrepreneurship, and sustainable development.</w:t>
            </w:r>
          </w:p>
        </w:tc>
        <w:tc>
          <w:tcPr>
            <w:tcW w:w="3831" w:type="dxa"/>
            <w:gridSpan w:val="15"/>
            <w:vMerge/>
            <w:shd w:val="clear" w:color="auto" w:fill="auto"/>
          </w:tcPr>
          <w:p w14:paraId="00E6308D" w14:textId="4F8AB648" w:rsidR="006E7920" w:rsidRPr="00F926AF" w:rsidRDefault="006E7920" w:rsidP="006E7920">
            <w:pPr>
              <w:spacing w:before="20" w:after="20"/>
              <w:rPr>
                <w:b/>
                <w:color w:val="1F497D"/>
                <w:sz w:val="20"/>
                <w:szCs w:val="20"/>
              </w:rPr>
            </w:pPr>
          </w:p>
        </w:tc>
      </w:tr>
      <w:tr w:rsidR="006E7920" w:rsidRPr="00F926AF" w14:paraId="29AD1A76" w14:textId="77777777" w:rsidTr="0078469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6E7920" w:rsidRPr="00F926AF" w:rsidRDefault="006E7920" w:rsidP="006E7920">
            <w:pPr>
              <w:spacing w:before="20" w:after="20"/>
              <w:rPr>
                <w:b/>
                <w:color w:val="1F497D"/>
                <w:sz w:val="20"/>
                <w:szCs w:val="20"/>
              </w:rPr>
            </w:pPr>
          </w:p>
        </w:tc>
        <w:tc>
          <w:tcPr>
            <w:tcW w:w="939" w:type="dxa"/>
            <w:shd w:val="clear" w:color="auto" w:fill="auto"/>
          </w:tcPr>
          <w:p w14:paraId="14E104C5" w14:textId="729CB903" w:rsidR="006E7920" w:rsidRPr="00F926AF" w:rsidRDefault="006E7920" w:rsidP="006E7920">
            <w:pPr>
              <w:spacing w:before="20" w:after="20"/>
              <w:rPr>
                <w:b/>
                <w:color w:val="1F497D"/>
                <w:sz w:val="20"/>
                <w:szCs w:val="20"/>
              </w:rPr>
            </w:pPr>
            <w:r w:rsidRPr="00F926AF">
              <w:rPr>
                <w:b/>
                <w:color w:val="1F497D"/>
                <w:sz w:val="20"/>
                <w:szCs w:val="20"/>
              </w:rPr>
              <w:t>PO5</w:t>
            </w:r>
          </w:p>
        </w:tc>
        <w:tc>
          <w:tcPr>
            <w:tcW w:w="3885" w:type="dxa"/>
            <w:gridSpan w:val="10"/>
            <w:shd w:val="clear" w:color="auto" w:fill="auto"/>
          </w:tcPr>
          <w:p w14:paraId="1780AB2C" w14:textId="78151AD7" w:rsidR="006E7920" w:rsidRPr="004C4B07" w:rsidRDefault="006E7920" w:rsidP="006E7920">
            <w:pPr>
              <w:spacing w:before="20" w:after="20"/>
              <w:rPr>
                <w:b/>
                <w:sz w:val="20"/>
                <w:szCs w:val="20"/>
              </w:rPr>
            </w:pPr>
            <w:r w:rsidRPr="004C4B07">
              <w:rPr>
                <w:b/>
                <w:sz w:val="18"/>
                <w:szCs w:val="18"/>
              </w:rPr>
              <w:t>Awareness</w:t>
            </w:r>
            <w:r w:rsidRPr="004C4B07">
              <w:rPr>
                <w:sz w:val="18"/>
                <w:szCs w:val="18"/>
              </w:rPr>
              <w:t xml:space="preserve"> of sectors and </w:t>
            </w:r>
            <w:r w:rsidRPr="004C4B07">
              <w:rPr>
                <w:b/>
                <w:sz w:val="18"/>
                <w:szCs w:val="18"/>
              </w:rPr>
              <w:t>ability</w:t>
            </w:r>
            <w:r w:rsidRPr="004C4B07">
              <w:rPr>
                <w:sz w:val="18"/>
                <w:szCs w:val="18"/>
              </w:rPr>
              <w:t xml:space="preserve"> to prepare a business plan.</w:t>
            </w:r>
          </w:p>
        </w:tc>
        <w:tc>
          <w:tcPr>
            <w:tcW w:w="3831" w:type="dxa"/>
            <w:gridSpan w:val="15"/>
            <w:vMerge/>
            <w:shd w:val="clear" w:color="auto" w:fill="auto"/>
          </w:tcPr>
          <w:p w14:paraId="750DB386" w14:textId="0F6FFAE4" w:rsidR="006E7920" w:rsidRPr="00F926AF" w:rsidRDefault="006E7920" w:rsidP="006E7920">
            <w:pPr>
              <w:spacing w:before="20" w:after="20"/>
              <w:rPr>
                <w:b/>
                <w:color w:val="1F497D"/>
                <w:sz w:val="20"/>
                <w:szCs w:val="20"/>
              </w:rPr>
            </w:pPr>
          </w:p>
        </w:tc>
      </w:tr>
      <w:tr w:rsidR="006E7920" w:rsidRPr="00F926AF" w14:paraId="5950EB75" w14:textId="77777777" w:rsidTr="0078469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6E7920" w:rsidRPr="00F926AF" w:rsidRDefault="006E7920" w:rsidP="006E7920">
            <w:pPr>
              <w:spacing w:before="20" w:after="20"/>
              <w:rPr>
                <w:b/>
                <w:color w:val="1F497D"/>
                <w:sz w:val="20"/>
                <w:szCs w:val="20"/>
              </w:rPr>
            </w:pPr>
          </w:p>
        </w:tc>
        <w:tc>
          <w:tcPr>
            <w:tcW w:w="939" w:type="dxa"/>
            <w:shd w:val="clear" w:color="auto" w:fill="auto"/>
          </w:tcPr>
          <w:p w14:paraId="75784C26" w14:textId="277E0DAF" w:rsidR="006E7920" w:rsidRPr="00F926AF" w:rsidRDefault="006E7920" w:rsidP="006E7920">
            <w:pPr>
              <w:spacing w:before="20" w:after="20"/>
              <w:rPr>
                <w:b/>
                <w:color w:val="1F497D"/>
                <w:sz w:val="20"/>
                <w:szCs w:val="20"/>
              </w:rPr>
            </w:pPr>
            <w:r w:rsidRPr="00F926AF">
              <w:rPr>
                <w:b/>
                <w:color w:val="1F497D"/>
                <w:sz w:val="20"/>
                <w:szCs w:val="20"/>
              </w:rPr>
              <w:t>PO6</w:t>
            </w:r>
          </w:p>
        </w:tc>
        <w:tc>
          <w:tcPr>
            <w:tcW w:w="3885" w:type="dxa"/>
            <w:gridSpan w:val="10"/>
            <w:shd w:val="clear" w:color="auto" w:fill="auto"/>
          </w:tcPr>
          <w:p w14:paraId="230E3F79" w14:textId="48F4A056" w:rsidR="006E7920" w:rsidRPr="004C4B07" w:rsidRDefault="006E7920" w:rsidP="006E7920">
            <w:pPr>
              <w:spacing w:before="20" w:after="20"/>
              <w:rPr>
                <w:b/>
                <w:sz w:val="20"/>
                <w:szCs w:val="20"/>
              </w:rPr>
            </w:pPr>
            <w:r w:rsidRPr="004C4B07">
              <w:rPr>
                <w:b/>
                <w:sz w:val="18"/>
                <w:szCs w:val="18"/>
              </w:rPr>
              <w:t>Understanding</w:t>
            </w:r>
            <w:r w:rsidRPr="004C4B07">
              <w:rPr>
                <w:sz w:val="18"/>
                <w:szCs w:val="18"/>
              </w:rPr>
              <w:t xml:space="preserve"> of professional and ethical responsibility and </w:t>
            </w:r>
            <w:r w:rsidRPr="004C4B07">
              <w:rPr>
                <w:b/>
                <w:sz w:val="18"/>
                <w:szCs w:val="18"/>
              </w:rPr>
              <w:t>demonstrating</w:t>
            </w:r>
            <w:r w:rsidRPr="004C4B07">
              <w:rPr>
                <w:sz w:val="18"/>
                <w:szCs w:val="18"/>
              </w:rPr>
              <w:t xml:space="preserve"> ethical behavior.</w:t>
            </w:r>
          </w:p>
        </w:tc>
        <w:tc>
          <w:tcPr>
            <w:tcW w:w="3831" w:type="dxa"/>
            <w:gridSpan w:val="15"/>
            <w:vMerge/>
            <w:shd w:val="clear" w:color="auto" w:fill="auto"/>
          </w:tcPr>
          <w:p w14:paraId="0361C861" w14:textId="7F8ED2C2" w:rsidR="006E7920" w:rsidRPr="00F926AF" w:rsidRDefault="006E7920" w:rsidP="006E7920">
            <w:pPr>
              <w:spacing w:before="20" w:after="20"/>
              <w:rPr>
                <w:b/>
                <w:color w:val="1F497D"/>
                <w:sz w:val="20"/>
                <w:szCs w:val="20"/>
              </w:rPr>
            </w:pPr>
          </w:p>
        </w:tc>
      </w:tr>
      <w:tr w:rsidR="006E7920" w:rsidRPr="00F926AF" w14:paraId="1D4EA98C" w14:textId="77777777" w:rsidTr="0078469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6E7920" w:rsidRPr="00F926AF" w:rsidRDefault="006E7920" w:rsidP="006E7920">
            <w:pPr>
              <w:spacing w:before="20" w:after="20"/>
              <w:rPr>
                <w:b/>
                <w:color w:val="1F497D"/>
                <w:sz w:val="20"/>
                <w:szCs w:val="20"/>
              </w:rPr>
            </w:pPr>
            <w:r w:rsidRPr="00F926AF">
              <w:rPr>
                <w:b/>
                <w:color w:val="1F497D"/>
                <w:sz w:val="20"/>
                <w:szCs w:val="20"/>
              </w:rPr>
              <w:t>Faculty Specific Outcomes</w:t>
            </w:r>
          </w:p>
        </w:tc>
        <w:tc>
          <w:tcPr>
            <w:tcW w:w="939" w:type="dxa"/>
            <w:shd w:val="clear" w:color="auto" w:fill="auto"/>
          </w:tcPr>
          <w:p w14:paraId="27D53B44" w14:textId="5C0CC34D" w:rsidR="006E7920" w:rsidRPr="00F926AF" w:rsidRDefault="006E7920" w:rsidP="006E7920">
            <w:pPr>
              <w:spacing w:before="20" w:after="20"/>
              <w:rPr>
                <w:b/>
                <w:color w:val="1F497D"/>
                <w:sz w:val="20"/>
                <w:szCs w:val="20"/>
              </w:rPr>
            </w:pPr>
            <w:r w:rsidRPr="00F926AF">
              <w:rPr>
                <w:b/>
                <w:color w:val="1F497D"/>
                <w:sz w:val="20"/>
                <w:szCs w:val="20"/>
              </w:rPr>
              <w:t>PO7</w:t>
            </w:r>
          </w:p>
        </w:tc>
        <w:tc>
          <w:tcPr>
            <w:tcW w:w="3885" w:type="dxa"/>
            <w:gridSpan w:val="10"/>
            <w:shd w:val="clear" w:color="auto" w:fill="auto"/>
          </w:tcPr>
          <w:p w14:paraId="579063D4" w14:textId="10232993" w:rsidR="006E7920" w:rsidRPr="00F926AF" w:rsidRDefault="00E05B9D" w:rsidP="006E7920">
            <w:pPr>
              <w:spacing w:before="20" w:after="20"/>
              <w:rPr>
                <w:b/>
                <w:color w:val="1F497D"/>
                <w:sz w:val="20"/>
                <w:szCs w:val="20"/>
              </w:rPr>
            </w:pPr>
            <w:r>
              <w:rPr>
                <w:sz w:val="18"/>
                <w:szCs w:val="18"/>
              </w:rPr>
              <w:t>Ability to develop, select and use modern techniques and tools necessary for engineering applications and ability to use information technologies effectively.</w:t>
            </w:r>
          </w:p>
        </w:tc>
        <w:tc>
          <w:tcPr>
            <w:tcW w:w="3831" w:type="dxa"/>
            <w:gridSpan w:val="15"/>
            <w:vMerge/>
            <w:shd w:val="clear" w:color="auto" w:fill="auto"/>
          </w:tcPr>
          <w:p w14:paraId="7D11574A" w14:textId="4E95D100" w:rsidR="006E7920" w:rsidRPr="00F926AF" w:rsidRDefault="006E7920" w:rsidP="006E7920">
            <w:pPr>
              <w:spacing w:before="20" w:after="20"/>
              <w:rPr>
                <w:b/>
                <w:color w:val="1F497D"/>
                <w:sz w:val="20"/>
                <w:szCs w:val="20"/>
              </w:rPr>
            </w:pPr>
          </w:p>
        </w:tc>
      </w:tr>
      <w:tr w:rsidR="006E7920" w:rsidRPr="00F926AF" w14:paraId="60C94551" w14:textId="77777777" w:rsidTr="0078469E">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6E7920" w:rsidRPr="00F926AF" w:rsidRDefault="006E7920" w:rsidP="006E7920">
            <w:pPr>
              <w:spacing w:before="20" w:after="20"/>
              <w:rPr>
                <w:b/>
                <w:color w:val="1F497D"/>
                <w:sz w:val="20"/>
                <w:szCs w:val="20"/>
              </w:rPr>
            </w:pPr>
          </w:p>
        </w:tc>
        <w:tc>
          <w:tcPr>
            <w:tcW w:w="939" w:type="dxa"/>
            <w:shd w:val="clear" w:color="auto" w:fill="auto"/>
          </w:tcPr>
          <w:p w14:paraId="1E6ACBF1" w14:textId="3C6DE353" w:rsidR="006E7920" w:rsidRPr="00F926AF" w:rsidRDefault="006E7920" w:rsidP="006E7920">
            <w:pPr>
              <w:spacing w:before="20" w:after="20"/>
              <w:rPr>
                <w:b/>
                <w:color w:val="1F497D"/>
                <w:sz w:val="20"/>
                <w:szCs w:val="20"/>
              </w:rPr>
            </w:pPr>
            <w:r w:rsidRPr="00F926AF">
              <w:rPr>
                <w:b/>
                <w:color w:val="1F497D"/>
                <w:sz w:val="20"/>
                <w:szCs w:val="20"/>
              </w:rPr>
              <w:t>PO8</w:t>
            </w:r>
          </w:p>
        </w:tc>
        <w:tc>
          <w:tcPr>
            <w:tcW w:w="3885" w:type="dxa"/>
            <w:gridSpan w:val="10"/>
            <w:shd w:val="clear" w:color="auto" w:fill="auto"/>
          </w:tcPr>
          <w:p w14:paraId="674E020B" w14:textId="77777777" w:rsidR="00946E3A" w:rsidRDefault="00946E3A" w:rsidP="00946E3A">
            <w:pPr>
              <w:spacing w:before="20" w:after="20"/>
              <w:rPr>
                <w:sz w:val="18"/>
                <w:szCs w:val="18"/>
              </w:rPr>
            </w:pPr>
            <w:r>
              <w:rPr>
                <w:sz w:val="18"/>
                <w:szCs w:val="18"/>
              </w:rPr>
              <w:t>Recognition of the effects of engineering applications on health, environment and safety in the universal and societal dimensions and the problems of the time and awareness of the legal consequences of engineering solutions.</w:t>
            </w:r>
          </w:p>
          <w:p w14:paraId="021EAE14" w14:textId="73B383AF" w:rsidR="006E7920" w:rsidRPr="00F926AF" w:rsidRDefault="006E7920" w:rsidP="006E7920">
            <w:pPr>
              <w:spacing w:before="20" w:after="20"/>
              <w:rPr>
                <w:b/>
                <w:color w:val="1F497D"/>
                <w:sz w:val="20"/>
                <w:szCs w:val="20"/>
              </w:rPr>
            </w:pPr>
          </w:p>
        </w:tc>
        <w:tc>
          <w:tcPr>
            <w:tcW w:w="3831" w:type="dxa"/>
            <w:gridSpan w:val="15"/>
            <w:vMerge/>
            <w:shd w:val="clear" w:color="auto" w:fill="auto"/>
            <w:vAlign w:val="center"/>
          </w:tcPr>
          <w:p w14:paraId="0614A34C" w14:textId="0B223A84" w:rsidR="006E7920" w:rsidRPr="00F926AF" w:rsidRDefault="006E7920" w:rsidP="006E7920">
            <w:pPr>
              <w:spacing w:before="20" w:after="20"/>
              <w:rPr>
                <w:b/>
                <w:color w:val="1F497D" w:themeColor="text2"/>
                <w:sz w:val="20"/>
                <w:szCs w:val="20"/>
              </w:rPr>
            </w:pPr>
          </w:p>
        </w:tc>
      </w:tr>
      <w:tr w:rsidR="006E7920" w:rsidRPr="00F926AF" w14:paraId="41E86E0F" w14:textId="77777777" w:rsidTr="0078469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6E7920" w:rsidRPr="00F926AF" w:rsidRDefault="006E7920" w:rsidP="006E7920">
            <w:pPr>
              <w:spacing w:before="20" w:after="20"/>
              <w:rPr>
                <w:b/>
                <w:color w:val="1F497D"/>
                <w:sz w:val="20"/>
                <w:szCs w:val="20"/>
              </w:rPr>
            </w:pPr>
            <w:r w:rsidRPr="00F926AF">
              <w:rPr>
                <w:b/>
                <w:color w:val="1F497D"/>
                <w:sz w:val="20"/>
                <w:szCs w:val="20"/>
              </w:rPr>
              <w:t>Discipline Specific Outcomes (program)</w:t>
            </w:r>
          </w:p>
        </w:tc>
        <w:tc>
          <w:tcPr>
            <w:tcW w:w="939" w:type="dxa"/>
            <w:shd w:val="clear" w:color="auto" w:fill="auto"/>
          </w:tcPr>
          <w:p w14:paraId="0DEAB409" w14:textId="6CAF0543" w:rsidR="006E7920" w:rsidRPr="00F926AF" w:rsidRDefault="006E7920" w:rsidP="006E7920">
            <w:pPr>
              <w:spacing w:before="20" w:after="20"/>
              <w:rPr>
                <w:b/>
                <w:color w:val="1F497D"/>
                <w:sz w:val="20"/>
                <w:szCs w:val="20"/>
              </w:rPr>
            </w:pPr>
            <w:r w:rsidRPr="00F926AF">
              <w:rPr>
                <w:b/>
                <w:color w:val="1F497D"/>
                <w:sz w:val="20"/>
                <w:szCs w:val="20"/>
              </w:rPr>
              <w:t>PO</w:t>
            </w:r>
            <w:r w:rsidR="00E94301">
              <w:rPr>
                <w:b/>
                <w:color w:val="1F497D"/>
                <w:sz w:val="20"/>
                <w:szCs w:val="20"/>
              </w:rPr>
              <w:t>9</w:t>
            </w:r>
          </w:p>
        </w:tc>
        <w:tc>
          <w:tcPr>
            <w:tcW w:w="3885" w:type="dxa"/>
            <w:gridSpan w:val="10"/>
            <w:shd w:val="clear" w:color="auto" w:fill="auto"/>
          </w:tcPr>
          <w:p w14:paraId="000980B6" w14:textId="0DEBD6C7" w:rsidR="006E7920" w:rsidRPr="00F926AF" w:rsidRDefault="00946E3A" w:rsidP="006E7920">
            <w:pPr>
              <w:spacing w:before="20" w:after="20"/>
              <w:rPr>
                <w:b/>
                <w:color w:val="1F497D"/>
                <w:sz w:val="20"/>
                <w:szCs w:val="20"/>
              </w:rPr>
            </w:pPr>
            <w:r>
              <w:rPr>
                <w:sz w:val="18"/>
                <w:szCs w:val="18"/>
              </w:rPr>
              <w:t>Sufficient knowledge in mathematics, science and civil engineering; and the ability to apply theoretical and practical knowledge in these areas to model and solve engineering problems.</w:t>
            </w:r>
          </w:p>
        </w:tc>
        <w:tc>
          <w:tcPr>
            <w:tcW w:w="3831" w:type="dxa"/>
            <w:gridSpan w:val="15"/>
            <w:vMerge/>
            <w:shd w:val="clear" w:color="auto" w:fill="auto"/>
          </w:tcPr>
          <w:p w14:paraId="34732F40" w14:textId="5D956881" w:rsidR="006E7920" w:rsidRPr="00F926AF" w:rsidRDefault="006E7920" w:rsidP="006E7920">
            <w:pPr>
              <w:spacing w:before="20" w:after="20"/>
              <w:rPr>
                <w:b/>
                <w:color w:val="1F497D"/>
                <w:sz w:val="20"/>
                <w:szCs w:val="20"/>
              </w:rPr>
            </w:pPr>
          </w:p>
        </w:tc>
      </w:tr>
      <w:tr w:rsidR="006E7920" w:rsidRPr="00F926AF" w14:paraId="20857FA8" w14:textId="77777777" w:rsidTr="0078469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6E7920" w:rsidRPr="00F926AF" w:rsidRDefault="006E7920" w:rsidP="006E7920">
            <w:pPr>
              <w:spacing w:before="20" w:after="20"/>
              <w:rPr>
                <w:b/>
                <w:color w:val="1F497D"/>
                <w:sz w:val="20"/>
                <w:szCs w:val="20"/>
              </w:rPr>
            </w:pPr>
          </w:p>
        </w:tc>
        <w:tc>
          <w:tcPr>
            <w:tcW w:w="939" w:type="dxa"/>
            <w:shd w:val="clear" w:color="auto" w:fill="auto"/>
          </w:tcPr>
          <w:p w14:paraId="1A34A215" w14:textId="32B2524A" w:rsidR="006E7920" w:rsidRPr="00F926AF" w:rsidRDefault="006E7920" w:rsidP="006E7920">
            <w:pPr>
              <w:spacing w:before="20" w:after="20"/>
              <w:rPr>
                <w:b/>
                <w:color w:val="1F497D"/>
                <w:sz w:val="20"/>
                <w:szCs w:val="20"/>
              </w:rPr>
            </w:pPr>
            <w:r w:rsidRPr="00F926AF">
              <w:rPr>
                <w:b/>
                <w:color w:val="1F497D"/>
                <w:sz w:val="20"/>
                <w:szCs w:val="20"/>
              </w:rPr>
              <w:t>PO</w:t>
            </w:r>
            <w:r w:rsidR="00E94301">
              <w:rPr>
                <w:b/>
                <w:color w:val="1F497D"/>
                <w:sz w:val="20"/>
                <w:szCs w:val="20"/>
              </w:rPr>
              <w:t>10</w:t>
            </w:r>
          </w:p>
        </w:tc>
        <w:tc>
          <w:tcPr>
            <w:tcW w:w="3885" w:type="dxa"/>
            <w:gridSpan w:val="10"/>
            <w:shd w:val="clear" w:color="auto" w:fill="auto"/>
          </w:tcPr>
          <w:p w14:paraId="703AAC6F" w14:textId="08E913CA" w:rsidR="006E7920" w:rsidRPr="00F926AF" w:rsidRDefault="00946E3A" w:rsidP="006E7920">
            <w:pPr>
              <w:spacing w:before="20" w:after="20"/>
              <w:rPr>
                <w:b/>
                <w:color w:val="1F497D"/>
                <w:sz w:val="20"/>
                <w:szCs w:val="20"/>
              </w:rPr>
            </w:pPr>
            <w:r>
              <w:rPr>
                <w:sz w:val="18"/>
                <w:szCs w:val="18"/>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3831" w:type="dxa"/>
            <w:gridSpan w:val="15"/>
            <w:vMerge/>
            <w:shd w:val="clear" w:color="auto" w:fill="auto"/>
          </w:tcPr>
          <w:p w14:paraId="4E54A688" w14:textId="47D70085" w:rsidR="006E7920" w:rsidRPr="00F926AF" w:rsidRDefault="006E7920" w:rsidP="006E7920">
            <w:pPr>
              <w:spacing w:before="20" w:after="20"/>
              <w:rPr>
                <w:b/>
                <w:color w:val="1F497D"/>
                <w:sz w:val="20"/>
                <w:szCs w:val="20"/>
              </w:rPr>
            </w:pPr>
          </w:p>
        </w:tc>
      </w:tr>
      <w:tr w:rsidR="006E7920" w:rsidRPr="00F926AF" w14:paraId="0AAE5402" w14:textId="77777777" w:rsidTr="0078469E">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6E7920" w:rsidRPr="00F926AF" w:rsidRDefault="006E7920" w:rsidP="006E7920">
            <w:pPr>
              <w:spacing w:before="20" w:after="20"/>
              <w:rPr>
                <w:b/>
                <w:color w:val="1F497D"/>
                <w:sz w:val="20"/>
                <w:szCs w:val="20"/>
              </w:rPr>
            </w:pPr>
            <w:r w:rsidRPr="00F926AF">
              <w:rPr>
                <w:b/>
                <w:color w:val="1F497D"/>
                <w:sz w:val="20"/>
                <w:szCs w:val="20"/>
              </w:rPr>
              <w:t>Specialization Specific Outcomes</w:t>
            </w:r>
          </w:p>
        </w:tc>
        <w:tc>
          <w:tcPr>
            <w:tcW w:w="939" w:type="dxa"/>
            <w:shd w:val="clear" w:color="auto" w:fill="auto"/>
          </w:tcPr>
          <w:p w14:paraId="059DFD37" w14:textId="582115CB" w:rsidR="006E7920" w:rsidRPr="00F926AF" w:rsidRDefault="006E7920" w:rsidP="006E7920">
            <w:pPr>
              <w:spacing w:before="20" w:after="20"/>
              <w:rPr>
                <w:b/>
                <w:color w:val="1F497D"/>
                <w:sz w:val="20"/>
                <w:szCs w:val="20"/>
              </w:rPr>
            </w:pPr>
            <w:r w:rsidRPr="00F926AF">
              <w:rPr>
                <w:b/>
                <w:color w:val="1F497D"/>
                <w:sz w:val="20"/>
                <w:szCs w:val="20"/>
              </w:rPr>
              <w:t>PO N….</w:t>
            </w:r>
          </w:p>
        </w:tc>
        <w:tc>
          <w:tcPr>
            <w:tcW w:w="3885" w:type="dxa"/>
            <w:gridSpan w:val="10"/>
            <w:shd w:val="clear" w:color="auto" w:fill="auto"/>
          </w:tcPr>
          <w:p w14:paraId="1907DE5B" w14:textId="77777777" w:rsidR="006E7920" w:rsidRPr="00F926AF" w:rsidRDefault="006E7920" w:rsidP="006E7920">
            <w:pPr>
              <w:spacing w:before="20" w:after="20"/>
              <w:rPr>
                <w:b/>
                <w:color w:val="1F497D"/>
                <w:sz w:val="20"/>
                <w:szCs w:val="20"/>
              </w:rPr>
            </w:pPr>
          </w:p>
        </w:tc>
        <w:tc>
          <w:tcPr>
            <w:tcW w:w="3831" w:type="dxa"/>
            <w:gridSpan w:val="15"/>
            <w:vMerge/>
            <w:shd w:val="clear" w:color="auto" w:fill="auto"/>
          </w:tcPr>
          <w:p w14:paraId="3A1675B4" w14:textId="77777777" w:rsidR="006E7920" w:rsidRPr="00F926AF" w:rsidRDefault="006E7920" w:rsidP="006E7920">
            <w:pPr>
              <w:spacing w:before="20" w:after="20"/>
              <w:rPr>
                <w:b/>
                <w:color w:val="1F497D"/>
                <w:sz w:val="20"/>
                <w:szCs w:val="20"/>
              </w:rPr>
            </w:pPr>
          </w:p>
        </w:tc>
      </w:tr>
      <w:tr w:rsidR="006E7920" w:rsidRPr="00F926AF" w14:paraId="626DC1D6" w14:textId="77777777" w:rsidTr="0078469E">
        <w:tblPrEx>
          <w:jc w:val="center"/>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6E7920" w:rsidRPr="00F926AF" w:rsidRDefault="006E7920" w:rsidP="006E7920">
            <w:pPr>
              <w:spacing w:before="20" w:after="20"/>
              <w:jc w:val="center"/>
              <w:rPr>
                <w:b/>
                <w:sz w:val="20"/>
                <w:szCs w:val="20"/>
              </w:rPr>
            </w:pPr>
            <w:r w:rsidRPr="00F926AF">
              <w:rPr>
                <w:b/>
                <w:color w:val="1F497D"/>
                <w:sz w:val="20"/>
                <w:szCs w:val="20"/>
              </w:rPr>
              <w:t>PART III ( Department Board Approval)</w:t>
            </w:r>
          </w:p>
        </w:tc>
      </w:tr>
      <w:tr w:rsidR="00D41DAA" w:rsidRPr="00F926AF" w14:paraId="3207B8BD" w14:textId="77777777" w:rsidTr="0078469E">
        <w:tblPrEx>
          <w:jc w:val="center"/>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D41DAA" w:rsidRPr="00F926AF" w:rsidRDefault="00D41DAA" w:rsidP="006E7920">
            <w:pPr>
              <w:spacing w:before="20" w:after="20"/>
              <w:rPr>
                <w:b/>
                <w:color w:val="1F497D"/>
                <w:sz w:val="20"/>
                <w:szCs w:val="20"/>
              </w:rPr>
            </w:pPr>
            <w:r w:rsidRPr="00F926AF">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D41DAA" w:rsidRPr="00F926AF" w:rsidRDefault="00D41DAA" w:rsidP="006E7920">
            <w:pPr>
              <w:spacing w:before="20" w:after="20"/>
              <w:rPr>
                <w:b/>
                <w:color w:val="1F497D"/>
                <w:sz w:val="20"/>
                <w:szCs w:val="20"/>
              </w:rPr>
            </w:pPr>
            <w:r w:rsidRPr="00F926AF">
              <w:rPr>
                <w:b/>
                <w:color w:val="1F497D"/>
                <w:sz w:val="20"/>
                <w:szCs w:val="20"/>
              </w:rPr>
              <w:t>Subjects</w:t>
            </w:r>
          </w:p>
        </w:tc>
        <w:tc>
          <w:tcPr>
            <w:tcW w:w="768" w:type="dxa"/>
            <w:gridSpan w:val="4"/>
            <w:shd w:val="clear" w:color="auto" w:fill="auto"/>
          </w:tcPr>
          <w:p w14:paraId="01B46594" w14:textId="77777777" w:rsidR="00D41DAA" w:rsidRPr="00F926AF" w:rsidRDefault="00D41DAA" w:rsidP="006E7920">
            <w:pPr>
              <w:spacing w:before="20" w:after="20"/>
              <w:rPr>
                <w:b/>
                <w:color w:val="1F497D"/>
                <w:sz w:val="20"/>
                <w:szCs w:val="20"/>
              </w:rPr>
            </w:pPr>
            <w:r w:rsidRPr="00F926AF">
              <w:rPr>
                <w:b/>
                <w:color w:val="1F497D"/>
                <w:sz w:val="20"/>
                <w:szCs w:val="20"/>
              </w:rPr>
              <w:t>Week</w:t>
            </w:r>
          </w:p>
        </w:tc>
        <w:tc>
          <w:tcPr>
            <w:tcW w:w="3117" w:type="dxa"/>
            <w:gridSpan w:val="6"/>
            <w:shd w:val="clear" w:color="auto" w:fill="auto"/>
          </w:tcPr>
          <w:p w14:paraId="00A989DB" w14:textId="77777777" w:rsidR="00D41DAA" w:rsidRPr="00F926AF" w:rsidRDefault="00D41DAA" w:rsidP="006E7920">
            <w:pPr>
              <w:spacing w:before="20" w:after="20"/>
              <w:rPr>
                <w:b/>
                <w:sz w:val="20"/>
                <w:szCs w:val="20"/>
              </w:rPr>
            </w:pPr>
          </w:p>
        </w:tc>
        <w:tc>
          <w:tcPr>
            <w:tcW w:w="657" w:type="dxa"/>
            <w:gridSpan w:val="3"/>
            <w:shd w:val="clear" w:color="auto" w:fill="auto"/>
          </w:tcPr>
          <w:p w14:paraId="031A34B0" w14:textId="77777777" w:rsidR="00D41DAA" w:rsidRPr="00F926AF" w:rsidRDefault="00D41DAA" w:rsidP="006E7920">
            <w:pPr>
              <w:spacing w:before="20" w:after="20"/>
              <w:rPr>
                <w:b/>
                <w:color w:val="1F497D"/>
                <w:sz w:val="20"/>
                <w:szCs w:val="20"/>
              </w:rPr>
            </w:pPr>
            <w:r w:rsidRPr="00F926AF">
              <w:rPr>
                <w:b/>
                <w:color w:val="1F497D"/>
                <w:sz w:val="20"/>
                <w:szCs w:val="20"/>
              </w:rPr>
              <w:t>LO1</w:t>
            </w:r>
          </w:p>
        </w:tc>
        <w:tc>
          <w:tcPr>
            <w:tcW w:w="655" w:type="dxa"/>
            <w:gridSpan w:val="3"/>
            <w:shd w:val="clear" w:color="auto" w:fill="auto"/>
          </w:tcPr>
          <w:p w14:paraId="1F63E8CC" w14:textId="77777777" w:rsidR="00D41DAA" w:rsidRPr="00F926AF" w:rsidRDefault="00D41DAA" w:rsidP="006E7920">
            <w:pPr>
              <w:spacing w:before="20" w:after="20"/>
              <w:rPr>
                <w:b/>
                <w:color w:val="1F497D"/>
                <w:sz w:val="20"/>
                <w:szCs w:val="20"/>
              </w:rPr>
            </w:pPr>
            <w:r w:rsidRPr="00F926AF">
              <w:rPr>
                <w:b/>
                <w:color w:val="1F497D"/>
                <w:sz w:val="20"/>
                <w:szCs w:val="20"/>
              </w:rPr>
              <w:t>LO2</w:t>
            </w:r>
          </w:p>
        </w:tc>
        <w:tc>
          <w:tcPr>
            <w:tcW w:w="655" w:type="dxa"/>
            <w:gridSpan w:val="2"/>
            <w:shd w:val="clear" w:color="auto" w:fill="auto"/>
          </w:tcPr>
          <w:p w14:paraId="56E6AEE9" w14:textId="77777777" w:rsidR="00D41DAA" w:rsidRPr="00F926AF" w:rsidRDefault="00D41DAA" w:rsidP="006E7920">
            <w:pPr>
              <w:spacing w:before="20" w:after="20"/>
              <w:rPr>
                <w:b/>
                <w:color w:val="1F497D"/>
                <w:sz w:val="20"/>
                <w:szCs w:val="20"/>
              </w:rPr>
            </w:pPr>
            <w:r w:rsidRPr="00F926AF">
              <w:rPr>
                <w:b/>
                <w:color w:val="1F497D"/>
                <w:sz w:val="20"/>
                <w:szCs w:val="20"/>
              </w:rPr>
              <w:t>LO3</w:t>
            </w:r>
          </w:p>
        </w:tc>
        <w:tc>
          <w:tcPr>
            <w:tcW w:w="654" w:type="dxa"/>
            <w:gridSpan w:val="4"/>
            <w:shd w:val="clear" w:color="auto" w:fill="auto"/>
          </w:tcPr>
          <w:p w14:paraId="6AD10AA1" w14:textId="77777777" w:rsidR="00D41DAA" w:rsidRPr="00F926AF" w:rsidRDefault="00D41DAA" w:rsidP="006E7920">
            <w:pPr>
              <w:spacing w:before="20" w:after="20"/>
              <w:rPr>
                <w:b/>
                <w:color w:val="1F497D"/>
                <w:sz w:val="20"/>
                <w:szCs w:val="20"/>
              </w:rPr>
            </w:pPr>
            <w:r w:rsidRPr="00F926AF">
              <w:rPr>
                <w:b/>
                <w:color w:val="1F497D"/>
                <w:sz w:val="20"/>
                <w:szCs w:val="20"/>
              </w:rPr>
              <w:t>LO4</w:t>
            </w:r>
          </w:p>
        </w:tc>
        <w:tc>
          <w:tcPr>
            <w:tcW w:w="605" w:type="dxa"/>
            <w:gridSpan w:val="2"/>
            <w:shd w:val="clear" w:color="auto" w:fill="auto"/>
          </w:tcPr>
          <w:p w14:paraId="7091ACE2" w14:textId="77777777" w:rsidR="00D41DAA" w:rsidRPr="00F926AF" w:rsidRDefault="00D41DAA" w:rsidP="006E7920">
            <w:pPr>
              <w:spacing w:before="20" w:after="20"/>
              <w:rPr>
                <w:b/>
                <w:color w:val="1F497D"/>
                <w:sz w:val="20"/>
                <w:szCs w:val="20"/>
              </w:rPr>
            </w:pPr>
            <w:r w:rsidRPr="00F926AF">
              <w:rPr>
                <w:b/>
                <w:color w:val="1F497D"/>
                <w:sz w:val="20"/>
                <w:szCs w:val="20"/>
              </w:rPr>
              <w:t>LO5</w:t>
            </w:r>
          </w:p>
        </w:tc>
        <w:tc>
          <w:tcPr>
            <w:tcW w:w="616" w:type="dxa"/>
            <w:gridSpan w:val="2"/>
            <w:shd w:val="clear" w:color="auto" w:fill="auto"/>
          </w:tcPr>
          <w:p w14:paraId="1FA2579C" w14:textId="77777777" w:rsidR="00D41DAA" w:rsidRPr="00F926AF" w:rsidRDefault="00D41DAA" w:rsidP="006E7920">
            <w:pPr>
              <w:spacing w:before="20" w:after="20"/>
              <w:rPr>
                <w:b/>
                <w:color w:val="1F497D"/>
                <w:sz w:val="20"/>
                <w:szCs w:val="20"/>
              </w:rPr>
            </w:pPr>
            <w:r w:rsidRPr="00F926AF">
              <w:rPr>
                <w:b/>
                <w:color w:val="1F497D"/>
                <w:sz w:val="20"/>
                <w:szCs w:val="20"/>
              </w:rPr>
              <w:t>LO6</w:t>
            </w:r>
          </w:p>
        </w:tc>
      </w:tr>
      <w:tr w:rsidR="007B69D6" w:rsidRPr="00F926AF" w14:paraId="45362467" w14:textId="77777777" w:rsidTr="0078469E">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7B69D6" w:rsidRPr="00F926AF" w:rsidRDefault="007B69D6" w:rsidP="007B69D6">
            <w:pPr>
              <w:spacing w:before="20" w:after="20"/>
              <w:rPr>
                <w:b/>
                <w:color w:val="1F497D"/>
                <w:sz w:val="20"/>
                <w:szCs w:val="20"/>
              </w:rPr>
            </w:pPr>
          </w:p>
        </w:tc>
        <w:tc>
          <w:tcPr>
            <w:tcW w:w="939" w:type="dxa"/>
            <w:shd w:val="clear" w:color="auto" w:fill="auto"/>
          </w:tcPr>
          <w:p w14:paraId="58BB11B7" w14:textId="77777777" w:rsidR="007B69D6" w:rsidRPr="00F926AF" w:rsidRDefault="007B69D6" w:rsidP="007B69D6">
            <w:pPr>
              <w:spacing w:before="20" w:after="20"/>
              <w:rPr>
                <w:b/>
                <w:color w:val="1F497D"/>
                <w:sz w:val="20"/>
                <w:szCs w:val="20"/>
              </w:rPr>
            </w:pPr>
            <w:r w:rsidRPr="00F926AF">
              <w:rPr>
                <w:b/>
                <w:color w:val="1F497D"/>
                <w:sz w:val="20"/>
                <w:szCs w:val="20"/>
              </w:rPr>
              <w:t>S1</w:t>
            </w:r>
          </w:p>
        </w:tc>
        <w:tc>
          <w:tcPr>
            <w:tcW w:w="768" w:type="dxa"/>
            <w:gridSpan w:val="4"/>
            <w:shd w:val="clear" w:color="auto" w:fill="auto"/>
          </w:tcPr>
          <w:p w14:paraId="1BA37160" w14:textId="5BC2A0AA" w:rsidR="007B69D6" w:rsidRPr="00F926AF" w:rsidRDefault="007B69D6" w:rsidP="007B69D6">
            <w:pPr>
              <w:spacing w:before="20" w:after="20"/>
              <w:rPr>
                <w:sz w:val="18"/>
                <w:szCs w:val="18"/>
              </w:rPr>
            </w:pPr>
            <w:r w:rsidRPr="00F926AF">
              <w:rPr>
                <w:color w:val="262626"/>
                <w:sz w:val="20"/>
                <w:szCs w:val="20"/>
              </w:rPr>
              <w:t>1</w:t>
            </w:r>
          </w:p>
        </w:tc>
        <w:tc>
          <w:tcPr>
            <w:tcW w:w="3117" w:type="dxa"/>
            <w:gridSpan w:val="6"/>
            <w:shd w:val="clear" w:color="auto" w:fill="auto"/>
          </w:tcPr>
          <w:p w14:paraId="684125D2" w14:textId="20A35445" w:rsidR="007B69D6" w:rsidRPr="00F926AF" w:rsidRDefault="007B69D6" w:rsidP="007B69D6">
            <w:pPr>
              <w:spacing w:before="20" w:after="20"/>
              <w:rPr>
                <w:sz w:val="18"/>
                <w:szCs w:val="18"/>
              </w:rPr>
            </w:pPr>
            <w:r w:rsidRPr="00F926AF">
              <w:rPr>
                <w:color w:val="262626"/>
                <w:sz w:val="20"/>
                <w:szCs w:val="20"/>
              </w:rPr>
              <w:t>Introduction</w:t>
            </w:r>
          </w:p>
        </w:tc>
        <w:tc>
          <w:tcPr>
            <w:tcW w:w="657" w:type="dxa"/>
            <w:gridSpan w:val="3"/>
            <w:shd w:val="clear" w:color="auto" w:fill="auto"/>
          </w:tcPr>
          <w:p w14:paraId="2654E11A" w14:textId="28AB12FC" w:rsidR="007B69D6" w:rsidRPr="00F926AF" w:rsidRDefault="007B69D6" w:rsidP="007B69D6">
            <w:pPr>
              <w:spacing w:before="20" w:after="20"/>
              <w:rPr>
                <w:sz w:val="18"/>
                <w:szCs w:val="18"/>
              </w:rPr>
            </w:pPr>
            <w:r w:rsidRPr="00F926AF">
              <w:rPr>
                <w:sz w:val="18"/>
                <w:szCs w:val="18"/>
              </w:rPr>
              <w:t>A1-A2</w:t>
            </w:r>
          </w:p>
        </w:tc>
        <w:tc>
          <w:tcPr>
            <w:tcW w:w="655" w:type="dxa"/>
            <w:gridSpan w:val="3"/>
            <w:shd w:val="clear" w:color="auto" w:fill="auto"/>
          </w:tcPr>
          <w:p w14:paraId="214C66EF" w14:textId="16D651BB" w:rsidR="007B69D6" w:rsidRPr="00F926AF" w:rsidRDefault="007B69D6" w:rsidP="007B69D6">
            <w:pPr>
              <w:spacing w:before="20" w:after="20"/>
              <w:jc w:val="center"/>
              <w:rPr>
                <w:sz w:val="18"/>
                <w:szCs w:val="18"/>
              </w:rPr>
            </w:pPr>
            <w:r w:rsidRPr="00F926AF">
              <w:rPr>
                <w:sz w:val="18"/>
                <w:szCs w:val="18"/>
              </w:rPr>
              <w:t>A1-A2</w:t>
            </w:r>
          </w:p>
        </w:tc>
        <w:tc>
          <w:tcPr>
            <w:tcW w:w="655" w:type="dxa"/>
            <w:gridSpan w:val="2"/>
            <w:shd w:val="clear" w:color="auto" w:fill="auto"/>
          </w:tcPr>
          <w:p w14:paraId="0B15930E" w14:textId="611EA268" w:rsidR="007B69D6" w:rsidRPr="00F926AF" w:rsidRDefault="007B69D6" w:rsidP="007B69D6">
            <w:pPr>
              <w:spacing w:before="20" w:after="20"/>
              <w:jc w:val="center"/>
              <w:rPr>
                <w:sz w:val="18"/>
                <w:szCs w:val="18"/>
              </w:rPr>
            </w:pPr>
            <w:r w:rsidRPr="00F926AF">
              <w:rPr>
                <w:sz w:val="18"/>
                <w:szCs w:val="18"/>
              </w:rPr>
              <w:t>A1-A2</w:t>
            </w:r>
          </w:p>
        </w:tc>
        <w:tc>
          <w:tcPr>
            <w:tcW w:w="654" w:type="dxa"/>
            <w:gridSpan w:val="4"/>
            <w:shd w:val="clear" w:color="auto" w:fill="auto"/>
          </w:tcPr>
          <w:p w14:paraId="55B7245A" w14:textId="77D03C45" w:rsidR="007B69D6" w:rsidRPr="00F926AF" w:rsidRDefault="007B69D6" w:rsidP="007B69D6">
            <w:pPr>
              <w:spacing w:before="20" w:after="20"/>
              <w:jc w:val="center"/>
              <w:rPr>
                <w:sz w:val="18"/>
                <w:szCs w:val="18"/>
              </w:rPr>
            </w:pPr>
            <w:r w:rsidRPr="00F926AF">
              <w:rPr>
                <w:sz w:val="18"/>
                <w:szCs w:val="18"/>
              </w:rPr>
              <w:t>A1-A2</w:t>
            </w:r>
          </w:p>
        </w:tc>
        <w:tc>
          <w:tcPr>
            <w:tcW w:w="605" w:type="dxa"/>
            <w:gridSpan w:val="2"/>
            <w:shd w:val="clear" w:color="auto" w:fill="auto"/>
          </w:tcPr>
          <w:p w14:paraId="6DFA673C" w14:textId="322E2139" w:rsidR="007B69D6" w:rsidRPr="00F926AF" w:rsidRDefault="007B69D6" w:rsidP="007B69D6">
            <w:pPr>
              <w:spacing w:before="20" w:after="20"/>
              <w:jc w:val="center"/>
              <w:rPr>
                <w:sz w:val="18"/>
                <w:szCs w:val="18"/>
              </w:rPr>
            </w:pPr>
            <w:r w:rsidRPr="00F926AF">
              <w:rPr>
                <w:sz w:val="18"/>
                <w:szCs w:val="18"/>
              </w:rPr>
              <w:t>A1-A2</w:t>
            </w:r>
          </w:p>
        </w:tc>
        <w:tc>
          <w:tcPr>
            <w:tcW w:w="616" w:type="dxa"/>
            <w:gridSpan w:val="2"/>
            <w:shd w:val="clear" w:color="auto" w:fill="auto"/>
          </w:tcPr>
          <w:p w14:paraId="3A576122" w14:textId="702113DB" w:rsidR="007B69D6" w:rsidRPr="00F926AF" w:rsidRDefault="00E86AE6" w:rsidP="007B69D6">
            <w:pPr>
              <w:spacing w:before="20" w:after="20"/>
              <w:jc w:val="center"/>
              <w:rPr>
                <w:sz w:val="18"/>
                <w:szCs w:val="18"/>
              </w:rPr>
            </w:pPr>
            <w:r w:rsidRPr="00F926AF">
              <w:rPr>
                <w:sz w:val="18"/>
                <w:szCs w:val="18"/>
              </w:rPr>
              <w:t>A1-A2</w:t>
            </w:r>
          </w:p>
        </w:tc>
      </w:tr>
      <w:tr w:rsidR="007B69D6" w:rsidRPr="00F926AF" w14:paraId="2A93E4A3"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7B69D6" w:rsidRPr="00F926AF" w:rsidRDefault="007B69D6" w:rsidP="007B69D6">
            <w:pPr>
              <w:spacing w:before="20" w:after="20"/>
              <w:rPr>
                <w:b/>
                <w:color w:val="1F497D"/>
                <w:sz w:val="20"/>
                <w:szCs w:val="20"/>
              </w:rPr>
            </w:pPr>
          </w:p>
        </w:tc>
        <w:tc>
          <w:tcPr>
            <w:tcW w:w="939" w:type="dxa"/>
            <w:shd w:val="clear" w:color="auto" w:fill="auto"/>
          </w:tcPr>
          <w:p w14:paraId="512A3717" w14:textId="77777777" w:rsidR="007B69D6" w:rsidRPr="00F926AF" w:rsidRDefault="007B69D6" w:rsidP="007B69D6">
            <w:pPr>
              <w:spacing w:before="20" w:after="20"/>
              <w:rPr>
                <w:b/>
                <w:color w:val="1F497D"/>
                <w:sz w:val="20"/>
                <w:szCs w:val="20"/>
              </w:rPr>
            </w:pPr>
            <w:r w:rsidRPr="00F926AF">
              <w:rPr>
                <w:b/>
                <w:color w:val="1F497D"/>
                <w:sz w:val="20"/>
                <w:szCs w:val="20"/>
              </w:rPr>
              <w:t>S2</w:t>
            </w:r>
          </w:p>
        </w:tc>
        <w:tc>
          <w:tcPr>
            <w:tcW w:w="768" w:type="dxa"/>
            <w:gridSpan w:val="4"/>
            <w:shd w:val="clear" w:color="auto" w:fill="auto"/>
          </w:tcPr>
          <w:p w14:paraId="5B90525C" w14:textId="549A7911" w:rsidR="007B69D6" w:rsidRPr="00F926AF" w:rsidRDefault="007B69D6" w:rsidP="007B69D6">
            <w:pPr>
              <w:spacing w:before="20" w:after="20"/>
              <w:rPr>
                <w:sz w:val="18"/>
                <w:szCs w:val="18"/>
              </w:rPr>
            </w:pPr>
            <w:r w:rsidRPr="00F926AF">
              <w:rPr>
                <w:color w:val="262626"/>
                <w:sz w:val="20"/>
                <w:szCs w:val="20"/>
              </w:rPr>
              <w:t>2-3</w:t>
            </w:r>
          </w:p>
        </w:tc>
        <w:tc>
          <w:tcPr>
            <w:tcW w:w="3117" w:type="dxa"/>
            <w:gridSpan w:val="6"/>
            <w:shd w:val="clear" w:color="auto" w:fill="auto"/>
          </w:tcPr>
          <w:p w14:paraId="4AB46791" w14:textId="70D18758" w:rsidR="007B69D6" w:rsidRPr="00F926AF" w:rsidRDefault="007B69D6" w:rsidP="007B69D6">
            <w:pPr>
              <w:spacing w:before="20" w:after="20"/>
              <w:rPr>
                <w:sz w:val="18"/>
                <w:szCs w:val="18"/>
              </w:rPr>
            </w:pPr>
            <w:r w:rsidRPr="00F926AF">
              <w:rPr>
                <w:color w:val="262626"/>
                <w:sz w:val="20"/>
                <w:szCs w:val="20"/>
              </w:rPr>
              <w:t>Stress</w:t>
            </w:r>
          </w:p>
        </w:tc>
        <w:tc>
          <w:tcPr>
            <w:tcW w:w="657" w:type="dxa"/>
            <w:gridSpan w:val="3"/>
            <w:shd w:val="clear" w:color="auto" w:fill="auto"/>
          </w:tcPr>
          <w:p w14:paraId="05F5FED8" w14:textId="23E72680" w:rsidR="007B69D6" w:rsidRPr="00F926AF" w:rsidRDefault="007B69D6" w:rsidP="007B69D6">
            <w:pPr>
              <w:spacing w:before="20" w:after="20"/>
              <w:jc w:val="center"/>
              <w:rPr>
                <w:sz w:val="18"/>
                <w:szCs w:val="18"/>
              </w:rPr>
            </w:pPr>
            <w:r w:rsidRPr="00F926AF">
              <w:rPr>
                <w:sz w:val="18"/>
                <w:szCs w:val="18"/>
              </w:rPr>
              <w:t>A1-A2</w:t>
            </w:r>
          </w:p>
        </w:tc>
        <w:tc>
          <w:tcPr>
            <w:tcW w:w="655" w:type="dxa"/>
            <w:gridSpan w:val="3"/>
            <w:shd w:val="clear" w:color="auto" w:fill="auto"/>
          </w:tcPr>
          <w:p w14:paraId="493E5DCA" w14:textId="1D4D865A" w:rsidR="007B69D6" w:rsidRPr="00F926AF" w:rsidRDefault="007B69D6" w:rsidP="007B69D6">
            <w:pPr>
              <w:spacing w:before="20" w:after="20"/>
              <w:jc w:val="center"/>
              <w:rPr>
                <w:sz w:val="18"/>
                <w:szCs w:val="18"/>
              </w:rPr>
            </w:pPr>
            <w:r w:rsidRPr="00F926AF">
              <w:rPr>
                <w:sz w:val="18"/>
                <w:szCs w:val="18"/>
              </w:rPr>
              <w:t>A1-A2</w:t>
            </w:r>
          </w:p>
        </w:tc>
        <w:tc>
          <w:tcPr>
            <w:tcW w:w="655" w:type="dxa"/>
            <w:gridSpan w:val="2"/>
            <w:shd w:val="clear" w:color="auto" w:fill="auto"/>
          </w:tcPr>
          <w:p w14:paraId="78A0E67F" w14:textId="6A2CC3D6" w:rsidR="007B69D6" w:rsidRPr="00F926AF" w:rsidRDefault="007B69D6" w:rsidP="007B69D6">
            <w:pPr>
              <w:spacing w:before="20" w:after="20"/>
              <w:jc w:val="center"/>
              <w:rPr>
                <w:sz w:val="18"/>
                <w:szCs w:val="18"/>
              </w:rPr>
            </w:pPr>
            <w:r w:rsidRPr="00F926AF">
              <w:rPr>
                <w:sz w:val="18"/>
                <w:szCs w:val="18"/>
              </w:rPr>
              <w:t>A1-A2</w:t>
            </w:r>
          </w:p>
        </w:tc>
        <w:tc>
          <w:tcPr>
            <w:tcW w:w="654" w:type="dxa"/>
            <w:gridSpan w:val="4"/>
            <w:shd w:val="clear" w:color="auto" w:fill="auto"/>
          </w:tcPr>
          <w:p w14:paraId="4FB7875A" w14:textId="79FC7A31" w:rsidR="007B69D6" w:rsidRPr="00F926AF" w:rsidRDefault="007B69D6" w:rsidP="007B69D6">
            <w:pPr>
              <w:spacing w:before="20" w:after="20"/>
              <w:jc w:val="center"/>
              <w:rPr>
                <w:sz w:val="18"/>
                <w:szCs w:val="18"/>
              </w:rPr>
            </w:pPr>
            <w:r w:rsidRPr="00F926AF">
              <w:rPr>
                <w:sz w:val="18"/>
                <w:szCs w:val="18"/>
              </w:rPr>
              <w:t>A1-A2</w:t>
            </w:r>
          </w:p>
        </w:tc>
        <w:tc>
          <w:tcPr>
            <w:tcW w:w="605" w:type="dxa"/>
            <w:gridSpan w:val="2"/>
            <w:shd w:val="clear" w:color="auto" w:fill="auto"/>
          </w:tcPr>
          <w:p w14:paraId="4ED07338" w14:textId="2E54B793" w:rsidR="007B69D6" w:rsidRPr="00F926AF" w:rsidRDefault="007B69D6" w:rsidP="007B69D6">
            <w:pPr>
              <w:spacing w:before="20" w:after="20"/>
              <w:jc w:val="center"/>
              <w:rPr>
                <w:sz w:val="18"/>
                <w:szCs w:val="18"/>
              </w:rPr>
            </w:pPr>
            <w:r w:rsidRPr="00F926AF">
              <w:rPr>
                <w:sz w:val="18"/>
                <w:szCs w:val="18"/>
              </w:rPr>
              <w:t>A1-A2</w:t>
            </w:r>
          </w:p>
        </w:tc>
        <w:tc>
          <w:tcPr>
            <w:tcW w:w="616" w:type="dxa"/>
            <w:gridSpan w:val="2"/>
            <w:shd w:val="clear" w:color="auto" w:fill="auto"/>
          </w:tcPr>
          <w:p w14:paraId="2DE0F7EC" w14:textId="40039C97" w:rsidR="007B69D6" w:rsidRPr="00F926AF" w:rsidRDefault="00E86AE6" w:rsidP="007B69D6">
            <w:pPr>
              <w:spacing w:before="20" w:after="20"/>
              <w:jc w:val="center"/>
              <w:rPr>
                <w:sz w:val="18"/>
                <w:szCs w:val="18"/>
              </w:rPr>
            </w:pPr>
            <w:r w:rsidRPr="00F926AF">
              <w:rPr>
                <w:sz w:val="18"/>
                <w:szCs w:val="18"/>
              </w:rPr>
              <w:t>A1-A2</w:t>
            </w:r>
          </w:p>
        </w:tc>
      </w:tr>
      <w:tr w:rsidR="007B69D6" w:rsidRPr="00F926AF" w14:paraId="25EF0696"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7B69D6" w:rsidRPr="00F926AF" w:rsidRDefault="007B69D6" w:rsidP="007B69D6">
            <w:pPr>
              <w:spacing w:before="20" w:after="20"/>
              <w:rPr>
                <w:b/>
                <w:color w:val="1F497D"/>
                <w:sz w:val="20"/>
                <w:szCs w:val="20"/>
              </w:rPr>
            </w:pPr>
          </w:p>
        </w:tc>
        <w:tc>
          <w:tcPr>
            <w:tcW w:w="939" w:type="dxa"/>
            <w:shd w:val="clear" w:color="auto" w:fill="auto"/>
          </w:tcPr>
          <w:p w14:paraId="399899A1" w14:textId="77777777" w:rsidR="007B69D6" w:rsidRPr="00F926AF" w:rsidRDefault="007B69D6" w:rsidP="007B69D6">
            <w:pPr>
              <w:spacing w:before="20" w:after="20"/>
              <w:rPr>
                <w:b/>
                <w:color w:val="1F497D"/>
                <w:sz w:val="20"/>
                <w:szCs w:val="20"/>
              </w:rPr>
            </w:pPr>
            <w:r w:rsidRPr="00F926AF">
              <w:rPr>
                <w:b/>
                <w:color w:val="1F497D"/>
                <w:sz w:val="20"/>
                <w:szCs w:val="20"/>
              </w:rPr>
              <w:t>S3</w:t>
            </w:r>
          </w:p>
        </w:tc>
        <w:tc>
          <w:tcPr>
            <w:tcW w:w="768" w:type="dxa"/>
            <w:gridSpan w:val="4"/>
            <w:shd w:val="clear" w:color="auto" w:fill="auto"/>
          </w:tcPr>
          <w:p w14:paraId="2E4A8AC2" w14:textId="452373D1" w:rsidR="007B69D6" w:rsidRPr="00F926AF" w:rsidRDefault="007B69D6" w:rsidP="007B69D6">
            <w:pPr>
              <w:spacing w:before="20" w:after="20"/>
              <w:rPr>
                <w:sz w:val="18"/>
                <w:szCs w:val="18"/>
              </w:rPr>
            </w:pPr>
            <w:r w:rsidRPr="00F926AF">
              <w:rPr>
                <w:color w:val="262626"/>
                <w:sz w:val="20"/>
                <w:szCs w:val="20"/>
              </w:rPr>
              <w:t>4</w:t>
            </w:r>
          </w:p>
        </w:tc>
        <w:tc>
          <w:tcPr>
            <w:tcW w:w="3117" w:type="dxa"/>
            <w:gridSpan w:val="6"/>
            <w:shd w:val="clear" w:color="auto" w:fill="auto"/>
          </w:tcPr>
          <w:p w14:paraId="7CBA0313" w14:textId="7984EF49" w:rsidR="007B69D6" w:rsidRPr="00F926AF" w:rsidRDefault="00491585" w:rsidP="007B69D6">
            <w:pPr>
              <w:spacing w:before="20" w:after="20"/>
              <w:rPr>
                <w:sz w:val="18"/>
                <w:szCs w:val="18"/>
              </w:rPr>
            </w:pPr>
            <w:r w:rsidRPr="00F926AF">
              <w:rPr>
                <w:color w:val="262626"/>
                <w:sz w:val="20"/>
                <w:szCs w:val="20"/>
              </w:rPr>
              <w:t>Strain</w:t>
            </w:r>
            <w:r w:rsidR="007B69D6" w:rsidRPr="00F926AF">
              <w:rPr>
                <w:color w:val="262626"/>
                <w:sz w:val="20"/>
                <w:szCs w:val="20"/>
              </w:rPr>
              <w:t xml:space="preserve"> and mechanical properties of the material</w:t>
            </w:r>
          </w:p>
        </w:tc>
        <w:tc>
          <w:tcPr>
            <w:tcW w:w="657" w:type="dxa"/>
            <w:gridSpan w:val="3"/>
            <w:shd w:val="clear" w:color="auto" w:fill="auto"/>
          </w:tcPr>
          <w:p w14:paraId="0714DE80" w14:textId="6316B739" w:rsidR="007B69D6" w:rsidRPr="00F926AF" w:rsidRDefault="007B69D6" w:rsidP="007B69D6">
            <w:pPr>
              <w:spacing w:before="20" w:after="20"/>
              <w:jc w:val="center"/>
              <w:rPr>
                <w:sz w:val="18"/>
                <w:szCs w:val="18"/>
              </w:rPr>
            </w:pPr>
            <w:r w:rsidRPr="00F926AF">
              <w:rPr>
                <w:sz w:val="18"/>
                <w:szCs w:val="18"/>
              </w:rPr>
              <w:t>A1-A2</w:t>
            </w:r>
          </w:p>
        </w:tc>
        <w:tc>
          <w:tcPr>
            <w:tcW w:w="655" w:type="dxa"/>
            <w:gridSpan w:val="3"/>
            <w:shd w:val="clear" w:color="auto" w:fill="auto"/>
          </w:tcPr>
          <w:p w14:paraId="46A88BDF" w14:textId="0F690550" w:rsidR="007B69D6" w:rsidRPr="00F926AF" w:rsidRDefault="007B69D6" w:rsidP="007B69D6">
            <w:pPr>
              <w:spacing w:before="20" w:after="20"/>
              <w:jc w:val="center"/>
              <w:rPr>
                <w:sz w:val="18"/>
                <w:szCs w:val="18"/>
              </w:rPr>
            </w:pPr>
            <w:r w:rsidRPr="00F926AF">
              <w:rPr>
                <w:sz w:val="18"/>
                <w:szCs w:val="18"/>
              </w:rPr>
              <w:t>A1-A2</w:t>
            </w:r>
          </w:p>
        </w:tc>
        <w:tc>
          <w:tcPr>
            <w:tcW w:w="655" w:type="dxa"/>
            <w:gridSpan w:val="2"/>
            <w:shd w:val="clear" w:color="auto" w:fill="auto"/>
          </w:tcPr>
          <w:p w14:paraId="4B0ACCC4" w14:textId="0E63BDEC" w:rsidR="007B69D6" w:rsidRPr="00F926AF" w:rsidRDefault="007B69D6" w:rsidP="007B69D6">
            <w:pPr>
              <w:spacing w:before="20" w:after="20"/>
              <w:jc w:val="center"/>
              <w:rPr>
                <w:sz w:val="18"/>
                <w:szCs w:val="18"/>
              </w:rPr>
            </w:pPr>
            <w:r w:rsidRPr="00F926AF">
              <w:rPr>
                <w:sz w:val="18"/>
                <w:szCs w:val="18"/>
              </w:rPr>
              <w:t>A1-A2</w:t>
            </w:r>
          </w:p>
        </w:tc>
        <w:tc>
          <w:tcPr>
            <w:tcW w:w="654" w:type="dxa"/>
            <w:gridSpan w:val="4"/>
            <w:shd w:val="clear" w:color="auto" w:fill="auto"/>
          </w:tcPr>
          <w:p w14:paraId="785E6479" w14:textId="2A4A54A0" w:rsidR="007B69D6" w:rsidRPr="00F926AF" w:rsidRDefault="007B69D6" w:rsidP="007B69D6">
            <w:pPr>
              <w:spacing w:before="20" w:after="20"/>
              <w:jc w:val="center"/>
              <w:rPr>
                <w:sz w:val="18"/>
                <w:szCs w:val="18"/>
              </w:rPr>
            </w:pPr>
            <w:r w:rsidRPr="00F926AF">
              <w:rPr>
                <w:sz w:val="18"/>
                <w:szCs w:val="18"/>
              </w:rPr>
              <w:t>A1-A2</w:t>
            </w:r>
          </w:p>
        </w:tc>
        <w:tc>
          <w:tcPr>
            <w:tcW w:w="605" w:type="dxa"/>
            <w:gridSpan w:val="2"/>
            <w:shd w:val="clear" w:color="auto" w:fill="auto"/>
          </w:tcPr>
          <w:p w14:paraId="58417E07" w14:textId="1459FB27" w:rsidR="007B69D6" w:rsidRPr="00F926AF" w:rsidRDefault="007B69D6" w:rsidP="007B69D6">
            <w:pPr>
              <w:spacing w:before="20" w:after="20"/>
              <w:jc w:val="center"/>
              <w:rPr>
                <w:sz w:val="18"/>
                <w:szCs w:val="18"/>
              </w:rPr>
            </w:pPr>
            <w:r w:rsidRPr="00F926AF">
              <w:rPr>
                <w:sz w:val="18"/>
                <w:szCs w:val="18"/>
              </w:rPr>
              <w:t>A1-A2</w:t>
            </w:r>
          </w:p>
        </w:tc>
        <w:tc>
          <w:tcPr>
            <w:tcW w:w="616" w:type="dxa"/>
            <w:gridSpan w:val="2"/>
            <w:shd w:val="clear" w:color="auto" w:fill="auto"/>
          </w:tcPr>
          <w:p w14:paraId="638CA6FC" w14:textId="659B1336" w:rsidR="007B69D6" w:rsidRPr="00F926AF" w:rsidRDefault="00E86AE6" w:rsidP="007B69D6">
            <w:pPr>
              <w:spacing w:before="20" w:after="20"/>
              <w:jc w:val="center"/>
              <w:rPr>
                <w:sz w:val="18"/>
                <w:szCs w:val="18"/>
              </w:rPr>
            </w:pPr>
            <w:r w:rsidRPr="00F926AF">
              <w:rPr>
                <w:sz w:val="18"/>
                <w:szCs w:val="18"/>
              </w:rPr>
              <w:t>A1-A2</w:t>
            </w:r>
          </w:p>
        </w:tc>
      </w:tr>
      <w:tr w:rsidR="007B69D6" w:rsidRPr="00F926AF" w14:paraId="5DD7BCC0"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7B69D6" w:rsidRPr="00F926AF" w:rsidRDefault="007B69D6" w:rsidP="007B69D6">
            <w:pPr>
              <w:spacing w:before="20" w:after="20"/>
              <w:rPr>
                <w:b/>
                <w:color w:val="1F497D"/>
                <w:sz w:val="20"/>
                <w:szCs w:val="20"/>
              </w:rPr>
            </w:pPr>
          </w:p>
        </w:tc>
        <w:tc>
          <w:tcPr>
            <w:tcW w:w="939" w:type="dxa"/>
            <w:shd w:val="clear" w:color="auto" w:fill="auto"/>
          </w:tcPr>
          <w:p w14:paraId="6DE89AEA" w14:textId="77777777" w:rsidR="007B69D6" w:rsidRPr="00F926AF" w:rsidRDefault="007B69D6" w:rsidP="007B69D6">
            <w:pPr>
              <w:spacing w:before="20" w:after="20"/>
              <w:rPr>
                <w:b/>
                <w:color w:val="1F497D"/>
                <w:sz w:val="20"/>
                <w:szCs w:val="20"/>
              </w:rPr>
            </w:pPr>
            <w:r w:rsidRPr="00F926AF">
              <w:rPr>
                <w:b/>
                <w:color w:val="1F497D"/>
                <w:sz w:val="20"/>
                <w:szCs w:val="20"/>
              </w:rPr>
              <w:t>S4</w:t>
            </w:r>
          </w:p>
        </w:tc>
        <w:tc>
          <w:tcPr>
            <w:tcW w:w="768" w:type="dxa"/>
            <w:gridSpan w:val="4"/>
            <w:shd w:val="clear" w:color="auto" w:fill="auto"/>
          </w:tcPr>
          <w:p w14:paraId="0F8BE624" w14:textId="7C1EEF51" w:rsidR="007B69D6" w:rsidRPr="00F926AF" w:rsidRDefault="007B69D6" w:rsidP="007B69D6">
            <w:pPr>
              <w:spacing w:before="20" w:after="20"/>
              <w:rPr>
                <w:sz w:val="18"/>
                <w:szCs w:val="18"/>
              </w:rPr>
            </w:pPr>
            <w:r w:rsidRPr="00F926AF">
              <w:rPr>
                <w:sz w:val="20"/>
                <w:szCs w:val="20"/>
                <w:lang w:val="tr-TR"/>
              </w:rPr>
              <w:t>5-6</w:t>
            </w:r>
          </w:p>
        </w:tc>
        <w:tc>
          <w:tcPr>
            <w:tcW w:w="3117" w:type="dxa"/>
            <w:gridSpan w:val="6"/>
            <w:shd w:val="clear" w:color="auto" w:fill="auto"/>
          </w:tcPr>
          <w:p w14:paraId="0508B28C" w14:textId="45585A73" w:rsidR="007B69D6" w:rsidRPr="00F926AF" w:rsidRDefault="007B69D6" w:rsidP="007B69D6">
            <w:pPr>
              <w:spacing w:before="20" w:after="20"/>
              <w:rPr>
                <w:sz w:val="18"/>
                <w:szCs w:val="18"/>
              </w:rPr>
            </w:pPr>
            <w:proofErr w:type="spellStart"/>
            <w:r w:rsidRPr="00F926AF">
              <w:rPr>
                <w:sz w:val="20"/>
                <w:szCs w:val="20"/>
                <w:lang w:val="tr-TR"/>
              </w:rPr>
              <w:t>Axial</w:t>
            </w:r>
            <w:proofErr w:type="spellEnd"/>
            <w:r w:rsidRPr="00F926AF">
              <w:rPr>
                <w:sz w:val="20"/>
                <w:szCs w:val="20"/>
                <w:lang w:val="tr-TR"/>
              </w:rPr>
              <w:t xml:space="preserve"> </w:t>
            </w:r>
            <w:proofErr w:type="spellStart"/>
            <w:r w:rsidRPr="00F926AF">
              <w:rPr>
                <w:sz w:val="20"/>
                <w:szCs w:val="20"/>
                <w:lang w:val="tr-TR"/>
              </w:rPr>
              <w:t>Loading</w:t>
            </w:r>
            <w:proofErr w:type="spellEnd"/>
          </w:p>
        </w:tc>
        <w:tc>
          <w:tcPr>
            <w:tcW w:w="640" w:type="dxa"/>
            <w:gridSpan w:val="2"/>
            <w:shd w:val="clear" w:color="auto" w:fill="auto"/>
          </w:tcPr>
          <w:p w14:paraId="27355955" w14:textId="3C3F320C" w:rsidR="007B69D6" w:rsidRPr="00F926AF" w:rsidRDefault="007B69D6" w:rsidP="007B69D6">
            <w:pPr>
              <w:spacing w:before="20" w:after="20"/>
              <w:jc w:val="center"/>
              <w:rPr>
                <w:sz w:val="18"/>
                <w:szCs w:val="18"/>
              </w:rPr>
            </w:pPr>
            <w:r w:rsidRPr="00F926AF">
              <w:rPr>
                <w:sz w:val="18"/>
                <w:szCs w:val="18"/>
              </w:rPr>
              <w:t>A1-A2</w:t>
            </w:r>
          </w:p>
        </w:tc>
        <w:tc>
          <w:tcPr>
            <w:tcW w:w="640" w:type="dxa"/>
            <w:gridSpan w:val="3"/>
            <w:shd w:val="clear" w:color="auto" w:fill="auto"/>
          </w:tcPr>
          <w:p w14:paraId="44B0DEFB" w14:textId="7CA402AD" w:rsidR="007B69D6" w:rsidRPr="00F926AF" w:rsidRDefault="007B69D6" w:rsidP="007B69D6">
            <w:pPr>
              <w:spacing w:before="20" w:after="20"/>
              <w:jc w:val="center"/>
              <w:rPr>
                <w:sz w:val="18"/>
                <w:szCs w:val="18"/>
              </w:rPr>
            </w:pPr>
            <w:r w:rsidRPr="00F926AF">
              <w:rPr>
                <w:sz w:val="18"/>
                <w:szCs w:val="18"/>
              </w:rPr>
              <w:t>A1-A2</w:t>
            </w:r>
          </w:p>
        </w:tc>
        <w:tc>
          <w:tcPr>
            <w:tcW w:w="641" w:type="dxa"/>
            <w:gridSpan w:val="2"/>
            <w:shd w:val="clear" w:color="auto" w:fill="auto"/>
          </w:tcPr>
          <w:p w14:paraId="50671980" w14:textId="0F0385A3" w:rsidR="007B69D6" w:rsidRPr="00F926AF" w:rsidRDefault="007B69D6" w:rsidP="007B69D6">
            <w:pPr>
              <w:spacing w:before="20" w:after="20"/>
              <w:jc w:val="center"/>
              <w:rPr>
                <w:sz w:val="18"/>
                <w:szCs w:val="18"/>
              </w:rPr>
            </w:pPr>
            <w:r w:rsidRPr="00F926AF">
              <w:rPr>
                <w:sz w:val="18"/>
                <w:szCs w:val="18"/>
              </w:rPr>
              <w:t>A1-A2</w:t>
            </w:r>
          </w:p>
        </w:tc>
        <w:tc>
          <w:tcPr>
            <w:tcW w:w="640" w:type="dxa"/>
            <w:gridSpan w:val="4"/>
            <w:shd w:val="clear" w:color="auto" w:fill="auto"/>
          </w:tcPr>
          <w:p w14:paraId="1E4A26EF" w14:textId="2DBAA21F" w:rsidR="007B69D6" w:rsidRPr="00F926AF" w:rsidRDefault="007B69D6" w:rsidP="007B69D6">
            <w:pPr>
              <w:spacing w:before="20" w:after="20"/>
              <w:jc w:val="center"/>
              <w:rPr>
                <w:sz w:val="18"/>
                <w:szCs w:val="18"/>
              </w:rPr>
            </w:pPr>
            <w:r w:rsidRPr="00F926AF">
              <w:rPr>
                <w:sz w:val="18"/>
                <w:szCs w:val="18"/>
              </w:rPr>
              <w:t>A1-A2</w:t>
            </w:r>
          </w:p>
        </w:tc>
        <w:tc>
          <w:tcPr>
            <w:tcW w:w="640" w:type="dxa"/>
            <w:gridSpan w:val="2"/>
            <w:shd w:val="clear" w:color="auto" w:fill="auto"/>
          </w:tcPr>
          <w:p w14:paraId="1DC453BA" w14:textId="61451FEC" w:rsidR="007B69D6" w:rsidRPr="00F926AF" w:rsidRDefault="007B69D6" w:rsidP="007B69D6">
            <w:pPr>
              <w:spacing w:before="20" w:after="20"/>
              <w:jc w:val="center"/>
              <w:rPr>
                <w:sz w:val="18"/>
                <w:szCs w:val="18"/>
              </w:rPr>
            </w:pPr>
            <w:r w:rsidRPr="00F926AF">
              <w:rPr>
                <w:sz w:val="18"/>
                <w:szCs w:val="18"/>
              </w:rPr>
              <w:t>A1-A2</w:t>
            </w:r>
          </w:p>
        </w:tc>
        <w:tc>
          <w:tcPr>
            <w:tcW w:w="641" w:type="dxa"/>
            <w:gridSpan w:val="3"/>
            <w:shd w:val="clear" w:color="auto" w:fill="auto"/>
          </w:tcPr>
          <w:p w14:paraId="4DBCC4D3" w14:textId="093CEDF7" w:rsidR="007B69D6" w:rsidRPr="00F926AF" w:rsidRDefault="00E86AE6" w:rsidP="007B69D6">
            <w:pPr>
              <w:spacing w:before="20" w:after="20"/>
              <w:jc w:val="center"/>
              <w:rPr>
                <w:sz w:val="18"/>
                <w:szCs w:val="18"/>
              </w:rPr>
            </w:pPr>
            <w:r w:rsidRPr="00F926AF">
              <w:rPr>
                <w:sz w:val="18"/>
                <w:szCs w:val="18"/>
              </w:rPr>
              <w:t>A1-A2</w:t>
            </w:r>
          </w:p>
        </w:tc>
      </w:tr>
      <w:tr w:rsidR="007B69D6" w:rsidRPr="00F926AF" w14:paraId="7564B99C"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7B69D6" w:rsidRPr="00F926AF" w:rsidRDefault="007B69D6" w:rsidP="007B69D6">
            <w:pPr>
              <w:spacing w:before="20" w:after="20"/>
              <w:rPr>
                <w:b/>
                <w:color w:val="1F497D"/>
                <w:sz w:val="20"/>
                <w:szCs w:val="20"/>
              </w:rPr>
            </w:pPr>
          </w:p>
        </w:tc>
        <w:tc>
          <w:tcPr>
            <w:tcW w:w="939" w:type="dxa"/>
            <w:shd w:val="clear" w:color="auto" w:fill="auto"/>
          </w:tcPr>
          <w:p w14:paraId="6035C413" w14:textId="77777777" w:rsidR="007B69D6" w:rsidRPr="00F926AF" w:rsidRDefault="007B69D6" w:rsidP="007B69D6">
            <w:pPr>
              <w:spacing w:before="20" w:after="20"/>
              <w:rPr>
                <w:b/>
                <w:color w:val="1F497D"/>
                <w:sz w:val="20"/>
                <w:szCs w:val="20"/>
              </w:rPr>
            </w:pPr>
            <w:r w:rsidRPr="00F926AF">
              <w:rPr>
                <w:b/>
                <w:color w:val="1F497D"/>
                <w:sz w:val="20"/>
                <w:szCs w:val="20"/>
              </w:rPr>
              <w:t>S5</w:t>
            </w:r>
          </w:p>
        </w:tc>
        <w:tc>
          <w:tcPr>
            <w:tcW w:w="768" w:type="dxa"/>
            <w:gridSpan w:val="4"/>
            <w:shd w:val="clear" w:color="auto" w:fill="auto"/>
          </w:tcPr>
          <w:p w14:paraId="09B00611" w14:textId="49CFE0D3" w:rsidR="007B69D6" w:rsidRPr="00F926AF" w:rsidRDefault="007B69D6" w:rsidP="007B69D6">
            <w:pPr>
              <w:spacing w:before="20" w:after="20"/>
              <w:rPr>
                <w:sz w:val="18"/>
                <w:szCs w:val="18"/>
              </w:rPr>
            </w:pPr>
            <w:r w:rsidRPr="00F926AF">
              <w:rPr>
                <w:sz w:val="20"/>
                <w:szCs w:val="20"/>
                <w:lang w:val="tr-TR"/>
              </w:rPr>
              <w:t>7-8</w:t>
            </w:r>
          </w:p>
        </w:tc>
        <w:tc>
          <w:tcPr>
            <w:tcW w:w="3117" w:type="dxa"/>
            <w:gridSpan w:val="6"/>
            <w:shd w:val="clear" w:color="auto" w:fill="auto"/>
          </w:tcPr>
          <w:p w14:paraId="40E562A3" w14:textId="41A3C72D" w:rsidR="007B69D6" w:rsidRPr="00F926AF" w:rsidRDefault="007B69D6" w:rsidP="007B69D6">
            <w:pPr>
              <w:tabs>
                <w:tab w:val="left" w:pos="1725"/>
              </w:tabs>
              <w:spacing w:before="20" w:after="20"/>
              <w:rPr>
                <w:sz w:val="18"/>
                <w:szCs w:val="18"/>
              </w:rPr>
            </w:pPr>
            <w:proofErr w:type="spellStart"/>
            <w:r w:rsidRPr="00F926AF">
              <w:rPr>
                <w:sz w:val="20"/>
                <w:szCs w:val="20"/>
                <w:lang w:val="tr-TR"/>
              </w:rPr>
              <w:t>Thermal</w:t>
            </w:r>
            <w:proofErr w:type="spellEnd"/>
            <w:r w:rsidRPr="00F926AF">
              <w:rPr>
                <w:sz w:val="20"/>
                <w:szCs w:val="20"/>
                <w:lang w:val="tr-TR"/>
              </w:rPr>
              <w:t xml:space="preserve"> </w:t>
            </w:r>
            <w:proofErr w:type="spellStart"/>
            <w:r w:rsidRPr="00F926AF">
              <w:rPr>
                <w:sz w:val="20"/>
                <w:szCs w:val="20"/>
                <w:lang w:val="tr-TR"/>
              </w:rPr>
              <w:t>stresses</w:t>
            </w:r>
            <w:proofErr w:type="spellEnd"/>
            <w:r w:rsidRPr="00F926AF">
              <w:rPr>
                <w:sz w:val="20"/>
                <w:szCs w:val="20"/>
                <w:lang w:val="tr-TR"/>
              </w:rPr>
              <w:t xml:space="preserve"> </w:t>
            </w:r>
            <w:proofErr w:type="spellStart"/>
            <w:r w:rsidRPr="00F926AF">
              <w:rPr>
                <w:sz w:val="20"/>
                <w:szCs w:val="20"/>
                <w:lang w:val="tr-TR"/>
              </w:rPr>
              <w:t>and</w:t>
            </w:r>
            <w:proofErr w:type="spellEnd"/>
            <w:r w:rsidRPr="00F926AF">
              <w:rPr>
                <w:sz w:val="20"/>
                <w:szCs w:val="20"/>
                <w:lang w:val="tr-TR"/>
              </w:rPr>
              <w:t xml:space="preserve"> </w:t>
            </w:r>
            <w:proofErr w:type="spellStart"/>
            <w:r w:rsidRPr="00F926AF">
              <w:rPr>
                <w:sz w:val="20"/>
                <w:szCs w:val="20"/>
                <w:lang w:val="tr-TR"/>
              </w:rPr>
              <w:t>torsion</w:t>
            </w:r>
            <w:proofErr w:type="spellEnd"/>
          </w:p>
        </w:tc>
        <w:tc>
          <w:tcPr>
            <w:tcW w:w="640" w:type="dxa"/>
            <w:gridSpan w:val="2"/>
            <w:shd w:val="clear" w:color="auto" w:fill="auto"/>
          </w:tcPr>
          <w:p w14:paraId="60311F61" w14:textId="5CB3274E" w:rsidR="007B69D6" w:rsidRPr="00F926AF" w:rsidRDefault="007B69D6" w:rsidP="007B69D6">
            <w:pPr>
              <w:spacing w:before="20" w:after="20"/>
              <w:jc w:val="center"/>
              <w:rPr>
                <w:sz w:val="18"/>
                <w:szCs w:val="18"/>
              </w:rPr>
            </w:pPr>
            <w:r w:rsidRPr="00F926AF">
              <w:rPr>
                <w:sz w:val="18"/>
                <w:szCs w:val="18"/>
              </w:rPr>
              <w:t>A1-A2</w:t>
            </w:r>
          </w:p>
        </w:tc>
        <w:tc>
          <w:tcPr>
            <w:tcW w:w="640" w:type="dxa"/>
            <w:gridSpan w:val="3"/>
            <w:shd w:val="clear" w:color="auto" w:fill="auto"/>
          </w:tcPr>
          <w:p w14:paraId="578DA541" w14:textId="3149DC55" w:rsidR="007B69D6" w:rsidRPr="00F926AF" w:rsidRDefault="007B69D6" w:rsidP="007B69D6">
            <w:pPr>
              <w:spacing w:before="20" w:after="20"/>
              <w:jc w:val="center"/>
              <w:rPr>
                <w:sz w:val="18"/>
                <w:szCs w:val="18"/>
              </w:rPr>
            </w:pPr>
            <w:r w:rsidRPr="00F926AF">
              <w:rPr>
                <w:sz w:val="18"/>
                <w:szCs w:val="18"/>
              </w:rPr>
              <w:t>A1-A2</w:t>
            </w:r>
          </w:p>
        </w:tc>
        <w:tc>
          <w:tcPr>
            <w:tcW w:w="641" w:type="dxa"/>
            <w:gridSpan w:val="2"/>
            <w:shd w:val="clear" w:color="auto" w:fill="auto"/>
          </w:tcPr>
          <w:p w14:paraId="7009805C" w14:textId="1BB0FE70" w:rsidR="007B69D6" w:rsidRPr="00F926AF" w:rsidRDefault="007B69D6" w:rsidP="007B69D6">
            <w:pPr>
              <w:spacing w:before="20" w:after="20"/>
              <w:jc w:val="center"/>
              <w:rPr>
                <w:sz w:val="18"/>
                <w:szCs w:val="18"/>
              </w:rPr>
            </w:pPr>
            <w:r w:rsidRPr="00F926AF">
              <w:rPr>
                <w:sz w:val="18"/>
                <w:szCs w:val="18"/>
              </w:rPr>
              <w:t>A1-A2</w:t>
            </w:r>
          </w:p>
        </w:tc>
        <w:tc>
          <w:tcPr>
            <w:tcW w:w="640" w:type="dxa"/>
            <w:gridSpan w:val="4"/>
            <w:shd w:val="clear" w:color="auto" w:fill="auto"/>
          </w:tcPr>
          <w:p w14:paraId="378E29C8" w14:textId="16B70B26" w:rsidR="007B69D6" w:rsidRPr="00F926AF" w:rsidRDefault="007B69D6" w:rsidP="007B69D6">
            <w:pPr>
              <w:spacing w:before="20" w:after="20"/>
              <w:jc w:val="center"/>
              <w:rPr>
                <w:sz w:val="18"/>
                <w:szCs w:val="18"/>
              </w:rPr>
            </w:pPr>
            <w:r w:rsidRPr="00F926AF">
              <w:rPr>
                <w:sz w:val="18"/>
                <w:szCs w:val="18"/>
              </w:rPr>
              <w:t>A1-A2</w:t>
            </w:r>
          </w:p>
        </w:tc>
        <w:tc>
          <w:tcPr>
            <w:tcW w:w="640" w:type="dxa"/>
            <w:gridSpan w:val="2"/>
            <w:shd w:val="clear" w:color="auto" w:fill="auto"/>
          </w:tcPr>
          <w:p w14:paraId="63E5A7E9" w14:textId="2F37E5B3" w:rsidR="007B69D6" w:rsidRPr="00F926AF" w:rsidRDefault="007B69D6" w:rsidP="007B69D6">
            <w:pPr>
              <w:spacing w:before="20" w:after="20"/>
              <w:jc w:val="center"/>
              <w:rPr>
                <w:sz w:val="18"/>
                <w:szCs w:val="18"/>
              </w:rPr>
            </w:pPr>
            <w:r w:rsidRPr="00F926AF">
              <w:rPr>
                <w:sz w:val="18"/>
                <w:szCs w:val="18"/>
              </w:rPr>
              <w:t>A1-A2</w:t>
            </w:r>
          </w:p>
        </w:tc>
        <w:tc>
          <w:tcPr>
            <w:tcW w:w="641" w:type="dxa"/>
            <w:gridSpan w:val="3"/>
            <w:shd w:val="clear" w:color="auto" w:fill="auto"/>
          </w:tcPr>
          <w:p w14:paraId="387180BE" w14:textId="0181CD10" w:rsidR="007B69D6" w:rsidRPr="00F926AF" w:rsidRDefault="00E86AE6" w:rsidP="007B69D6">
            <w:pPr>
              <w:spacing w:before="20" w:after="20"/>
              <w:jc w:val="center"/>
              <w:rPr>
                <w:sz w:val="18"/>
                <w:szCs w:val="18"/>
              </w:rPr>
            </w:pPr>
            <w:r w:rsidRPr="00F926AF">
              <w:rPr>
                <w:sz w:val="18"/>
                <w:szCs w:val="18"/>
              </w:rPr>
              <w:t>A1-A2</w:t>
            </w:r>
          </w:p>
        </w:tc>
      </w:tr>
      <w:tr w:rsidR="007B69D6" w:rsidRPr="00F926AF" w14:paraId="355F64D9"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7B69D6" w:rsidRPr="00F926AF" w:rsidRDefault="007B69D6" w:rsidP="007B69D6">
            <w:pPr>
              <w:spacing w:before="20" w:after="20"/>
              <w:rPr>
                <w:b/>
                <w:color w:val="1F497D"/>
                <w:sz w:val="20"/>
                <w:szCs w:val="20"/>
              </w:rPr>
            </w:pPr>
          </w:p>
        </w:tc>
        <w:tc>
          <w:tcPr>
            <w:tcW w:w="939" w:type="dxa"/>
            <w:shd w:val="clear" w:color="auto" w:fill="auto"/>
          </w:tcPr>
          <w:p w14:paraId="6ADCE050" w14:textId="77777777" w:rsidR="007B69D6" w:rsidRPr="00F926AF" w:rsidRDefault="007B69D6" w:rsidP="007B69D6">
            <w:pPr>
              <w:spacing w:before="20" w:after="20"/>
              <w:rPr>
                <w:b/>
                <w:color w:val="1F497D"/>
                <w:sz w:val="20"/>
                <w:szCs w:val="20"/>
              </w:rPr>
            </w:pPr>
            <w:r w:rsidRPr="00F926AF">
              <w:rPr>
                <w:b/>
                <w:color w:val="1F497D"/>
                <w:sz w:val="20"/>
                <w:szCs w:val="20"/>
              </w:rPr>
              <w:t>S6</w:t>
            </w:r>
          </w:p>
        </w:tc>
        <w:tc>
          <w:tcPr>
            <w:tcW w:w="768" w:type="dxa"/>
            <w:gridSpan w:val="4"/>
            <w:shd w:val="clear" w:color="auto" w:fill="auto"/>
          </w:tcPr>
          <w:p w14:paraId="36964D75" w14:textId="46F0D5CB" w:rsidR="007B69D6" w:rsidRPr="00F926AF" w:rsidRDefault="007B69D6" w:rsidP="007B69D6">
            <w:pPr>
              <w:spacing w:before="20" w:after="20"/>
              <w:rPr>
                <w:sz w:val="18"/>
                <w:szCs w:val="18"/>
              </w:rPr>
            </w:pPr>
            <w:r w:rsidRPr="00F926AF">
              <w:rPr>
                <w:sz w:val="20"/>
                <w:szCs w:val="20"/>
                <w:lang w:val="tr-TR"/>
              </w:rPr>
              <w:t>9</w:t>
            </w:r>
          </w:p>
        </w:tc>
        <w:tc>
          <w:tcPr>
            <w:tcW w:w="3117" w:type="dxa"/>
            <w:gridSpan w:val="6"/>
            <w:shd w:val="clear" w:color="auto" w:fill="auto"/>
          </w:tcPr>
          <w:p w14:paraId="3F2646AA" w14:textId="3246B2DA" w:rsidR="007B69D6" w:rsidRPr="00F926AF" w:rsidRDefault="007B69D6" w:rsidP="007B69D6">
            <w:pPr>
              <w:spacing w:before="20" w:after="20"/>
              <w:rPr>
                <w:sz w:val="18"/>
                <w:szCs w:val="18"/>
              </w:rPr>
            </w:pPr>
            <w:proofErr w:type="spellStart"/>
            <w:r w:rsidRPr="00F926AF">
              <w:rPr>
                <w:sz w:val="20"/>
                <w:szCs w:val="20"/>
                <w:lang w:val="tr-TR"/>
              </w:rPr>
              <w:t>Bending</w:t>
            </w:r>
            <w:proofErr w:type="spellEnd"/>
          </w:p>
        </w:tc>
        <w:tc>
          <w:tcPr>
            <w:tcW w:w="640" w:type="dxa"/>
            <w:gridSpan w:val="2"/>
            <w:shd w:val="clear" w:color="auto" w:fill="auto"/>
          </w:tcPr>
          <w:p w14:paraId="332E14DF" w14:textId="3FBCF0B0" w:rsidR="007B69D6" w:rsidRPr="00F926AF" w:rsidRDefault="007B69D6" w:rsidP="007B69D6">
            <w:pPr>
              <w:spacing w:before="20" w:after="20"/>
              <w:jc w:val="center"/>
              <w:rPr>
                <w:sz w:val="18"/>
                <w:szCs w:val="18"/>
              </w:rPr>
            </w:pPr>
            <w:r w:rsidRPr="00F926AF">
              <w:rPr>
                <w:sz w:val="18"/>
                <w:szCs w:val="18"/>
              </w:rPr>
              <w:t>A1-A2</w:t>
            </w:r>
          </w:p>
        </w:tc>
        <w:tc>
          <w:tcPr>
            <w:tcW w:w="640" w:type="dxa"/>
            <w:gridSpan w:val="3"/>
            <w:shd w:val="clear" w:color="auto" w:fill="auto"/>
          </w:tcPr>
          <w:p w14:paraId="09E37932" w14:textId="19F16EC2" w:rsidR="007B69D6" w:rsidRPr="00F926AF" w:rsidRDefault="007B69D6" w:rsidP="007B69D6">
            <w:pPr>
              <w:spacing w:before="20" w:after="20"/>
              <w:jc w:val="center"/>
              <w:rPr>
                <w:sz w:val="18"/>
                <w:szCs w:val="18"/>
              </w:rPr>
            </w:pPr>
            <w:r w:rsidRPr="00F926AF">
              <w:rPr>
                <w:sz w:val="18"/>
                <w:szCs w:val="18"/>
              </w:rPr>
              <w:t>A1-A2</w:t>
            </w:r>
          </w:p>
        </w:tc>
        <w:tc>
          <w:tcPr>
            <w:tcW w:w="641" w:type="dxa"/>
            <w:gridSpan w:val="2"/>
            <w:shd w:val="clear" w:color="auto" w:fill="auto"/>
          </w:tcPr>
          <w:p w14:paraId="76AD1FE5" w14:textId="408C187B" w:rsidR="007B69D6" w:rsidRPr="00F926AF" w:rsidRDefault="007B69D6" w:rsidP="007B69D6">
            <w:pPr>
              <w:spacing w:before="20" w:after="20"/>
              <w:jc w:val="center"/>
              <w:rPr>
                <w:sz w:val="18"/>
                <w:szCs w:val="18"/>
              </w:rPr>
            </w:pPr>
            <w:r w:rsidRPr="00F926AF">
              <w:rPr>
                <w:sz w:val="18"/>
                <w:szCs w:val="18"/>
              </w:rPr>
              <w:t>A1-A2</w:t>
            </w:r>
          </w:p>
        </w:tc>
        <w:tc>
          <w:tcPr>
            <w:tcW w:w="640" w:type="dxa"/>
            <w:gridSpan w:val="4"/>
            <w:shd w:val="clear" w:color="auto" w:fill="auto"/>
          </w:tcPr>
          <w:p w14:paraId="6AAD7EE3" w14:textId="5D04C883" w:rsidR="007B69D6" w:rsidRPr="00F926AF" w:rsidRDefault="007B69D6" w:rsidP="007B69D6">
            <w:pPr>
              <w:spacing w:before="20" w:after="20"/>
              <w:jc w:val="center"/>
              <w:rPr>
                <w:sz w:val="18"/>
                <w:szCs w:val="18"/>
              </w:rPr>
            </w:pPr>
            <w:r w:rsidRPr="00F926AF">
              <w:rPr>
                <w:sz w:val="18"/>
                <w:szCs w:val="18"/>
              </w:rPr>
              <w:t>A1-A2</w:t>
            </w:r>
          </w:p>
        </w:tc>
        <w:tc>
          <w:tcPr>
            <w:tcW w:w="640" w:type="dxa"/>
            <w:gridSpan w:val="2"/>
            <w:shd w:val="clear" w:color="auto" w:fill="auto"/>
          </w:tcPr>
          <w:p w14:paraId="1CE9BD7B" w14:textId="0DC00313" w:rsidR="007B69D6" w:rsidRPr="00F926AF" w:rsidRDefault="007B69D6" w:rsidP="007B69D6">
            <w:pPr>
              <w:spacing w:before="20" w:after="20"/>
              <w:jc w:val="center"/>
              <w:rPr>
                <w:sz w:val="18"/>
                <w:szCs w:val="18"/>
              </w:rPr>
            </w:pPr>
            <w:r w:rsidRPr="00F926AF">
              <w:rPr>
                <w:sz w:val="18"/>
                <w:szCs w:val="18"/>
              </w:rPr>
              <w:t>A1-A2</w:t>
            </w:r>
          </w:p>
        </w:tc>
        <w:tc>
          <w:tcPr>
            <w:tcW w:w="641" w:type="dxa"/>
            <w:gridSpan w:val="3"/>
            <w:shd w:val="clear" w:color="auto" w:fill="auto"/>
          </w:tcPr>
          <w:p w14:paraId="63224935" w14:textId="5326A454" w:rsidR="007B69D6" w:rsidRPr="00F926AF" w:rsidRDefault="00E86AE6" w:rsidP="007B69D6">
            <w:pPr>
              <w:spacing w:before="20" w:after="20"/>
              <w:jc w:val="center"/>
              <w:rPr>
                <w:sz w:val="18"/>
                <w:szCs w:val="18"/>
              </w:rPr>
            </w:pPr>
            <w:r w:rsidRPr="00F926AF">
              <w:rPr>
                <w:sz w:val="18"/>
                <w:szCs w:val="18"/>
              </w:rPr>
              <w:t>A1-A2</w:t>
            </w:r>
          </w:p>
        </w:tc>
      </w:tr>
      <w:tr w:rsidR="007B69D6" w:rsidRPr="00F926AF" w14:paraId="109FEBDB"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7B69D6" w:rsidRPr="00F926AF" w:rsidRDefault="007B69D6" w:rsidP="007B69D6">
            <w:pPr>
              <w:spacing w:before="20" w:after="20"/>
              <w:rPr>
                <w:b/>
                <w:color w:val="1F497D"/>
                <w:sz w:val="20"/>
                <w:szCs w:val="20"/>
              </w:rPr>
            </w:pPr>
          </w:p>
        </w:tc>
        <w:tc>
          <w:tcPr>
            <w:tcW w:w="939" w:type="dxa"/>
            <w:shd w:val="clear" w:color="auto" w:fill="auto"/>
          </w:tcPr>
          <w:p w14:paraId="27E4BB6F" w14:textId="77777777" w:rsidR="007B69D6" w:rsidRPr="00F926AF" w:rsidRDefault="007B69D6" w:rsidP="007B69D6">
            <w:pPr>
              <w:spacing w:before="20" w:after="20"/>
              <w:rPr>
                <w:b/>
                <w:color w:val="1F497D"/>
                <w:sz w:val="20"/>
                <w:szCs w:val="20"/>
              </w:rPr>
            </w:pPr>
            <w:r w:rsidRPr="00F926AF">
              <w:rPr>
                <w:b/>
                <w:color w:val="1F497D"/>
                <w:sz w:val="20"/>
                <w:szCs w:val="20"/>
              </w:rPr>
              <w:t>S7</w:t>
            </w:r>
          </w:p>
        </w:tc>
        <w:tc>
          <w:tcPr>
            <w:tcW w:w="768" w:type="dxa"/>
            <w:gridSpan w:val="4"/>
            <w:shd w:val="clear" w:color="auto" w:fill="auto"/>
          </w:tcPr>
          <w:p w14:paraId="0CF7543D" w14:textId="2046B01A" w:rsidR="007B69D6" w:rsidRPr="00F926AF" w:rsidRDefault="007B69D6" w:rsidP="007B69D6">
            <w:pPr>
              <w:spacing w:before="20" w:after="20"/>
              <w:rPr>
                <w:sz w:val="18"/>
                <w:szCs w:val="18"/>
              </w:rPr>
            </w:pPr>
            <w:r w:rsidRPr="00F926AF">
              <w:rPr>
                <w:sz w:val="20"/>
                <w:szCs w:val="20"/>
                <w:lang w:val="tr-TR"/>
              </w:rPr>
              <w:t>10</w:t>
            </w:r>
          </w:p>
        </w:tc>
        <w:tc>
          <w:tcPr>
            <w:tcW w:w="3117" w:type="dxa"/>
            <w:gridSpan w:val="6"/>
            <w:shd w:val="clear" w:color="auto" w:fill="auto"/>
          </w:tcPr>
          <w:p w14:paraId="07676382" w14:textId="31145297" w:rsidR="007B69D6" w:rsidRPr="00F926AF" w:rsidRDefault="007B69D6" w:rsidP="007B69D6">
            <w:pPr>
              <w:spacing w:before="20" w:after="20"/>
              <w:rPr>
                <w:sz w:val="18"/>
                <w:szCs w:val="18"/>
              </w:rPr>
            </w:pPr>
            <w:proofErr w:type="spellStart"/>
            <w:r w:rsidRPr="00F926AF">
              <w:rPr>
                <w:sz w:val="20"/>
                <w:szCs w:val="20"/>
                <w:lang w:val="tr-TR"/>
              </w:rPr>
              <w:t>Shear</w:t>
            </w:r>
            <w:proofErr w:type="spellEnd"/>
            <w:r w:rsidRPr="00F926AF">
              <w:rPr>
                <w:sz w:val="20"/>
                <w:szCs w:val="20"/>
                <w:lang w:val="tr-TR"/>
              </w:rPr>
              <w:t xml:space="preserve"> </w:t>
            </w:r>
            <w:proofErr w:type="spellStart"/>
            <w:r w:rsidRPr="00F926AF">
              <w:rPr>
                <w:sz w:val="20"/>
                <w:szCs w:val="20"/>
                <w:lang w:val="tr-TR"/>
              </w:rPr>
              <w:t>force</w:t>
            </w:r>
            <w:proofErr w:type="spellEnd"/>
            <w:r w:rsidRPr="00F926AF">
              <w:rPr>
                <w:sz w:val="20"/>
                <w:szCs w:val="20"/>
                <w:lang w:val="tr-TR"/>
              </w:rPr>
              <w:t xml:space="preserve"> </w:t>
            </w:r>
            <w:proofErr w:type="spellStart"/>
            <w:r w:rsidRPr="00F926AF">
              <w:rPr>
                <w:sz w:val="20"/>
                <w:szCs w:val="20"/>
                <w:lang w:val="tr-TR"/>
              </w:rPr>
              <w:t>and</w:t>
            </w:r>
            <w:proofErr w:type="spellEnd"/>
            <w:r w:rsidRPr="00F926AF">
              <w:rPr>
                <w:sz w:val="20"/>
                <w:szCs w:val="20"/>
                <w:lang w:val="tr-TR"/>
              </w:rPr>
              <w:t xml:space="preserve"> moment </w:t>
            </w:r>
            <w:proofErr w:type="spellStart"/>
            <w:r w:rsidRPr="00F926AF">
              <w:rPr>
                <w:sz w:val="20"/>
                <w:szCs w:val="20"/>
                <w:lang w:val="tr-TR"/>
              </w:rPr>
              <w:t>diagrams</w:t>
            </w:r>
            <w:proofErr w:type="spellEnd"/>
          </w:p>
        </w:tc>
        <w:tc>
          <w:tcPr>
            <w:tcW w:w="640" w:type="dxa"/>
            <w:gridSpan w:val="2"/>
            <w:shd w:val="clear" w:color="auto" w:fill="auto"/>
          </w:tcPr>
          <w:p w14:paraId="789C7AE9" w14:textId="642C402B" w:rsidR="007B69D6" w:rsidRPr="00F926AF" w:rsidRDefault="007B69D6" w:rsidP="007B69D6">
            <w:pPr>
              <w:spacing w:before="20" w:after="20"/>
              <w:jc w:val="center"/>
              <w:rPr>
                <w:sz w:val="18"/>
                <w:szCs w:val="18"/>
              </w:rPr>
            </w:pPr>
            <w:r w:rsidRPr="00F926AF">
              <w:rPr>
                <w:sz w:val="18"/>
                <w:szCs w:val="18"/>
              </w:rPr>
              <w:t>A1-A2</w:t>
            </w:r>
          </w:p>
        </w:tc>
        <w:tc>
          <w:tcPr>
            <w:tcW w:w="640" w:type="dxa"/>
            <w:gridSpan w:val="3"/>
            <w:shd w:val="clear" w:color="auto" w:fill="auto"/>
          </w:tcPr>
          <w:p w14:paraId="2624338F" w14:textId="5BB78D6E" w:rsidR="007B69D6" w:rsidRPr="00F926AF" w:rsidRDefault="007B69D6" w:rsidP="007B69D6">
            <w:pPr>
              <w:spacing w:before="20" w:after="20"/>
              <w:jc w:val="center"/>
              <w:rPr>
                <w:sz w:val="18"/>
                <w:szCs w:val="18"/>
              </w:rPr>
            </w:pPr>
            <w:r w:rsidRPr="00F926AF">
              <w:rPr>
                <w:sz w:val="18"/>
                <w:szCs w:val="18"/>
              </w:rPr>
              <w:t>A1-A2</w:t>
            </w:r>
          </w:p>
        </w:tc>
        <w:tc>
          <w:tcPr>
            <w:tcW w:w="641" w:type="dxa"/>
            <w:gridSpan w:val="2"/>
            <w:shd w:val="clear" w:color="auto" w:fill="auto"/>
          </w:tcPr>
          <w:p w14:paraId="55DAB29D" w14:textId="1F82D3BB" w:rsidR="007B69D6" w:rsidRPr="00F926AF" w:rsidRDefault="007B69D6" w:rsidP="007B69D6">
            <w:pPr>
              <w:spacing w:before="20" w:after="20"/>
              <w:jc w:val="center"/>
              <w:rPr>
                <w:sz w:val="18"/>
                <w:szCs w:val="18"/>
              </w:rPr>
            </w:pPr>
            <w:r w:rsidRPr="00F926AF">
              <w:rPr>
                <w:sz w:val="18"/>
                <w:szCs w:val="18"/>
              </w:rPr>
              <w:t>A1-A2</w:t>
            </w:r>
          </w:p>
        </w:tc>
        <w:tc>
          <w:tcPr>
            <w:tcW w:w="640" w:type="dxa"/>
            <w:gridSpan w:val="4"/>
            <w:shd w:val="clear" w:color="auto" w:fill="auto"/>
          </w:tcPr>
          <w:p w14:paraId="42031DAE" w14:textId="127DAEA7" w:rsidR="007B69D6" w:rsidRPr="00F926AF" w:rsidRDefault="007B69D6" w:rsidP="007B69D6">
            <w:pPr>
              <w:spacing w:before="20" w:after="20"/>
              <w:jc w:val="center"/>
              <w:rPr>
                <w:sz w:val="18"/>
                <w:szCs w:val="18"/>
              </w:rPr>
            </w:pPr>
            <w:r w:rsidRPr="00F926AF">
              <w:rPr>
                <w:sz w:val="18"/>
                <w:szCs w:val="18"/>
              </w:rPr>
              <w:t>A1-A2</w:t>
            </w:r>
          </w:p>
        </w:tc>
        <w:tc>
          <w:tcPr>
            <w:tcW w:w="640" w:type="dxa"/>
            <w:gridSpan w:val="2"/>
            <w:shd w:val="clear" w:color="auto" w:fill="auto"/>
          </w:tcPr>
          <w:p w14:paraId="0C968497" w14:textId="0A1AEB0F" w:rsidR="007B69D6" w:rsidRPr="00F926AF" w:rsidRDefault="007B69D6" w:rsidP="007B69D6">
            <w:pPr>
              <w:spacing w:before="20" w:after="20"/>
              <w:jc w:val="center"/>
              <w:rPr>
                <w:sz w:val="18"/>
                <w:szCs w:val="18"/>
              </w:rPr>
            </w:pPr>
            <w:r w:rsidRPr="00F926AF">
              <w:rPr>
                <w:sz w:val="18"/>
                <w:szCs w:val="18"/>
              </w:rPr>
              <w:t>A1-A2</w:t>
            </w:r>
          </w:p>
        </w:tc>
        <w:tc>
          <w:tcPr>
            <w:tcW w:w="641" w:type="dxa"/>
            <w:gridSpan w:val="3"/>
            <w:shd w:val="clear" w:color="auto" w:fill="auto"/>
          </w:tcPr>
          <w:p w14:paraId="5A913B61" w14:textId="7451C50D" w:rsidR="007B69D6" w:rsidRPr="00F926AF" w:rsidRDefault="00E86AE6" w:rsidP="007B69D6">
            <w:pPr>
              <w:spacing w:before="20" w:after="20"/>
              <w:jc w:val="center"/>
              <w:rPr>
                <w:sz w:val="18"/>
                <w:szCs w:val="18"/>
              </w:rPr>
            </w:pPr>
            <w:r w:rsidRPr="00F926AF">
              <w:rPr>
                <w:sz w:val="18"/>
                <w:szCs w:val="18"/>
              </w:rPr>
              <w:t>A1-A2</w:t>
            </w:r>
          </w:p>
        </w:tc>
      </w:tr>
      <w:tr w:rsidR="007B69D6" w:rsidRPr="00F926AF" w14:paraId="19B37120"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7B69D6" w:rsidRPr="00F926AF" w:rsidRDefault="007B69D6" w:rsidP="007B69D6">
            <w:pPr>
              <w:spacing w:before="20" w:after="20"/>
              <w:rPr>
                <w:b/>
                <w:color w:val="1F497D"/>
                <w:sz w:val="20"/>
                <w:szCs w:val="20"/>
              </w:rPr>
            </w:pPr>
          </w:p>
        </w:tc>
        <w:tc>
          <w:tcPr>
            <w:tcW w:w="939" w:type="dxa"/>
            <w:shd w:val="clear" w:color="auto" w:fill="auto"/>
          </w:tcPr>
          <w:p w14:paraId="30F38CF7" w14:textId="77777777" w:rsidR="007B69D6" w:rsidRPr="00F926AF" w:rsidRDefault="007B69D6" w:rsidP="007B69D6">
            <w:pPr>
              <w:spacing w:before="20" w:after="20"/>
              <w:rPr>
                <w:b/>
                <w:color w:val="1F497D"/>
                <w:sz w:val="20"/>
                <w:szCs w:val="20"/>
              </w:rPr>
            </w:pPr>
            <w:r w:rsidRPr="00F926AF">
              <w:rPr>
                <w:b/>
                <w:color w:val="1F497D"/>
                <w:sz w:val="20"/>
                <w:szCs w:val="20"/>
              </w:rPr>
              <w:t>S8</w:t>
            </w:r>
          </w:p>
        </w:tc>
        <w:tc>
          <w:tcPr>
            <w:tcW w:w="768" w:type="dxa"/>
            <w:gridSpan w:val="4"/>
            <w:shd w:val="clear" w:color="auto" w:fill="auto"/>
          </w:tcPr>
          <w:p w14:paraId="0A73BBBF" w14:textId="52DEA9BD" w:rsidR="007B69D6" w:rsidRPr="00F926AF" w:rsidRDefault="007B69D6" w:rsidP="007B69D6">
            <w:pPr>
              <w:spacing w:before="20" w:after="20"/>
              <w:rPr>
                <w:sz w:val="18"/>
                <w:szCs w:val="18"/>
              </w:rPr>
            </w:pPr>
            <w:r w:rsidRPr="00F926AF">
              <w:rPr>
                <w:sz w:val="20"/>
                <w:szCs w:val="20"/>
                <w:lang w:val="tr-TR"/>
              </w:rPr>
              <w:t>11</w:t>
            </w:r>
          </w:p>
        </w:tc>
        <w:tc>
          <w:tcPr>
            <w:tcW w:w="3117" w:type="dxa"/>
            <w:gridSpan w:val="6"/>
            <w:shd w:val="clear" w:color="auto" w:fill="auto"/>
          </w:tcPr>
          <w:p w14:paraId="14F643F7" w14:textId="77EB6279" w:rsidR="007B69D6" w:rsidRPr="00F926AF" w:rsidRDefault="007B69D6" w:rsidP="007B69D6">
            <w:pPr>
              <w:spacing w:before="20" w:after="20"/>
              <w:rPr>
                <w:sz w:val="18"/>
                <w:szCs w:val="18"/>
              </w:rPr>
            </w:pPr>
            <w:proofErr w:type="spellStart"/>
            <w:r w:rsidRPr="00F926AF">
              <w:rPr>
                <w:sz w:val="20"/>
                <w:szCs w:val="20"/>
                <w:lang w:val="tr-TR"/>
              </w:rPr>
              <w:t>Transverse</w:t>
            </w:r>
            <w:proofErr w:type="spellEnd"/>
            <w:r w:rsidRPr="00F926AF">
              <w:rPr>
                <w:sz w:val="20"/>
                <w:szCs w:val="20"/>
                <w:lang w:val="tr-TR"/>
              </w:rPr>
              <w:t xml:space="preserve"> </w:t>
            </w:r>
            <w:proofErr w:type="spellStart"/>
            <w:r w:rsidRPr="00F926AF">
              <w:rPr>
                <w:sz w:val="20"/>
                <w:szCs w:val="20"/>
                <w:lang w:val="tr-TR"/>
              </w:rPr>
              <w:t>shear</w:t>
            </w:r>
            <w:proofErr w:type="spellEnd"/>
            <w:r w:rsidRPr="00F926AF">
              <w:rPr>
                <w:sz w:val="20"/>
                <w:szCs w:val="20"/>
                <w:lang w:val="tr-TR"/>
              </w:rPr>
              <w:t xml:space="preserve"> </w:t>
            </w:r>
            <w:proofErr w:type="spellStart"/>
            <w:r w:rsidRPr="00F926AF">
              <w:rPr>
                <w:sz w:val="20"/>
                <w:szCs w:val="20"/>
                <w:lang w:val="tr-TR"/>
              </w:rPr>
              <w:t>stress</w:t>
            </w:r>
            <w:proofErr w:type="spellEnd"/>
          </w:p>
        </w:tc>
        <w:tc>
          <w:tcPr>
            <w:tcW w:w="640" w:type="dxa"/>
            <w:gridSpan w:val="2"/>
            <w:shd w:val="clear" w:color="auto" w:fill="auto"/>
          </w:tcPr>
          <w:p w14:paraId="707A8648" w14:textId="642F1246" w:rsidR="007B69D6" w:rsidRPr="00F926AF" w:rsidRDefault="007B69D6" w:rsidP="007B69D6">
            <w:pPr>
              <w:spacing w:before="20" w:after="20"/>
              <w:jc w:val="center"/>
              <w:rPr>
                <w:sz w:val="18"/>
                <w:szCs w:val="18"/>
              </w:rPr>
            </w:pPr>
            <w:r w:rsidRPr="00F926AF">
              <w:rPr>
                <w:sz w:val="18"/>
                <w:szCs w:val="18"/>
              </w:rPr>
              <w:t>A1-A2</w:t>
            </w:r>
          </w:p>
        </w:tc>
        <w:tc>
          <w:tcPr>
            <w:tcW w:w="640" w:type="dxa"/>
            <w:gridSpan w:val="3"/>
            <w:shd w:val="clear" w:color="auto" w:fill="auto"/>
          </w:tcPr>
          <w:p w14:paraId="277E7729" w14:textId="0D0EED74" w:rsidR="007B69D6" w:rsidRPr="00F926AF" w:rsidRDefault="007B69D6" w:rsidP="007B69D6">
            <w:pPr>
              <w:spacing w:before="20" w:after="20"/>
              <w:jc w:val="center"/>
              <w:rPr>
                <w:sz w:val="18"/>
                <w:szCs w:val="18"/>
              </w:rPr>
            </w:pPr>
            <w:r w:rsidRPr="00F926AF">
              <w:rPr>
                <w:sz w:val="18"/>
                <w:szCs w:val="18"/>
              </w:rPr>
              <w:t>A1-A2</w:t>
            </w:r>
          </w:p>
        </w:tc>
        <w:tc>
          <w:tcPr>
            <w:tcW w:w="641" w:type="dxa"/>
            <w:gridSpan w:val="2"/>
            <w:shd w:val="clear" w:color="auto" w:fill="auto"/>
          </w:tcPr>
          <w:p w14:paraId="39AE353D" w14:textId="47D90B6A" w:rsidR="007B69D6" w:rsidRPr="00F926AF" w:rsidRDefault="007B69D6" w:rsidP="007B69D6">
            <w:pPr>
              <w:spacing w:before="20" w:after="20"/>
              <w:jc w:val="center"/>
              <w:rPr>
                <w:sz w:val="18"/>
                <w:szCs w:val="18"/>
              </w:rPr>
            </w:pPr>
            <w:r w:rsidRPr="00F926AF">
              <w:rPr>
                <w:sz w:val="18"/>
                <w:szCs w:val="18"/>
              </w:rPr>
              <w:t>A1-A2</w:t>
            </w:r>
          </w:p>
        </w:tc>
        <w:tc>
          <w:tcPr>
            <w:tcW w:w="640" w:type="dxa"/>
            <w:gridSpan w:val="4"/>
            <w:shd w:val="clear" w:color="auto" w:fill="auto"/>
          </w:tcPr>
          <w:p w14:paraId="6B3D3ABA" w14:textId="2FF41F38" w:rsidR="007B69D6" w:rsidRPr="00F926AF" w:rsidRDefault="007B69D6" w:rsidP="007B69D6">
            <w:pPr>
              <w:spacing w:before="20" w:after="20"/>
              <w:jc w:val="center"/>
              <w:rPr>
                <w:sz w:val="18"/>
                <w:szCs w:val="18"/>
              </w:rPr>
            </w:pPr>
            <w:r w:rsidRPr="00F926AF">
              <w:rPr>
                <w:sz w:val="18"/>
                <w:szCs w:val="18"/>
              </w:rPr>
              <w:t>A1-A2</w:t>
            </w:r>
          </w:p>
        </w:tc>
        <w:tc>
          <w:tcPr>
            <w:tcW w:w="640" w:type="dxa"/>
            <w:gridSpan w:val="2"/>
            <w:shd w:val="clear" w:color="auto" w:fill="auto"/>
          </w:tcPr>
          <w:p w14:paraId="2702DC0C" w14:textId="4CDDCF3E" w:rsidR="007B69D6" w:rsidRPr="00F926AF" w:rsidRDefault="007B69D6" w:rsidP="007B69D6">
            <w:pPr>
              <w:spacing w:before="20" w:after="20"/>
              <w:jc w:val="center"/>
              <w:rPr>
                <w:sz w:val="18"/>
                <w:szCs w:val="18"/>
              </w:rPr>
            </w:pPr>
            <w:r w:rsidRPr="00F926AF">
              <w:rPr>
                <w:sz w:val="18"/>
                <w:szCs w:val="18"/>
              </w:rPr>
              <w:t>A1-A2</w:t>
            </w:r>
          </w:p>
        </w:tc>
        <w:tc>
          <w:tcPr>
            <w:tcW w:w="641" w:type="dxa"/>
            <w:gridSpan w:val="3"/>
            <w:shd w:val="clear" w:color="auto" w:fill="auto"/>
          </w:tcPr>
          <w:p w14:paraId="17790B4E" w14:textId="0C7AFC7E" w:rsidR="007B69D6" w:rsidRPr="00F926AF" w:rsidRDefault="00E86AE6" w:rsidP="007B69D6">
            <w:pPr>
              <w:spacing w:before="20" w:after="20"/>
              <w:jc w:val="center"/>
              <w:rPr>
                <w:sz w:val="18"/>
                <w:szCs w:val="18"/>
              </w:rPr>
            </w:pPr>
            <w:r w:rsidRPr="00F926AF">
              <w:rPr>
                <w:sz w:val="18"/>
                <w:szCs w:val="18"/>
              </w:rPr>
              <w:t>A1-A2</w:t>
            </w:r>
          </w:p>
        </w:tc>
      </w:tr>
      <w:tr w:rsidR="007B69D6" w:rsidRPr="00F926AF" w14:paraId="76E639EA"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7B69D6" w:rsidRPr="00F926AF" w:rsidRDefault="007B69D6" w:rsidP="007B69D6">
            <w:pPr>
              <w:spacing w:before="20" w:after="20"/>
              <w:rPr>
                <w:b/>
                <w:color w:val="1F497D"/>
                <w:sz w:val="20"/>
                <w:szCs w:val="20"/>
              </w:rPr>
            </w:pPr>
          </w:p>
        </w:tc>
        <w:tc>
          <w:tcPr>
            <w:tcW w:w="939" w:type="dxa"/>
            <w:shd w:val="clear" w:color="auto" w:fill="auto"/>
          </w:tcPr>
          <w:p w14:paraId="0359B34F" w14:textId="77777777" w:rsidR="007B69D6" w:rsidRPr="00F926AF" w:rsidRDefault="007B69D6" w:rsidP="007B69D6">
            <w:pPr>
              <w:spacing w:before="20" w:after="20"/>
              <w:rPr>
                <w:b/>
                <w:color w:val="1F497D"/>
                <w:sz w:val="20"/>
                <w:szCs w:val="20"/>
              </w:rPr>
            </w:pPr>
            <w:r w:rsidRPr="00F926AF">
              <w:rPr>
                <w:b/>
                <w:color w:val="1F497D"/>
                <w:sz w:val="20"/>
                <w:szCs w:val="20"/>
              </w:rPr>
              <w:t>S9</w:t>
            </w:r>
          </w:p>
        </w:tc>
        <w:tc>
          <w:tcPr>
            <w:tcW w:w="768" w:type="dxa"/>
            <w:gridSpan w:val="4"/>
            <w:shd w:val="clear" w:color="auto" w:fill="auto"/>
          </w:tcPr>
          <w:p w14:paraId="23408065" w14:textId="43229EC3" w:rsidR="007B69D6" w:rsidRPr="00F926AF" w:rsidRDefault="007B69D6" w:rsidP="007B69D6">
            <w:pPr>
              <w:spacing w:before="20" w:after="20"/>
              <w:rPr>
                <w:sz w:val="18"/>
                <w:szCs w:val="18"/>
              </w:rPr>
            </w:pPr>
            <w:r w:rsidRPr="00F926AF">
              <w:rPr>
                <w:sz w:val="20"/>
                <w:szCs w:val="20"/>
                <w:lang w:val="tr-TR"/>
              </w:rPr>
              <w:t>12</w:t>
            </w:r>
          </w:p>
        </w:tc>
        <w:tc>
          <w:tcPr>
            <w:tcW w:w="3117" w:type="dxa"/>
            <w:gridSpan w:val="6"/>
            <w:shd w:val="clear" w:color="auto" w:fill="auto"/>
          </w:tcPr>
          <w:p w14:paraId="7C8A59FC" w14:textId="6C834A3A" w:rsidR="007B69D6" w:rsidRPr="00F926AF" w:rsidRDefault="007B69D6" w:rsidP="007B69D6">
            <w:pPr>
              <w:spacing w:before="20" w:after="20"/>
              <w:rPr>
                <w:sz w:val="18"/>
                <w:szCs w:val="18"/>
              </w:rPr>
            </w:pPr>
            <w:proofErr w:type="spellStart"/>
            <w:r w:rsidRPr="00F926AF">
              <w:rPr>
                <w:sz w:val="20"/>
                <w:szCs w:val="20"/>
                <w:lang w:val="tr-TR"/>
              </w:rPr>
              <w:t>Shear</w:t>
            </w:r>
            <w:proofErr w:type="spellEnd"/>
            <w:r w:rsidRPr="00F926AF">
              <w:rPr>
                <w:sz w:val="20"/>
                <w:szCs w:val="20"/>
                <w:lang w:val="tr-TR"/>
              </w:rPr>
              <w:t xml:space="preserve"> </w:t>
            </w:r>
            <w:proofErr w:type="spellStart"/>
            <w:r w:rsidRPr="00F926AF">
              <w:rPr>
                <w:sz w:val="20"/>
                <w:szCs w:val="20"/>
                <w:lang w:val="tr-TR"/>
              </w:rPr>
              <w:t>yielding</w:t>
            </w:r>
            <w:proofErr w:type="spellEnd"/>
          </w:p>
        </w:tc>
        <w:tc>
          <w:tcPr>
            <w:tcW w:w="640" w:type="dxa"/>
            <w:gridSpan w:val="2"/>
            <w:shd w:val="clear" w:color="auto" w:fill="auto"/>
          </w:tcPr>
          <w:p w14:paraId="67478CCA" w14:textId="42F9CBE0" w:rsidR="007B69D6" w:rsidRPr="00F926AF" w:rsidRDefault="007B69D6" w:rsidP="007B69D6">
            <w:pPr>
              <w:spacing w:before="20" w:after="20"/>
              <w:jc w:val="center"/>
              <w:rPr>
                <w:sz w:val="18"/>
                <w:szCs w:val="18"/>
              </w:rPr>
            </w:pPr>
            <w:r w:rsidRPr="00F926AF">
              <w:rPr>
                <w:sz w:val="18"/>
                <w:szCs w:val="18"/>
              </w:rPr>
              <w:t>A1-A2</w:t>
            </w:r>
          </w:p>
        </w:tc>
        <w:tc>
          <w:tcPr>
            <w:tcW w:w="640" w:type="dxa"/>
            <w:gridSpan w:val="3"/>
            <w:shd w:val="clear" w:color="auto" w:fill="auto"/>
          </w:tcPr>
          <w:p w14:paraId="3EF11B71" w14:textId="042EFD18" w:rsidR="007B69D6" w:rsidRPr="00F926AF" w:rsidRDefault="007B69D6" w:rsidP="007B69D6">
            <w:pPr>
              <w:spacing w:before="20" w:after="20"/>
              <w:jc w:val="center"/>
              <w:rPr>
                <w:sz w:val="18"/>
                <w:szCs w:val="18"/>
              </w:rPr>
            </w:pPr>
            <w:r w:rsidRPr="00F926AF">
              <w:rPr>
                <w:sz w:val="18"/>
                <w:szCs w:val="18"/>
              </w:rPr>
              <w:t>A1-A2</w:t>
            </w:r>
          </w:p>
        </w:tc>
        <w:tc>
          <w:tcPr>
            <w:tcW w:w="641" w:type="dxa"/>
            <w:gridSpan w:val="2"/>
            <w:shd w:val="clear" w:color="auto" w:fill="auto"/>
          </w:tcPr>
          <w:p w14:paraId="42B693C5" w14:textId="165C7B97" w:rsidR="007B69D6" w:rsidRPr="00F926AF" w:rsidRDefault="007B69D6" w:rsidP="007B69D6">
            <w:pPr>
              <w:spacing w:before="20" w:after="20"/>
              <w:jc w:val="center"/>
              <w:rPr>
                <w:sz w:val="18"/>
                <w:szCs w:val="18"/>
              </w:rPr>
            </w:pPr>
            <w:r w:rsidRPr="00F926AF">
              <w:rPr>
                <w:sz w:val="18"/>
                <w:szCs w:val="18"/>
              </w:rPr>
              <w:t>A1-A2</w:t>
            </w:r>
          </w:p>
        </w:tc>
        <w:tc>
          <w:tcPr>
            <w:tcW w:w="640" w:type="dxa"/>
            <w:gridSpan w:val="4"/>
            <w:shd w:val="clear" w:color="auto" w:fill="auto"/>
          </w:tcPr>
          <w:p w14:paraId="714FBE9C" w14:textId="1BBCB7AE" w:rsidR="007B69D6" w:rsidRPr="00F926AF" w:rsidRDefault="007B69D6" w:rsidP="007B69D6">
            <w:pPr>
              <w:spacing w:before="20" w:after="20"/>
              <w:jc w:val="center"/>
              <w:rPr>
                <w:sz w:val="18"/>
                <w:szCs w:val="18"/>
              </w:rPr>
            </w:pPr>
            <w:r w:rsidRPr="00F926AF">
              <w:rPr>
                <w:sz w:val="18"/>
                <w:szCs w:val="18"/>
              </w:rPr>
              <w:t>A1-A2</w:t>
            </w:r>
          </w:p>
        </w:tc>
        <w:tc>
          <w:tcPr>
            <w:tcW w:w="640" w:type="dxa"/>
            <w:gridSpan w:val="2"/>
            <w:shd w:val="clear" w:color="auto" w:fill="auto"/>
          </w:tcPr>
          <w:p w14:paraId="1B5062E8" w14:textId="47224BD9" w:rsidR="007B69D6" w:rsidRPr="00F926AF" w:rsidRDefault="007B69D6" w:rsidP="007B69D6">
            <w:pPr>
              <w:spacing w:before="20" w:after="20"/>
              <w:jc w:val="center"/>
              <w:rPr>
                <w:sz w:val="18"/>
                <w:szCs w:val="18"/>
              </w:rPr>
            </w:pPr>
            <w:r w:rsidRPr="00F926AF">
              <w:rPr>
                <w:sz w:val="18"/>
                <w:szCs w:val="18"/>
              </w:rPr>
              <w:t>A1-A2</w:t>
            </w:r>
          </w:p>
        </w:tc>
        <w:tc>
          <w:tcPr>
            <w:tcW w:w="641" w:type="dxa"/>
            <w:gridSpan w:val="3"/>
            <w:shd w:val="clear" w:color="auto" w:fill="auto"/>
          </w:tcPr>
          <w:p w14:paraId="4F7281B1" w14:textId="3A9119C2" w:rsidR="007B69D6" w:rsidRPr="00F926AF" w:rsidRDefault="00E86AE6" w:rsidP="007B69D6">
            <w:pPr>
              <w:spacing w:before="20" w:after="20"/>
              <w:jc w:val="center"/>
              <w:rPr>
                <w:sz w:val="18"/>
                <w:szCs w:val="18"/>
              </w:rPr>
            </w:pPr>
            <w:r w:rsidRPr="00F926AF">
              <w:rPr>
                <w:sz w:val="18"/>
                <w:szCs w:val="18"/>
              </w:rPr>
              <w:t>A1-A2</w:t>
            </w:r>
          </w:p>
        </w:tc>
      </w:tr>
      <w:tr w:rsidR="007B69D6" w:rsidRPr="00F926AF" w14:paraId="1E8CB99D"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7B69D6" w:rsidRPr="00F926AF" w:rsidRDefault="007B69D6" w:rsidP="007B69D6">
            <w:pPr>
              <w:spacing w:before="20" w:after="20"/>
              <w:rPr>
                <w:b/>
                <w:color w:val="1F497D"/>
                <w:sz w:val="20"/>
                <w:szCs w:val="20"/>
              </w:rPr>
            </w:pPr>
          </w:p>
        </w:tc>
        <w:tc>
          <w:tcPr>
            <w:tcW w:w="939" w:type="dxa"/>
            <w:shd w:val="clear" w:color="auto" w:fill="auto"/>
          </w:tcPr>
          <w:p w14:paraId="77C658EA" w14:textId="77777777" w:rsidR="007B69D6" w:rsidRPr="00F926AF" w:rsidRDefault="007B69D6" w:rsidP="007B69D6">
            <w:pPr>
              <w:spacing w:before="20" w:after="20"/>
              <w:rPr>
                <w:b/>
                <w:color w:val="1F497D"/>
                <w:sz w:val="20"/>
                <w:szCs w:val="20"/>
              </w:rPr>
            </w:pPr>
            <w:r w:rsidRPr="00F926AF">
              <w:rPr>
                <w:b/>
                <w:color w:val="1F497D"/>
                <w:sz w:val="20"/>
                <w:szCs w:val="20"/>
              </w:rPr>
              <w:t>S10</w:t>
            </w:r>
          </w:p>
        </w:tc>
        <w:tc>
          <w:tcPr>
            <w:tcW w:w="768" w:type="dxa"/>
            <w:gridSpan w:val="4"/>
            <w:shd w:val="clear" w:color="auto" w:fill="auto"/>
          </w:tcPr>
          <w:p w14:paraId="0F4DF489" w14:textId="22317649" w:rsidR="007B69D6" w:rsidRPr="00F926AF" w:rsidRDefault="007B69D6" w:rsidP="007B69D6">
            <w:pPr>
              <w:spacing w:before="20" w:after="20"/>
              <w:rPr>
                <w:sz w:val="18"/>
                <w:szCs w:val="18"/>
              </w:rPr>
            </w:pPr>
            <w:r w:rsidRPr="00F926AF">
              <w:rPr>
                <w:sz w:val="20"/>
                <w:szCs w:val="20"/>
                <w:lang w:val="tr-TR"/>
              </w:rPr>
              <w:t>13</w:t>
            </w:r>
          </w:p>
        </w:tc>
        <w:tc>
          <w:tcPr>
            <w:tcW w:w="3117" w:type="dxa"/>
            <w:gridSpan w:val="6"/>
            <w:shd w:val="clear" w:color="auto" w:fill="auto"/>
          </w:tcPr>
          <w:p w14:paraId="3CAAD20F" w14:textId="031D2867" w:rsidR="007B69D6" w:rsidRPr="00F926AF" w:rsidRDefault="007B69D6" w:rsidP="007B69D6">
            <w:pPr>
              <w:spacing w:before="20" w:after="20"/>
              <w:rPr>
                <w:sz w:val="18"/>
                <w:szCs w:val="18"/>
              </w:rPr>
            </w:pPr>
            <w:proofErr w:type="spellStart"/>
            <w:r w:rsidRPr="00F926AF">
              <w:rPr>
                <w:sz w:val="20"/>
                <w:szCs w:val="20"/>
                <w:lang w:val="tr-TR"/>
              </w:rPr>
              <w:t>Thin</w:t>
            </w:r>
            <w:proofErr w:type="spellEnd"/>
            <w:r w:rsidRPr="00F926AF">
              <w:rPr>
                <w:sz w:val="20"/>
                <w:szCs w:val="20"/>
                <w:lang w:val="tr-TR"/>
              </w:rPr>
              <w:t xml:space="preserve"> </w:t>
            </w:r>
            <w:proofErr w:type="spellStart"/>
            <w:r w:rsidRPr="00F926AF">
              <w:rPr>
                <w:sz w:val="20"/>
                <w:szCs w:val="20"/>
                <w:lang w:val="tr-TR"/>
              </w:rPr>
              <w:t>walled</w:t>
            </w:r>
            <w:proofErr w:type="spellEnd"/>
            <w:r w:rsidRPr="00F926AF">
              <w:rPr>
                <w:sz w:val="20"/>
                <w:szCs w:val="20"/>
                <w:lang w:val="tr-TR"/>
              </w:rPr>
              <w:t xml:space="preserve"> </w:t>
            </w:r>
            <w:proofErr w:type="spellStart"/>
            <w:r w:rsidRPr="00F926AF">
              <w:rPr>
                <w:sz w:val="20"/>
                <w:szCs w:val="20"/>
                <w:lang w:val="tr-TR"/>
              </w:rPr>
              <w:t>pressure</w:t>
            </w:r>
            <w:proofErr w:type="spellEnd"/>
            <w:r w:rsidRPr="00F926AF">
              <w:rPr>
                <w:sz w:val="20"/>
                <w:szCs w:val="20"/>
                <w:lang w:val="tr-TR"/>
              </w:rPr>
              <w:t xml:space="preserve"> </w:t>
            </w:r>
            <w:proofErr w:type="spellStart"/>
            <w:r w:rsidRPr="00F926AF">
              <w:rPr>
                <w:sz w:val="20"/>
                <w:szCs w:val="20"/>
                <w:lang w:val="tr-TR"/>
              </w:rPr>
              <w:t>vessels</w:t>
            </w:r>
            <w:proofErr w:type="spellEnd"/>
          </w:p>
        </w:tc>
        <w:tc>
          <w:tcPr>
            <w:tcW w:w="640" w:type="dxa"/>
            <w:gridSpan w:val="2"/>
            <w:shd w:val="clear" w:color="auto" w:fill="auto"/>
          </w:tcPr>
          <w:p w14:paraId="5A881E17" w14:textId="51FEF23E" w:rsidR="007B69D6" w:rsidRPr="00F926AF" w:rsidRDefault="007B69D6" w:rsidP="007B69D6">
            <w:pPr>
              <w:spacing w:before="20" w:after="20"/>
              <w:jc w:val="center"/>
              <w:rPr>
                <w:sz w:val="18"/>
                <w:szCs w:val="18"/>
              </w:rPr>
            </w:pPr>
            <w:r w:rsidRPr="00F926AF">
              <w:rPr>
                <w:sz w:val="18"/>
                <w:szCs w:val="18"/>
              </w:rPr>
              <w:t>A1-A2</w:t>
            </w:r>
          </w:p>
        </w:tc>
        <w:tc>
          <w:tcPr>
            <w:tcW w:w="640" w:type="dxa"/>
            <w:gridSpan w:val="3"/>
            <w:shd w:val="clear" w:color="auto" w:fill="auto"/>
          </w:tcPr>
          <w:p w14:paraId="32F74D9F" w14:textId="15F0281E" w:rsidR="007B69D6" w:rsidRPr="00F926AF" w:rsidRDefault="007B69D6" w:rsidP="007B69D6">
            <w:pPr>
              <w:spacing w:before="20" w:after="20"/>
              <w:jc w:val="center"/>
              <w:rPr>
                <w:sz w:val="18"/>
                <w:szCs w:val="18"/>
              </w:rPr>
            </w:pPr>
            <w:r w:rsidRPr="00F926AF">
              <w:rPr>
                <w:sz w:val="18"/>
                <w:szCs w:val="18"/>
              </w:rPr>
              <w:t>A1-A2</w:t>
            </w:r>
          </w:p>
        </w:tc>
        <w:tc>
          <w:tcPr>
            <w:tcW w:w="641" w:type="dxa"/>
            <w:gridSpan w:val="2"/>
            <w:shd w:val="clear" w:color="auto" w:fill="auto"/>
          </w:tcPr>
          <w:p w14:paraId="54698A80" w14:textId="51149711" w:rsidR="007B69D6" w:rsidRPr="00F926AF" w:rsidRDefault="007B69D6" w:rsidP="007B69D6">
            <w:pPr>
              <w:spacing w:before="20" w:after="20"/>
              <w:jc w:val="center"/>
              <w:rPr>
                <w:sz w:val="18"/>
                <w:szCs w:val="18"/>
              </w:rPr>
            </w:pPr>
            <w:r w:rsidRPr="00F926AF">
              <w:rPr>
                <w:sz w:val="18"/>
                <w:szCs w:val="18"/>
              </w:rPr>
              <w:t>A1-A2</w:t>
            </w:r>
          </w:p>
        </w:tc>
        <w:tc>
          <w:tcPr>
            <w:tcW w:w="640" w:type="dxa"/>
            <w:gridSpan w:val="4"/>
            <w:shd w:val="clear" w:color="auto" w:fill="auto"/>
          </w:tcPr>
          <w:p w14:paraId="6FF3441D" w14:textId="5E747CC3" w:rsidR="007B69D6" w:rsidRPr="00F926AF" w:rsidRDefault="007B69D6" w:rsidP="007B69D6">
            <w:pPr>
              <w:spacing w:before="20" w:after="20"/>
              <w:jc w:val="center"/>
              <w:rPr>
                <w:sz w:val="18"/>
                <w:szCs w:val="18"/>
              </w:rPr>
            </w:pPr>
            <w:r w:rsidRPr="00F926AF">
              <w:rPr>
                <w:sz w:val="18"/>
                <w:szCs w:val="18"/>
              </w:rPr>
              <w:t>A1-A2</w:t>
            </w:r>
          </w:p>
        </w:tc>
        <w:tc>
          <w:tcPr>
            <w:tcW w:w="640" w:type="dxa"/>
            <w:gridSpan w:val="2"/>
            <w:shd w:val="clear" w:color="auto" w:fill="auto"/>
          </w:tcPr>
          <w:p w14:paraId="6288F0CA" w14:textId="55943028" w:rsidR="007B69D6" w:rsidRPr="00F926AF" w:rsidRDefault="007B69D6" w:rsidP="007B69D6">
            <w:pPr>
              <w:spacing w:before="20" w:after="20"/>
              <w:jc w:val="center"/>
              <w:rPr>
                <w:sz w:val="18"/>
                <w:szCs w:val="18"/>
              </w:rPr>
            </w:pPr>
            <w:r w:rsidRPr="00F926AF">
              <w:rPr>
                <w:sz w:val="18"/>
                <w:szCs w:val="18"/>
              </w:rPr>
              <w:t>A1-A2</w:t>
            </w:r>
          </w:p>
        </w:tc>
        <w:tc>
          <w:tcPr>
            <w:tcW w:w="641" w:type="dxa"/>
            <w:gridSpan w:val="3"/>
            <w:shd w:val="clear" w:color="auto" w:fill="auto"/>
          </w:tcPr>
          <w:p w14:paraId="189B72B8" w14:textId="6B960356" w:rsidR="007B69D6" w:rsidRPr="00F926AF" w:rsidRDefault="00E86AE6" w:rsidP="007B69D6">
            <w:pPr>
              <w:spacing w:before="20" w:after="20"/>
              <w:jc w:val="center"/>
              <w:rPr>
                <w:sz w:val="18"/>
                <w:szCs w:val="18"/>
              </w:rPr>
            </w:pPr>
            <w:r w:rsidRPr="00F926AF">
              <w:rPr>
                <w:sz w:val="18"/>
                <w:szCs w:val="18"/>
              </w:rPr>
              <w:t>A1-A2</w:t>
            </w:r>
          </w:p>
        </w:tc>
      </w:tr>
      <w:tr w:rsidR="007B69D6" w:rsidRPr="00F926AF" w14:paraId="3E7E126F"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7B69D6" w:rsidRPr="00F926AF" w:rsidRDefault="007B69D6" w:rsidP="007B69D6">
            <w:pPr>
              <w:spacing w:before="20" w:after="20"/>
              <w:rPr>
                <w:b/>
                <w:color w:val="1F497D"/>
                <w:sz w:val="20"/>
                <w:szCs w:val="20"/>
              </w:rPr>
            </w:pPr>
          </w:p>
        </w:tc>
        <w:tc>
          <w:tcPr>
            <w:tcW w:w="939" w:type="dxa"/>
            <w:shd w:val="clear" w:color="auto" w:fill="auto"/>
          </w:tcPr>
          <w:p w14:paraId="41C0D1B3" w14:textId="77777777" w:rsidR="007B69D6" w:rsidRPr="00F926AF" w:rsidRDefault="007B69D6" w:rsidP="007B69D6">
            <w:pPr>
              <w:spacing w:before="20" w:after="20"/>
              <w:rPr>
                <w:b/>
                <w:color w:val="1F497D"/>
                <w:sz w:val="20"/>
                <w:szCs w:val="20"/>
              </w:rPr>
            </w:pPr>
            <w:r w:rsidRPr="00F926AF">
              <w:rPr>
                <w:b/>
                <w:color w:val="1F497D"/>
                <w:sz w:val="20"/>
                <w:szCs w:val="20"/>
              </w:rPr>
              <w:t>S11</w:t>
            </w:r>
          </w:p>
        </w:tc>
        <w:tc>
          <w:tcPr>
            <w:tcW w:w="768" w:type="dxa"/>
            <w:gridSpan w:val="4"/>
            <w:shd w:val="clear" w:color="auto" w:fill="auto"/>
          </w:tcPr>
          <w:p w14:paraId="1D399659" w14:textId="615897AB" w:rsidR="007B69D6" w:rsidRPr="00F926AF" w:rsidRDefault="007B69D6" w:rsidP="007B69D6">
            <w:pPr>
              <w:spacing w:before="20" w:after="20"/>
              <w:rPr>
                <w:sz w:val="18"/>
                <w:szCs w:val="18"/>
              </w:rPr>
            </w:pPr>
            <w:r w:rsidRPr="00F926AF">
              <w:rPr>
                <w:sz w:val="20"/>
                <w:szCs w:val="20"/>
                <w:lang w:val="tr-TR"/>
              </w:rPr>
              <w:t>14</w:t>
            </w:r>
          </w:p>
        </w:tc>
        <w:tc>
          <w:tcPr>
            <w:tcW w:w="3117" w:type="dxa"/>
            <w:gridSpan w:val="6"/>
            <w:shd w:val="clear" w:color="auto" w:fill="auto"/>
          </w:tcPr>
          <w:p w14:paraId="45499166" w14:textId="52CCDA0A" w:rsidR="007B69D6" w:rsidRPr="00F926AF" w:rsidRDefault="007B69D6" w:rsidP="007B69D6">
            <w:pPr>
              <w:spacing w:before="20" w:after="20"/>
              <w:rPr>
                <w:sz w:val="18"/>
                <w:szCs w:val="18"/>
              </w:rPr>
            </w:pPr>
            <w:proofErr w:type="spellStart"/>
            <w:r w:rsidRPr="00F926AF">
              <w:rPr>
                <w:sz w:val="20"/>
                <w:szCs w:val="20"/>
                <w:lang w:val="tr-TR"/>
              </w:rPr>
              <w:t>Plane</w:t>
            </w:r>
            <w:proofErr w:type="spellEnd"/>
            <w:r w:rsidRPr="00F926AF">
              <w:rPr>
                <w:sz w:val="20"/>
                <w:szCs w:val="20"/>
                <w:lang w:val="tr-TR"/>
              </w:rPr>
              <w:t xml:space="preserve"> </w:t>
            </w:r>
            <w:proofErr w:type="spellStart"/>
            <w:r w:rsidRPr="00F926AF">
              <w:rPr>
                <w:sz w:val="20"/>
                <w:szCs w:val="20"/>
                <w:lang w:val="tr-TR"/>
              </w:rPr>
              <w:t>Stress</w:t>
            </w:r>
            <w:proofErr w:type="spellEnd"/>
            <w:r w:rsidRPr="00F926AF">
              <w:rPr>
                <w:sz w:val="20"/>
                <w:szCs w:val="20"/>
                <w:lang w:val="tr-TR"/>
              </w:rPr>
              <w:t xml:space="preserve"> </w:t>
            </w:r>
            <w:proofErr w:type="spellStart"/>
            <w:r w:rsidRPr="00F926AF">
              <w:rPr>
                <w:sz w:val="20"/>
                <w:szCs w:val="20"/>
                <w:lang w:val="tr-TR"/>
              </w:rPr>
              <w:t>Transformations</w:t>
            </w:r>
            <w:proofErr w:type="spellEnd"/>
            <w:r w:rsidRPr="00F926AF">
              <w:rPr>
                <w:sz w:val="20"/>
                <w:szCs w:val="20"/>
                <w:lang w:val="tr-TR"/>
              </w:rPr>
              <w:t xml:space="preserve">, Nominal </w:t>
            </w:r>
            <w:proofErr w:type="spellStart"/>
            <w:r w:rsidRPr="00F926AF">
              <w:rPr>
                <w:sz w:val="20"/>
                <w:szCs w:val="20"/>
                <w:lang w:val="tr-TR"/>
              </w:rPr>
              <w:t>Stresses</w:t>
            </w:r>
            <w:proofErr w:type="spellEnd"/>
            <w:r w:rsidRPr="00F926AF">
              <w:rPr>
                <w:sz w:val="20"/>
                <w:szCs w:val="20"/>
                <w:lang w:val="tr-TR"/>
              </w:rPr>
              <w:t xml:space="preserve">, </w:t>
            </w:r>
            <w:proofErr w:type="spellStart"/>
            <w:r w:rsidRPr="00F926AF">
              <w:rPr>
                <w:sz w:val="20"/>
                <w:szCs w:val="20"/>
                <w:lang w:val="tr-TR"/>
              </w:rPr>
              <w:t>Mo</w:t>
            </w:r>
            <w:r w:rsidR="00EC6040" w:rsidRPr="00F926AF">
              <w:rPr>
                <w:sz w:val="20"/>
                <w:szCs w:val="20"/>
                <w:lang w:val="tr-TR"/>
              </w:rPr>
              <w:t>h</w:t>
            </w:r>
            <w:r w:rsidRPr="00F926AF">
              <w:rPr>
                <w:sz w:val="20"/>
                <w:szCs w:val="20"/>
                <w:lang w:val="tr-TR"/>
              </w:rPr>
              <w:t>r</w:t>
            </w:r>
            <w:proofErr w:type="spellEnd"/>
            <w:r w:rsidRPr="00F926AF">
              <w:rPr>
                <w:sz w:val="20"/>
                <w:szCs w:val="20"/>
                <w:lang w:val="tr-TR"/>
              </w:rPr>
              <w:t xml:space="preserve"> </w:t>
            </w:r>
            <w:proofErr w:type="spellStart"/>
            <w:r w:rsidRPr="00F926AF">
              <w:rPr>
                <w:sz w:val="20"/>
                <w:szCs w:val="20"/>
                <w:lang w:val="tr-TR"/>
              </w:rPr>
              <w:t>Circle</w:t>
            </w:r>
            <w:proofErr w:type="spellEnd"/>
          </w:p>
        </w:tc>
        <w:tc>
          <w:tcPr>
            <w:tcW w:w="640" w:type="dxa"/>
            <w:gridSpan w:val="2"/>
            <w:shd w:val="clear" w:color="auto" w:fill="auto"/>
          </w:tcPr>
          <w:p w14:paraId="517DF139" w14:textId="63AA1393" w:rsidR="007B69D6" w:rsidRPr="00F926AF" w:rsidRDefault="007B69D6" w:rsidP="007B69D6">
            <w:pPr>
              <w:spacing w:before="20" w:after="20"/>
              <w:jc w:val="center"/>
              <w:rPr>
                <w:sz w:val="18"/>
                <w:szCs w:val="18"/>
              </w:rPr>
            </w:pPr>
            <w:r w:rsidRPr="00F926AF">
              <w:rPr>
                <w:sz w:val="18"/>
                <w:szCs w:val="18"/>
              </w:rPr>
              <w:t>A1-A2</w:t>
            </w:r>
          </w:p>
        </w:tc>
        <w:tc>
          <w:tcPr>
            <w:tcW w:w="640" w:type="dxa"/>
            <w:gridSpan w:val="3"/>
            <w:shd w:val="clear" w:color="auto" w:fill="auto"/>
          </w:tcPr>
          <w:p w14:paraId="679BE927" w14:textId="5EBAF114" w:rsidR="007B69D6" w:rsidRPr="00F926AF" w:rsidRDefault="007B69D6" w:rsidP="007B69D6">
            <w:pPr>
              <w:spacing w:before="20" w:after="20"/>
              <w:jc w:val="center"/>
              <w:rPr>
                <w:sz w:val="18"/>
                <w:szCs w:val="18"/>
              </w:rPr>
            </w:pPr>
            <w:r w:rsidRPr="00F926AF">
              <w:rPr>
                <w:sz w:val="18"/>
                <w:szCs w:val="18"/>
              </w:rPr>
              <w:t>A1-A2</w:t>
            </w:r>
          </w:p>
        </w:tc>
        <w:tc>
          <w:tcPr>
            <w:tcW w:w="641" w:type="dxa"/>
            <w:gridSpan w:val="2"/>
            <w:shd w:val="clear" w:color="auto" w:fill="auto"/>
          </w:tcPr>
          <w:p w14:paraId="634C6804" w14:textId="3E358AB6" w:rsidR="007B69D6" w:rsidRPr="00F926AF" w:rsidRDefault="007B69D6" w:rsidP="007B69D6">
            <w:pPr>
              <w:spacing w:before="20" w:after="20"/>
              <w:jc w:val="center"/>
              <w:rPr>
                <w:sz w:val="18"/>
                <w:szCs w:val="18"/>
              </w:rPr>
            </w:pPr>
            <w:r w:rsidRPr="00F926AF">
              <w:rPr>
                <w:sz w:val="18"/>
                <w:szCs w:val="18"/>
              </w:rPr>
              <w:t>A1-A2</w:t>
            </w:r>
          </w:p>
        </w:tc>
        <w:tc>
          <w:tcPr>
            <w:tcW w:w="640" w:type="dxa"/>
            <w:gridSpan w:val="4"/>
            <w:shd w:val="clear" w:color="auto" w:fill="auto"/>
          </w:tcPr>
          <w:p w14:paraId="053F3C0C" w14:textId="660E4004" w:rsidR="007B69D6" w:rsidRPr="00F926AF" w:rsidRDefault="007B69D6" w:rsidP="007B69D6">
            <w:pPr>
              <w:spacing w:before="20" w:after="20"/>
              <w:jc w:val="center"/>
              <w:rPr>
                <w:sz w:val="18"/>
                <w:szCs w:val="18"/>
              </w:rPr>
            </w:pPr>
            <w:r w:rsidRPr="00F926AF">
              <w:rPr>
                <w:sz w:val="18"/>
                <w:szCs w:val="18"/>
              </w:rPr>
              <w:t>A1-A2</w:t>
            </w:r>
          </w:p>
        </w:tc>
        <w:tc>
          <w:tcPr>
            <w:tcW w:w="640" w:type="dxa"/>
            <w:gridSpan w:val="2"/>
            <w:shd w:val="clear" w:color="auto" w:fill="auto"/>
          </w:tcPr>
          <w:p w14:paraId="65EF3C9F" w14:textId="28625871" w:rsidR="007B69D6" w:rsidRPr="00F926AF" w:rsidRDefault="007B69D6" w:rsidP="007B69D6">
            <w:pPr>
              <w:spacing w:before="20" w:after="20"/>
              <w:jc w:val="center"/>
              <w:rPr>
                <w:sz w:val="18"/>
                <w:szCs w:val="18"/>
              </w:rPr>
            </w:pPr>
            <w:r w:rsidRPr="00F926AF">
              <w:rPr>
                <w:sz w:val="18"/>
                <w:szCs w:val="18"/>
              </w:rPr>
              <w:t>A1-A2</w:t>
            </w:r>
          </w:p>
        </w:tc>
        <w:tc>
          <w:tcPr>
            <w:tcW w:w="641" w:type="dxa"/>
            <w:gridSpan w:val="3"/>
            <w:shd w:val="clear" w:color="auto" w:fill="auto"/>
          </w:tcPr>
          <w:p w14:paraId="3B476F1A" w14:textId="750AEE9A" w:rsidR="007B69D6" w:rsidRPr="00F926AF" w:rsidRDefault="00E86AE6" w:rsidP="007B69D6">
            <w:pPr>
              <w:spacing w:before="20" w:after="20"/>
              <w:jc w:val="center"/>
              <w:rPr>
                <w:sz w:val="18"/>
                <w:szCs w:val="18"/>
              </w:rPr>
            </w:pPr>
            <w:r w:rsidRPr="00F926AF">
              <w:rPr>
                <w:sz w:val="18"/>
                <w:szCs w:val="18"/>
              </w:rPr>
              <w:t>A1-A2</w:t>
            </w:r>
          </w:p>
        </w:tc>
      </w:tr>
      <w:tr w:rsidR="00D41DAA" w:rsidRPr="00F926AF" w14:paraId="7DDCA7ED" w14:textId="77777777" w:rsidTr="0078469E">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D41DAA" w:rsidRPr="00F926AF" w:rsidRDefault="00D41DAA" w:rsidP="00D41DAA">
            <w:pPr>
              <w:spacing w:before="20" w:after="20"/>
              <w:rPr>
                <w:b/>
                <w:color w:val="1F497D"/>
                <w:sz w:val="20"/>
                <w:szCs w:val="20"/>
              </w:rPr>
            </w:pPr>
            <w:r w:rsidRPr="00F926AF">
              <w:rPr>
                <w:b/>
                <w:color w:val="1F497D"/>
                <w:sz w:val="20"/>
                <w:szCs w:val="20"/>
              </w:rPr>
              <w:t xml:space="preserve">Assessment Methods, Weight in Course Grade, Implementation and Make-Up Rules </w:t>
            </w:r>
          </w:p>
          <w:p w14:paraId="6854A0F8" w14:textId="77777777" w:rsidR="00D41DAA" w:rsidRPr="00F926AF" w:rsidRDefault="00D41DAA" w:rsidP="00D41DAA">
            <w:pPr>
              <w:spacing w:before="20" w:after="20"/>
              <w:rPr>
                <w:b/>
                <w:color w:val="1F497D"/>
                <w:sz w:val="20"/>
                <w:szCs w:val="20"/>
              </w:rPr>
            </w:pPr>
          </w:p>
        </w:tc>
        <w:tc>
          <w:tcPr>
            <w:tcW w:w="939" w:type="dxa"/>
            <w:shd w:val="clear" w:color="auto" w:fill="auto"/>
          </w:tcPr>
          <w:p w14:paraId="11B03F6F" w14:textId="77777777" w:rsidR="00D41DAA" w:rsidRPr="00F926AF" w:rsidRDefault="00D41DAA" w:rsidP="00D41DAA">
            <w:pPr>
              <w:spacing w:before="20" w:after="20"/>
              <w:rPr>
                <w:sz w:val="20"/>
                <w:szCs w:val="20"/>
              </w:rPr>
            </w:pPr>
            <w:r w:rsidRPr="00F926AF">
              <w:rPr>
                <w:b/>
                <w:color w:val="1F497D"/>
                <w:sz w:val="20"/>
                <w:szCs w:val="20"/>
              </w:rPr>
              <w:t>No.</w:t>
            </w:r>
          </w:p>
        </w:tc>
        <w:tc>
          <w:tcPr>
            <w:tcW w:w="1527" w:type="dxa"/>
            <w:gridSpan w:val="6"/>
            <w:shd w:val="clear" w:color="auto" w:fill="auto"/>
          </w:tcPr>
          <w:p w14:paraId="317E4A09" w14:textId="77777777" w:rsidR="00D41DAA" w:rsidRPr="00F926AF" w:rsidRDefault="00D41DAA" w:rsidP="00D41DAA">
            <w:pPr>
              <w:spacing w:before="20" w:after="20"/>
              <w:rPr>
                <w:b/>
                <w:color w:val="1F497D"/>
                <w:sz w:val="20"/>
                <w:szCs w:val="20"/>
              </w:rPr>
            </w:pPr>
            <w:r w:rsidRPr="00F926AF">
              <w:rPr>
                <w:b/>
                <w:color w:val="1F497D"/>
                <w:sz w:val="20"/>
                <w:szCs w:val="20"/>
              </w:rPr>
              <w:t>Type</w:t>
            </w:r>
          </w:p>
        </w:tc>
        <w:tc>
          <w:tcPr>
            <w:tcW w:w="839" w:type="dxa"/>
            <w:gridSpan w:val="2"/>
            <w:shd w:val="clear" w:color="auto" w:fill="auto"/>
          </w:tcPr>
          <w:p w14:paraId="54EB0466" w14:textId="77777777" w:rsidR="00D41DAA" w:rsidRPr="00F926AF" w:rsidRDefault="00D41DAA" w:rsidP="00D41DAA">
            <w:pPr>
              <w:spacing w:before="20" w:after="20"/>
              <w:rPr>
                <w:b/>
                <w:color w:val="1F497D"/>
                <w:sz w:val="20"/>
                <w:szCs w:val="20"/>
              </w:rPr>
            </w:pPr>
            <w:r w:rsidRPr="00F926AF">
              <w:rPr>
                <w:b/>
                <w:color w:val="1F497D"/>
                <w:sz w:val="20"/>
                <w:szCs w:val="20"/>
              </w:rPr>
              <w:t>Weight</w:t>
            </w:r>
          </w:p>
        </w:tc>
        <w:tc>
          <w:tcPr>
            <w:tcW w:w="2176" w:type="dxa"/>
            <w:gridSpan w:val="5"/>
            <w:shd w:val="clear" w:color="auto" w:fill="auto"/>
          </w:tcPr>
          <w:p w14:paraId="5714A1AF" w14:textId="77777777" w:rsidR="00D41DAA" w:rsidRPr="00F926AF" w:rsidRDefault="00D41DAA" w:rsidP="00D41DAA">
            <w:pPr>
              <w:spacing w:before="20" w:after="20"/>
              <w:rPr>
                <w:b/>
                <w:color w:val="1F497D"/>
                <w:sz w:val="20"/>
                <w:szCs w:val="20"/>
              </w:rPr>
            </w:pPr>
            <w:r w:rsidRPr="00F926AF">
              <w:rPr>
                <w:b/>
                <w:color w:val="1F497D"/>
                <w:sz w:val="20"/>
                <w:szCs w:val="20"/>
              </w:rPr>
              <w:t>Implementation Rule</w:t>
            </w:r>
          </w:p>
        </w:tc>
        <w:tc>
          <w:tcPr>
            <w:tcW w:w="3185" w:type="dxa"/>
            <w:gridSpan w:val="13"/>
            <w:shd w:val="clear" w:color="auto" w:fill="auto"/>
          </w:tcPr>
          <w:p w14:paraId="4D8B8E3D" w14:textId="77777777" w:rsidR="00D41DAA" w:rsidRPr="00F926AF" w:rsidRDefault="00D41DAA" w:rsidP="00D41DAA">
            <w:pPr>
              <w:spacing w:before="20" w:after="20"/>
              <w:rPr>
                <w:b/>
                <w:color w:val="1F497D"/>
                <w:sz w:val="20"/>
                <w:szCs w:val="20"/>
              </w:rPr>
            </w:pPr>
            <w:r w:rsidRPr="00F926AF">
              <w:rPr>
                <w:b/>
                <w:color w:val="1F497D"/>
                <w:sz w:val="20"/>
                <w:szCs w:val="20"/>
              </w:rPr>
              <w:t>Make-Up Rule</w:t>
            </w:r>
          </w:p>
        </w:tc>
      </w:tr>
      <w:tr w:rsidR="00D41DAA" w:rsidRPr="00F926AF" w14:paraId="6DA62E28" w14:textId="77777777" w:rsidTr="0078469E">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D41DAA" w:rsidRPr="00F926AF" w:rsidRDefault="00D41DAA" w:rsidP="00D41DAA">
            <w:pPr>
              <w:spacing w:before="20" w:after="20"/>
              <w:rPr>
                <w:b/>
                <w:color w:val="1F497D"/>
                <w:sz w:val="20"/>
                <w:szCs w:val="20"/>
              </w:rPr>
            </w:pPr>
          </w:p>
        </w:tc>
        <w:tc>
          <w:tcPr>
            <w:tcW w:w="939" w:type="dxa"/>
            <w:shd w:val="clear" w:color="auto" w:fill="auto"/>
          </w:tcPr>
          <w:p w14:paraId="0272C7CB" w14:textId="77777777" w:rsidR="00D41DAA" w:rsidRPr="00F926AF" w:rsidRDefault="00D41DAA" w:rsidP="00D41DAA">
            <w:pPr>
              <w:spacing w:before="20" w:after="20"/>
              <w:rPr>
                <w:b/>
                <w:color w:val="1F497D"/>
                <w:sz w:val="20"/>
                <w:szCs w:val="20"/>
              </w:rPr>
            </w:pPr>
            <w:r w:rsidRPr="00F926AF">
              <w:rPr>
                <w:b/>
                <w:color w:val="1F497D"/>
                <w:sz w:val="20"/>
                <w:szCs w:val="20"/>
              </w:rPr>
              <w:t>A1</w:t>
            </w:r>
          </w:p>
        </w:tc>
        <w:tc>
          <w:tcPr>
            <w:tcW w:w="1527" w:type="dxa"/>
            <w:gridSpan w:val="6"/>
            <w:shd w:val="clear" w:color="auto" w:fill="auto"/>
          </w:tcPr>
          <w:p w14:paraId="0867758A" w14:textId="77777777" w:rsidR="00D41DAA" w:rsidRPr="00F926AF" w:rsidRDefault="00D41DAA" w:rsidP="00D41DAA">
            <w:pPr>
              <w:spacing w:before="20" w:after="20"/>
              <w:rPr>
                <w:b/>
                <w:color w:val="1F497D"/>
                <w:sz w:val="20"/>
                <w:szCs w:val="20"/>
              </w:rPr>
            </w:pPr>
            <w:r w:rsidRPr="00F926AF">
              <w:rPr>
                <w:b/>
                <w:color w:val="1F497D"/>
                <w:sz w:val="20"/>
                <w:szCs w:val="20"/>
              </w:rPr>
              <w:t>Exam</w:t>
            </w:r>
          </w:p>
        </w:tc>
        <w:tc>
          <w:tcPr>
            <w:tcW w:w="839" w:type="dxa"/>
            <w:gridSpan w:val="2"/>
            <w:shd w:val="clear" w:color="auto" w:fill="auto"/>
          </w:tcPr>
          <w:p w14:paraId="0414EADB" w14:textId="1D5C47D0" w:rsidR="00D41DAA" w:rsidRPr="004D47AE" w:rsidRDefault="00CE0F16" w:rsidP="00CE0F16">
            <w:pPr>
              <w:spacing w:before="20" w:after="20"/>
              <w:rPr>
                <w:sz w:val="20"/>
                <w:szCs w:val="20"/>
              </w:rPr>
            </w:pPr>
            <w:r w:rsidRPr="004D47AE">
              <w:rPr>
                <w:sz w:val="20"/>
                <w:szCs w:val="20"/>
              </w:rPr>
              <w:t>80%</w:t>
            </w:r>
          </w:p>
        </w:tc>
        <w:tc>
          <w:tcPr>
            <w:tcW w:w="2176" w:type="dxa"/>
            <w:gridSpan w:val="5"/>
            <w:shd w:val="clear" w:color="auto" w:fill="auto"/>
          </w:tcPr>
          <w:p w14:paraId="3182951D" w14:textId="7BADB36F" w:rsidR="00D41DAA" w:rsidRPr="004D47AE" w:rsidRDefault="007B69D6" w:rsidP="00D41DAA">
            <w:pPr>
              <w:rPr>
                <w:sz w:val="20"/>
                <w:szCs w:val="20"/>
              </w:rPr>
            </w:pPr>
            <w:r w:rsidRPr="004D47AE">
              <w:rPr>
                <w:sz w:val="20"/>
                <w:szCs w:val="20"/>
              </w:rPr>
              <w:t xml:space="preserve">In the exam none of electronical equipment </w:t>
            </w:r>
            <w:proofErr w:type="gramStart"/>
            <w:r w:rsidRPr="004D47AE">
              <w:rPr>
                <w:sz w:val="20"/>
                <w:szCs w:val="20"/>
              </w:rPr>
              <w:t>are</w:t>
            </w:r>
            <w:proofErr w:type="gramEnd"/>
            <w:r w:rsidRPr="004D47AE">
              <w:rPr>
                <w:sz w:val="20"/>
                <w:szCs w:val="20"/>
              </w:rPr>
              <w:t xml:space="preserve"> allowed except than calculators.</w:t>
            </w:r>
          </w:p>
        </w:tc>
        <w:tc>
          <w:tcPr>
            <w:tcW w:w="3185" w:type="dxa"/>
            <w:gridSpan w:val="13"/>
            <w:shd w:val="clear" w:color="auto" w:fill="auto"/>
          </w:tcPr>
          <w:p w14:paraId="41C6E2CA" w14:textId="77777777" w:rsidR="007B69D6" w:rsidRPr="00F926AF" w:rsidRDefault="007B69D6" w:rsidP="00D41DAA">
            <w:pPr>
              <w:spacing w:before="20" w:after="20"/>
              <w:rPr>
                <w:sz w:val="18"/>
                <w:szCs w:val="18"/>
              </w:rPr>
            </w:pPr>
            <w:r w:rsidRPr="00F926AF">
              <w:rPr>
                <w:sz w:val="18"/>
                <w:szCs w:val="18"/>
              </w:rPr>
              <w:t xml:space="preserve">If the special case of the student is justified or if the report is accepted by </w:t>
            </w:r>
          </w:p>
          <w:p w14:paraId="0E67A3DC" w14:textId="67ABA0C9" w:rsidR="00D41DAA" w:rsidRPr="00F926AF" w:rsidRDefault="007B69D6" w:rsidP="00D41DAA">
            <w:pPr>
              <w:spacing w:before="20" w:after="20"/>
              <w:rPr>
                <w:sz w:val="18"/>
                <w:szCs w:val="18"/>
              </w:rPr>
            </w:pPr>
            <w:r w:rsidRPr="00F926AF">
              <w:rPr>
                <w:sz w:val="18"/>
                <w:szCs w:val="18"/>
              </w:rPr>
              <w:t xml:space="preserve">the school, he is informed about the time of the </w:t>
            </w:r>
            <w:proofErr w:type="spellStart"/>
            <w:r w:rsidRPr="00F926AF">
              <w:rPr>
                <w:sz w:val="18"/>
                <w:szCs w:val="18"/>
              </w:rPr>
              <w:t>make up</w:t>
            </w:r>
            <w:proofErr w:type="spellEnd"/>
            <w:r w:rsidRPr="00F926AF">
              <w:rPr>
                <w:sz w:val="18"/>
                <w:szCs w:val="18"/>
              </w:rPr>
              <w:t xml:space="preserve"> exam.</w:t>
            </w:r>
          </w:p>
          <w:p w14:paraId="799F41A4" w14:textId="49D513DB" w:rsidR="007B69D6" w:rsidRPr="00F926AF" w:rsidRDefault="007B69D6" w:rsidP="00D41DAA">
            <w:pPr>
              <w:spacing w:before="20" w:after="20"/>
              <w:rPr>
                <w:sz w:val="18"/>
                <w:szCs w:val="18"/>
              </w:rPr>
            </w:pPr>
          </w:p>
        </w:tc>
      </w:tr>
      <w:tr w:rsidR="00D41DAA" w:rsidRPr="00F926AF" w14:paraId="0127EE4E"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D41DAA" w:rsidRPr="00F926AF" w:rsidRDefault="00D41DAA" w:rsidP="00D41DAA">
            <w:pPr>
              <w:spacing w:before="20" w:after="20"/>
              <w:rPr>
                <w:b/>
                <w:color w:val="1F497D"/>
                <w:sz w:val="20"/>
                <w:szCs w:val="20"/>
              </w:rPr>
            </w:pPr>
          </w:p>
        </w:tc>
        <w:tc>
          <w:tcPr>
            <w:tcW w:w="939" w:type="dxa"/>
            <w:shd w:val="clear" w:color="auto" w:fill="auto"/>
          </w:tcPr>
          <w:p w14:paraId="58EC07CE" w14:textId="77777777" w:rsidR="00D41DAA" w:rsidRPr="00F926AF" w:rsidRDefault="00D41DAA" w:rsidP="00D41DAA">
            <w:pPr>
              <w:spacing w:before="20" w:after="20"/>
              <w:rPr>
                <w:b/>
                <w:color w:val="1F497D"/>
                <w:sz w:val="20"/>
                <w:szCs w:val="20"/>
              </w:rPr>
            </w:pPr>
            <w:r w:rsidRPr="00F926AF">
              <w:rPr>
                <w:b/>
                <w:color w:val="1F497D"/>
                <w:sz w:val="20"/>
                <w:szCs w:val="20"/>
              </w:rPr>
              <w:t>A2</w:t>
            </w:r>
          </w:p>
        </w:tc>
        <w:tc>
          <w:tcPr>
            <w:tcW w:w="1527" w:type="dxa"/>
            <w:gridSpan w:val="6"/>
            <w:shd w:val="clear" w:color="auto" w:fill="auto"/>
          </w:tcPr>
          <w:p w14:paraId="71F45847" w14:textId="77777777" w:rsidR="00D41DAA" w:rsidRPr="00F926AF" w:rsidRDefault="00D41DAA" w:rsidP="00D41DAA">
            <w:pPr>
              <w:spacing w:before="20" w:after="20"/>
              <w:rPr>
                <w:b/>
                <w:color w:val="1F497D"/>
                <w:sz w:val="20"/>
                <w:szCs w:val="20"/>
              </w:rPr>
            </w:pPr>
            <w:r w:rsidRPr="00F926AF">
              <w:rPr>
                <w:b/>
                <w:color w:val="1F497D"/>
                <w:sz w:val="20"/>
                <w:szCs w:val="20"/>
              </w:rPr>
              <w:t>Quiz</w:t>
            </w:r>
          </w:p>
        </w:tc>
        <w:tc>
          <w:tcPr>
            <w:tcW w:w="839" w:type="dxa"/>
            <w:gridSpan w:val="2"/>
            <w:shd w:val="clear" w:color="auto" w:fill="auto"/>
          </w:tcPr>
          <w:p w14:paraId="45EB91F4" w14:textId="2513A681" w:rsidR="00D41DAA" w:rsidRPr="004D47AE" w:rsidRDefault="00CE0F16" w:rsidP="00D41DAA">
            <w:pPr>
              <w:spacing w:before="20" w:after="20"/>
              <w:jc w:val="center"/>
              <w:rPr>
                <w:sz w:val="20"/>
                <w:szCs w:val="20"/>
              </w:rPr>
            </w:pPr>
            <w:r w:rsidRPr="004D47AE">
              <w:rPr>
                <w:sz w:val="20"/>
                <w:szCs w:val="20"/>
              </w:rPr>
              <w:t>10%</w:t>
            </w:r>
          </w:p>
        </w:tc>
        <w:tc>
          <w:tcPr>
            <w:tcW w:w="2176" w:type="dxa"/>
            <w:gridSpan w:val="5"/>
            <w:shd w:val="clear" w:color="auto" w:fill="auto"/>
          </w:tcPr>
          <w:p w14:paraId="794B28B6" w14:textId="195F9A26" w:rsidR="00D41DAA" w:rsidRPr="004D47AE" w:rsidRDefault="00D312FC" w:rsidP="00D41DAA">
            <w:pPr>
              <w:jc w:val="center"/>
              <w:rPr>
                <w:sz w:val="20"/>
                <w:szCs w:val="20"/>
              </w:rPr>
            </w:pPr>
            <w:r w:rsidRPr="004D47AE">
              <w:rPr>
                <w:sz w:val="20"/>
                <w:szCs w:val="20"/>
              </w:rPr>
              <w:t>The time and subject matter will be informed to the students at least one week in advance.</w:t>
            </w:r>
          </w:p>
        </w:tc>
        <w:tc>
          <w:tcPr>
            <w:tcW w:w="3185" w:type="dxa"/>
            <w:gridSpan w:val="13"/>
            <w:shd w:val="clear" w:color="auto" w:fill="auto"/>
          </w:tcPr>
          <w:p w14:paraId="5365BD9C" w14:textId="5BB4DFA3" w:rsidR="00D41DAA" w:rsidRPr="00F926AF" w:rsidRDefault="00D312FC" w:rsidP="00D41DAA">
            <w:pPr>
              <w:jc w:val="center"/>
              <w:rPr>
                <w:sz w:val="18"/>
                <w:szCs w:val="18"/>
              </w:rPr>
            </w:pPr>
            <w:r w:rsidRPr="00F926AF">
              <w:rPr>
                <w:sz w:val="18"/>
                <w:szCs w:val="18"/>
              </w:rPr>
              <w:t>There is no makeup exam for quizzes.</w:t>
            </w:r>
          </w:p>
        </w:tc>
      </w:tr>
      <w:tr w:rsidR="00D41DAA" w:rsidRPr="00F926AF" w14:paraId="3A1EEF46"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D41DAA" w:rsidRPr="00F926AF" w:rsidRDefault="00D41DAA" w:rsidP="00D41DAA">
            <w:pPr>
              <w:spacing w:before="20" w:after="20"/>
              <w:rPr>
                <w:b/>
                <w:color w:val="1F497D"/>
                <w:sz w:val="20"/>
                <w:szCs w:val="20"/>
              </w:rPr>
            </w:pPr>
          </w:p>
        </w:tc>
        <w:tc>
          <w:tcPr>
            <w:tcW w:w="939" w:type="dxa"/>
            <w:shd w:val="clear" w:color="auto" w:fill="auto"/>
          </w:tcPr>
          <w:p w14:paraId="067675FD" w14:textId="77777777" w:rsidR="00D41DAA" w:rsidRPr="00F926AF" w:rsidRDefault="00D41DAA" w:rsidP="00D41DAA">
            <w:pPr>
              <w:spacing w:before="20" w:after="20"/>
              <w:rPr>
                <w:b/>
                <w:color w:val="1F497D"/>
                <w:sz w:val="20"/>
                <w:szCs w:val="20"/>
              </w:rPr>
            </w:pPr>
            <w:r w:rsidRPr="00F926AF">
              <w:rPr>
                <w:b/>
                <w:color w:val="1F497D"/>
                <w:sz w:val="20"/>
                <w:szCs w:val="20"/>
              </w:rPr>
              <w:t>A3</w:t>
            </w:r>
          </w:p>
        </w:tc>
        <w:tc>
          <w:tcPr>
            <w:tcW w:w="1527" w:type="dxa"/>
            <w:gridSpan w:val="6"/>
            <w:shd w:val="clear" w:color="auto" w:fill="auto"/>
          </w:tcPr>
          <w:p w14:paraId="09992DFA" w14:textId="77777777" w:rsidR="00D41DAA" w:rsidRPr="00F926AF" w:rsidRDefault="00D41DAA" w:rsidP="00D41DAA">
            <w:pPr>
              <w:spacing w:before="20" w:after="20"/>
              <w:rPr>
                <w:b/>
                <w:color w:val="1F497D"/>
                <w:sz w:val="20"/>
                <w:szCs w:val="20"/>
              </w:rPr>
            </w:pPr>
            <w:r w:rsidRPr="00F926AF">
              <w:rPr>
                <w:b/>
                <w:color w:val="1F497D"/>
                <w:sz w:val="20"/>
                <w:szCs w:val="20"/>
              </w:rPr>
              <w:t>Homework</w:t>
            </w:r>
          </w:p>
        </w:tc>
        <w:tc>
          <w:tcPr>
            <w:tcW w:w="839" w:type="dxa"/>
            <w:gridSpan w:val="2"/>
            <w:shd w:val="clear" w:color="auto" w:fill="auto"/>
          </w:tcPr>
          <w:p w14:paraId="548572BC" w14:textId="7DE763F9" w:rsidR="00D41DAA" w:rsidRPr="004D47AE" w:rsidRDefault="00CE0F16" w:rsidP="00D41DAA">
            <w:pPr>
              <w:spacing w:before="20" w:after="20"/>
              <w:jc w:val="center"/>
              <w:rPr>
                <w:sz w:val="20"/>
                <w:szCs w:val="20"/>
              </w:rPr>
            </w:pPr>
            <w:r w:rsidRPr="004D47AE">
              <w:rPr>
                <w:sz w:val="20"/>
                <w:szCs w:val="20"/>
              </w:rPr>
              <w:t>10%</w:t>
            </w:r>
          </w:p>
        </w:tc>
        <w:tc>
          <w:tcPr>
            <w:tcW w:w="2176" w:type="dxa"/>
            <w:gridSpan w:val="5"/>
            <w:shd w:val="clear" w:color="auto" w:fill="auto"/>
          </w:tcPr>
          <w:p w14:paraId="1E8F88DD" w14:textId="52A7EA08" w:rsidR="00D41DAA" w:rsidRPr="004D47AE" w:rsidRDefault="00CE0F16" w:rsidP="00CE0F16">
            <w:pPr>
              <w:rPr>
                <w:sz w:val="20"/>
                <w:szCs w:val="20"/>
              </w:rPr>
            </w:pPr>
            <w:r w:rsidRPr="004D47AE">
              <w:rPr>
                <w:rFonts w:ascii="Arial" w:hAnsi="Arial" w:cs="Arial"/>
              </w:rPr>
              <w:t>All the announcements, including the homework submission deadline will be posted on the course web site</w:t>
            </w:r>
          </w:p>
        </w:tc>
        <w:tc>
          <w:tcPr>
            <w:tcW w:w="3185" w:type="dxa"/>
            <w:gridSpan w:val="13"/>
            <w:shd w:val="clear" w:color="auto" w:fill="auto"/>
          </w:tcPr>
          <w:p w14:paraId="038255B7" w14:textId="4A4D2367" w:rsidR="00D41DAA" w:rsidRPr="00F926AF" w:rsidRDefault="00D41DAA" w:rsidP="00D41DAA">
            <w:pPr>
              <w:spacing w:before="20" w:after="20"/>
              <w:rPr>
                <w:sz w:val="18"/>
                <w:szCs w:val="18"/>
              </w:rPr>
            </w:pPr>
          </w:p>
        </w:tc>
      </w:tr>
      <w:tr w:rsidR="00D41DAA" w:rsidRPr="00F926AF" w14:paraId="2319F38C"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D41DAA" w:rsidRPr="00F926AF" w:rsidRDefault="00D41DAA" w:rsidP="00D41DAA">
            <w:pPr>
              <w:spacing w:before="20" w:after="20"/>
              <w:rPr>
                <w:b/>
                <w:color w:val="1F497D"/>
                <w:sz w:val="20"/>
                <w:szCs w:val="20"/>
              </w:rPr>
            </w:pPr>
          </w:p>
        </w:tc>
        <w:tc>
          <w:tcPr>
            <w:tcW w:w="939" w:type="dxa"/>
            <w:shd w:val="clear" w:color="auto" w:fill="auto"/>
          </w:tcPr>
          <w:p w14:paraId="32C2900B" w14:textId="77777777" w:rsidR="00D41DAA" w:rsidRPr="00F926AF" w:rsidRDefault="00D41DAA" w:rsidP="00D41DAA">
            <w:pPr>
              <w:spacing w:before="20" w:after="20"/>
              <w:rPr>
                <w:b/>
                <w:color w:val="1F497D"/>
                <w:sz w:val="20"/>
                <w:szCs w:val="20"/>
              </w:rPr>
            </w:pPr>
            <w:r w:rsidRPr="00F926AF">
              <w:rPr>
                <w:b/>
                <w:color w:val="1F497D"/>
                <w:sz w:val="20"/>
                <w:szCs w:val="20"/>
              </w:rPr>
              <w:t>A4</w:t>
            </w:r>
          </w:p>
        </w:tc>
        <w:tc>
          <w:tcPr>
            <w:tcW w:w="1527" w:type="dxa"/>
            <w:gridSpan w:val="6"/>
            <w:shd w:val="clear" w:color="auto" w:fill="auto"/>
          </w:tcPr>
          <w:p w14:paraId="6D1CB888" w14:textId="77777777" w:rsidR="00D41DAA" w:rsidRPr="00F926AF" w:rsidRDefault="00D41DAA" w:rsidP="00D41DAA">
            <w:pPr>
              <w:spacing w:before="20" w:after="20"/>
              <w:rPr>
                <w:b/>
                <w:color w:val="1F497D"/>
                <w:sz w:val="20"/>
                <w:szCs w:val="20"/>
              </w:rPr>
            </w:pPr>
            <w:r w:rsidRPr="00F926AF">
              <w:rPr>
                <w:b/>
                <w:color w:val="1F497D"/>
                <w:sz w:val="20"/>
                <w:szCs w:val="20"/>
              </w:rPr>
              <w:t>Project</w:t>
            </w:r>
          </w:p>
        </w:tc>
        <w:tc>
          <w:tcPr>
            <w:tcW w:w="839" w:type="dxa"/>
            <w:gridSpan w:val="2"/>
            <w:shd w:val="clear" w:color="auto" w:fill="auto"/>
          </w:tcPr>
          <w:p w14:paraId="01E01EA3" w14:textId="34613BF4" w:rsidR="00D41DAA" w:rsidRPr="004D47AE" w:rsidRDefault="00D41DAA" w:rsidP="00D41DAA">
            <w:pPr>
              <w:spacing w:before="20" w:after="20"/>
              <w:jc w:val="center"/>
              <w:rPr>
                <w:sz w:val="20"/>
                <w:szCs w:val="20"/>
              </w:rPr>
            </w:pPr>
          </w:p>
        </w:tc>
        <w:tc>
          <w:tcPr>
            <w:tcW w:w="2176" w:type="dxa"/>
            <w:gridSpan w:val="5"/>
            <w:shd w:val="clear" w:color="auto" w:fill="auto"/>
          </w:tcPr>
          <w:p w14:paraId="0E0415FB" w14:textId="6E75B302" w:rsidR="00D41DAA" w:rsidRPr="004D47AE" w:rsidRDefault="00D41DAA" w:rsidP="00D41DAA">
            <w:pPr>
              <w:rPr>
                <w:sz w:val="20"/>
                <w:szCs w:val="20"/>
              </w:rPr>
            </w:pPr>
          </w:p>
        </w:tc>
        <w:tc>
          <w:tcPr>
            <w:tcW w:w="3185" w:type="dxa"/>
            <w:gridSpan w:val="13"/>
            <w:shd w:val="clear" w:color="auto" w:fill="auto"/>
          </w:tcPr>
          <w:p w14:paraId="4DCBEB98" w14:textId="7EED3E23" w:rsidR="00D41DAA" w:rsidRPr="00F926AF" w:rsidRDefault="00D41DAA" w:rsidP="00D41DAA">
            <w:pPr>
              <w:jc w:val="center"/>
              <w:rPr>
                <w:sz w:val="18"/>
                <w:szCs w:val="18"/>
              </w:rPr>
            </w:pPr>
          </w:p>
        </w:tc>
      </w:tr>
      <w:tr w:rsidR="00D41DAA" w:rsidRPr="00F926AF" w14:paraId="29EFBB93"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D41DAA" w:rsidRPr="00F926AF" w:rsidRDefault="00D41DAA" w:rsidP="00D41DAA">
            <w:pPr>
              <w:spacing w:before="20" w:after="20"/>
              <w:rPr>
                <w:b/>
                <w:color w:val="1F497D"/>
                <w:sz w:val="20"/>
                <w:szCs w:val="20"/>
              </w:rPr>
            </w:pPr>
          </w:p>
        </w:tc>
        <w:tc>
          <w:tcPr>
            <w:tcW w:w="939" w:type="dxa"/>
            <w:shd w:val="clear" w:color="auto" w:fill="auto"/>
          </w:tcPr>
          <w:p w14:paraId="7D8B97E8" w14:textId="77777777" w:rsidR="00D41DAA" w:rsidRPr="00F926AF" w:rsidRDefault="00D41DAA" w:rsidP="00D41DAA">
            <w:pPr>
              <w:spacing w:before="20" w:after="20"/>
              <w:rPr>
                <w:b/>
                <w:color w:val="1F497D"/>
                <w:sz w:val="20"/>
                <w:szCs w:val="20"/>
              </w:rPr>
            </w:pPr>
            <w:r w:rsidRPr="00F926AF">
              <w:rPr>
                <w:b/>
                <w:color w:val="1F497D"/>
                <w:sz w:val="20"/>
                <w:szCs w:val="20"/>
              </w:rPr>
              <w:t>A5</w:t>
            </w:r>
          </w:p>
        </w:tc>
        <w:tc>
          <w:tcPr>
            <w:tcW w:w="1527" w:type="dxa"/>
            <w:gridSpan w:val="6"/>
            <w:shd w:val="clear" w:color="auto" w:fill="auto"/>
          </w:tcPr>
          <w:p w14:paraId="6F4FA207" w14:textId="77777777" w:rsidR="00D41DAA" w:rsidRPr="00F926AF" w:rsidRDefault="00D41DAA" w:rsidP="00D41DAA">
            <w:pPr>
              <w:spacing w:before="20" w:after="20"/>
              <w:rPr>
                <w:b/>
                <w:color w:val="1F497D"/>
                <w:sz w:val="20"/>
                <w:szCs w:val="20"/>
              </w:rPr>
            </w:pPr>
            <w:r w:rsidRPr="00F926AF">
              <w:rPr>
                <w:b/>
                <w:color w:val="1F497D"/>
                <w:sz w:val="20"/>
                <w:szCs w:val="20"/>
              </w:rPr>
              <w:t>Report</w:t>
            </w:r>
          </w:p>
        </w:tc>
        <w:tc>
          <w:tcPr>
            <w:tcW w:w="839" w:type="dxa"/>
            <w:gridSpan w:val="2"/>
            <w:shd w:val="clear" w:color="auto" w:fill="auto"/>
          </w:tcPr>
          <w:p w14:paraId="5D07E565" w14:textId="77777777" w:rsidR="00D41DAA" w:rsidRPr="004D47AE" w:rsidRDefault="00D41DAA" w:rsidP="00D41DAA">
            <w:pPr>
              <w:spacing w:before="20" w:after="20"/>
              <w:jc w:val="center"/>
              <w:rPr>
                <w:sz w:val="18"/>
                <w:szCs w:val="18"/>
              </w:rPr>
            </w:pPr>
          </w:p>
        </w:tc>
        <w:tc>
          <w:tcPr>
            <w:tcW w:w="2176" w:type="dxa"/>
            <w:gridSpan w:val="5"/>
            <w:shd w:val="clear" w:color="auto" w:fill="auto"/>
          </w:tcPr>
          <w:p w14:paraId="12F84177" w14:textId="77777777" w:rsidR="00D41DAA" w:rsidRPr="004D47AE" w:rsidRDefault="00D41DAA" w:rsidP="00D41DAA">
            <w:pPr>
              <w:jc w:val="center"/>
              <w:rPr>
                <w:sz w:val="18"/>
                <w:szCs w:val="18"/>
              </w:rPr>
            </w:pPr>
            <w:r w:rsidRPr="004D47AE">
              <w:rPr>
                <w:sz w:val="18"/>
                <w:szCs w:val="18"/>
              </w:rPr>
              <w:t>-</w:t>
            </w:r>
          </w:p>
        </w:tc>
        <w:tc>
          <w:tcPr>
            <w:tcW w:w="3185" w:type="dxa"/>
            <w:gridSpan w:val="13"/>
            <w:shd w:val="clear" w:color="auto" w:fill="auto"/>
          </w:tcPr>
          <w:p w14:paraId="58F429AD" w14:textId="77777777" w:rsidR="00D41DAA" w:rsidRPr="00F926AF" w:rsidRDefault="00D41DAA" w:rsidP="00D41DAA">
            <w:pPr>
              <w:jc w:val="center"/>
              <w:rPr>
                <w:sz w:val="18"/>
                <w:szCs w:val="18"/>
              </w:rPr>
            </w:pPr>
            <w:r w:rsidRPr="00F926AF">
              <w:rPr>
                <w:sz w:val="18"/>
                <w:szCs w:val="18"/>
              </w:rPr>
              <w:t>-</w:t>
            </w:r>
          </w:p>
        </w:tc>
      </w:tr>
      <w:tr w:rsidR="00D41DAA" w:rsidRPr="00F926AF" w14:paraId="78309E0F" w14:textId="77777777" w:rsidTr="0078469E">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D41DAA" w:rsidRPr="00F926AF" w:rsidRDefault="00D41DAA" w:rsidP="00D41DAA">
            <w:pPr>
              <w:spacing w:before="20" w:after="20"/>
              <w:rPr>
                <w:b/>
                <w:color w:val="1F497D"/>
                <w:sz w:val="20"/>
                <w:szCs w:val="20"/>
              </w:rPr>
            </w:pPr>
          </w:p>
        </w:tc>
        <w:tc>
          <w:tcPr>
            <w:tcW w:w="939" w:type="dxa"/>
            <w:shd w:val="clear" w:color="auto" w:fill="auto"/>
          </w:tcPr>
          <w:p w14:paraId="0F62FAE3" w14:textId="77777777" w:rsidR="00D41DAA" w:rsidRPr="00F926AF" w:rsidRDefault="00D41DAA" w:rsidP="00D41DAA">
            <w:pPr>
              <w:spacing w:before="20" w:after="20"/>
              <w:rPr>
                <w:b/>
                <w:color w:val="1F497D"/>
                <w:sz w:val="20"/>
                <w:szCs w:val="20"/>
              </w:rPr>
            </w:pPr>
            <w:r w:rsidRPr="00F926AF">
              <w:rPr>
                <w:b/>
                <w:color w:val="1F497D"/>
                <w:sz w:val="20"/>
                <w:szCs w:val="20"/>
              </w:rPr>
              <w:t>A6</w:t>
            </w:r>
          </w:p>
        </w:tc>
        <w:tc>
          <w:tcPr>
            <w:tcW w:w="1527" w:type="dxa"/>
            <w:gridSpan w:val="6"/>
            <w:shd w:val="clear" w:color="auto" w:fill="auto"/>
          </w:tcPr>
          <w:p w14:paraId="633F8119" w14:textId="77777777" w:rsidR="00D41DAA" w:rsidRPr="00F926AF" w:rsidRDefault="00D41DAA" w:rsidP="00D41DAA">
            <w:pPr>
              <w:spacing w:before="20" w:after="20"/>
              <w:rPr>
                <w:b/>
                <w:color w:val="1F497D"/>
                <w:sz w:val="20"/>
                <w:szCs w:val="20"/>
              </w:rPr>
            </w:pPr>
            <w:r w:rsidRPr="00F926AF">
              <w:rPr>
                <w:b/>
                <w:color w:val="1F497D"/>
                <w:sz w:val="20"/>
                <w:szCs w:val="20"/>
              </w:rPr>
              <w:t>Presentation</w:t>
            </w:r>
          </w:p>
        </w:tc>
        <w:tc>
          <w:tcPr>
            <w:tcW w:w="839" w:type="dxa"/>
            <w:gridSpan w:val="2"/>
            <w:shd w:val="clear" w:color="auto" w:fill="auto"/>
          </w:tcPr>
          <w:p w14:paraId="1648837C" w14:textId="77777777" w:rsidR="00D41DAA" w:rsidRPr="004D47AE" w:rsidRDefault="00D41DAA" w:rsidP="00D41DAA">
            <w:pPr>
              <w:spacing w:before="20" w:after="20"/>
              <w:jc w:val="center"/>
              <w:rPr>
                <w:sz w:val="18"/>
                <w:szCs w:val="18"/>
              </w:rPr>
            </w:pPr>
          </w:p>
        </w:tc>
        <w:tc>
          <w:tcPr>
            <w:tcW w:w="2176" w:type="dxa"/>
            <w:gridSpan w:val="5"/>
            <w:shd w:val="clear" w:color="auto" w:fill="auto"/>
          </w:tcPr>
          <w:p w14:paraId="76E8F8FF" w14:textId="58D1B4AD" w:rsidR="00D41DAA" w:rsidRPr="004D47AE" w:rsidRDefault="00D41DAA" w:rsidP="002A040E">
            <w:pPr>
              <w:jc w:val="center"/>
              <w:rPr>
                <w:sz w:val="18"/>
                <w:szCs w:val="18"/>
              </w:rPr>
            </w:pPr>
            <w:r w:rsidRPr="004D47AE">
              <w:rPr>
                <w:sz w:val="18"/>
                <w:szCs w:val="18"/>
              </w:rPr>
              <w:t>-</w:t>
            </w:r>
          </w:p>
        </w:tc>
        <w:tc>
          <w:tcPr>
            <w:tcW w:w="3185" w:type="dxa"/>
            <w:gridSpan w:val="13"/>
            <w:shd w:val="clear" w:color="auto" w:fill="auto"/>
          </w:tcPr>
          <w:p w14:paraId="62A53D61" w14:textId="59EC49A2" w:rsidR="00D41DAA" w:rsidRPr="00F926AF" w:rsidRDefault="00D41DAA" w:rsidP="00D41DAA">
            <w:pPr>
              <w:jc w:val="center"/>
              <w:rPr>
                <w:sz w:val="18"/>
                <w:szCs w:val="18"/>
              </w:rPr>
            </w:pPr>
            <w:r w:rsidRPr="00F926AF">
              <w:rPr>
                <w:sz w:val="18"/>
                <w:szCs w:val="18"/>
              </w:rPr>
              <w:t>-</w:t>
            </w:r>
          </w:p>
        </w:tc>
      </w:tr>
      <w:tr w:rsidR="00D41DAA" w:rsidRPr="00F926AF" w14:paraId="654551C5"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D41DAA" w:rsidRPr="00F926AF" w:rsidRDefault="00D41DAA" w:rsidP="00D41DAA">
            <w:pPr>
              <w:spacing w:before="20" w:after="20"/>
              <w:rPr>
                <w:b/>
                <w:color w:val="1F497D"/>
                <w:sz w:val="20"/>
                <w:szCs w:val="20"/>
              </w:rPr>
            </w:pPr>
          </w:p>
        </w:tc>
        <w:tc>
          <w:tcPr>
            <w:tcW w:w="939" w:type="dxa"/>
            <w:shd w:val="clear" w:color="auto" w:fill="auto"/>
          </w:tcPr>
          <w:p w14:paraId="544C927C" w14:textId="77777777" w:rsidR="00D41DAA" w:rsidRPr="00F926AF" w:rsidRDefault="00D41DAA" w:rsidP="00D41DAA">
            <w:pPr>
              <w:spacing w:before="20" w:after="20"/>
              <w:rPr>
                <w:b/>
                <w:color w:val="1F497D"/>
                <w:sz w:val="20"/>
                <w:szCs w:val="20"/>
              </w:rPr>
            </w:pPr>
            <w:r w:rsidRPr="00F926AF">
              <w:rPr>
                <w:b/>
                <w:color w:val="1F497D"/>
                <w:sz w:val="20"/>
                <w:szCs w:val="20"/>
              </w:rPr>
              <w:t>A7</w:t>
            </w:r>
          </w:p>
        </w:tc>
        <w:tc>
          <w:tcPr>
            <w:tcW w:w="1527" w:type="dxa"/>
            <w:gridSpan w:val="6"/>
            <w:shd w:val="clear" w:color="auto" w:fill="auto"/>
          </w:tcPr>
          <w:p w14:paraId="189C8879" w14:textId="77777777" w:rsidR="00D41DAA" w:rsidRPr="00F926AF" w:rsidRDefault="00D41DAA" w:rsidP="00D41DAA">
            <w:pPr>
              <w:spacing w:before="20" w:after="20"/>
              <w:rPr>
                <w:b/>
                <w:color w:val="1F497D"/>
                <w:sz w:val="20"/>
                <w:szCs w:val="20"/>
              </w:rPr>
            </w:pPr>
            <w:r w:rsidRPr="00F926AF">
              <w:rPr>
                <w:b/>
                <w:color w:val="1F497D"/>
                <w:sz w:val="20"/>
                <w:szCs w:val="20"/>
              </w:rPr>
              <w:t>Attendance/ Interaction</w:t>
            </w:r>
          </w:p>
        </w:tc>
        <w:tc>
          <w:tcPr>
            <w:tcW w:w="839" w:type="dxa"/>
            <w:gridSpan w:val="2"/>
            <w:shd w:val="clear" w:color="auto" w:fill="auto"/>
          </w:tcPr>
          <w:p w14:paraId="482C533D" w14:textId="77777777" w:rsidR="00D41DAA" w:rsidRPr="004D47AE" w:rsidRDefault="00D41DAA" w:rsidP="00D41DAA">
            <w:pPr>
              <w:spacing w:before="20" w:after="20"/>
              <w:jc w:val="center"/>
              <w:rPr>
                <w:sz w:val="18"/>
                <w:szCs w:val="18"/>
              </w:rPr>
            </w:pPr>
          </w:p>
        </w:tc>
        <w:tc>
          <w:tcPr>
            <w:tcW w:w="2176" w:type="dxa"/>
            <w:gridSpan w:val="5"/>
            <w:shd w:val="clear" w:color="auto" w:fill="auto"/>
          </w:tcPr>
          <w:p w14:paraId="6782175C" w14:textId="39ED8715" w:rsidR="00D41DAA" w:rsidRPr="004D47AE" w:rsidRDefault="00CE0F16" w:rsidP="00D41DAA">
            <w:pPr>
              <w:jc w:val="center"/>
              <w:rPr>
                <w:sz w:val="18"/>
                <w:szCs w:val="18"/>
              </w:rPr>
            </w:pPr>
            <w:r w:rsidRPr="004D47AE">
              <w:rPr>
                <w:rFonts w:ascii="Arial" w:hAnsi="Arial" w:cs="Arial"/>
              </w:rPr>
              <w:t>Students are expected to regularly attend class. When absent, they are responsible for notes, homework assignment, quiz and exams. Valid excuses are exempt from computation of attendance percentages. </w:t>
            </w:r>
          </w:p>
        </w:tc>
        <w:tc>
          <w:tcPr>
            <w:tcW w:w="3185" w:type="dxa"/>
            <w:gridSpan w:val="13"/>
            <w:shd w:val="clear" w:color="auto" w:fill="auto"/>
          </w:tcPr>
          <w:p w14:paraId="04C71A37" w14:textId="77777777" w:rsidR="00D41DAA" w:rsidRPr="00F926AF" w:rsidRDefault="00D41DAA" w:rsidP="00D41DAA">
            <w:pPr>
              <w:jc w:val="center"/>
              <w:rPr>
                <w:sz w:val="18"/>
                <w:szCs w:val="18"/>
              </w:rPr>
            </w:pPr>
            <w:r w:rsidRPr="00F926AF">
              <w:rPr>
                <w:sz w:val="18"/>
                <w:szCs w:val="18"/>
              </w:rPr>
              <w:t>-</w:t>
            </w:r>
          </w:p>
        </w:tc>
      </w:tr>
      <w:tr w:rsidR="00D41DAA" w:rsidRPr="00F926AF" w14:paraId="76EE80EB"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D41DAA" w:rsidRPr="00F926AF" w:rsidRDefault="00D41DAA" w:rsidP="00D41DAA">
            <w:pPr>
              <w:spacing w:before="20" w:after="20"/>
              <w:rPr>
                <w:b/>
                <w:color w:val="1F497D"/>
                <w:sz w:val="20"/>
                <w:szCs w:val="20"/>
              </w:rPr>
            </w:pPr>
          </w:p>
        </w:tc>
        <w:tc>
          <w:tcPr>
            <w:tcW w:w="939" w:type="dxa"/>
            <w:shd w:val="clear" w:color="auto" w:fill="auto"/>
          </w:tcPr>
          <w:p w14:paraId="681E668A" w14:textId="77777777" w:rsidR="00D41DAA" w:rsidRPr="00F926AF" w:rsidRDefault="00D41DAA" w:rsidP="00D41DAA">
            <w:pPr>
              <w:spacing w:before="20" w:after="20"/>
              <w:rPr>
                <w:b/>
                <w:color w:val="1F497D"/>
                <w:sz w:val="20"/>
                <w:szCs w:val="20"/>
              </w:rPr>
            </w:pPr>
            <w:r w:rsidRPr="00F926AF">
              <w:rPr>
                <w:b/>
                <w:color w:val="1F497D"/>
                <w:sz w:val="20"/>
                <w:szCs w:val="20"/>
              </w:rPr>
              <w:t>A8</w:t>
            </w:r>
          </w:p>
        </w:tc>
        <w:tc>
          <w:tcPr>
            <w:tcW w:w="1527" w:type="dxa"/>
            <w:gridSpan w:val="6"/>
            <w:shd w:val="clear" w:color="auto" w:fill="auto"/>
          </w:tcPr>
          <w:p w14:paraId="7150A508" w14:textId="77777777" w:rsidR="00D41DAA" w:rsidRPr="00F926AF" w:rsidRDefault="00D41DAA" w:rsidP="00D41DAA">
            <w:pPr>
              <w:spacing w:before="20" w:after="20"/>
              <w:rPr>
                <w:b/>
                <w:color w:val="1F497D"/>
                <w:sz w:val="20"/>
                <w:szCs w:val="20"/>
              </w:rPr>
            </w:pPr>
            <w:r w:rsidRPr="00F926AF">
              <w:rPr>
                <w:b/>
                <w:color w:val="1F497D"/>
                <w:sz w:val="20"/>
                <w:szCs w:val="20"/>
              </w:rPr>
              <w:t>Class/Lab./</w:t>
            </w:r>
          </w:p>
          <w:p w14:paraId="3DD80923" w14:textId="77777777" w:rsidR="00D41DAA" w:rsidRPr="00F926AF" w:rsidRDefault="00D41DAA" w:rsidP="00D41DAA">
            <w:pPr>
              <w:spacing w:before="20" w:after="20"/>
              <w:rPr>
                <w:b/>
                <w:color w:val="1F497D"/>
                <w:sz w:val="20"/>
                <w:szCs w:val="20"/>
              </w:rPr>
            </w:pPr>
            <w:r w:rsidRPr="00F926AF">
              <w:rPr>
                <w:b/>
                <w:color w:val="1F497D"/>
                <w:sz w:val="20"/>
                <w:szCs w:val="20"/>
              </w:rPr>
              <w:t>Field Work</w:t>
            </w:r>
          </w:p>
        </w:tc>
        <w:tc>
          <w:tcPr>
            <w:tcW w:w="839" w:type="dxa"/>
            <w:gridSpan w:val="2"/>
            <w:shd w:val="clear" w:color="auto" w:fill="auto"/>
          </w:tcPr>
          <w:p w14:paraId="23E3467A" w14:textId="77777777" w:rsidR="00D41DAA" w:rsidRPr="00F926AF" w:rsidRDefault="00D41DAA" w:rsidP="00D41DAA">
            <w:pPr>
              <w:jc w:val="center"/>
              <w:rPr>
                <w:sz w:val="18"/>
                <w:szCs w:val="18"/>
              </w:rPr>
            </w:pPr>
          </w:p>
        </w:tc>
        <w:tc>
          <w:tcPr>
            <w:tcW w:w="2176" w:type="dxa"/>
            <w:gridSpan w:val="5"/>
            <w:shd w:val="clear" w:color="auto" w:fill="auto"/>
          </w:tcPr>
          <w:p w14:paraId="61138A17" w14:textId="77777777" w:rsidR="00D41DAA" w:rsidRPr="00F926AF" w:rsidRDefault="00D41DAA" w:rsidP="00D41DAA">
            <w:pPr>
              <w:jc w:val="center"/>
              <w:rPr>
                <w:sz w:val="18"/>
                <w:szCs w:val="18"/>
              </w:rPr>
            </w:pPr>
            <w:r w:rsidRPr="00F926AF">
              <w:rPr>
                <w:sz w:val="18"/>
                <w:szCs w:val="18"/>
              </w:rPr>
              <w:t>-</w:t>
            </w:r>
          </w:p>
        </w:tc>
        <w:tc>
          <w:tcPr>
            <w:tcW w:w="3185" w:type="dxa"/>
            <w:gridSpan w:val="13"/>
            <w:shd w:val="clear" w:color="auto" w:fill="auto"/>
          </w:tcPr>
          <w:p w14:paraId="45A5710B" w14:textId="77777777" w:rsidR="00D41DAA" w:rsidRPr="00F926AF" w:rsidRDefault="00D41DAA" w:rsidP="00D41DAA">
            <w:pPr>
              <w:jc w:val="center"/>
              <w:rPr>
                <w:sz w:val="18"/>
                <w:szCs w:val="18"/>
              </w:rPr>
            </w:pPr>
            <w:bookmarkStart w:id="0" w:name="_GoBack"/>
            <w:bookmarkEnd w:id="0"/>
            <w:r w:rsidRPr="00F926AF">
              <w:rPr>
                <w:sz w:val="18"/>
                <w:szCs w:val="18"/>
              </w:rPr>
              <w:t>-</w:t>
            </w:r>
          </w:p>
        </w:tc>
      </w:tr>
      <w:tr w:rsidR="00D41DAA" w:rsidRPr="00F926AF" w14:paraId="13A1A119"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D41DAA" w:rsidRPr="00F926AF" w:rsidRDefault="00D41DAA" w:rsidP="00D41DAA">
            <w:pPr>
              <w:spacing w:before="20" w:after="20"/>
              <w:rPr>
                <w:b/>
                <w:color w:val="1F497D"/>
                <w:sz w:val="20"/>
                <w:szCs w:val="20"/>
              </w:rPr>
            </w:pPr>
          </w:p>
        </w:tc>
        <w:tc>
          <w:tcPr>
            <w:tcW w:w="939" w:type="dxa"/>
            <w:shd w:val="clear" w:color="auto" w:fill="auto"/>
          </w:tcPr>
          <w:p w14:paraId="19095A5C" w14:textId="77777777" w:rsidR="00D41DAA" w:rsidRPr="00F926AF" w:rsidRDefault="00D41DAA" w:rsidP="00D41DAA">
            <w:pPr>
              <w:spacing w:before="20" w:after="20"/>
              <w:rPr>
                <w:b/>
                <w:color w:val="1F497D"/>
                <w:sz w:val="20"/>
                <w:szCs w:val="20"/>
              </w:rPr>
            </w:pPr>
            <w:r w:rsidRPr="00F926AF">
              <w:rPr>
                <w:b/>
                <w:color w:val="1F497D"/>
                <w:sz w:val="20"/>
                <w:szCs w:val="20"/>
              </w:rPr>
              <w:t>A9</w:t>
            </w:r>
          </w:p>
        </w:tc>
        <w:tc>
          <w:tcPr>
            <w:tcW w:w="1527" w:type="dxa"/>
            <w:gridSpan w:val="6"/>
            <w:shd w:val="clear" w:color="auto" w:fill="auto"/>
          </w:tcPr>
          <w:p w14:paraId="16DC3B6A" w14:textId="77777777" w:rsidR="00D41DAA" w:rsidRPr="00F926AF" w:rsidRDefault="00D41DAA" w:rsidP="00D41DAA">
            <w:pPr>
              <w:spacing w:before="20" w:after="20"/>
              <w:rPr>
                <w:b/>
                <w:color w:val="1F497D"/>
                <w:sz w:val="20"/>
                <w:szCs w:val="20"/>
              </w:rPr>
            </w:pPr>
            <w:r w:rsidRPr="00F926AF">
              <w:rPr>
                <w:b/>
                <w:color w:val="1F497D"/>
                <w:sz w:val="20"/>
                <w:szCs w:val="20"/>
              </w:rPr>
              <w:t>Other</w:t>
            </w:r>
          </w:p>
        </w:tc>
        <w:tc>
          <w:tcPr>
            <w:tcW w:w="839" w:type="dxa"/>
            <w:gridSpan w:val="2"/>
            <w:shd w:val="clear" w:color="auto" w:fill="auto"/>
          </w:tcPr>
          <w:p w14:paraId="19E009A2" w14:textId="77777777" w:rsidR="00D41DAA" w:rsidRPr="00F926AF" w:rsidRDefault="00D41DAA" w:rsidP="00D41DAA">
            <w:pPr>
              <w:jc w:val="both"/>
              <w:rPr>
                <w:sz w:val="18"/>
                <w:szCs w:val="18"/>
              </w:rPr>
            </w:pPr>
          </w:p>
        </w:tc>
        <w:tc>
          <w:tcPr>
            <w:tcW w:w="2176" w:type="dxa"/>
            <w:gridSpan w:val="5"/>
            <w:shd w:val="clear" w:color="auto" w:fill="auto"/>
          </w:tcPr>
          <w:p w14:paraId="42DE4133" w14:textId="77777777" w:rsidR="00D41DAA" w:rsidRPr="00F926AF" w:rsidRDefault="00D41DAA" w:rsidP="00D41DAA">
            <w:pPr>
              <w:jc w:val="both"/>
              <w:rPr>
                <w:sz w:val="18"/>
                <w:szCs w:val="18"/>
              </w:rPr>
            </w:pPr>
          </w:p>
        </w:tc>
        <w:tc>
          <w:tcPr>
            <w:tcW w:w="3185" w:type="dxa"/>
            <w:gridSpan w:val="13"/>
            <w:shd w:val="clear" w:color="auto" w:fill="auto"/>
          </w:tcPr>
          <w:p w14:paraId="637827F4" w14:textId="77777777" w:rsidR="00D41DAA" w:rsidRPr="00F926AF" w:rsidRDefault="00D41DAA" w:rsidP="00D41DAA">
            <w:pPr>
              <w:jc w:val="both"/>
              <w:rPr>
                <w:sz w:val="18"/>
                <w:szCs w:val="18"/>
              </w:rPr>
            </w:pPr>
          </w:p>
        </w:tc>
      </w:tr>
      <w:tr w:rsidR="00D41DAA" w:rsidRPr="00F926AF" w14:paraId="22A63B50"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D41DAA" w:rsidRPr="00F926AF" w:rsidRDefault="00D41DAA" w:rsidP="00D41DAA">
            <w:pPr>
              <w:spacing w:before="20" w:after="20"/>
              <w:rPr>
                <w:b/>
                <w:color w:val="1F497D"/>
                <w:sz w:val="20"/>
                <w:szCs w:val="20"/>
              </w:rPr>
            </w:pPr>
          </w:p>
        </w:tc>
        <w:tc>
          <w:tcPr>
            <w:tcW w:w="2466" w:type="dxa"/>
            <w:gridSpan w:val="7"/>
            <w:shd w:val="clear" w:color="auto" w:fill="auto"/>
          </w:tcPr>
          <w:p w14:paraId="3D75D680" w14:textId="77777777" w:rsidR="00D41DAA" w:rsidRPr="00F926AF" w:rsidRDefault="00D41DAA" w:rsidP="00D41DAA">
            <w:pPr>
              <w:spacing w:before="20" w:after="20"/>
              <w:rPr>
                <w:b/>
                <w:color w:val="1F497D"/>
                <w:sz w:val="20"/>
                <w:szCs w:val="20"/>
              </w:rPr>
            </w:pPr>
            <w:r w:rsidRPr="00F926AF">
              <w:rPr>
                <w:b/>
                <w:color w:val="1F497D"/>
                <w:sz w:val="20"/>
                <w:szCs w:val="20"/>
              </w:rPr>
              <w:t>TOTAL</w:t>
            </w:r>
          </w:p>
        </w:tc>
        <w:tc>
          <w:tcPr>
            <w:tcW w:w="6200" w:type="dxa"/>
            <w:gridSpan w:val="20"/>
            <w:shd w:val="clear" w:color="auto" w:fill="auto"/>
          </w:tcPr>
          <w:p w14:paraId="6CB2CE6E" w14:textId="77777777" w:rsidR="00D41DAA" w:rsidRPr="00F926AF" w:rsidRDefault="00D41DAA" w:rsidP="00D41DAA">
            <w:pPr>
              <w:spacing w:before="20" w:after="20"/>
              <w:rPr>
                <w:b/>
                <w:sz w:val="20"/>
                <w:szCs w:val="20"/>
              </w:rPr>
            </w:pPr>
            <w:r w:rsidRPr="00F926AF">
              <w:rPr>
                <w:b/>
                <w:color w:val="1F497D"/>
                <w:sz w:val="20"/>
                <w:szCs w:val="20"/>
              </w:rPr>
              <w:t>100%</w:t>
            </w:r>
          </w:p>
        </w:tc>
      </w:tr>
      <w:tr w:rsidR="00D41DAA" w:rsidRPr="00F926AF" w14:paraId="12DCEC5C" w14:textId="77777777" w:rsidTr="0078469E">
        <w:tblPrEx>
          <w:jc w:val="center"/>
          <w:tblBorders>
            <w:insideH w:val="dotted" w:sz="4" w:space="0" w:color="auto"/>
            <w:insideV w:val="dotted" w:sz="4" w:space="0" w:color="auto"/>
          </w:tblBorders>
        </w:tblPrEx>
        <w:trPr>
          <w:trHeight w:val="903"/>
          <w:jc w:val="center"/>
        </w:trPr>
        <w:tc>
          <w:tcPr>
            <w:tcW w:w="2249" w:type="dxa"/>
            <w:gridSpan w:val="3"/>
            <w:shd w:val="clear" w:color="auto" w:fill="auto"/>
          </w:tcPr>
          <w:p w14:paraId="5E3E2E86" w14:textId="77777777" w:rsidR="00D41DAA" w:rsidRPr="00F926AF" w:rsidRDefault="00D41DAA" w:rsidP="00D41DAA">
            <w:pPr>
              <w:spacing w:before="20" w:after="20"/>
              <w:rPr>
                <w:b/>
                <w:color w:val="1F497D"/>
                <w:sz w:val="20"/>
                <w:szCs w:val="20"/>
              </w:rPr>
            </w:pPr>
            <w:r w:rsidRPr="00F926AF">
              <w:rPr>
                <w:b/>
                <w:color w:val="1F497D"/>
                <w:sz w:val="20"/>
                <w:szCs w:val="20"/>
              </w:rPr>
              <w:t>Evidence of Achievement of Learning Outcomes</w:t>
            </w:r>
          </w:p>
        </w:tc>
        <w:tc>
          <w:tcPr>
            <w:tcW w:w="8666" w:type="dxa"/>
            <w:gridSpan w:val="27"/>
            <w:shd w:val="clear" w:color="auto" w:fill="auto"/>
          </w:tcPr>
          <w:p w14:paraId="128BA8F1" w14:textId="463E20B8" w:rsidR="00D41DAA" w:rsidRPr="00F926AF" w:rsidRDefault="003D0070" w:rsidP="001F1D9F">
            <w:pPr>
              <w:spacing w:before="20" w:after="20"/>
              <w:jc w:val="both"/>
              <w:rPr>
                <w:sz w:val="20"/>
                <w:szCs w:val="20"/>
              </w:rPr>
            </w:pPr>
            <w:r>
              <w:rPr>
                <w:color w:val="262626" w:themeColor="text1" w:themeTint="D9"/>
                <w:sz w:val="20"/>
                <w:szCs w:val="20"/>
              </w:rPr>
              <w:t>Students will demonstrate learning outcomes through midterm exams, quiz work and preparation and the final exam. Every topic is tested with at least one exam question.  In order to pass, a student needs to accumulate certain percentage of points and this percentage is determined by the class mean.</w:t>
            </w:r>
          </w:p>
        </w:tc>
      </w:tr>
      <w:tr w:rsidR="00D41DAA" w:rsidRPr="00F926AF" w14:paraId="5C6C5B9D" w14:textId="77777777" w:rsidTr="0078469E">
        <w:tblPrEx>
          <w:jc w:val="center"/>
          <w:tblBorders>
            <w:insideH w:val="dotted" w:sz="4" w:space="0" w:color="auto"/>
            <w:insideV w:val="dotted" w:sz="4" w:space="0" w:color="auto"/>
          </w:tblBorders>
        </w:tblPrEx>
        <w:trPr>
          <w:trHeight w:val="903"/>
          <w:jc w:val="center"/>
        </w:trPr>
        <w:tc>
          <w:tcPr>
            <w:tcW w:w="2249" w:type="dxa"/>
            <w:gridSpan w:val="3"/>
            <w:shd w:val="clear" w:color="auto" w:fill="auto"/>
          </w:tcPr>
          <w:p w14:paraId="406451D9" w14:textId="77777777" w:rsidR="00D41DAA" w:rsidRPr="00F926AF" w:rsidRDefault="00D41DAA" w:rsidP="00D41DAA">
            <w:pPr>
              <w:spacing w:before="20" w:after="20"/>
              <w:rPr>
                <w:b/>
                <w:color w:val="1F497D"/>
                <w:sz w:val="20"/>
                <w:szCs w:val="20"/>
              </w:rPr>
            </w:pPr>
            <w:r w:rsidRPr="00F926AF">
              <w:rPr>
                <w:b/>
                <w:color w:val="1F497D"/>
                <w:sz w:val="20"/>
                <w:szCs w:val="20"/>
              </w:rPr>
              <w:t>Method for Determining Letter Grade</w:t>
            </w:r>
          </w:p>
        </w:tc>
        <w:tc>
          <w:tcPr>
            <w:tcW w:w="8666" w:type="dxa"/>
            <w:gridSpan w:val="27"/>
            <w:shd w:val="clear" w:color="auto" w:fill="auto"/>
          </w:tcPr>
          <w:p w14:paraId="2698598A" w14:textId="77777777" w:rsidR="003D0070" w:rsidRDefault="003D0070" w:rsidP="003D0070">
            <w:pPr>
              <w:spacing w:before="20" w:after="20"/>
              <w:rPr>
                <w:color w:val="262626" w:themeColor="text1" w:themeTint="D9"/>
                <w:sz w:val="20"/>
                <w:szCs w:val="20"/>
              </w:rPr>
            </w:pPr>
            <w:r>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3DAFCC30" w14:textId="68844EE8" w:rsidR="003D0070" w:rsidRDefault="003D0070" w:rsidP="003D0070">
            <w:pPr>
              <w:spacing w:before="20" w:after="20"/>
              <w:rPr>
                <w:color w:val="262626" w:themeColor="text1" w:themeTint="D9"/>
                <w:sz w:val="20"/>
                <w:szCs w:val="20"/>
              </w:rPr>
            </w:pPr>
            <w:r>
              <w:rPr>
                <w:color w:val="262626" w:themeColor="text1" w:themeTint="D9"/>
                <w:sz w:val="20"/>
                <w:szCs w:val="20"/>
              </w:rPr>
              <w:t>Two midterms, quiz questions, a final exam are used for grading. The table shows the maximum points to be collected.</w:t>
            </w:r>
          </w:p>
          <w:tbl>
            <w:tblPr>
              <w:tblStyle w:val="TabloKlavuzu"/>
              <w:tblW w:w="6457" w:type="dxa"/>
              <w:tblInd w:w="113" w:type="dxa"/>
              <w:tblLayout w:type="fixed"/>
              <w:tblLook w:val="04A0" w:firstRow="1" w:lastRow="0" w:firstColumn="1" w:lastColumn="0" w:noHBand="0" w:noVBand="1"/>
            </w:tblPr>
            <w:tblGrid>
              <w:gridCol w:w="1375"/>
              <w:gridCol w:w="1081"/>
              <w:gridCol w:w="1080"/>
              <w:gridCol w:w="1041"/>
              <w:gridCol w:w="1012"/>
              <w:gridCol w:w="868"/>
            </w:tblGrid>
            <w:tr w:rsidR="003D2CD2" w:rsidRPr="00A6614F" w14:paraId="445EC24F" w14:textId="77777777" w:rsidTr="003D0070">
              <w:tc>
                <w:tcPr>
                  <w:tcW w:w="1375" w:type="dxa"/>
                  <w:tcBorders>
                    <w:top w:val="single" w:sz="4" w:space="0" w:color="auto"/>
                    <w:left w:val="single" w:sz="4" w:space="0" w:color="auto"/>
                    <w:bottom w:val="single" w:sz="4" w:space="0" w:color="auto"/>
                    <w:right w:val="single" w:sz="4" w:space="0" w:color="auto"/>
                  </w:tcBorders>
                  <w:hideMark/>
                </w:tcPr>
                <w:p w14:paraId="1C392B1A" w14:textId="77777777" w:rsidR="003D0070" w:rsidRPr="00A6614F" w:rsidRDefault="003D0070" w:rsidP="003D0070">
                  <w:pPr>
                    <w:spacing w:before="20" w:after="20"/>
                    <w:rPr>
                      <w:b/>
                      <w:sz w:val="16"/>
                      <w:szCs w:val="18"/>
                    </w:rPr>
                  </w:pPr>
                  <w:r w:rsidRPr="00A6614F">
                    <w:rPr>
                      <w:b/>
                      <w:sz w:val="18"/>
                      <w:szCs w:val="18"/>
                    </w:rPr>
                    <w:t>Assessment</w:t>
                  </w:r>
                </w:p>
              </w:tc>
              <w:tc>
                <w:tcPr>
                  <w:tcW w:w="1081" w:type="dxa"/>
                  <w:tcBorders>
                    <w:top w:val="single" w:sz="4" w:space="0" w:color="auto"/>
                    <w:left w:val="single" w:sz="4" w:space="0" w:color="auto"/>
                    <w:bottom w:val="single" w:sz="4" w:space="0" w:color="auto"/>
                    <w:right w:val="single" w:sz="4" w:space="0" w:color="auto"/>
                  </w:tcBorders>
                  <w:hideMark/>
                </w:tcPr>
                <w:p w14:paraId="583739DE" w14:textId="62086050" w:rsidR="003D0070" w:rsidRPr="00A6614F" w:rsidRDefault="003D0070" w:rsidP="003D0070">
                  <w:pPr>
                    <w:spacing w:before="20" w:after="20"/>
                    <w:jc w:val="center"/>
                    <w:rPr>
                      <w:sz w:val="18"/>
                      <w:szCs w:val="18"/>
                    </w:rPr>
                  </w:pPr>
                  <w:r w:rsidRPr="00A6614F">
                    <w:rPr>
                      <w:sz w:val="18"/>
                      <w:szCs w:val="18"/>
                    </w:rPr>
                    <w:t xml:space="preserve">Midterm </w:t>
                  </w:r>
                </w:p>
              </w:tc>
              <w:tc>
                <w:tcPr>
                  <w:tcW w:w="1080" w:type="dxa"/>
                  <w:tcBorders>
                    <w:top w:val="single" w:sz="4" w:space="0" w:color="auto"/>
                    <w:left w:val="single" w:sz="4" w:space="0" w:color="auto"/>
                    <w:bottom w:val="single" w:sz="4" w:space="0" w:color="auto"/>
                    <w:right w:val="single" w:sz="4" w:space="0" w:color="auto"/>
                  </w:tcBorders>
                  <w:hideMark/>
                </w:tcPr>
                <w:p w14:paraId="59B3E70B" w14:textId="6D94493F" w:rsidR="003D0070" w:rsidRPr="00A6614F" w:rsidRDefault="00CE0F16" w:rsidP="003D0070">
                  <w:pPr>
                    <w:spacing w:before="20" w:after="20"/>
                    <w:jc w:val="center"/>
                    <w:rPr>
                      <w:sz w:val="18"/>
                      <w:szCs w:val="18"/>
                    </w:rPr>
                  </w:pPr>
                  <w:r w:rsidRPr="00A6614F">
                    <w:rPr>
                      <w:sz w:val="18"/>
                      <w:szCs w:val="18"/>
                    </w:rPr>
                    <w:t>Homework</w:t>
                  </w:r>
                </w:p>
              </w:tc>
              <w:tc>
                <w:tcPr>
                  <w:tcW w:w="1041" w:type="dxa"/>
                  <w:tcBorders>
                    <w:top w:val="single" w:sz="4" w:space="0" w:color="auto"/>
                    <w:left w:val="single" w:sz="4" w:space="0" w:color="auto"/>
                    <w:bottom w:val="single" w:sz="4" w:space="0" w:color="auto"/>
                    <w:right w:val="single" w:sz="4" w:space="0" w:color="auto"/>
                  </w:tcBorders>
                  <w:hideMark/>
                </w:tcPr>
                <w:p w14:paraId="65B37253" w14:textId="77777777" w:rsidR="003D0070" w:rsidRPr="00A6614F" w:rsidRDefault="003D0070" w:rsidP="003D0070">
                  <w:pPr>
                    <w:spacing w:before="20" w:after="20"/>
                    <w:jc w:val="center"/>
                    <w:rPr>
                      <w:sz w:val="18"/>
                      <w:szCs w:val="18"/>
                    </w:rPr>
                  </w:pPr>
                  <w:r w:rsidRPr="00A6614F">
                    <w:rPr>
                      <w:sz w:val="18"/>
                      <w:szCs w:val="18"/>
                    </w:rPr>
                    <w:t>Quiz</w:t>
                  </w:r>
                </w:p>
              </w:tc>
              <w:tc>
                <w:tcPr>
                  <w:tcW w:w="1012" w:type="dxa"/>
                  <w:tcBorders>
                    <w:top w:val="single" w:sz="4" w:space="0" w:color="auto"/>
                    <w:left w:val="single" w:sz="4" w:space="0" w:color="auto"/>
                    <w:bottom w:val="single" w:sz="4" w:space="0" w:color="auto"/>
                    <w:right w:val="single" w:sz="4" w:space="0" w:color="auto"/>
                  </w:tcBorders>
                  <w:hideMark/>
                </w:tcPr>
                <w:p w14:paraId="1CBEC9F7" w14:textId="77777777" w:rsidR="003D0070" w:rsidRPr="00A6614F" w:rsidRDefault="003D0070" w:rsidP="003D0070">
                  <w:pPr>
                    <w:spacing w:before="20" w:after="20"/>
                    <w:jc w:val="center"/>
                    <w:rPr>
                      <w:sz w:val="16"/>
                      <w:szCs w:val="18"/>
                    </w:rPr>
                  </w:pPr>
                  <w:r w:rsidRPr="00A6614F">
                    <w:rPr>
                      <w:sz w:val="16"/>
                      <w:szCs w:val="18"/>
                    </w:rPr>
                    <w:t>Final exam</w:t>
                  </w:r>
                </w:p>
              </w:tc>
              <w:tc>
                <w:tcPr>
                  <w:tcW w:w="868" w:type="dxa"/>
                  <w:tcBorders>
                    <w:top w:val="single" w:sz="4" w:space="0" w:color="auto"/>
                    <w:left w:val="single" w:sz="4" w:space="0" w:color="auto"/>
                    <w:bottom w:val="single" w:sz="4" w:space="0" w:color="auto"/>
                    <w:right w:val="single" w:sz="4" w:space="0" w:color="auto"/>
                  </w:tcBorders>
                  <w:hideMark/>
                </w:tcPr>
                <w:p w14:paraId="5E56D60E" w14:textId="77777777" w:rsidR="003D0070" w:rsidRPr="00A6614F" w:rsidRDefault="003D0070" w:rsidP="003D0070">
                  <w:pPr>
                    <w:spacing w:before="20" w:after="20"/>
                    <w:jc w:val="center"/>
                    <w:rPr>
                      <w:sz w:val="18"/>
                      <w:szCs w:val="18"/>
                    </w:rPr>
                  </w:pPr>
                  <w:r w:rsidRPr="00A6614F">
                    <w:rPr>
                      <w:sz w:val="18"/>
                      <w:szCs w:val="18"/>
                    </w:rPr>
                    <w:t>TOTAL</w:t>
                  </w:r>
                </w:p>
              </w:tc>
            </w:tr>
            <w:tr w:rsidR="003D2CD2" w:rsidRPr="00A6614F" w14:paraId="15F8603A" w14:textId="77777777" w:rsidTr="003D0070">
              <w:tc>
                <w:tcPr>
                  <w:tcW w:w="1375" w:type="dxa"/>
                  <w:tcBorders>
                    <w:top w:val="single" w:sz="4" w:space="0" w:color="auto"/>
                    <w:left w:val="single" w:sz="4" w:space="0" w:color="auto"/>
                    <w:bottom w:val="single" w:sz="4" w:space="0" w:color="auto"/>
                    <w:right w:val="single" w:sz="4" w:space="0" w:color="auto"/>
                  </w:tcBorders>
                  <w:hideMark/>
                </w:tcPr>
                <w:p w14:paraId="025127C5" w14:textId="77777777" w:rsidR="003D0070" w:rsidRPr="00A6614F" w:rsidRDefault="003D0070" w:rsidP="003D0070">
                  <w:pPr>
                    <w:spacing w:before="20" w:after="20"/>
                    <w:rPr>
                      <w:b/>
                      <w:sz w:val="18"/>
                      <w:szCs w:val="18"/>
                    </w:rPr>
                  </w:pPr>
                  <w:r w:rsidRPr="00A6614F">
                    <w:rPr>
                      <w:b/>
                      <w:sz w:val="18"/>
                      <w:szCs w:val="18"/>
                    </w:rPr>
                    <w:lastRenderedPageBreak/>
                    <w:t>Points</w:t>
                  </w:r>
                </w:p>
              </w:tc>
              <w:tc>
                <w:tcPr>
                  <w:tcW w:w="1081" w:type="dxa"/>
                  <w:tcBorders>
                    <w:top w:val="single" w:sz="4" w:space="0" w:color="auto"/>
                    <w:left w:val="single" w:sz="4" w:space="0" w:color="auto"/>
                    <w:bottom w:val="single" w:sz="4" w:space="0" w:color="auto"/>
                    <w:right w:val="single" w:sz="4" w:space="0" w:color="auto"/>
                  </w:tcBorders>
                  <w:hideMark/>
                </w:tcPr>
                <w:p w14:paraId="7E6F6696" w14:textId="40302F09" w:rsidR="003D0070" w:rsidRPr="00A6614F" w:rsidRDefault="00CE0F16" w:rsidP="003D0070">
                  <w:pPr>
                    <w:spacing w:before="20" w:after="20"/>
                    <w:jc w:val="center"/>
                    <w:rPr>
                      <w:sz w:val="18"/>
                      <w:szCs w:val="18"/>
                    </w:rPr>
                  </w:pPr>
                  <w:r w:rsidRPr="00A6614F">
                    <w:rPr>
                      <w:sz w:val="18"/>
                      <w:szCs w:val="18"/>
                    </w:rPr>
                    <w:t>40</w:t>
                  </w:r>
                </w:p>
              </w:tc>
              <w:tc>
                <w:tcPr>
                  <w:tcW w:w="1080" w:type="dxa"/>
                  <w:tcBorders>
                    <w:top w:val="single" w:sz="4" w:space="0" w:color="auto"/>
                    <w:left w:val="single" w:sz="4" w:space="0" w:color="auto"/>
                    <w:bottom w:val="single" w:sz="4" w:space="0" w:color="auto"/>
                    <w:right w:val="single" w:sz="4" w:space="0" w:color="auto"/>
                  </w:tcBorders>
                  <w:hideMark/>
                </w:tcPr>
                <w:p w14:paraId="12BF8747" w14:textId="13D4F789" w:rsidR="003D0070" w:rsidRPr="00A6614F" w:rsidRDefault="00CE0F16" w:rsidP="003D0070">
                  <w:pPr>
                    <w:spacing w:before="20" w:after="20"/>
                    <w:jc w:val="center"/>
                    <w:rPr>
                      <w:sz w:val="18"/>
                      <w:szCs w:val="18"/>
                    </w:rPr>
                  </w:pPr>
                  <w:r w:rsidRPr="00A6614F">
                    <w:rPr>
                      <w:sz w:val="18"/>
                      <w:szCs w:val="18"/>
                    </w:rPr>
                    <w:t>10</w:t>
                  </w:r>
                </w:p>
              </w:tc>
              <w:tc>
                <w:tcPr>
                  <w:tcW w:w="1041" w:type="dxa"/>
                  <w:tcBorders>
                    <w:top w:val="single" w:sz="4" w:space="0" w:color="auto"/>
                    <w:left w:val="single" w:sz="4" w:space="0" w:color="auto"/>
                    <w:bottom w:val="single" w:sz="4" w:space="0" w:color="auto"/>
                    <w:right w:val="single" w:sz="4" w:space="0" w:color="auto"/>
                  </w:tcBorders>
                  <w:hideMark/>
                </w:tcPr>
                <w:p w14:paraId="58B55FDF" w14:textId="77777777" w:rsidR="003D0070" w:rsidRPr="00A6614F" w:rsidRDefault="003D0070" w:rsidP="003D0070">
                  <w:pPr>
                    <w:spacing w:before="20" w:after="20"/>
                    <w:jc w:val="center"/>
                    <w:rPr>
                      <w:sz w:val="18"/>
                      <w:szCs w:val="18"/>
                    </w:rPr>
                  </w:pPr>
                  <w:r w:rsidRPr="00A6614F">
                    <w:rPr>
                      <w:sz w:val="18"/>
                      <w:szCs w:val="18"/>
                    </w:rPr>
                    <w:t>10</w:t>
                  </w:r>
                </w:p>
              </w:tc>
              <w:tc>
                <w:tcPr>
                  <w:tcW w:w="1012" w:type="dxa"/>
                  <w:tcBorders>
                    <w:top w:val="single" w:sz="4" w:space="0" w:color="auto"/>
                    <w:left w:val="single" w:sz="4" w:space="0" w:color="auto"/>
                    <w:bottom w:val="single" w:sz="4" w:space="0" w:color="auto"/>
                    <w:right w:val="single" w:sz="4" w:space="0" w:color="auto"/>
                  </w:tcBorders>
                  <w:hideMark/>
                </w:tcPr>
                <w:p w14:paraId="4779698C" w14:textId="49A0B63E" w:rsidR="003D0070" w:rsidRPr="00A6614F" w:rsidRDefault="003D0070" w:rsidP="003D0070">
                  <w:pPr>
                    <w:spacing w:before="20" w:after="20"/>
                    <w:jc w:val="center"/>
                    <w:rPr>
                      <w:sz w:val="18"/>
                      <w:szCs w:val="18"/>
                    </w:rPr>
                  </w:pPr>
                  <w:r w:rsidRPr="00A6614F">
                    <w:rPr>
                      <w:sz w:val="18"/>
                      <w:szCs w:val="18"/>
                    </w:rPr>
                    <w:t>40</w:t>
                  </w:r>
                </w:p>
              </w:tc>
              <w:tc>
                <w:tcPr>
                  <w:tcW w:w="868" w:type="dxa"/>
                  <w:tcBorders>
                    <w:top w:val="single" w:sz="4" w:space="0" w:color="auto"/>
                    <w:left w:val="single" w:sz="4" w:space="0" w:color="auto"/>
                    <w:bottom w:val="single" w:sz="4" w:space="0" w:color="auto"/>
                    <w:right w:val="single" w:sz="4" w:space="0" w:color="auto"/>
                  </w:tcBorders>
                  <w:hideMark/>
                </w:tcPr>
                <w:p w14:paraId="17D30876" w14:textId="77777777" w:rsidR="003D0070" w:rsidRPr="00A6614F" w:rsidRDefault="003D0070" w:rsidP="003D0070">
                  <w:pPr>
                    <w:spacing w:before="20" w:after="20"/>
                    <w:jc w:val="center"/>
                    <w:rPr>
                      <w:sz w:val="18"/>
                      <w:szCs w:val="18"/>
                    </w:rPr>
                  </w:pPr>
                  <w:r w:rsidRPr="00A6614F">
                    <w:rPr>
                      <w:sz w:val="18"/>
                      <w:szCs w:val="18"/>
                    </w:rPr>
                    <w:t>100</w:t>
                  </w:r>
                </w:p>
              </w:tc>
            </w:tr>
          </w:tbl>
          <w:p w14:paraId="74903DE0" w14:textId="77777777" w:rsidR="003D0070" w:rsidRDefault="003D0070" w:rsidP="003D0070">
            <w:pPr>
              <w:spacing w:before="20" w:after="20"/>
              <w:rPr>
                <w:color w:val="262626" w:themeColor="text1" w:themeTint="D9"/>
                <w:sz w:val="20"/>
                <w:szCs w:val="20"/>
              </w:rPr>
            </w:pPr>
          </w:p>
          <w:p w14:paraId="5CA2AC0A" w14:textId="77777777" w:rsidR="003D0070" w:rsidRDefault="003D0070" w:rsidP="003D0070">
            <w:pPr>
              <w:spacing w:before="20" w:after="20"/>
              <w:rPr>
                <w:sz w:val="20"/>
                <w:szCs w:val="20"/>
              </w:rPr>
            </w:pPr>
            <w:r>
              <w:rPr>
                <w:sz w:val="20"/>
                <w:szCs w:val="20"/>
              </w:rPr>
              <w:t>Letter grade is determined using the table below:</w:t>
            </w:r>
          </w:p>
          <w:tbl>
            <w:tblPr>
              <w:tblW w:w="82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828"/>
              <w:gridCol w:w="661"/>
              <w:gridCol w:w="661"/>
              <w:gridCol w:w="662"/>
              <w:gridCol w:w="661"/>
              <w:gridCol w:w="662"/>
              <w:gridCol w:w="661"/>
              <w:gridCol w:w="662"/>
              <w:gridCol w:w="661"/>
              <w:gridCol w:w="662"/>
            </w:tblGrid>
            <w:tr w:rsidR="003D0070" w14:paraId="0E938628" w14:textId="77777777" w:rsidTr="003D0070">
              <w:tc>
                <w:tcPr>
                  <w:tcW w:w="1422" w:type="dxa"/>
                  <w:tcBorders>
                    <w:top w:val="single" w:sz="4" w:space="0" w:color="000000"/>
                    <w:left w:val="single" w:sz="4" w:space="0" w:color="000000"/>
                    <w:bottom w:val="single" w:sz="4" w:space="0" w:color="000000"/>
                    <w:right w:val="single" w:sz="4" w:space="0" w:color="000000"/>
                  </w:tcBorders>
                  <w:hideMark/>
                </w:tcPr>
                <w:p w14:paraId="67AEEA99" w14:textId="77777777" w:rsidR="003D0070" w:rsidRDefault="003D0070" w:rsidP="003D0070">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3C6AF029" w14:textId="77777777" w:rsidR="003D0070" w:rsidRDefault="003D0070" w:rsidP="003D0070">
                  <w:pPr>
                    <w:jc w:val="center"/>
                    <w:rPr>
                      <w:rFonts w:ascii="Times" w:hAnsi="Times" w:cs="Arial"/>
                      <w:sz w:val="18"/>
                      <w:szCs w:val="18"/>
                    </w:rPr>
                  </w:pPr>
                  <w:r>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6D8C230B" w14:textId="77777777" w:rsidR="003D0070" w:rsidRDefault="003D0070" w:rsidP="003D0070">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4294825" w14:textId="77777777" w:rsidR="003D0070" w:rsidRDefault="003D0070" w:rsidP="003D0070">
                  <w:pPr>
                    <w:jc w:val="center"/>
                    <w:rPr>
                      <w:rFonts w:ascii="Times" w:hAnsi="Times" w:cs="Arial"/>
                      <w:sz w:val="18"/>
                      <w:szCs w:val="18"/>
                    </w:rPr>
                  </w:pPr>
                  <w:r>
                    <w:rPr>
                      <w:rFonts w:ascii="Times" w:hAnsi="Times" w:cs="Arial"/>
                      <w:sz w:val="18"/>
                      <w:szCs w:val="18"/>
                    </w:rPr>
                    <w:t>84-80</w:t>
                  </w:r>
                </w:p>
              </w:tc>
              <w:tc>
                <w:tcPr>
                  <w:tcW w:w="662" w:type="dxa"/>
                  <w:tcBorders>
                    <w:top w:val="single" w:sz="4" w:space="0" w:color="000000"/>
                    <w:left w:val="single" w:sz="4" w:space="0" w:color="000000"/>
                    <w:bottom w:val="single" w:sz="4" w:space="0" w:color="000000"/>
                    <w:right w:val="single" w:sz="4" w:space="0" w:color="000000"/>
                  </w:tcBorders>
                  <w:hideMark/>
                </w:tcPr>
                <w:p w14:paraId="2EC183B1" w14:textId="77777777" w:rsidR="003D0070" w:rsidRDefault="003D0070" w:rsidP="003D0070">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50E5E562" w14:textId="77777777" w:rsidR="003D0070" w:rsidRDefault="003D0070" w:rsidP="003D0070">
                  <w:pPr>
                    <w:jc w:val="center"/>
                    <w:rPr>
                      <w:rFonts w:ascii="Times" w:hAnsi="Times" w:cs="Arial"/>
                      <w:sz w:val="18"/>
                      <w:szCs w:val="18"/>
                    </w:rPr>
                  </w:pPr>
                  <w:r>
                    <w:rPr>
                      <w:rFonts w:ascii="Times" w:hAnsi="Times" w:cs="Arial"/>
                      <w:sz w:val="18"/>
                      <w:szCs w:val="18"/>
                    </w:rPr>
                    <w:t>74-65</w:t>
                  </w:r>
                </w:p>
              </w:tc>
              <w:tc>
                <w:tcPr>
                  <w:tcW w:w="662" w:type="dxa"/>
                  <w:tcBorders>
                    <w:top w:val="single" w:sz="4" w:space="0" w:color="000000"/>
                    <w:left w:val="single" w:sz="4" w:space="0" w:color="000000"/>
                    <w:bottom w:val="single" w:sz="4" w:space="0" w:color="000000"/>
                    <w:right w:val="single" w:sz="4" w:space="0" w:color="000000"/>
                  </w:tcBorders>
                  <w:hideMark/>
                </w:tcPr>
                <w:p w14:paraId="1E9DB067" w14:textId="77777777" w:rsidR="003D0070" w:rsidRDefault="003D0070" w:rsidP="003D0070">
                  <w:pPr>
                    <w:jc w:val="center"/>
                    <w:rPr>
                      <w:rFonts w:ascii="Times" w:hAnsi="Times" w:cs="Arial"/>
                      <w:sz w:val="18"/>
                      <w:szCs w:val="18"/>
                    </w:rPr>
                  </w:pPr>
                  <w:r>
                    <w:rPr>
                      <w:rFonts w:ascii="Times" w:hAnsi="Times" w:cs="Arial"/>
                      <w:sz w:val="18"/>
                      <w:szCs w:val="18"/>
                    </w:rPr>
                    <w:t>64-60</w:t>
                  </w:r>
                </w:p>
              </w:tc>
              <w:tc>
                <w:tcPr>
                  <w:tcW w:w="661" w:type="dxa"/>
                  <w:tcBorders>
                    <w:top w:val="single" w:sz="4" w:space="0" w:color="000000"/>
                    <w:left w:val="single" w:sz="4" w:space="0" w:color="000000"/>
                    <w:bottom w:val="single" w:sz="4" w:space="0" w:color="000000"/>
                    <w:right w:val="single" w:sz="4" w:space="0" w:color="000000"/>
                  </w:tcBorders>
                  <w:hideMark/>
                </w:tcPr>
                <w:p w14:paraId="2285240E" w14:textId="77777777" w:rsidR="003D0070" w:rsidRDefault="003D0070" w:rsidP="003D0070">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8C4EF3F" w14:textId="77777777" w:rsidR="003D0070" w:rsidRDefault="003D0070" w:rsidP="003D0070">
                  <w:pPr>
                    <w:jc w:val="center"/>
                    <w:rPr>
                      <w:rFonts w:ascii="Times" w:hAnsi="Times" w:cs="Arial"/>
                      <w:sz w:val="18"/>
                      <w:szCs w:val="18"/>
                    </w:rPr>
                  </w:pPr>
                  <w:r>
                    <w:rPr>
                      <w:rFonts w:ascii="Times" w:hAnsi="Times" w:cs="Arial"/>
                      <w:sz w:val="18"/>
                      <w:szCs w:val="18"/>
                    </w:rPr>
                    <w:t>54-50</w:t>
                  </w:r>
                </w:p>
              </w:tc>
              <w:tc>
                <w:tcPr>
                  <w:tcW w:w="661" w:type="dxa"/>
                  <w:tcBorders>
                    <w:top w:val="single" w:sz="4" w:space="0" w:color="000000"/>
                    <w:left w:val="single" w:sz="4" w:space="0" w:color="000000"/>
                    <w:bottom w:val="single" w:sz="4" w:space="0" w:color="000000"/>
                    <w:right w:val="single" w:sz="4" w:space="0" w:color="000000"/>
                  </w:tcBorders>
                  <w:hideMark/>
                </w:tcPr>
                <w:p w14:paraId="661B2CA2" w14:textId="77777777" w:rsidR="003D0070" w:rsidRDefault="003D0070" w:rsidP="003D0070">
                  <w:pPr>
                    <w:jc w:val="center"/>
                    <w:rPr>
                      <w:rFonts w:ascii="Times" w:hAnsi="Times" w:cs="Arial"/>
                      <w:sz w:val="18"/>
                      <w:szCs w:val="18"/>
                    </w:rPr>
                  </w:pPr>
                  <w:r>
                    <w:rPr>
                      <w:rFonts w:ascii="Times" w:hAnsi="Times" w:cs="Arial"/>
                      <w:sz w:val="18"/>
                      <w:szCs w:val="18"/>
                    </w:rPr>
                    <w:t>49-45</w:t>
                  </w:r>
                </w:p>
              </w:tc>
              <w:tc>
                <w:tcPr>
                  <w:tcW w:w="662" w:type="dxa"/>
                  <w:tcBorders>
                    <w:top w:val="single" w:sz="4" w:space="0" w:color="000000"/>
                    <w:left w:val="single" w:sz="4" w:space="0" w:color="000000"/>
                    <w:bottom w:val="single" w:sz="4" w:space="0" w:color="000000"/>
                    <w:right w:val="single" w:sz="4" w:space="0" w:color="000000"/>
                  </w:tcBorders>
                  <w:hideMark/>
                </w:tcPr>
                <w:p w14:paraId="3B8C4082" w14:textId="77777777" w:rsidR="003D0070" w:rsidRDefault="003D0070" w:rsidP="003D0070">
                  <w:pPr>
                    <w:jc w:val="center"/>
                    <w:rPr>
                      <w:rFonts w:ascii="Times" w:hAnsi="Times" w:cs="Arial"/>
                      <w:sz w:val="18"/>
                      <w:szCs w:val="18"/>
                    </w:rPr>
                  </w:pPr>
                  <w:r>
                    <w:rPr>
                      <w:rFonts w:ascii="Times" w:hAnsi="Times" w:cs="Arial"/>
                      <w:sz w:val="18"/>
                      <w:szCs w:val="18"/>
                    </w:rPr>
                    <w:t>44-40</w:t>
                  </w:r>
                </w:p>
              </w:tc>
            </w:tr>
            <w:tr w:rsidR="003D0070" w14:paraId="4474E9B4" w14:textId="77777777" w:rsidTr="003D0070">
              <w:tc>
                <w:tcPr>
                  <w:tcW w:w="1422" w:type="dxa"/>
                  <w:tcBorders>
                    <w:top w:val="single" w:sz="4" w:space="0" w:color="000000"/>
                    <w:left w:val="single" w:sz="4" w:space="0" w:color="000000"/>
                    <w:bottom w:val="single" w:sz="4" w:space="0" w:color="000000"/>
                    <w:right w:val="single" w:sz="4" w:space="0" w:color="000000"/>
                  </w:tcBorders>
                  <w:hideMark/>
                </w:tcPr>
                <w:p w14:paraId="4C8E7895" w14:textId="77777777" w:rsidR="003D0070" w:rsidRDefault="003D0070" w:rsidP="003D0070">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0B4D3FC" w14:textId="77777777" w:rsidR="003D0070" w:rsidRDefault="003D0070" w:rsidP="003D0070">
                  <w:pPr>
                    <w:jc w:val="center"/>
                    <w:rPr>
                      <w:rFonts w:ascii="Times" w:hAnsi="Times" w:cs="Arial"/>
                      <w:sz w:val="18"/>
                      <w:szCs w:val="18"/>
                    </w:rPr>
                  </w:pPr>
                  <w:r>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04351496" w14:textId="77777777" w:rsidR="003D0070" w:rsidRDefault="003D0070" w:rsidP="003D0070">
                  <w:pPr>
                    <w:jc w:val="center"/>
                    <w:rPr>
                      <w:rFonts w:ascii="Times" w:hAnsi="Times" w:cs="Arial"/>
                      <w:sz w:val="18"/>
                      <w:szCs w:val="18"/>
                    </w:rPr>
                  </w:pPr>
                  <w:r>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03636E27" w14:textId="77777777" w:rsidR="003D0070" w:rsidRDefault="003D0070" w:rsidP="003D0070">
                  <w:pPr>
                    <w:jc w:val="center"/>
                    <w:rPr>
                      <w:rFonts w:ascii="Times" w:hAnsi="Times" w:cs="Arial"/>
                      <w:sz w:val="18"/>
                      <w:szCs w:val="18"/>
                    </w:rPr>
                  </w:pPr>
                  <w:r>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18856F5D" w14:textId="77777777" w:rsidR="003D0070" w:rsidRDefault="003D0070" w:rsidP="003D0070">
                  <w:pPr>
                    <w:jc w:val="center"/>
                    <w:rPr>
                      <w:rFonts w:ascii="Times" w:hAnsi="Times" w:cs="Arial"/>
                      <w:sz w:val="18"/>
                      <w:szCs w:val="18"/>
                    </w:rPr>
                  </w:pPr>
                  <w:r>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520E082B" w14:textId="77777777" w:rsidR="003D0070" w:rsidRDefault="003D0070" w:rsidP="003D0070">
                  <w:pPr>
                    <w:jc w:val="center"/>
                    <w:rPr>
                      <w:rFonts w:ascii="Times" w:hAnsi="Times" w:cs="Arial"/>
                      <w:sz w:val="18"/>
                      <w:szCs w:val="18"/>
                    </w:rPr>
                  </w:pPr>
                  <w:r>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7F5C3B19" w14:textId="77777777" w:rsidR="003D0070" w:rsidRDefault="003D0070" w:rsidP="003D0070">
                  <w:pPr>
                    <w:jc w:val="center"/>
                    <w:rPr>
                      <w:rFonts w:ascii="Times" w:hAnsi="Times" w:cs="Arial"/>
                      <w:sz w:val="18"/>
                      <w:szCs w:val="18"/>
                    </w:rPr>
                  </w:pPr>
                  <w:r>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10543A5A" w14:textId="77777777" w:rsidR="003D0070" w:rsidRDefault="003D0070" w:rsidP="003D0070">
                  <w:pPr>
                    <w:jc w:val="center"/>
                    <w:rPr>
                      <w:rFonts w:ascii="Times" w:hAnsi="Times" w:cs="Arial"/>
                      <w:sz w:val="18"/>
                      <w:szCs w:val="18"/>
                    </w:rPr>
                  </w:pPr>
                  <w:r>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A4F4360" w14:textId="77777777" w:rsidR="003D0070" w:rsidRDefault="003D0070" w:rsidP="003D0070">
                  <w:pPr>
                    <w:jc w:val="center"/>
                    <w:rPr>
                      <w:rFonts w:ascii="Times" w:hAnsi="Times" w:cs="Arial"/>
                      <w:sz w:val="18"/>
                      <w:szCs w:val="18"/>
                    </w:rPr>
                  </w:pPr>
                  <w:r>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1DD86197" w14:textId="77777777" w:rsidR="003D0070" w:rsidRDefault="003D0070" w:rsidP="003D0070">
                  <w:pPr>
                    <w:jc w:val="center"/>
                    <w:rPr>
                      <w:rFonts w:ascii="Times" w:hAnsi="Times" w:cs="Arial"/>
                      <w:sz w:val="18"/>
                      <w:szCs w:val="18"/>
                    </w:rPr>
                  </w:pPr>
                  <w:r>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11249BAD" w14:textId="77777777" w:rsidR="003D0070" w:rsidRDefault="003D0070" w:rsidP="003D0070">
                  <w:pPr>
                    <w:jc w:val="center"/>
                    <w:rPr>
                      <w:rFonts w:ascii="Times" w:hAnsi="Times" w:cs="Arial"/>
                      <w:sz w:val="18"/>
                      <w:szCs w:val="18"/>
                    </w:rPr>
                  </w:pPr>
                  <w:r>
                    <w:rPr>
                      <w:rFonts w:ascii="Times" w:hAnsi="Times" w:cs="Arial"/>
                      <w:sz w:val="18"/>
                      <w:szCs w:val="18"/>
                    </w:rPr>
                    <w:t>D</w:t>
                  </w:r>
                </w:p>
              </w:tc>
            </w:tr>
          </w:tbl>
          <w:p w14:paraId="45B8C50D" w14:textId="733A81F4" w:rsidR="00D41DAA" w:rsidRPr="00F926AF" w:rsidRDefault="00D41DAA" w:rsidP="00E86AE6">
            <w:pPr>
              <w:spacing w:before="20" w:after="20"/>
              <w:ind w:left="90"/>
              <w:jc w:val="both"/>
              <w:rPr>
                <w:sz w:val="20"/>
                <w:szCs w:val="20"/>
              </w:rPr>
            </w:pPr>
          </w:p>
        </w:tc>
      </w:tr>
      <w:tr w:rsidR="00D41DAA" w:rsidRPr="00F926AF" w14:paraId="1A21A74B" w14:textId="77777777" w:rsidTr="0078469E">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D41DAA" w:rsidRPr="00F926AF" w:rsidRDefault="00D41DAA" w:rsidP="00D41DAA">
            <w:pPr>
              <w:spacing w:before="20" w:after="20"/>
              <w:rPr>
                <w:b/>
                <w:color w:val="1F497D"/>
                <w:sz w:val="20"/>
                <w:szCs w:val="20"/>
              </w:rPr>
            </w:pPr>
            <w:r w:rsidRPr="00F926AF">
              <w:rPr>
                <w:b/>
                <w:color w:val="1F497D"/>
                <w:sz w:val="20"/>
                <w:szCs w:val="20"/>
              </w:rPr>
              <w:lastRenderedPageBreak/>
              <w:t>Teaching Methods, Student Work Load</w:t>
            </w:r>
          </w:p>
        </w:tc>
        <w:tc>
          <w:tcPr>
            <w:tcW w:w="939" w:type="dxa"/>
            <w:shd w:val="clear" w:color="auto" w:fill="auto"/>
          </w:tcPr>
          <w:p w14:paraId="534691C7" w14:textId="77777777" w:rsidR="00D41DAA" w:rsidRPr="00F926AF" w:rsidRDefault="00D41DAA" w:rsidP="00D41DAA">
            <w:pPr>
              <w:spacing w:before="20" w:after="20"/>
              <w:rPr>
                <w:sz w:val="20"/>
                <w:szCs w:val="20"/>
              </w:rPr>
            </w:pPr>
            <w:r w:rsidRPr="00F926AF">
              <w:rPr>
                <w:b/>
                <w:color w:val="1F497D"/>
                <w:sz w:val="20"/>
                <w:szCs w:val="20"/>
              </w:rPr>
              <w:t>No</w:t>
            </w:r>
          </w:p>
        </w:tc>
        <w:tc>
          <w:tcPr>
            <w:tcW w:w="1206" w:type="dxa"/>
            <w:gridSpan w:val="5"/>
            <w:shd w:val="clear" w:color="auto" w:fill="auto"/>
          </w:tcPr>
          <w:p w14:paraId="55536A24" w14:textId="77777777" w:rsidR="00D41DAA" w:rsidRPr="00F926AF" w:rsidRDefault="00D41DAA" w:rsidP="00D41DAA">
            <w:pPr>
              <w:spacing w:before="20" w:after="20"/>
              <w:rPr>
                <w:b/>
                <w:color w:val="1F497D"/>
                <w:sz w:val="20"/>
                <w:szCs w:val="20"/>
              </w:rPr>
            </w:pPr>
            <w:r w:rsidRPr="00F926AF">
              <w:rPr>
                <w:b/>
                <w:color w:val="1F497D"/>
                <w:sz w:val="20"/>
                <w:szCs w:val="20"/>
              </w:rPr>
              <w:t>Method</w:t>
            </w:r>
          </w:p>
        </w:tc>
        <w:tc>
          <w:tcPr>
            <w:tcW w:w="4962" w:type="dxa"/>
            <w:gridSpan w:val="15"/>
            <w:shd w:val="clear" w:color="auto" w:fill="auto"/>
          </w:tcPr>
          <w:p w14:paraId="7C1BC1AA" w14:textId="77777777" w:rsidR="00D41DAA" w:rsidRPr="00F926AF" w:rsidRDefault="00D41DAA" w:rsidP="00D41DAA">
            <w:pPr>
              <w:spacing w:before="20" w:after="20"/>
              <w:rPr>
                <w:b/>
                <w:color w:val="1F497D"/>
                <w:sz w:val="20"/>
                <w:szCs w:val="20"/>
              </w:rPr>
            </w:pPr>
            <w:r w:rsidRPr="00F926AF">
              <w:rPr>
                <w:b/>
                <w:color w:val="1F497D"/>
                <w:sz w:val="20"/>
                <w:szCs w:val="20"/>
              </w:rPr>
              <w:t>Explanation</w:t>
            </w:r>
          </w:p>
        </w:tc>
        <w:tc>
          <w:tcPr>
            <w:tcW w:w="1559" w:type="dxa"/>
            <w:gridSpan w:val="6"/>
            <w:shd w:val="clear" w:color="auto" w:fill="auto"/>
          </w:tcPr>
          <w:p w14:paraId="4FE187C0" w14:textId="77777777" w:rsidR="00D41DAA" w:rsidRPr="00F926AF" w:rsidRDefault="00D41DAA" w:rsidP="00D41DAA">
            <w:pPr>
              <w:spacing w:before="20" w:after="20"/>
              <w:rPr>
                <w:b/>
                <w:color w:val="1F497D"/>
                <w:sz w:val="20"/>
                <w:szCs w:val="20"/>
              </w:rPr>
            </w:pPr>
            <w:r w:rsidRPr="00F926AF">
              <w:rPr>
                <w:b/>
                <w:color w:val="1F497D"/>
                <w:sz w:val="20"/>
                <w:szCs w:val="20"/>
              </w:rPr>
              <w:t>Hours</w:t>
            </w:r>
          </w:p>
        </w:tc>
      </w:tr>
      <w:tr w:rsidR="00D41DAA" w:rsidRPr="00F926AF" w14:paraId="4372BFA1" w14:textId="77777777" w:rsidTr="0078469E">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D41DAA" w:rsidRPr="00F926AF" w:rsidRDefault="00D41DAA" w:rsidP="00D41DAA">
            <w:pPr>
              <w:spacing w:before="20" w:after="20"/>
              <w:rPr>
                <w:b/>
                <w:color w:val="1F497D"/>
                <w:sz w:val="20"/>
                <w:szCs w:val="20"/>
              </w:rPr>
            </w:pPr>
          </w:p>
        </w:tc>
        <w:tc>
          <w:tcPr>
            <w:tcW w:w="8666" w:type="dxa"/>
            <w:gridSpan w:val="27"/>
            <w:shd w:val="clear" w:color="auto" w:fill="D9D9D9" w:themeFill="background1" w:themeFillShade="D9"/>
          </w:tcPr>
          <w:p w14:paraId="7AC3C53D" w14:textId="77777777" w:rsidR="00D41DAA" w:rsidRPr="00F926AF" w:rsidRDefault="00D41DAA" w:rsidP="00D41DAA">
            <w:pPr>
              <w:rPr>
                <w:sz w:val="20"/>
                <w:szCs w:val="20"/>
              </w:rPr>
            </w:pPr>
            <w:r w:rsidRPr="00F926AF">
              <w:rPr>
                <w:b/>
                <w:color w:val="1F497D"/>
                <w:sz w:val="20"/>
                <w:szCs w:val="20"/>
              </w:rPr>
              <w:t>Time applied by instructor</w:t>
            </w:r>
          </w:p>
        </w:tc>
      </w:tr>
      <w:tr w:rsidR="00D41DAA" w:rsidRPr="00F926AF" w14:paraId="28CE2391" w14:textId="77777777" w:rsidTr="0078469E">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D41DAA" w:rsidRPr="00F926AF" w:rsidRDefault="00D41DAA" w:rsidP="00D41DAA">
            <w:pPr>
              <w:spacing w:before="20" w:after="20"/>
              <w:rPr>
                <w:b/>
                <w:color w:val="1F497D"/>
                <w:sz w:val="20"/>
                <w:szCs w:val="20"/>
              </w:rPr>
            </w:pPr>
          </w:p>
        </w:tc>
        <w:tc>
          <w:tcPr>
            <w:tcW w:w="939" w:type="dxa"/>
            <w:shd w:val="clear" w:color="auto" w:fill="auto"/>
          </w:tcPr>
          <w:p w14:paraId="1FDC46EB" w14:textId="77777777" w:rsidR="00D41DAA" w:rsidRPr="00F926AF" w:rsidRDefault="00D41DAA" w:rsidP="00D41DAA">
            <w:pPr>
              <w:rPr>
                <w:b/>
                <w:color w:val="1F497D"/>
                <w:sz w:val="20"/>
                <w:szCs w:val="20"/>
              </w:rPr>
            </w:pPr>
            <w:r w:rsidRPr="00F926AF">
              <w:rPr>
                <w:b/>
                <w:color w:val="1F497D"/>
                <w:sz w:val="20"/>
                <w:szCs w:val="20"/>
              </w:rPr>
              <w:t>1</w:t>
            </w:r>
          </w:p>
        </w:tc>
        <w:tc>
          <w:tcPr>
            <w:tcW w:w="1206" w:type="dxa"/>
            <w:gridSpan w:val="5"/>
            <w:shd w:val="clear" w:color="auto" w:fill="auto"/>
          </w:tcPr>
          <w:p w14:paraId="60995A32" w14:textId="77777777" w:rsidR="00D41DAA" w:rsidRPr="00F926AF" w:rsidRDefault="00D41DAA" w:rsidP="00D41DAA">
            <w:pPr>
              <w:rPr>
                <w:b/>
                <w:color w:val="1F497D"/>
                <w:sz w:val="20"/>
                <w:szCs w:val="20"/>
              </w:rPr>
            </w:pPr>
            <w:r w:rsidRPr="00F926AF">
              <w:rPr>
                <w:b/>
                <w:color w:val="1F497D"/>
                <w:sz w:val="20"/>
                <w:szCs w:val="20"/>
              </w:rPr>
              <w:t>Lecture</w:t>
            </w:r>
          </w:p>
        </w:tc>
        <w:tc>
          <w:tcPr>
            <w:tcW w:w="4962" w:type="dxa"/>
            <w:gridSpan w:val="15"/>
            <w:shd w:val="clear" w:color="auto" w:fill="auto"/>
          </w:tcPr>
          <w:p w14:paraId="76260C2C" w14:textId="55D3DCDA" w:rsidR="00D41DAA" w:rsidRPr="00F926AF" w:rsidRDefault="00D41DAA" w:rsidP="00D41DAA">
            <w:pPr>
              <w:spacing w:before="20" w:after="20"/>
              <w:rPr>
                <w:sz w:val="18"/>
                <w:szCs w:val="18"/>
              </w:rPr>
            </w:pPr>
          </w:p>
        </w:tc>
        <w:tc>
          <w:tcPr>
            <w:tcW w:w="1559" w:type="dxa"/>
            <w:gridSpan w:val="6"/>
            <w:shd w:val="clear" w:color="auto" w:fill="auto"/>
          </w:tcPr>
          <w:p w14:paraId="2CADF649" w14:textId="4FF274A2" w:rsidR="00D41DAA" w:rsidRPr="00F926AF" w:rsidRDefault="00A83BAC" w:rsidP="00D312FC">
            <w:pPr>
              <w:jc w:val="right"/>
              <w:rPr>
                <w:sz w:val="18"/>
                <w:szCs w:val="18"/>
              </w:rPr>
            </w:pPr>
            <w:r>
              <w:rPr>
                <w:sz w:val="18"/>
                <w:szCs w:val="18"/>
              </w:rPr>
              <w:t>56</w:t>
            </w:r>
          </w:p>
        </w:tc>
      </w:tr>
      <w:tr w:rsidR="00D41DAA" w:rsidRPr="00F926AF" w14:paraId="7FD9A144"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D41DAA" w:rsidRPr="00F926AF" w:rsidRDefault="00D41DAA" w:rsidP="00D41DAA">
            <w:pPr>
              <w:spacing w:before="20" w:after="20"/>
              <w:rPr>
                <w:b/>
                <w:color w:val="1F497D"/>
                <w:sz w:val="20"/>
                <w:szCs w:val="20"/>
              </w:rPr>
            </w:pPr>
          </w:p>
        </w:tc>
        <w:tc>
          <w:tcPr>
            <w:tcW w:w="939" w:type="dxa"/>
            <w:shd w:val="clear" w:color="auto" w:fill="auto"/>
          </w:tcPr>
          <w:p w14:paraId="691C7985" w14:textId="6740694E" w:rsidR="00D41DAA" w:rsidRPr="00F926AF" w:rsidRDefault="00D41DAA" w:rsidP="00D41DAA">
            <w:pPr>
              <w:rPr>
                <w:b/>
                <w:color w:val="1F497D"/>
                <w:sz w:val="20"/>
                <w:szCs w:val="20"/>
              </w:rPr>
            </w:pPr>
            <w:r w:rsidRPr="00F926AF">
              <w:rPr>
                <w:b/>
                <w:color w:val="1F497D"/>
                <w:sz w:val="20"/>
                <w:szCs w:val="20"/>
              </w:rPr>
              <w:t>2</w:t>
            </w:r>
          </w:p>
        </w:tc>
        <w:tc>
          <w:tcPr>
            <w:tcW w:w="1206" w:type="dxa"/>
            <w:gridSpan w:val="5"/>
            <w:shd w:val="clear" w:color="auto" w:fill="auto"/>
          </w:tcPr>
          <w:p w14:paraId="046ECA6C" w14:textId="51AD589D" w:rsidR="00D41DAA" w:rsidRPr="00F926AF" w:rsidRDefault="00D41DAA" w:rsidP="00D41DAA">
            <w:pPr>
              <w:rPr>
                <w:b/>
                <w:color w:val="1F497D"/>
                <w:sz w:val="20"/>
                <w:szCs w:val="20"/>
              </w:rPr>
            </w:pPr>
            <w:r w:rsidRPr="00F926AF">
              <w:rPr>
                <w:b/>
                <w:color w:val="1F497D"/>
                <w:sz w:val="20"/>
                <w:szCs w:val="20"/>
              </w:rPr>
              <w:t>Interactive Lecture</w:t>
            </w:r>
          </w:p>
        </w:tc>
        <w:tc>
          <w:tcPr>
            <w:tcW w:w="4962" w:type="dxa"/>
            <w:gridSpan w:val="15"/>
            <w:shd w:val="clear" w:color="auto" w:fill="auto"/>
          </w:tcPr>
          <w:p w14:paraId="29584250" w14:textId="3BCC7AA0" w:rsidR="00D41DAA" w:rsidRPr="00F926AF" w:rsidRDefault="00D41DAA" w:rsidP="00D41DAA">
            <w:pPr>
              <w:spacing w:before="20" w:after="20"/>
              <w:rPr>
                <w:b/>
                <w:color w:val="1F497D"/>
                <w:sz w:val="20"/>
                <w:szCs w:val="20"/>
              </w:rPr>
            </w:pPr>
          </w:p>
        </w:tc>
        <w:tc>
          <w:tcPr>
            <w:tcW w:w="1559" w:type="dxa"/>
            <w:gridSpan w:val="6"/>
            <w:shd w:val="clear" w:color="auto" w:fill="auto"/>
          </w:tcPr>
          <w:p w14:paraId="39F4CFEE" w14:textId="456900BE" w:rsidR="00D41DAA" w:rsidRPr="00F926AF" w:rsidRDefault="00D312FC" w:rsidP="00D312FC">
            <w:pPr>
              <w:jc w:val="right"/>
              <w:rPr>
                <w:sz w:val="18"/>
                <w:szCs w:val="18"/>
              </w:rPr>
            </w:pPr>
            <w:r w:rsidRPr="00F926AF">
              <w:rPr>
                <w:sz w:val="18"/>
                <w:szCs w:val="18"/>
              </w:rPr>
              <w:t>-</w:t>
            </w:r>
          </w:p>
        </w:tc>
      </w:tr>
      <w:tr w:rsidR="00D41DAA" w:rsidRPr="00F926AF" w14:paraId="2B5E8F38"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D41DAA" w:rsidRPr="00F926AF" w:rsidRDefault="00D41DAA" w:rsidP="00D41DAA">
            <w:pPr>
              <w:spacing w:before="20" w:after="20"/>
              <w:rPr>
                <w:b/>
                <w:color w:val="1F497D"/>
                <w:sz w:val="20"/>
                <w:szCs w:val="20"/>
              </w:rPr>
            </w:pPr>
          </w:p>
        </w:tc>
        <w:tc>
          <w:tcPr>
            <w:tcW w:w="939" w:type="dxa"/>
            <w:shd w:val="clear" w:color="auto" w:fill="auto"/>
          </w:tcPr>
          <w:p w14:paraId="6A87B01A" w14:textId="2D14D34B" w:rsidR="00D41DAA" w:rsidRPr="00F926AF" w:rsidRDefault="00D41DAA" w:rsidP="00D41DAA">
            <w:pPr>
              <w:rPr>
                <w:b/>
                <w:color w:val="1F497D"/>
                <w:sz w:val="20"/>
                <w:szCs w:val="20"/>
              </w:rPr>
            </w:pPr>
            <w:r w:rsidRPr="00F926AF">
              <w:rPr>
                <w:b/>
                <w:color w:val="1F497D"/>
                <w:sz w:val="20"/>
                <w:szCs w:val="20"/>
              </w:rPr>
              <w:t>3</w:t>
            </w:r>
          </w:p>
        </w:tc>
        <w:tc>
          <w:tcPr>
            <w:tcW w:w="1206" w:type="dxa"/>
            <w:gridSpan w:val="5"/>
            <w:shd w:val="clear" w:color="auto" w:fill="auto"/>
          </w:tcPr>
          <w:p w14:paraId="727BD86B" w14:textId="77777777" w:rsidR="00D41DAA" w:rsidRPr="00F926AF" w:rsidRDefault="00D41DAA" w:rsidP="00D41DAA">
            <w:pPr>
              <w:rPr>
                <w:b/>
                <w:color w:val="1F497D"/>
                <w:sz w:val="20"/>
                <w:szCs w:val="20"/>
              </w:rPr>
            </w:pPr>
            <w:r w:rsidRPr="00F926AF">
              <w:rPr>
                <w:b/>
                <w:color w:val="1F497D"/>
                <w:sz w:val="20"/>
                <w:szCs w:val="20"/>
              </w:rPr>
              <w:t>Recitation</w:t>
            </w:r>
          </w:p>
        </w:tc>
        <w:tc>
          <w:tcPr>
            <w:tcW w:w="4962" w:type="dxa"/>
            <w:gridSpan w:val="15"/>
            <w:shd w:val="clear" w:color="auto" w:fill="auto"/>
          </w:tcPr>
          <w:p w14:paraId="142A6E32" w14:textId="2E892764" w:rsidR="00D41DAA" w:rsidRPr="00F926AF" w:rsidRDefault="00D41DAA" w:rsidP="00D41DAA">
            <w:pPr>
              <w:spacing w:before="20" w:after="20"/>
              <w:rPr>
                <w:sz w:val="18"/>
                <w:szCs w:val="18"/>
              </w:rPr>
            </w:pPr>
          </w:p>
        </w:tc>
        <w:tc>
          <w:tcPr>
            <w:tcW w:w="1559" w:type="dxa"/>
            <w:gridSpan w:val="6"/>
            <w:shd w:val="clear" w:color="auto" w:fill="auto"/>
          </w:tcPr>
          <w:p w14:paraId="3AD2283D" w14:textId="684E45E6" w:rsidR="00D41DAA" w:rsidRPr="00F926AF" w:rsidRDefault="00D312FC" w:rsidP="00D312FC">
            <w:pPr>
              <w:jc w:val="right"/>
              <w:rPr>
                <w:sz w:val="18"/>
                <w:szCs w:val="18"/>
              </w:rPr>
            </w:pPr>
            <w:r w:rsidRPr="00F926AF">
              <w:rPr>
                <w:sz w:val="18"/>
                <w:szCs w:val="18"/>
              </w:rPr>
              <w:t>-</w:t>
            </w:r>
          </w:p>
        </w:tc>
      </w:tr>
      <w:tr w:rsidR="00D41DAA" w:rsidRPr="00F926AF" w14:paraId="75E67151"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D41DAA" w:rsidRPr="00F926AF" w:rsidRDefault="00D41DAA" w:rsidP="00D41DAA">
            <w:pPr>
              <w:spacing w:before="20" w:after="20"/>
              <w:rPr>
                <w:b/>
                <w:color w:val="1F497D"/>
                <w:sz w:val="20"/>
                <w:szCs w:val="20"/>
              </w:rPr>
            </w:pPr>
          </w:p>
        </w:tc>
        <w:tc>
          <w:tcPr>
            <w:tcW w:w="939" w:type="dxa"/>
            <w:shd w:val="clear" w:color="auto" w:fill="auto"/>
          </w:tcPr>
          <w:p w14:paraId="21CEA36D" w14:textId="12FAA4B0" w:rsidR="00D41DAA" w:rsidRPr="00F926AF" w:rsidRDefault="00D41DAA" w:rsidP="00D41DAA">
            <w:pPr>
              <w:rPr>
                <w:b/>
                <w:color w:val="1F497D"/>
                <w:sz w:val="20"/>
                <w:szCs w:val="20"/>
              </w:rPr>
            </w:pPr>
            <w:r w:rsidRPr="00F926AF">
              <w:rPr>
                <w:b/>
                <w:color w:val="1F497D"/>
                <w:sz w:val="20"/>
                <w:szCs w:val="20"/>
              </w:rPr>
              <w:t>4</w:t>
            </w:r>
          </w:p>
        </w:tc>
        <w:tc>
          <w:tcPr>
            <w:tcW w:w="1206" w:type="dxa"/>
            <w:gridSpan w:val="5"/>
            <w:shd w:val="clear" w:color="auto" w:fill="auto"/>
          </w:tcPr>
          <w:p w14:paraId="0F60628B" w14:textId="77777777" w:rsidR="00D41DAA" w:rsidRPr="00F926AF" w:rsidRDefault="00D41DAA" w:rsidP="00D41DAA">
            <w:pPr>
              <w:rPr>
                <w:b/>
                <w:color w:val="1F497D"/>
                <w:sz w:val="20"/>
                <w:szCs w:val="20"/>
              </w:rPr>
            </w:pPr>
            <w:r w:rsidRPr="00F926AF">
              <w:rPr>
                <w:b/>
                <w:color w:val="1F497D"/>
                <w:sz w:val="20"/>
                <w:szCs w:val="20"/>
              </w:rPr>
              <w:t>Laboratory</w:t>
            </w:r>
          </w:p>
        </w:tc>
        <w:tc>
          <w:tcPr>
            <w:tcW w:w="4962" w:type="dxa"/>
            <w:gridSpan w:val="15"/>
            <w:shd w:val="clear" w:color="auto" w:fill="auto"/>
          </w:tcPr>
          <w:p w14:paraId="7FB12F15" w14:textId="5EB8E3F2" w:rsidR="00D41DAA" w:rsidRPr="00F926AF" w:rsidRDefault="00D41DAA" w:rsidP="00D41DAA">
            <w:pPr>
              <w:spacing w:before="20" w:after="20"/>
              <w:rPr>
                <w:sz w:val="18"/>
                <w:szCs w:val="18"/>
              </w:rPr>
            </w:pPr>
          </w:p>
        </w:tc>
        <w:tc>
          <w:tcPr>
            <w:tcW w:w="1559" w:type="dxa"/>
            <w:gridSpan w:val="6"/>
            <w:shd w:val="clear" w:color="auto" w:fill="auto"/>
          </w:tcPr>
          <w:p w14:paraId="4B68287F" w14:textId="1DDC7055" w:rsidR="00D41DAA" w:rsidRPr="00F926AF" w:rsidRDefault="00D312FC" w:rsidP="00D312FC">
            <w:pPr>
              <w:jc w:val="right"/>
              <w:rPr>
                <w:sz w:val="18"/>
                <w:szCs w:val="18"/>
              </w:rPr>
            </w:pPr>
            <w:r w:rsidRPr="00F926AF">
              <w:rPr>
                <w:sz w:val="18"/>
                <w:szCs w:val="18"/>
              </w:rPr>
              <w:t>-</w:t>
            </w:r>
          </w:p>
        </w:tc>
      </w:tr>
      <w:tr w:rsidR="00D41DAA" w:rsidRPr="00F926AF" w14:paraId="51D1A145"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D41DAA" w:rsidRPr="00F926AF" w:rsidRDefault="00D41DAA" w:rsidP="00D41DAA">
            <w:pPr>
              <w:spacing w:before="20" w:after="20"/>
              <w:rPr>
                <w:b/>
                <w:color w:val="1F497D"/>
                <w:sz w:val="20"/>
                <w:szCs w:val="20"/>
              </w:rPr>
            </w:pPr>
          </w:p>
        </w:tc>
        <w:tc>
          <w:tcPr>
            <w:tcW w:w="939" w:type="dxa"/>
            <w:shd w:val="clear" w:color="auto" w:fill="auto"/>
          </w:tcPr>
          <w:p w14:paraId="2E75DD73" w14:textId="348CAF82" w:rsidR="00D41DAA" w:rsidRPr="00F926AF" w:rsidRDefault="00D41DAA" w:rsidP="00D41DAA">
            <w:pPr>
              <w:rPr>
                <w:b/>
                <w:color w:val="1F497D"/>
                <w:sz w:val="20"/>
                <w:szCs w:val="20"/>
              </w:rPr>
            </w:pPr>
            <w:r w:rsidRPr="00F926AF">
              <w:rPr>
                <w:b/>
                <w:color w:val="1F497D"/>
                <w:sz w:val="20"/>
                <w:szCs w:val="20"/>
              </w:rPr>
              <w:t>5</w:t>
            </w:r>
          </w:p>
        </w:tc>
        <w:tc>
          <w:tcPr>
            <w:tcW w:w="1206" w:type="dxa"/>
            <w:gridSpan w:val="5"/>
            <w:shd w:val="clear" w:color="auto" w:fill="auto"/>
          </w:tcPr>
          <w:p w14:paraId="7ABD515A" w14:textId="3F74378B" w:rsidR="00D41DAA" w:rsidRPr="00F926AF" w:rsidRDefault="00D41DAA" w:rsidP="00D41DAA">
            <w:pPr>
              <w:rPr>
                <w:b/>
                <w:color w:val="1F497D"/>
                <w:sz w:val="20"/>
                <w:szCs w:val="20"/>
              </w:rPr>
            </w:pPr>
            <w:r w:rsidRPr="00F926AF">
              <w:rPr>
                <w:b/>
                <w:color w:val="1F497D"/>
                <w:sz w:val="20"/>
                <w:szCs w:val="20"/>
              </w:rPr>
              <w:t>Practical</w:t>
            </w:r>
          </w:p>
        </w:tc>
        <w:tc>
          <w:tcPr>
            <w:tcW w:w="4962" w:type="dxa"/>
            <w:gridSpan w:val="15"/>
            <w:shd w:val="clear" w:color="auto" w:fill="auto"/>
          </w:tcPr>
          <w:p w14:paraId="4BE6DBF6" w14:textId="760D92BA" w:rsidR="00D41DAA" w:rsidRPr="00F926AF" w:rsidRDefault="00D41DAA" w:rsidP="00D41DAA">
            <w:pPr>
              <w:spacing w:before="20" w:after="20"/>
              <w:rPr>
                <w:sz w:val="18"/>
                <w:szCs w:val="18"/>
              </w:rPr>
            </w:pPr>
          </w:p>
        </w:tc>
        <w:tc>
          <w:tcPr>
            <w:tcW w:w="1559" w:type="dxa"/>
            <w:gridSpan w:val="6"/>
            <w:shd w:val="clear" w:color="auto" w:fill="auto"/>
          </w:tcPr>
          <w:p w14:paraId="4A44F0AB" w14:textId="2CCE364F" w:rsidR="00D41DAA" w:rsidRPr="00F926AF" w:rsidRDefault="00D312FC" w:rsidP="00D312FC">
            <w:pPr>
              <w:jc w:val="right"/>
              <w:rPr>
                <w:sz w:val="18"/>
                <w:szCs w:val="18"/>
              </w:rPr>
            </w:pPr>
            <w:r w:rsidRPr="00F926AF">
              <w:rPr>
                <w:sz w:val="18"/>
                <w:szCs w:val="18"/>
              </w:rPr>
              <w:t>-</w:t>
            </w:r>
          </w:p>
        </w:tc>
      </w:tr>
      <w:tr w:rsidR="00D41DAA" w:rsidRPr="00F926AF" w14:paraId="198A37DB" w14:textId="77777777" w:rsidTr="0078469E">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D41DAA" w:rsidRPr="00F926AF" w:rsidRDefault="00D41DAA" w:rsidP="00D41DAA">
            <w:pPr>
              <w:spacing w:before="20" w:after="20"/>
              <w:rPr>
                <w:b/>
                <w:color w:val="1F497D"/>
                <w:sz w:val="20"/>
                <w:szCs w:val="20"/>
              </w:rPr>
            </w:pPr>
          </w:p>
        </w:tc>
        <w:tc>
          <w:tcPr>
            <w:tcW w:w="939" w:type="dxa"/>
            <w:shd w:val="clear" w:color="auto" w:fill="auto"/>
          </w:tcPr>
          <w:p w14:paraId="028FA1B6" w14:textId="1435D137" w:rsidR="00D41DAA" w:rsidRPr="00F926AF" w:rsidRDefault="00D41DAA" w:rsidP="00D41DAA">
            <w:pPr>
              <w:rPr>
                <w:b/>
                <w:color w:val="1F497D"/>
                <w:sz w:val="20"/>
                <w:szCs w:val="20"/>
              </w:rPr>
            </w:pPr>
            <w:r w:rsidRPr="00F926AF">
              <w:rPr>
                <w:b/>
                <w:color w:val="1F497D"/>
                <w:sz w:val="20"/>
                <w:szCs w:val="20"/>
              </w:rPr>
              <w:t>6</w:t>
            </w:r>
          </w:p>
        </w:tc>
        <w:tc>
          <w:tcPr>
            <w:tcW w:w="1206" w:type="dxa"/>
            <w:gridSpan w:val="5"/>
            <w:shd w:val="clear" w:color="auto" w:fill="auto"/>
          </w:tcPr>
          <w:p w14:paraId="5B3B65F5" w14:textId="77777777" w:rsidR="00D41DAA" w:rsidRPr="00F926AF" w:rsidRDefault="00D41DAA" w:rsidP="00D41DAA">
            <w:pPr>
              <w:rPr>
                <w:b/>
                <w:color w:val="1F497D"/>
                <w:sz w:val="20"/>
                <w:szCs w:val="20"/>
              </w:rPr>
            </w:pPr>
            <w:r w:rsidRPr="00F926AF">
              <w:rPr>
                <w:b/>
                <w:color w:val="1F497D"/>
                <w:sz w:val="20"/>
                <w:szCs w:val="20"/>
              </w:rPr>
              <w:t>Field Work</w:t>
            </w:r>
          </w:p>
        </w:tc>
        <w:tc>
          <w:tcPr>
            <w:tcW w:w="4962" w:type="dxa"/>
            <w:gridSpan w:val="15"/>
            <w:shd w:val="clear" w:color="auto" w:fill="auto"/>
          </w:tcPr>
          <w:p w14:paraId="10C3539B" w14:textId="2CE2AA70" w:rsidR="00D41DAA" w:rsidRPr="00F926AF" w:rsidRDefault="00D41DAA" w:rsidP="00D41DAA">
            <w:pPr>
              <w:spacing w:before="20" w:after="20"/>
              <w:rPr>
                <w:sz w:val="18"/>
                <w:szCs w:val="18"/>
              </w:rPr>
            </w:pPr>
          </w:p>
        </w:tc>
        <w:tc>
          <w:tcPr>
            <w:tcW w:w="1559" w:type="dxa"/>
            <w:gridSpan w:val="6"/>
            <w:shd w:val="clear" w:color="auto" w:fill="auto"/>
          </w:tcPr>
          <w:p w14:paraId="306B257F" w14:textId="7E064ED6" w:rsidR="00D41DAA" w:rsidRPr="00F926AF" w:rsidRDefault="00D312FC" w:rsidP="00D312FC">
            <w:pPr>
              <w:jc w:val="right"/>
              <w:rPr>
                <w:sz w:val="18"/>
                <w:szCs w:val="18"/>
              </w:rPr>
            </w:pPr>
            <w:r w:rsidRPr="00F926AF">
              <w:rPr>
                <w:sz w:val="18"/>
                <w:szCs w:val="18"/>
              </w:rPr>
              <w:t>-</w:t>
            </w:r>
          </w:p>
        </w:tc>
      </w:tr>
      <w:tr w:rsidR="00D41DAA" w:rsidRPr="00F926AF" w14:paraId="58D8C115"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D41DAA" w:rsidRPr="00F926AF" w:rsidRDefault="00D41DAA" w:rsidP="00D41DAA">
            <w:pPr>
              <w:spacing w:before="20" w:after="20"/>
              <w:rPr>
                <w:b/>
                <w:color w:val="1F497D"/>
                <w:sz w:val="20"/>
                <w:szCs w:val="20"/>
              </w:rPr>
            </w:pPr>
          </w:p>
        </w:tc>
        <w:tc>
          <w:tcPr>
            <w:tcW w:w="8666" w:type="dxa"/>
            <w:gridSpan w:val="27"/>
            <w:shd w:val="clear" w:color="auto" w:fill="D9D9D9" w:themeFill="background1" w:themeFillShade="D9"/>
          </w:tcPr>
          <w:p w14:paraId="5DA688BE" w14:textId="77777777" w:rsidR="00D41DAA" w:rsidRPr="00F926AF" w:rsidRDefault="00D41DAA" w:rsidP="00D312FC">
            <w:pPr>
              <w:rPr>
                <w:b/>
                <w:color w:val="1F497D"/>
                <w:sz w:val="20"/>
                <w:szCs w:val="20"/>
              </w:rPr>
            </w:pPr>
            <w:r w:rsidRPr="00F926AF">
              <w:rPr>
                <w:b/>
                <w:color w:val="1F497D"/>
                <w:sz w:val="20"/>
                <w:szCs w:val="20"/>
              </w:rPr>
              <w:t>Time expected to be allocated by student</w:t>
            </w:r>
          </w:p>
        </w:tc>
      </w:tr>
      <w:tr w:rsidR="00D41DAA" w:rsidRPr="00F926AF" w14:paraId="095C24A7"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D41DAA" w:rsidRPr="00F926AF" w:rsidRDefault="00D41DAA" w:rsidP="00D41DAA">
            <w:pPr>
              <w:spacing w:before="20" w:after="20"/>
              <w:rPr>
                <w:b/>
                <w:color w:val="1F497D"/>
                <w:sz w:val="20"/>
                <w:szCs w:val="20"/>
              </w:rPr>
            </w:pPr>
          </w:p>
        </w:tc>
        <w:tc>
          <w:tcPr>
            <w:tcW w:w="939" w:type="dxa"/>
            <w:shd w:val="clear" w:color="auto" w:fill="auto"/>
          </w:tcPr>
          <w:p w14:paraId="16ABC252" w14:textId="727AA8C4" w:rsidR="00D41DAA" w:rsidRPr="00F926AF" w:rsidRDefault="00D41DAA" w:rsidP="00D41DAA">
            <w:pPr>
              <w:rPr>
                <w:b/>
                <w:color w:val="1F497D"/>
                <w:sz w:val="20"/>
                <w:szCs w:val="20"/>
              </w:rPr>
            </w:pPr>
            <w:r w:rsidRPr="00F926AF">
              <w:rPr>
                <w:b/>
                <w:color w:val="1F497D"/>
                <w:sz w:val="20"/>
                <w:szCs w:val="20"/>
              </w:rPr>
              <w:t>7</w:t>
            </w:r>
          </w:p>
        </w:tc>
        <w:tc>
          <w:tcPr>
            <w:tcW w:w="1206" w:type="dxa"/>
            <w:gridSpan w:val="5"/>
            <w:shd w:val="clear" w:color="auto" w:fill="auto"/>
          </w:tcPr>
          <w:p w14:paraId="564A8ABF" w14:textId="77777777" w:rsidR="00D41DAA" w:rsidRPr="00F926AF" w:rsidRDefault="00D41DAA" w:rsidP="00D41DAA">
            <w:pPr>
              <w:rPr>
                <w:b/>
                <w:color w:val="1F497D"/>
                <w:sz w:val="20"/>
                <w:szCs w:val="20"/>
              </w:rPr>
            </w:pPr>
            <w:r w:rsidRPr="00F926AF">
              <w:rPr>
                <w:b/>
                <w:color w:val="1F497D"/>
                <w:sz w:val="20"/>
                <w:szCs w:val="20"/>
              </w:rPr>
              <w:t>Project</w:t>
            </w:r>
          </w:p>
        </w:tc>
        <w:tc>
          <w:tcPr>
            <w:tcW w:w="4962" w:type="dxa"/>
            <w:gridSpan w:val="15"/>
            <w:shd w:val="clear" w:color="auto" w:fill="auto"/>
          </w:tcPr>
          <w:p w14:paraId="04B99BC1" w14:textId="112F2682" w:rsidR="00D41DAA" w:rsidRPr="00F926AF" w:rsidRDefault="00D41DAA" w:rsidP="00D41DAA">
            <w:pPr>
              <w:spacing w:before="20" w:after="20"/>
              <w:rPr>
                <w:sz w:val="18"/>
                <w:szCs w:val="18"/>
              </w:rPr>
            </w:pPr>
          </w:p>
        </w:tc>
        <w:tc>
          <w:tcPr>
            <w:tcW w:w="1559" w:type="dxa"/>
            <w:gridSpan w:val="6"/>
            <w:shd w:val="clear" w:color="auto" w:fill="auto"/>
          </w:tcPr>
          <w:p w14:paraId="5F98F0D6" w14:textId="530B5549" w:rsidR="00D41DAA" w:rsidRPr="00F926AF" w:rsidRDefault="00D312FC" w:rsidP="00D312FC">
            <w:pPr>
              <w:jc w:val="right"/>
              <w:rPr>
                <w:color w:val="262626" w:themeColor="text1" w:themeTint="D9"/>
                <w:sz w:val="20"/>
                <w:szCs w:val="20"/>
              </w:rPr>
            </w:pPr>
            <w:r w:rsidRPr="00F926AF">
              <w:rPr>
                <w:color w:val="262626" w:themeColor="text1" w:themeTint="D9"/>
                <w:sz w:val="20"/>
                <w:szCs w:val="20"/>
              </w:rPr>
              <w:t>-</w:t>
            </w:r>
          </w:p>
        </w:tc>
      </w:tr>
      <w:tr w:rsidR="00D41DAA" w:rsidRPr="00F926AF" w14:paraId="29729C7D"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D41DAA" w:rsidRPr="00F926AF" w:rsidRDefault="00D41DAA" w:rsidP="00D41DAA">
            <w:pPr>
              <w:spacing w:before="20" w:after="20"/>
              <w:rPr>
                <w:b/>
                <w:color w:val="1F497D"/>
                <w:sz w:val="20"/>
                <w:szCs w:val="20"/>
              </w:rPr>
            </w:pPr>
          </w:p>
        </w:tc>
        <w:tc>
          <w:tcPr>
            <w:tcW w:w="939" w:type="dxa"/>
            <w:shd w:val="clear" w:color="auto" w:fill="auto"/>
          </w:tcPr>
          <w:p w14:paraId="4BF642A2" w14:textId="07702677" w:rsidR="00D41DAA" w:rsidRPr="00F926AF" w:rsidRDefault="00D41DAA" w:rsidP="00D41DAA">
            <w:pPr>
              <w:rPr>
                <w:b/>
                <w:color w:val="1F497D"/>
                <w:sz w:val="20"/>
                <w:szCs w:val="20"/>
              </w:rPr>
            </w:pPr>
            <w:r w:rsidRPr="00F926AF">
              <w:rPr>
                <w:b/>
                <w:color w:val="1F497D"/>
                <w:sz w:val="20"/>
                <w:szCs w:val="20"/>
              </w:rPr>
              <w:t>8</w:t>
            </w:r>
          </w:p>
        </w:tc>
        <w:tc>
          <w:tcPr>
            <w:tcW w:w="1206" w:type="dxa"/>
            <w:gridSpan w:val="5"/>
            <w:shd w:val="clear" w:color="auto" w:fill="auto"/>
          </w:tcPr>
          <w:p w14:paraId="4167160C" w14:textId="77777777" w:rsidR="00D41DAA" w:rsidRPr="00F926AF" w:rsidRDefault="00D41DAA" w:rsidP="00D41DAA">
            <w:pPr>
              <w:rPr>
                <w:b/>
                <w:color w:val="1F497D"/>
                <w:sz w:val="20"/>
                <w:szCs w:val="20"/>
              </w:rPr>
            </w:pPr>
            <w:r w:rsidRPr="00F926AF">
              <w:rPr>
                <w:b/>
                <w:color w:val="1F497D"/>
                <w:sz w:val="20"/>
                <w:szCs w:val="20"/>
              </w:rPr>
              <w:t>Homework</w:t>
            </w:r>
          </w:p>
        </w:tc>
        <w:tc>
          <w:tcPr>
            <w:tcW w:w="4962" w:type="dxa"/>
            <w:gridSpan w:val="15"/>
            <w:shd w:val="clear" w:color="auto" w:fill="auto"/>
          </w:tcPr>
          <w:p w14:paraId="2AC591FE" w14:textId="58E502C5" w:rsidR="00D41DAA" w:rsidRPr="00F926AF" w:rsidRDefault="00D41DAA" w:rsidP="00D41DAA">
            <w:pPr>
              <w:spacing w:before="20" w:after="20"/>
              <w:rPr>
                <w:sz w:val="18"/>
                <w:szCs w:val="18"/>
              </w:rPr>
            </w:pPr>
          </w:p>
        </w:tc>
        <w:tc>
          <w:tcPr>
            <w:tcW w:w="1559" w:type="dxa"/>
            <w:gridSpan w:val="6"/>
            <w:shd w:val="clear" w:color="auto" w:fill="auto"/>
          </w:tcPr>
          <w:p w14:paraId="787E899F" w14:textId="74D3C0EF" w:rsidR="00D41DAA" w:rsidRPr="00F926AF" w:rsidRDefault="00D312FC" w:rsidP="00D312FC">
            <w:pPr>
              <w:jc w:val="right"/>
              <w:rPr>
                <w:sz w:val="18"/>
                <w:szCs w:val="18"/>
              </w:rPr>
            </w:pPr>
            <w:r w:rsidRPr="00F926AF">
              <w:rPr>
                <w:sz w:val="18"/>
                <w:szCs w:val="18"/>
              </w:rPr>
              <w:t>-</w:t>
            </w:r>
          </w:p>
        </w:tc>
      </w:tr>
      <w:tr w:rsidR="00D41DAA" w:rsidRPr="00F926AF" w14:paraId="4A3B7570"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D41DAA" w:rsidRPr="00F926AF" w:rsidRDefault="00D41DAA" w:rsidP="00D41DAA">
            <w:pPr>
              <w:spacing w:before="20" w:after="20"/>
              <w:rPr>
                <w:b/>
                <w:color w:val="1F497D"/>
                <w:sz w:val="20"/>
                <w:szCs w:val="20"/>
              </w:rPr>
            </w:pPr>
          </w:p>
        </w:tc>
        <w:tc>
          <w:tcPr>
            <w:tcW w:w="939" w:type="dxa"/>
            <w:shd w:val="clear" w:color="auto" w:fill="auto"/>
          </w:tcPr>
          <w:p w14:paraId="2DF93269" w14:textId="7D00B31A" w:rsidR="00D41DAA" w:rsidRPr="00F926AF" w:rsidRDefault="00D41DAA" w:rsidP="00D41DAA">
            <w:pPr>
              <w:rPr>
                <w:b/>
                <w:color w:val="1F497D"/>
                <w:sz w:val="20"/>
                <w:szCs w:val="20"/>
              </w:rPr>
            </w:pPr>
            <w:r w:rsidRPr="00F926AF">
              <w:rPr>
                <w:b/>
                <w:color w:val="1F497D"/>
                <w:sz w:val="20"/>
                <w:szCs w:val="20"/>
              </w:rPr>
              <w:t>9</w:t>
            </w:r>
          </w:p>
        </w:tc>
        <w:tc>
          <w:tcPr>
            <w:tcW w:w="1206" w:type="dxa"/>
            <w:gridSpan w:val="5"/>
            <w:shd w:val="clear" w:color="auto" w:fill="auto"/>
          </w:tcPr>
          <w:p w14:paraId="4C0FBDBC" w14:textId="77777777" w:rsidR="00D41DAA" w:rsidRPr="00F926AF" w:rsidRDefault="00D41DAA" w:rsidP="00D41DAA">
            <w:pPr>
              <w:rPr>
                <w:b/>
                <w:color w:val="1F497D"/>
                <w:sz w:val="20"/>
                <w:szCs w:val="20"/>
              </w:rPr>
            </w:pPr>
            <w:r w:rsidRPr="00F926AF">
              <w:rPr>
                <w:b/>
                <w:color w:val="1F497D"/>
                <w:sz w:val="20"/>
                <w:szCs w:val="20"/>
              </w:rPr>
              <w:t xml:space="preserve">Pre-class Learning of Course Material </w:t>
            </w:r>
          </w:p>
        </w:tc>
        <w:tc>
          <w:tcPr>
            <w:tcW w:w="4962" w:type="dxa"/>
            <w:gridSpan w:val="15"/>
            <w:shd w:val="clear" w:color="auto" w:fill="auto"/>
          </w:tcPr>
          <w:p w14:paraId="12EEBC1A" w14:textId="64A82C96" w:rsidR="00D41DAA" w:rsidRPr="00F926AF" w:rsidRDefault="00D41DAA" w:rsidP="00D41DAA">
            <w:pPr>
              <w:spacing w:before="20" w:after="20"/>
              <w:rPr>
                <w:sz w:val="18"/>
                <w:szCs w:val="18"/>
              </w:rPr>
            </w:pPr>
          </w:p>
        </w:tc>
        <w:tc>
          <w:tcPr>
            <w:tcW w:w="1559" w:type="dxa"/>
            <w:gridSpan w:val="6"/>
            <w:shd w:val="clear" w:color="auto" w:fill="auto"/>
          </w:tcPr>
          <w:p w14:paraId="6BB2ED03" w14:textId="5AE6E4C7" w:rsidR="00D41DAA" w:rsidRPr="00F926AF" w:rsidRDefault="00A83BAC" w:rsidP="00D312FC">
            <w:pPr>
              <w:jc w:val="right"/>
              <w:rPr>
                <w:sz w:val="18"/>
                <w:szCs w:val="18"/>
              </w:rPr>
            </w:pPr>
            <w:r>
              <w:rPr>
                <w:sz w:val="18"/>
                <w:szCs w:val="18"/>
              </w:rPr>
              <w:t>36</w:t>
            </w:r>
          </w:p>
        </w:tc>
      </w:tr>
      <w:tr w:rsidR="00D41DAA" w:rsidRPr="00F926AF" w14:paraId="61AB4246"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D41DAA" w:rsidRPr="00F926AF" w:rsidRDefault="00D41DAA" w:rsidP="00D41DAA">
            <w:pPr>
              <w:spacing w:before="20" w:after="20"/>
              <w:rPr>
                <w:b/>
                <w:color w:val="1F497D"/>
                <w:sz w:val="20"/>
                <w:szCs w:val="20"/>
              </w:rPr>
            </w:pPr>
          </w:p>
        </w:tc>
        <w:tc>
          <w:tcPr>
            <w:tcW w:w="939" w:type="dxa"/>
            <w:shd w:val="clear" w:color="auto" w:fill="auto"/>
          </w:tcPr>
          <w:p w14:paraId="563FA9D9" w14:textId="25E6D17D" w:rsidR="00D41DAA" w:rsidRPr="00F926AF" w:rsidRDefault="00D41DAA" w:rsidP="00D41DAA">
            <w:pPr>
              <w:rPr>
                <w:b/>
                <w:color w:val="1F497D"/>
                <w:sz w:val="20"/>
                <w:szCs w:val="20"/>
              </w:rPr>
            </w:pPr>
            <w:r w:rsidRPr="00F926AF">
              <w:rPr>
                <w:b/>
                <w:color w:val="1F497D"/>
                <w:sz w:val="20"/>
                <w:szCs w:val="20"/>
              </w:rPr>
              <w:t>10</w:t>
            </w:r>
          </w:p>
        </w:tc>
        <w:tc>
          <w:tcPr>
            <w:tcW w:w="1206" w:type="dxa"/>
            <w:gridSpan w:val="5"/>
            <w:shd w:val="clear" w:color="auto" w:fill="auto"/>
          </w:tcPr>
          <w:p w14:paraId="6363D700" w14:textId="77777777" w:rsidR="00D41DAA" w:rsidRPr="00F926AF" w:rsidRDefault="00D41DAA" w:rsidP="00D41DAA">
            <w:pPr>
              <w:rPr>
                <w:b/>
                <w:color w:val="1F497D"/>
                <w:sz w:val="20"/>
                <w:szCs w:val="20"/>
              </w:rPr>
            </w:pPr>
            <w:r w:rsidRPr="00F926AF">
              <w:rPr>
                <w:b/>
                <w:color w:val="1F497D"/>
                <w:sz w:val="20"/>
                <w:szCs w:val="20"/>
              </w:rPr>
              <w:t>Review of Course Material</w:t>
            </w:r>
          </w:p>
        </w:tc>
        <w:tc>
          <w:tcPr>
            <w:tcW w:w="4962" w:type="dxa"/>
            <w:gridSpan w:val="15"/>
            <w:shd w:val="clear" w:color="auto" w:fill="auto"/>
          </w:tcPr>
          <w:p w14:paraId="083C0DCB" w14:textId="22C35B59" w:rsidR="00D41DAA" w:rsidRPr="00F926AF" w:rsidRDefault="00D41DAA" w:rsidP="00D41DAA">
            <w:pPr>
              <w:spacing w:before="20" w:after="20"/>
              <w:rPr>
                <w:sz w:val="18"/>
                <w:szCs w:val="18"/>
              </w:rPr>
            </w:pPr>
          </w:p>
        </w:tc>
        <w:tc>
          <w:tcPr>
            <w:tcW w:w="1559" w:type="dxa"/>
            <w:gridSpan w:val="6"/>
            <w:shd w:val="clear" w:color="auto" w:fill="auto"/>
          </w:tcPr>
          <w:p w14:paraId="02E9E2B7" w14:textId="404FEEAE" w:rsidR="00D41DAA" w:rsidRPr="00F926AF" w:rsidRDefault="00A83BAC" w:rsidP="00D312FC">
            <w:pPr>
              <w:jc w:val="right"/>
              <w:rPr>
                <w:sz w:val="18"/>
                <w:szCs w:val="18"/>
              </w:rPr>
            </w:pPr>
            <w:r>
              <w:rPr>
                <w:sz w:val="18"/>
                <w:szCs w:val="18"/>
              </w:rPr>
              <w:t>3</w:t>
            </w:r>
            <w:r w:rsidR="00D312FC" w:rsidRPr="00F926AF">
              <w:rPr>
                <w:sz w:val="18"/>
                <w:szCs w:val="18"/>
              </w:rPr>
              <w:t>0</w:t>
            </w:r>
          </w:p>
        </w:tc>
      </w:tr>
      <w:tr w:rsidR="00D41DAA" w:rsidRPr="00F926AF" w14:paraId="118CEE4B"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D41DAA" w:rsidRPr="00F926AF" w:rsidRDefault="00D41DAA" w:rsidP="00D41DAA">
            <w:pPr>
              <w:spacing w:before="20" w:after="20"/>
              <w:rPr>
                <w:b/>
                <w:color w:val="1F497D"/>
                <w:sz w:val="20"/>
                <w:szCs w:val="20"/>
              </w:rPr>
            </w:pPr>
          </w:p>
        </w:tc>
        <w:tc>
          <w:tcPr>
            <w:tcW w:w="939" w:type="dxa"/>
            <w:shd w:val="clear" w:color="auto" w:fill="auto"/>
          </w:tcPr>
          <w:p w14:paraId="5559442F" w14:textId="4EF5FC90" w:rsidR="00D41DAA" w:rsidRPr="00F926AF" w:rsidRDefault="00D41DAA" w:rsidP="00D41DAA">
            <w:pPr>
              <w:rPr>
                <w:b/>
                <w:color w:val="1F497D"/>
                <w:sz w:val="20"/>
                <w:szCs w:val="20"/>
              </w:rPr>
            </w:pPr>
            <w:r w:rsidRPr="00F926AF">
              <w:rPr>
                <w:b/>
                <w:color w:val="1F497D"/>
                <w:sz w:val="20"/>
                <w:szCs w:val="20"/>
              </w:rPr>
              <w:t>11</w:t>
            </w:r>
          </w:p>
        </w:tc>
        <w:tc>
          <w:tcPr>
            <w:tcW w:w="1206" w:type="dxa"/>
            <w:gridSpan w:val="5"/>
            <w:shd w:val="clear" w:color="auto" w:fill="auto"/>
          </w:tcPr>
          <w:p w14:paraId="5C99A700" w14:textId="4DE70551" w:rsidR="00D41DAA" w:rsidRPr="00F926AF" w:rsidRDefault="00D41DAA" w:rsidP="00D41DAA">
            <w:pPr>
              <w:rPr>
                <w:b/>
                <w:color w:val="1F497D"/>
                <w:sz w:val="20"/>
                <w:szCs w:val="20"/>
              </w:rPr>
            </w:pPr>
            <w:r w:rsidRPr="00F926AF">
              <w:rPr>
                <w:b/>
                <w:color w:val="1F497D"/>
                <w:sz w:val="20"/>
                <w:szCs w:val="20"/>
              </w:rPr>
              <w:t>Studio</w:t>
            </w:r>
          </w:p>
        </w:tc>
        <w:tc>
          <w:tcPr>
            <w:tcW w:w="4962" w:type="dxa"/>
            <w:gridSpan w:val="15"/>
            <w:shd w:val="clear" w:color="auto" w:fill="auto"/>
          </w:tcPr>
          <w:p w14:paraId="0DA8825F" w14:textId="3B942B8A" w:rsidR="00D41DAA" w:rsidRPr="00F926AF" w:rsidRDefault="00D41DAA" w:rsidP="00D41DAA">
            <w:pPr>
              <w:spacing w:before="20" w:after="20"/>
              <w:rPr>
                <w:sz w:val="18"/>
                <w:szCs w:val="18"/>
              </w:rPr>
            </w:pPr>
          </w:p>
        </w:tc>
        <w:tc>
          <w:tcPr>
            <w:tcW w:w="1559" w:type="dxa"/>
            <w:gridSpan w:val="6"/>
            <w:shd w:val="clear" w:color="auto" w:fill="auto"/>
          </w:tcPr>
          <w:p w14:paraId="149E220C" w14:textId="339B7887" w:rsidR="00D41DAA" w:rsidRPr="00F926AF" w:rsidRDefault="00D312FC" w:rsidP="00D312FC">
            <w:pPr>
              <w:jc w:val="right"/>
              <w:rPr>
                <w:sz w:val="18"/>
                <w:szCs w:val="18"/>
              </w:rPr>
            </w:pPr>
            <w:r w:rsidRPr="00F926AF">
              <w:rPr>
                <w:sz w:val="18"/>
                <w:szCs w:val="18"/>
              </w:rPr>
              <w:t>-</w:t>
            </w:r>
          </w:p>
        </w:tc>
      </w:tr>
      <w:tr w:rsidR="00D41DAA" w:rsidRPr="00F926AF" w14:paraId="3C3E5508"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D41DAA" w:rsidRPr="00F926AF" w:rsidRDefault="00D41DAA" w:rsidP="00D41DAA">
            <w:pPr>
              <w:spacing w:before="20" w:after="20"/>
              <w:rPr>
                <w:b/>
                <w:color w:val="1F497D"/>
                <w:sz w:val="20"/>
                <w:szCs w:val="20"/>
              </w:rPr>
            </w:pPr>
          </w:p>
        </w:tc>
        <w:tc>
          <w:tcPr>
            <w:tcW w:w="939" w:type="dxa"/>
            <w:shd w:val="clear" w:color="auto" w:fill="auto"/>
          </w:tcPr>
          <w:p w14:paraId="4661F01B" w14:textId="3CED1D2D" w:rsidR="00D41DAA" w:rsidRPr="00F926AF" w:rsidRDefault="00D41DAA" w:rsidP="00D41DAA">
            <w:pPr>
              <w:rPr>
                <w:b/>
                <w:color w:val="1F497D"/>
                <w:sz w:val="20"/>
                <w:szCs w:val="20"/>
              </w:rPr>
            </w:pPr>
            <w:r w:rsidRPr="00F926AF">
              <w:rPr>
                <w:b/>
                <w:color w:val="1F497D"/>
                <w:sz w:val="20"/>
                <w:szCs w:val="20"/>
              </w:rPr>
              <w:t>12</w:t>
            </w:r>
          </w:p>
        </w:tc>
        <w:tc>
          <w:tcPr>
            <w:tcW w:w="1206" w:type="dxa"/>
            <w:gridSpan w:val="5"/>
            <w:shd w:val="clear" w:color="auto" w:fill="auto"/>
          </w:tcPr>
          <w:p w14:paraId="36450431" w14:textId="77777777" w:rsidR="00D41DAA" w:rsidRPr="00F926AF" w:rsidRDefault="00D41DAA" w:rsidP="00D41DAA">
            <w:pPr>
              <w:rPr>
                <w:b/>
                <w:color w:val="1F497D"/>
                <w:sz w:val="20"/>
                <w:szCs w:val="20"/>
              </w:rPr>
            </w:pPr>
            <w:r w:rsidRPr="00F926AF">
              <w:rPr>
                <w:b/>
                <w:color w:val="1F497D"/>
                <w:sz w:val="20"/>
                <w:szCs w:val="20"/>
              </w:rPr>
              <w:t>Office Hour</w:t>
            </w:r>
          </w:p>
        </w:tc>
        <w:tc>
          <w:tcPr>
            <w:tcW w:w="4962" w:type="dxa"/>
            <w:gridSpan w:val="15"/>
            <w:shd w:val="clear" w:color="auto" w:fill="auto"/>
          </w:tcPr>
          <w:p w14:paraId="10BEA81E" w14:textId="3E572E8A" w:rsidR="00D41DAA" w:rsidRPr="00F926AF" w:rsidRDefault="00D41DAA" w:rsidP="00D41DAA">
            <w:pPr>
              <w:spacing w:before="20" w:after="20"/>
              <w:rPr>
                <w:sz w:val="18"/>
                <w:szCs w:val="18"/>
              </w:rPr>
            </w:pPr>
          </w:p>
        </w:tc>
        <w:tc>
          <w:tcPr>
            <w:tcW w:w="1559" w:type="dxa"/>
            <w:gridSpan w:val="6"/>
            <w:shd w:val="clear" w:color="auto" w:fill="auto"/>
          </w:tcPr>
          <w:p w14:paraId="7D4431FB" w14:textId="343E86FD" w:rsidR="00D41DAA" w:rsidRPr="00F926AF" w:rsidRDefault="00D312FC" w:rsidP="00D312FC">
            <w:pPr>
              <w:jc w:val="right"/>
              <w:rPr>
                <w:sz w:val="18"/>
                <w:szCs w:val="18"/>
              </w:rPr>
            </w:pPr>
            <w:r w:rsidRPr="00F926AF">
              <w:rPr>
                <w:sz w:val="18"/>
                <w:szCs w:val="18"/>
              </w:rPr>
              <w:t>28</w:t>
            </w:r>
          </w:p>
        </w:tc>
      </w:tr>
      <w:tr w:rsidR="00D41DAA" w:rsidRPr="00F926AF" w14:paraId="577FDAC3"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D41DAA" w:rsidRPr="00F926AF" w:rsidRDefault="00D41DAA" w:rsidP="00D41DAA">
            <w:pPr>
              <w:spacing w:before="20" w:after="20"/>
              <w:rPr>
                <w:b/>
                <w:color w:val="1F497D"/>
                <w:sz w:val="20"/>
                <w:szCs w:val="20"/>
              </w:rPr>
            </w:pPr>
          </w:p>
        </w:tc>
        <w:tc>
          <w:tcPr>
            <w:tcW w:w="2145" w:type="dxa"/>
            <w:gridSpan w:val="6"/>
            <w:shd w:val="clear" w:color="auto" w:fill="auto"/>
          </w:tcPr>
          <w:p w14:paraId="41E00882" w14:textId="77777777" w:rsidR="00D41DAA" w:rsidRPr="00F926AF" w:rsidRDefault="00D41DAA" w:rsidP="00D41DAA">
            <w:pPr>
              <w:spacing w:before="20" w:after="20"/>
              <w:rPr>
                <w:b/>
                <w:color w:val="1F497D"/>
                <w:sz w:val="20"/>
                <w:szCs w:val="20"/>
              </w:rPr>
            </w:pPr>
            <w:r w:rsidRPr="00F926AF">
              <w:rPr>
                <w:b/>
                <w:color w:val="1F497D"/>
                <w:sz w:val="20"/>
                <w:szCs w:val="20"/>
              </w:rPr>
              <w:t>TOTAL</w:t>
            </w:r>
          </w:p>
        </w:tc>
        <w:tc>
          <w:tcPr>
            <w:tcW w:w="6521" w:type="dxa"/>
            <w:gridSpan w:val="21"/>
            <w:shd w:val="clear" w:color="auto" w:fill="auto"/>
          </w:tcPr>
          <w:p w14:paraId="4AB33187" w14:textId="7F3F4F2B" w:rsidR="00D41DAA" w:rsidRPr="00F926AF" w:rsidRDefault="00A83BAC" w:rsidP="00D312FC">
            <w:pPr>
              <w:spacing w:before="20" w:after="20"/>
              <w:jc w:val="right"/>
              <w:rPr>
                <w:color w:val="262626" w:themeColor="text1" w:themeTint="D9"/>
                <w:sz w:val="20"/>
                <w:szCs w:val="20"/>
              </w:rPr>
            </w:pPr>
            <w:r>
              <w:rPr>
                <w:color w:val="262626" w:themeColor="text1" w:themeTint="D9"/>
                <w:sz w:val="20"/>
                <w:szCs w:val="20"/>
              </w:rPr>
              <w:t>15</w:t>
            </w:r>
            <w:r w:rsidR="00D312FC" w:rsidRPr="00F926AF">
              <w:rPr>
                <w:color w:val="262626" w:themeColor="text1" w:themeTint="D9"/>
                <w:sz w:val="20"/>
                <w:szCs w:val="20"/>
              </w:rPr>
              <w:t>0</w:t>
            </w:r>
          </w:p>
        </w:tc>
      </w:tr>
      <w:tr w:rsidR="00D41DAA" w:rsidRPr="00F926AF" w14:paraId="787D75B4" w14:textId="77777777" w:rsidTr="0078469E">
        <w:tblPrEx>
          <w:jc w:val="center"/>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D41DAA" w:rsidRPr="00F926AF" w:rsidRDefault="00D41DAA" w:rsidP="00D41DAA">
            <w:pPr>
              <w:spacing w:before="20" w:after="20"/>
              <w:jc w:val="center"/>
              <w:rPr>
                <w:color w:val="1F497D"/>
                <w:sz w:val="20"/>
                <w:szCs w:val="20"/>
              </w:rPr>
            </w:pPr>
            <w:r w:rsidRPr="00F926AF">
              <w:rPr>
                <w:b/>
                <w:color w:val="1F497D"/>
                <w:sz w:val="20"/>
                <w:szCs w:val="20"/>
              </w:rPr>
              <w:t>IV. PART</w:t>
            </w:r>
          </w:p>
        </w:tc>
      </w:tr>
      <w:tr w:rsidR="00BF6D5C" w:rsidRPr="00F926AF" w14:paraId="52D4E052" w14:textId="77777777" w:rsidTr="0078469E">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BF6D5C" w:rsidRPr="00F926AF" w:rsidRDefault="00BF6D5C" w:rsidP="00BF6D5C">
            <w:pPr>
              <w:spacing w:before="20" w:after="20"/>
              <w:rPr>
                <w:b/>
                <w:color w:val="1F497D"/>
                <w:sz w:val="20"/>
                <w:szCs w:val="20"/>
              </w:rPr>
            </w:pPr>
            <w:r w:rsidRPr="00F926AF">
              <w:rPr>
                <w:b/>
                <w:color w:val="1F497D"/>
                <w:sz w:val="20"/>
                <w:szCs w:val="20"/>
              </w:rPr>
              <w:t>Instructor</w:t>
            </w:r>
          </w:p>
        </w:tc>
        <w:tc>
          <w:tcPr>
            <w:tcW w:w="2145" w:type="dxa"/>
            <w:gridSpan w:val="6"/>
            <w:shd w:val="clear" w:color="auto" w:fill="auto"/>
          </w:tcPr>
          <w:p w14:paraId="6B2DBA39" w14:textId="77777777" w:rsidR="00BF6D5C" w:rsidRPr="00F926AF" w:rsidRDefault="00BF6D5C" w:rsidP="00BF6D5C">
            <w:pPr>
              <w:spacing w:before="20" w:after="20"/>
              <w:rPr>
                <w:b/>
                <w:color w:val="1F497D"/>
                <w:sz w:val="20"/>
                <w:szCs w:val="20"/>
              </w:rPr>
            </w:pPr>
            <w:r w:rsidRPr="00F926AF">
              <w:rPr>
                <w:b/>
                <w:color w:val="1F497D"/>
                <w:sz w:val="20"/>
                <w:szCs w:val="20"/>
              </w:rPr>
              <w:t>Name</w:t>
            </w:r>
          </w:p>
        </w:tc>
        <w:tc>
          <w:tcPr>
            <w:tcW w:w="6521" w:type="dxa"/>
            <w:gridSpan w:val="21"/>
            <w:shd w:val="clear" w:color="auto" w:fill="auto"/>
          </w:tcPr>
          <w:p w14:paraId="544E16FE" w14:textId="231CD9C7" w:rsidR="00BF6D5C" w:rsidRPr="004D47AE" w:rsidRDefault="003D2CD2" w:rsidP="00BF6D5C">
            <w:pPr>
              <w:spacing w:before="20" w:after="20"/>
              <w:rPr>
                <w:sz w:val="18"/>
                <w:szCs w:val="18"/>
              </w:rPr>
            </w:pPr>
            <w:proofErr w:type="spellStart"/>
            <w:r w:rsidRPr="004D47AE">
              <w:rPr>
                <w:sz w:val="20"/>
                <w:szCs w:val="20"/>
              </w:rPr>
              <w:t>Niyazi</w:t>
            </w:r>
            <w:proofErr w:type="spellEnd"/>
            <w:r w:rsidRPr="004D47AE">
              <w:rPr>
                <w:sz w:val="20"/>
                <w:szCs w:val="20"/>
              </w:rPr>
              <w:t xml:space="preserve"> </w:t>
            </w:r>
            <w:proofErr w:type="spellStart"/>
            <w:r w:rsidRPr="004D47AE">
              <w:rPr>
                <w:sz w:val="20"/>
                <w:szCs w:val="20"/>
              </w:rPr>
              <w:t>Ugur</w:t>
            </w:r>
            <w:proofErr w:type="spellEnd"/>
            <w:r w:rsidRPr="004D47AE">
              <w:rPr>
                <w:sz w:val="20"/>
                <w:szCs w:val="20"/>
              </w:rPr>
              <w:t xml:space="preserve"> </w:t>
            </w:r>
            <w:proofErr w:type="spellStart"/>
            <w:r w:rsidRPr="004D47AE">
              <w:rPr>
                <w:sz w:val="20"/>
                <w:szCs w:val="20"/>
              </w:rPr>
              <w:t>Kockal</w:t>
            </w:r>
            <w:proofErr w:type="spellEnd"/>
          </w:p>
        </w:tc>
      </w:tr>
      <w:tr w:rsidR="00BF6D5C" w:rsidRPr="00F926AF" w14:paraId="0251FB01"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BF6D5C" w:rsidRPr="00F926AF" w:rsidRDefault="00BF6D5C" w:rsidP="00BF6D5C">
            <w:pPr>
              <w:spacing w:before="20" w:after="20"/>
              <w:rPr>
                <w:b/>
                <w:color w:val="1F497D"/>
                <w:sz w:val="20"/>
                <w:szCs w:val="20"/>
              </w:rPr>
            </w:pPr>
          </w:p>
        </w:tc>
        <w:tc>
          <w:tcPr>
            <w:tcW w:w="2145" w:type="dxa"/>
            <w:gridSpan w:val="6"/>
            <w:shd w:val="clear" w:color="auto" w:fill="auto"/>
          </w:tcPr>
          <w:p w14:paraId="00643005" w14:textId="77777777" w:rsidR="00BF6D5C" w:rsidRPr="00F926AF" w:rsidRDefault="00BF6D5C" w:rsidP="00BF6D5C">
            <w:pPr>
              <w:spacing w:before="20" w:after="20"/>
              <w:rPr>
                <w:b/>
                <w:color w:val="1F497D"/>
                <w:sz w:val="20"/>
                <w:szCs w:val="20"/>
              </w:rPr>
            </w:pPr>
            <w:r w:rsidRPr="00F926AF">
              <w:rPr>
                <w:b/>
                <w:color w:val="1F497D"/>
                <w:sz w:val="20"/>
                <w:szCs w:val="20"/>
              </w:rPr>
              <w:t>E-mail</w:t>
            </w:r>
          </w:p>
        </w:tc>
        <w:tc>
          <w:tcPr>
            <w:tcW w:w="6521" w:type="dxa"/>
            <w:gridSpan w:val="21"/>
            <w:shd w:val="clear" w:color="auto" w:fill="auto"/>
          </w:tcPr>
          <w:p w14:paraId="1E92D715" w14:textId="2879128E" w:rsidR="00BF6D5C" w:rsidRPr="004D47AE" w:rsidRDefault="00975BB2" w:rsidP="003D2CD2">
            <w:pPr>
              <w:spacing w:before="20" w:after="20"/>
              <w:rPr>
                <w:sz w:val="18"/>
                <w:szCs w:val="18"/>
              </w:rPr>
            </w:pPr>
            <w:hyperlink r:id="rId9" w:history="1">
              <w:r w:rsidRPr="004D47AE">
                <w:rPr>
                  <w:rStyle w:val="Kpr"/>
                  <w:color w:val="auto"/>
                  <w:sz w:val="20"/>
                  <w:szCs w:val="20"/>
                </w:rPr>
                <w:t>ugur.kockal@antalya.edu.tr</w:t>
              </w:r>
            </w:hyperlink>
          </w:p>
        </w:tc>
      </w:tr>
      <w:tr w:rsidR="0078469E" w:rsidRPr="00F926AF" w14:paraId="75CF7AFD"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78469E" w:rsidRPr="00F926AF" w:rsidRDefault="0078469E" w:rsidP="0078469E">
            <w:pPr>
              <w:spacing w:before="20" w:after="20"/>
              <w:rPr>
                <w:b/>
                <w:color w:val="1F497D"/>
                <w:sz w:val="20"/>
                <w:szCs w:val="20"/>
              </w:rPr>
            </w:pPr>
          </w:p>
        </w:tc>
        <w:tc>
          <w:tcPr>
            <w:tcW w:w="2145" w:type="dxa"/>
            <w:gridSpan w:val="6"/>
            <w:shd w:val="clear" w:color="auto" w:fill="auto"/>
          </w:tcPr>
          <w:p w14:paraId="74001A2F" w14:textId="77777777" w:rsidR="0078469E" w:rsidRPr="00F926AF" w:rsidRDefault="0078469E" w:rsidP="0078469E">
            <w:pPr>
              <w:spacing w:before="20" w:after="20"/>
              <w:rPr>
                <w:b/>
                <w:color w:val="1F497D"/>
                <w:sz w:val="20"/>
                <w:szCs w:val="20"/>
              </w:rPr>
            </w:pPr>
            <w:r w:rsidRPr="00F926AF">
              <w:rPr>
                <w:b/>
                <w:color w:val="1F497D"/>
                <w:sz w:val="20"/>
                <w:szCs w:val="20"/>
              </w:rPr>
              <w:t>Phone Number</w:t>
            </w:r>
          </w:p>
        </w:tc>
        <w:tc>
          <w:tcPr>
            <w:tcW w:w="6521" w:type="dxa"/>
            <w:gridSpan w:val="21"/>
            <w:shd w:val="clear" w:color="auto" w:fill="auto"/>
          </w:tcPr>
          <w:p w14:paraId="42F96CCB" w14:textId="71C60CEB" w:rsidR="0078469E" w:rsidRPr="004D47AE" w:rsidRDefault="0078469E" w:rsidP="0078469E">
            <w:pPr>
              <w:spacing w:before="20" w:after="20"/>
              <w:rPr>
                <w:sz w:val="20"/>
                <w:szCs w:val="20"/>
              </w:rPr>
            </w:pPr>
            <w:r w:rsidRPr="004D47AE">
              <w:rPr>
                <w:sz w:val="20"/>
                <w:szCs w:val="20"/>
              </w:rPr>
              <w:t>90 (242) 245 00 45</w:t>
            </w:r>
          </w:p>
        </w:tc>
      </w:tr>
      <w:tr w:rsidR="0078469E" w:rsidRPr="00F926AF" w14:paraId="6EE33F77"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78469E" w:rsidRPr="00F926AF" w:rsidRDefault="0078469E" w:rsidP="0078469E">
            <w:pPr>
              <w:spacing w:before="20" w:after="20"/>
              <w:rPr>
                <w:b/>
                <w:color w:val="1F497D"/>
                <w:sz w:val="20"/>
                <w:szCs w:val="20"/>
              </w:rPr>
            </w:pPr>
          </w:p>
        </w:tc>
        <w:tc>
          <w:tcPr>
            <w:tcW w:w="2145" w:type="dxa"/>
            <w:gridSpan w:val="6"/>
            <w:shd w:val="clear" w:color="auto" w:fill="auto"/>
          </w:tcPr>
          <w:p w14:paraId="3D22A36B" w14:textId="77777777" w:rsidR="0078469E" w:rsidRPr="00F926AF" w:rsidRDefault="0078469E" w:rsidP="0078469E">
            <w:pPr>
              <w:spacing w:before="20" w:after="20"/>
              <w:rPr>
                <w:b/>
                <w:color w:val="1F497D"/>
                <w:sz w:val="20"/>
                <w:szCs w:val="20"/>
              </w:rPr>
            </w:pPr>
            <w:r w:rsidRPr="00F926AF">
              <w:rPr>
                <w:b/>
                <w:color w:val="1F497D"/>
                <w:sz w:val="20"/>
                <w:szCs w:val="20"/>
              </w:rPr>
              <w:t>Office Number</w:t>
            </w:r>
          </w:p>
        </w:tc>
        <w:tc>
          <w:tcPr>
            <w:tcW w:w="6521" w:type="dxa"/>
            <w:gridSpan w:val="21"/>
            <w:shd w:val="clear" w:color="auto" w:fill="auto"/>
          </w:tcPr>
          <w:p w14:paraId="74E4216D" w14:textId="1D9193FB" w:rsidR="0078469E" w:rsidRPr="004D47AE" w:rsidRDefault="0078469E" w:rsidP="00975BB2">
            <w:pPr>
              <w:tabs>
                <w:tab w:val="left" w:pos="1224"/>
              </w:tabs>
              <w:spacing w:before="20" w:after="20"/>
              <w:rPr>
                <w:sz w:val="20"/>
                <w:szCs w:val="20"/>
              </w:rPr>
            </w:pPr>
            <w:r w:rsidRPr="004D47AE">
              <w:rPr>
                <w:sz w:val="20"/>
                <w:szCs w:val="20"/>
              </w:rPr>
              <w:t>A1-</w:t>
            </w:r>
            <w:r w:rsidR="00975BB2" w:rsidRPr="004D47AE">
              <w:rPr>
                <w:sz w:val="20"/>
                <w:szCs w:val="20"/>
              </w:rPr>
              <w:t>68</w:t>
            </w:r>
          </w:p>
        </w:tc>
      </w:tr>
      <w:tr w:rsidR="0078469E" w:rsidRPr="00F926AF" w14:paraId="59D50FF4"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78469E" w:rsidRPr="00F926AF" w:rsidRDefault="0078469E" w:rsidP="0078469E">
            <w:pPr>
              <w:spacing w:before="20" w:after="20"/>
              <w:rPr>
                <w:b/>
                <w:color w:val="1F497D"/>
                <w:sz w:val="20"/>
                <w:szCs w:val="20"/>
              </w:rPr>
            </w:pPr>
          </w:p>
        </w:tc>
        <w:tc>
          <w:tcPr>
            <w:tcW w:w="2145" w:type="dxa"/>
            <w:gridSpan w:val="6"/>
            <w:shd w:val="clear" w:color="auto" w:fill="auto"/>
          </w:tcPr>
          <w:p w14:paraId="5F7110FC" w14:textId="77777777" w:rsidR="0078469E" w:rsidRPr="00F926AF" w:rsidRDefault="0078469E" w:rsidP="0078469E">
            <w:pPr>
              <w:spacing w:before="20" w:after="20"/>
              <w:rPr>
                <w:b/>
                <w:color w:val="1F497D"/>
                <w:sz w:val="20"/>
                <w:szCs w:val="20"/>
              </w:rPr>
            </w:pPr>
            <w:r w:rsidRPr="00F926AF">
              <w:rPr>
                <w:b/>
                <w:color w:val="1F497D"/>
                <w:sz w:val="20"/>
                <w:szCs w:val="20"/>
              </w:rPr>
              <w:t>Office Hours</w:t>
            </w:r>
          </w:p>
        </w:tc>
        <w:tc>
          <w:tcPr>
            <w:tcW w:w="6521" w:type="dxa"/>
            <w:gridSpan w:val="21"/>
            <w:shd w:val="clear" w:color="auto" w:fill="auto"/>
          </w:tcPr>
          <w:p w14:paraId="0FA5770E" w14:textId="079C5432" w:rsidR="0078469E" w:rsidRPr="004D47AE" w:rsidRDefault="0078469E" w:rsidP="0078469E">
            <w:pPr>
              <w:spacing w:before="20" w:after="20"/>
              <w:rPr>
                <w:sz w:val="20"/>
                <w:szCs w:val="20"/>
              </w:rPr>
            </w:pPr>
            <w:r w:rsidRPr="004D47AE">
              <w:rPr>
                <w:sz w:val="20"/>
                <w:szCs w:val="20"/>
              </w:rPr>
              <w:t>Will be specified in semester</w:t>
            </w:r>
          </w:p>
        </w:tc>
      </w:tr>
      <w:tr w:rsidR="0078469E" w:rsidRPr="00F926AF" w14:paraId="4DA8A496" w14:textId="77777777" w:rsidTr="0078469E">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78469E" w:rsidRPr="00F926AF" w:rsidRDefault="0078469E" w:rsidP="0078469E">
            <w:pPr>
              <w:spacing w:before="20" w:after="20"/>
              <w:rPr>
                <w:b/>
                <w:color w:val="1F497D"/>
                <w:sz w:val="20"/>
                <w:szCs w:val="20"/>
              </w:rPr>
            </w:pPr>
            <w:r w:rsidRPr="00F926AF">
              <w:rPr>
                <w:b/>
                <w:color w:val="1F497D"/>
                <w:sz w:val="20"/>
                <w:szCs w:val="20"/>
              </w:rPr>
              <w:t>Course Materials</w:t>
            </w:r>
          </w:p>
        </w:tc>
        <w:tc>
          <w:tcPr>
            <w:tcW w:w="2145" w:type="dxa"/>
            <w:gridSpan w:val="6"/>
            <w:shd w:val="clear" w:color="auto" w:fill="auto"/>
          </w:tcPr>
          <w:p w14:paraId="57EB20B1" w14:textId="77777777" w:rsidR="0078469E" w:rsidRPr="00F926AF" w:rsidRDefault="0078469E" w:rsidP="0078469E">
            <w:pPr>
              <w:spacing w:before="20" w:after="20"/>
              <w:rPr>
                <w:b/>
                <w:color w:val="1F497D"/>
                <w:sz w:val="20"/>
                <w:szCs w:val="20"/>
              </w:rPr>
            </w:pPr>
            <w:r w:rsidRPr="00F926AF">
              <w:rPr>
                <w:b/>
                <w:color w:val="1F497D"/>
                <w:sz w:val="20"/>
                <w:szCs w:val="20"/>
              </w:rPr>
              <w:t>Mandatory</w:t>
            </w:r>
          </w:p>
        </w:tc>
        <w:tc>
          <w:tcPr>
            <w:tcW w:w="6521" w:type="dxa"/>
            <w:gridSpan w:val="21"/>
            <w:shd w:val="clear" w:color="auto" w:fill="auto"/>
          </w:tcPr>
          <w:p w14:paraId="7251F81F" w14:textId="1356ACF4" w:rsidR="0078469E" w:rsidRPr="004D47AE" w:rsidRDefault="0078469E" w:rsidP="0078469E">
            <w:pPr>
              <w:spacing w:before="20" w:after="20"/>
              <w:rPr>
                <w:sz w:val="20"/>
                <w:szCs w:val="20"/>
              </w:rPr>
            </w:pPr>
            <w:r w:rsidRPr="004D47AE">
              <w:rPr>
                <w:sz w:val="20"/>
                <w:szCs w:val="20"/>
              </w:rPr>
              <w:t>-</w:t>
            </w:r>
          </w:p>
        </w:tc>
      </w:tr>
      <w:tr w:rsidR="0078469E" w:rsidRPr="00F926AF" w14:paraId="4D9AD29A" w14:textId="77777777" w:rsidTr="0078469E">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78469E" w:rsidRPr="00F926AF" w:rsidRDefault="0078469E" w:rsidP="0078469E">
            <w:pPr>
              <w:spacing w:before="20" w:after="20"/>
              <w:rPr>
                <w:b/>
                <w:color w:val="1F497D"/>
                <w:sz w:val="20"/>
                <w:szCs w:val="20"/>
              </w:rPr>
            </w:pPr>
          </w:p>
        </w:tc>
        <w:tc>
          <w:tcPr>
            <w:tcW w:w="2145" w:type="dxa"/>
            <w:gridSpan w:val="6"/>
            <w:shd w:val="clear" w:color="auto" w:fill="auto"/>
          </w:tcPr>
          <w:p w14:paraId="0EACB67B" w14:textId="77777777" w:rsidR="0078469E" w:rsidRPr="00F926AF" w:rsidRDefault="0078469E" w:rsidP="0078469E">
            <w:pPr>
              <w:spacing w:before="20" w:after="20"/>
              <w:rPr>
                <w:b/>
                <w:color w:val="1F497D"/>
                <w:sz w:val="20"/>
                <w:szCs w:val="20"/>
              </w:rPr>
            </w:pPr>
            <w:r w:rsidRPr="00F926AF">
              <w:rPr>
                <w:b/>
                <w:color w:val="1F497D"/>
                <w:sz w:val="20"/>
                <w:szCs w:val="20"/>
              </w:rPr>
              <w:t>Recommended</w:t>
            </w:r>
          </w:p>
        </w:tc>
        <w:tc>
          <w:tcPr>
            <w:tcW w:w="6521" w:type="dxa"/>
            <w:gridSpan w:val="21"/>
            <w:shd w:val="clear" w:color="auto" w:fill="auto"/>
          </w:tcPr>
          <w:p w14:paraId="6866DF8B" w14:textId="0F0C32DF" w:rsidR="0078469E" w:rsidRPr="004D47AE" w:rsidRDefault="00CE0F16" w:rsidP="00CE0F16">
            <w:pPr>
              <w:pStyle w:val="NormalWeb"/>
              <w:shd w:val="clear" w:color="auto" w:fill="FFFFFF"/>
              <w:spacing w:before="0" w:beforeAutospacing="0" w:after="0" w:afterAutospacing="0"/>
              <w:ind w:left="225" w:right="225"/>
              <w:jc w:val="both"/>
              <w:rPr>
                <w:rFonts w:ascii="Arial" w:hAnsi="Arial" w:cs="Arial"/>
              </w:rPr>
            </w:pPr>
            <w:proofErr w:type="spellStart"/>
            <w:r w:rsidRPr="004D47AE">
              <w:rPr>
                <w:rFonts w:ascii="Arial" w:hAnsi="Arial" w:cs="Arial"/>
              </w:rPr>
              <w:t>Text</w:t>
            </w:r>
            <w:proofErr w:type="spellEnd"/>
            <w:r w:rsidRPr="004D47AE">
              <w:rPr>
                <w:rFonts w:ascii="Arial" w:hAnsi="Arial" w:cs="Arial"/>
              </w:rPr>
              <w:t xml:space="preserve"> </w:t>
            </w:r>
            <w:proofErr w:type="spellStart"/>
            <w:r w:rsidRPr="004D47AE">
              <w:rPr>
                <w:rFonts w:ascii="Arial" w:hAnsi="Arial" w:cs="Arial"/>
              </w:rPr>
              <w:t>Book</w:t>
            </w:r>
            <w:proofErr w:type="spellEnd"/>
            <w:r w:rsidRPr="004D47AE">
              <w:rPr>
                <w:rFonts w:ascii="Arial" w:hAnsi="Arial" w:cs="Arial"/>
              </w:rPr>
              <w:t xml:space="preserve"> is “</w:t>
            </w:r>
            <w:proofErr w:type="spellStart"/>
            <w:r w:rsidRPr="004D47AE">
              <w:rPr>
                <w:rFonts w:ascii="Arial" w:hAnsi="Arial" w:cs="Arial"/>
              </w:rPr>
              <w:t>Mechanics</w:t>
            </w:r>
            <w:proofErr w:type="spellEnd"/>
            <w:r w:rsidRPr="004D47AE">
              <w:rPr>
                <w:rFonts w:ascii="Arial" w:hAnsi="Arial" w:cs="Arial"/>
              </w:rPr>
              <w:t xml:space="preserve"> of </w:t>
            </w:r>
            <w:proofErr w:type="spellStart"/>
            <w:r w:rsidRPr="004D47AE">
              <w:rPr>
                <w:rFonts w:ascii="Arial" w:hAnsi="Arial" w:cs="Arial"/>
              </w:rPr>
              <w:t>Materials</w:t>
            </w:r>
            <w:proofErr w:type="spellEnd"/>
            <w:r w:rsidRPr="004D47AE">
              <w:rPr>
                <w:rFonts w:ascii="Arial" w:hAnsi="Arial" w:cs="Arial"/>
              </w:rPr>
              <w:t>, 8</w:t>
            </w:r>
            <w:r w:rsidRPr="004D47AE">
              <w:rPr>
                <w:rFonts w:ascii="Arial" w:hAnsi="Arial" w:cs="Arial"/>
                <w:vertAlign w:val="superscript"/>
              </w:rPr>
              <w:t>th</w:t>
            </w:r>
            <w:r w:rsidRPr="004D47AE">
              <w:rPr>
                <w:rStyle w:val="apple-converted-space"/>
                <w:rFonts w:ascii="Arial" w:hAnsi="Arial" w:cs="Arial"/>
              </w:rPr>
              <w:t> </w:t>
            </w:r>
            <w:r w:rsidRPr="004D47AE">
              <w:rPr>
                <w:rFonts w:ascii="Arial" w:hAnsi="Arial" w:cs="Arial"/>
              </w:rPr>
              <w:t>Edition</w:t>
            </w:r>
            <w:r w:rsidRPr="004D47AE">
              <w:rPr>
                <w:rStyle w:val="apple-converted-space"/>
                <w:rFonts w:ascii="Arial" w:hAnsi="Arial" w:cs="Arial"/>
              </w:rPr>
              <w:t> </w:t>
            </w:r>
            <w:r w:rsidRPr="004D47AE">
              <w:rPr>
                <w:rFonts w:ascii="Arial" w:hAnsi="Arial" w:cs="Arial"/>
              </w:rPr>
              <w:t xml:space="preserve">R.C. </w:t>
            </w:r>
            <w:proofErr w:type="spellStart"/>
            <w:r w:rsidRPr="004D47AE">
              <w:rPr>
                <w:rFonts w:ascii="Arial" w:hAnsi="Arial" w:cs="Arial"/>
              </w:rPr>
              <w:t>Hibbeler</w:t>
            </w:r>
            <w:proofErr w:type="spellEnd"/>
            <w:r w:rsidRPr="004D47AE">
              <w:rPr>
                <w:rFonts w:ascii="Arial" w:hAnsi="Arial" w:cs="Arial"/>
              </w:rPr>
              <w:t xml:space="preserve">, </w:t>
            </w:r>
            <w:proofErr w:type="spellStart"/>
            <w:r w:rsidRPr="004D47AE">
              <w:rPr>
                <w:rFonts w:ascii="Arial" w:hAnsi="Arial" w:cs="Arial"/>
              </w:rPr>
              <w:t>Pearson</w:t>
            </w:r>
            <w:proofErr w:type="spellEnd"/>
            <w:r w:rsidRPr="004D47AE">
              <w:rPr>
                <w:rFonts w:ascii="Arial" w:hAnsi="Arial" w:cs="Arial"/>
              </w:rPr>
              <w:t xml:space="preserve">, ISBN </w:t>
            </w:r>
            <w:proofErr w:type="gramStart"/>
            <w:r w:rsidRPr="004D47AE">
              <w:rPr>
                <w:rFonts w:ascii="Arial" w:hAnsi="Arial" w:cs="Arial"/>
              </w:rPr>
              <w:t>10:0</w:t>
            </w:r>
            <w:proofErr w:type="gramEnd"/>
            <w:r w:rsidRPr="004D47AE">
              <w:rPr>
                <w:rFonts w:ascii="Arial" w:hAnsi="Arial" w:cs="Arial"/>
              </w:rPr>
              <w:t>-13-602230-8; ISBN 13: 978-0-13-602230-5</w:t>
            </w:r>
          </w:p>
        </w:tc>
      </w:tr>
      <w:tr w:rsidR="0078469E" w:rsidRPr="00F926AF" w14:paraId="1DAE37BF" w14:textId="77777777" w:rsidTr="0078469E">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78469E" w:rsidRPr="00F926AF" w:rsidRDefault="0078469E" w:rsidP="0078469E">
            <w:pPr>
              <w:spacing w:before="20" w:after="20"/>
              <w:rPr>
                <w:b/>
                <w:color w:val="1F497D"/>
                <w:sz w:val="20"/>
                <w:szCs w:val="20"/>
              </w:rPr>
            </w:pPr>
            <w:r w:rsidRPr="00F926AF">
              <w:rPr>
                <w:b/>
                <w:color w:val="1F497D"/>
                <w:sz w:val="20"/>
                <w:szCs w:val="20"/>
              </w:rPr>
              <w:t>Other</w:t>
            </w:r>
          </w:p>
        </w:tc>
        <w:tc>
          <w:tcPr>
            <w:tcW w:w="2145" w:type="dxa"/>
            <w:gridSpan w:val="6"/>
            <w:shd w:val="clear" w:color="auto" w:fill="auto"/>
            <w:vAlign w:val="center"/>
          </w:tcPr>
          <w:p w14:paraId="387FEEDA" w14:textId="77777777" w:rsidR="0078469E" w:rsidRPr="00F926AF" w:rsidRDefault="0078469E" w:rsidP="0078469E">
            <w:pPr>
              <w:spacing w:before="20" w:after="20"/>
              <w:rPr>
                <w:b/>
                <w:color w:val="1F497D"/>
                <w:sz w:val="20"/>
                <w:szCs w:val="20"/>
              </w:rPr>
            </w:pPr>
            <w:r w:rsidRPr="00F926AF">
              <w:rPr>
                <w:b/>
                <w:color w:val="1F497D"/>
                <w:sz w:val="20"/>
                <w:szCs w:val="20"/>
              </w:rPr>
              <w:t>Scholastic Honesty</w:t>
            </w:r>
          </w:p>
        </w:tc>
        <w:tc>
          <w:tcPr>
            <w:tcW w:w="6521" w:type="dxa"/>
            <w:gridSpan w:val="21"/>
            <w:shd w:val="clear" w:color="auto" w:fill="auto"/>
          </w:tcPr>
          <w:p w14:paraId="1EFAFC4F" w14:textId="2D0F13ED" w:rsidR="0078469E" w:rsidRPr="00F926AF" w:rsidRDefault="0078469E" w:rsidP="0078469E">
            <w:pPr>
              <w:spacing w:before="20" w:after="20"/>
              <w:jc w:val="both"/>
              <w:rPr>
                <w:sz w:val="18"/>
                <w:szCs w:val="18"/>
              </w:rPr>
            </w:pPr>
            <w:r w:rsidRPr="00F926AF">
              <w:rPr>
                <w:sz w:val="18"/>
                <w:szCs w:val="18"/>
              </w:rPr>
              <w:t>Violation of academic honesty; Not to cheat or attempt to make copies, to plagiarize, to not reveal false information or quote, to facilitate dishonest acts by others, to obtain exams without permission, to use an earlier study without giving information to the instructor, or to change the academic work of other students etc. Any violation of academic honesty is a serious academic offense and will be the consequence of the university's disciplinary rules.</w:t>
            </w:r>
          </w:p>
        </w:tc>
      </w:tr>
      <w:tr w:rsidR="0078469E" w:rsidRPr="00F926AF" w14:paraId="13F969C0" w14:textId="77777777" w:rsidTr="0078469E">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78469E" w:rsidRPr="00F926AF" w:rsidRDefault="0078469E" w:rsidP="0078469E">
            <w:pPr>
              <w:spacing w:before="20" w:after="20"/>
              <w:rPr>
                <w:b/>
                <w:color w:val="1F497D"/>
                <w:sz w:val="20"/>
                <w:szCs w:val="20"/>
              </w:rPr>
            </w:pPr>
          </w:p>
        </w:tc>
        <w:tc>
          <w:tcPr>
            <w:tcW w:w="2145" w:type="dxa"/>
            <w:gridSpan w:val="6"/>
            <w:shd w:val="clear" w:color="auto" w:fill="auto"/>
            <w:vAlign w:val="center"/>
          </w:tcPr>
          <w:p w14:paraId="11AF7E3A" w14:textId="77777777" w:rsidR="0078469E" w:rsidRPr="00F926AF" w:rsidRDefault="0078469E" w:rsidP="0078469E">
            <w:pPr>
              <w:spacing w:before="20" w:after="20"/>
              <w:rPr>
                <w:b/>
                <w:color w:val="1F497D"/>
                <w:sz w:val="20"/>
                <w:szCs w:val="20"/>
              </w:rPr>
            </w:pPr>
            <w:r w:rsidRPr="00F926AF">
              <w:rPr>
                <w:b/>
                <w:color w:val="1F497D"/>
                <w:sz w:val="20"/>
                <w:szCs w:val="20"/>
              </w:rPr>
              <w:t>Students with Disabilities</w:t>
            </w:r>
          </w:p>
        </w:tc>
        <w:tc>
          <w:tcPr>
            <w:tcW w:w="6521" w:type="dxa"/>
            <w:gridSpan w:val="21"/>
            <w:shd w:val="clear" w:color="auto" w:fill="auto"/>
          </w:tcPr>
          <w:p w14:paraId="148A2D52" w14:textId="3D7F7A2E" w:rsidR="0078469E" w:rsidRPr="00F926AF" w:rsidRDefault="0078469E" w:rsidP="0078469E">
            <w:pPr>
              <w:spacing w:before="20" w:after="20"/>
              <w:jc w:val="both"/>
              <w:rPr>
                <w:sz w:val="18"/>
                <w:szCs w:val="18"/>
              </w:rPr>
            </w:pPr>
            <w:r w:rsidRPr="00F926AF">
              <w:rPr>
                <w:sz w:val="18"/>
                <w:szCs w:val="18"/>
              </w:rPr>
              <w:t>The course provides appropriate conditions for students with disabilities regarding the assessment of the process and learning.</w:t>
            </w:r>
          </w:p>
        </w:tc>
      </w:tr>
      <w:tr w:rsidR="0078469E" w:rsidRPr="00F926AF" w14:paraId="4673D427" w14:textId="77777777" w:rsidTr="0078469E">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78469E" w:rsidRPr="00F926AF" w:rsidRDefault="0078469E" w:rsidP="0078469E">
            <w:pPr>
              <w:spacing w:before="20" w:after="20"/>
              <w:rPr>
                <w:b/>
                <w:color w:val="1F497D"/>
                <w:sz w:val="20"/>
                <w:szCs w:val="20"/>
              </w:rPr>
            </w:pPr>
          </w:p>
        </w:tc>
        <w:tc>
          <w:tcPr>
            <w:tcW w:w="2145" w:type="dxa"/>
            <w:gridSpan w:val="6"/>
            <w:shd w:val="clear" w:color="auto" w:fill="auto"/>
          </w:tcPr>
          <w:p w14:paraId="498907D6" w14:textId="77777777" w:rsidR="0078469E" w:rsidRPr="00F926AF" w:rsidRDefault="0078469E" w:rsidP="0078469E">
            <w:pPr>
              <w:rPr>
                <w:b/>
                <w:color w:val="1F497D"/>
                <w:sz w:val="20"/>
                <w:szCs w:val="20"/>
              </w:rPr>
            </w:pPr>
            <w:r w:rsidRPr="00F926AF">
              <w:rPr>
                <w:b/>
                <w:color w:val="1F497D"/>
                <w:sz w:val="20"/>
                <w:szCs w:val="20"/>
              </w:rPr>
              <w:t>Safety Issues</w:t>
            </w:r>
            <w:r w:rsidRPr="00F926AF">
              <w:rPr>
                <w:b/>
                <w:color w:val="1F497D"/>
                <w:sz w:val="20"/>
                <w:szCs w:val="20"/>
              </w:rPr>
              <w:tab/>
            </w:r>
          </w:p>
        </w:tc>
        <w:tc>
          <w:tcPr>
            <w:tcW w:w="6521" w:type="dxa"/>
            <w:gridSpan w:val="21"/>
            <w:shd w:val="clear" w:color="auto" w:fill="auto"/>
          </w:tcPr>
          <w:p w14:paraId="28FE7FA6" w14:textId="5D84ED68" w:rsidR="0078469E" w:rsidRPr="00F926AF" w:rsidRDefault="0078469E" w:rsidP="0078469E">
            <w:pPr>
              <w:spacing w:before="20" w:after="20"/>
              <w:jc w:val="both"/>
              <w:rPr>
                <w:sz w:val="18"/>
                <w:szCs w:val="18"/>
              </w:rPr>
            </w:pPr>
            <w:r w:rsidRPr="00F926AF">
              <w:rPr>
                <w:sz w:val="18"/>
                <w:szCs w:val="18"/>
              </w:rPr>
              <w:t>The handling of the course does not require any special safety precautions.</w:t>
            </w:r>
          </w:p>
        </w:tc>
      </w:tr>
      <w:tr w:rsidR="0078469E" w:rsidRPr="00F926AF" w14:paraId="56A0C8A0" w14:textId="77777777" w:rsidTr="0078469E">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78469E" w:rsidRPr="00F926AF" w:rsidRDefault="0078469E" w:rsidP="0078469E">
            <w:pPr>
              <w:spacing w:before="20" w:after="20"/>
              <w:rPr>
                <w:b/>
                <w:color w:val="1F497D"/>
                <w:sz w:val="20"/>
                <w:szCs w:val="20"/>
              </w:rPr>
            </w:pPr>
          </w:p>
        </w:tc>
        <w:tc>
          <w:tcPr>
            <w:tcW w:w="2145" w:type="dxa"/>
            <w:gridSpan w:val="6"/>
            <w:shd w:val="clear" w:color="auto" w:fill="auto"/>
          </w:tcPr>
          <w:p w14:paraId="37AADD0C" w14:textId="77777777" w:rsidR="0078469E" w:rsidRPr="00F926AF" w:rsidRDefault="0078469E" w:rsidP="0078469E">
            <w:pPr>
              <w:rPr>
                <w:b/>
                <w:color w:val="1F497D"/>
                <w:sz w:val="20"/>
                <w:szCs w:val="20"/>
              </w:rPr>
            </w:pPr>
            <w:r w:rsidRPr="00F926AF">
              <w:rPr>
                <w:b/>
                <w:color w:val="1F497D"/>
                <w:sz w:val="20"/>
                <w:szCs w:val="20"/>
              </w:rPr>
              <w:t>Flexibility</w:t>
            </w:r>
          </w:p>
        </w:tc>
        <w:tc>
          <w:tcPr>
            <w:tcW w:w="6521" w:type="dxa"/>
            <w:gridSpan w:val="21"/>
            <w:shd w:val="clear" w:color="auto" w:fill="auto"/>
          </w:tcPr>
          <w:p w14:paraId="30EEDCFE" w14:textId="130D4B67" w:rsidR="0078469E" w:rsidRPr="00F926AF" w:rsidRDefault="0078469E" w:rsidP="0078469E">
            <w:pPr>
              <w:spacing w:before="20" w:after="20"/>
              <w:rPr>
                <w:sz w:val="18"/>
                <w:szCs w:val="18"/>
              </w:rPr>
            </w:pPr>
            <w:r w:rsidRPr="00F926AF">
              <w:rPr>
                <w:sz w:val="18"/>
                <w:szCs w:val="18"/>
              </w:rPr>
              <w:t>In case of compulsory during the semester the course can be changed by informing the students by way of instruction.</w:t>
            </w:r>
          </w:p>
        </w:tc>
      </w:tr>
    </w:tbl>
    <w:p w14:paraId="4CBCB828" w14:textId="77777777" w:rsidR="00121D63" w:rsidRPr="00F926AF" w:rsidRDefault="00121D63" w:rsidP="00E86AE6">
      <w:pPr>
        <w:spacing w:before="20" w:after="20"/>
        <w:rPr>
          <w:b/>
          <w:color w:val="1F497D"/>
          <w:sz w:val="20"/>
          <w:szCs w:val="20"/>
        </w:rPr>
      </w:pPr>
    </w:p>
    <w:sectPr w:rsidR="00121D63" w:rsidRPr="00F926AF"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A593F" w14:textId="77777777" w:rsidR="008F75BD" w:rsidRDefault="008F75BD" w:rsidP="00AC6DCE">
      <w:r>
        <w:separator/>
      </w:r>
    </w:p>
  </w:endnote>
  <w:endnote w:type="continuationSeparator" w:id="0">
    <w:p w14:paraId="5575DAE5" w14:textId="77777777" w:rsidR="008F75BD" w:rsidRDefault="008F75B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576D8" w14:textId="77777777" w:rsidR="003D2CD2" w:rsidRDefault="003D2C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9515C" w14:textId="28024DF0" w:rsidR="003D2CD2" w:rsidRDefault="003D2CD2">
    <w:pPr>
      <w:pStyle w:val="Altbilgi"/>
    </w:pPr>
    <w:r>
      <w:t xml:space="preserve">Form No: ÜY-FR-0261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C232F" w14:textId="77777777" w:rsidR="003D2CD2" w:rsidRDefault="003D2C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348B7" w14:textId="77777777" w:rsidR="008F75BD" w:rsidRDefault="008F75BD" w:rsidP="00AC6DCE">
      <w:r>
        <w:separator/>
      </w:r>
    </w:p>
  </w:footnote>
  <w:footnote w:type="continuationSeparator" w:id="0">
    <w:p w14:paraId="1F2A2204" w14:textId="77777777" w:rsidR="008F75BD" w:rsidRDefault="008F75BD"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09F1" w14:textId="77777777" w:rsidR="003D2CD2" w:rsidRDefault="003D2CD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7E48D" w14:textId="77777777" w:rsidR="003D2CD2" w:rsidRDefault="003D2CD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5A1DA" w14:textId="77777777" w:rsidR="003D2CD2" w:rsidRDefault="003D2C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62E84"/>
    <w:multiLevelType w:val="hybridMultilevel"/>
    <w:tmpl w:val="7BDAC0D4"/>
    <w:lvl w:ilvl="0" w:tplc="29F860E8">
      <w:start w:val="1"/>
      <w:numFmt w:val="decimal"/>
      <w:lvlText w:val="%1."/>
      <w:lvlJc w:val="left"/>
      <w:pPr>
        <w:ind w:left="585" w:hanging="360"/>
      </w:pPr>
      <w:rPr>
        <w:rFonts w:hint="default"/>
        <w:b/>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5">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7"/>
  </w:num>
  <w:num w:numId="7">
    <w:abstractNumId w:val="8"/>
  </w:num>
  <w:num w:numId="8">
    <w:abstractNumId w:val="9"/>
  </w:num>
  <w:num w:numId="9">
    <w:abstractNumId w:val="15"/>
  </w:num>
  <w:num w:numId="10">
    <w:abstractNumId w:val="12"/>
  </w:num>
  <w:num w:numId="11">
    <w:abstractNumId w:val="13"/>
  </w:num>
  <w:num w:numId="12">
    <w:abstractNumId w:val="6"/>
  </w:num>
  <w:num w:numId="13">
    <w:abstractNumId w:val="5"/>
  </w:num>
  <w:num w:numId="14">
    <w:abstractNumId w:val="0"/>
  </w:num>
  <w:num w:numId="15">
    <w:abstractNumId w:val="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1689A"/>
    <w:rsid w:val="00020B58"/>
    <w:rsid w:val="0002784B"/>
    <w:rsid w:val="00027EA6"/>
    <w:rsid w:val="0003125B"/>
    <w:rsid w:val="000371E0"/>
    <w:rsid w:val="00040808"/>
    <w:rsid w:val="00041E46"/>
    <w:rsid w:val="0005057E"/>
    <w:rsid w:val="000554A8"/>
    <w:rsid w:val="00055FBC"/>
    <w:rsid w:val="00061701"/>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4D9E"/>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5A55"/>
    <w:rsid w:val="001E7539"/>
    <w:rsid w:val="001F1D9F"/>
    <w:rsid w:val="001F3DB2"/>
    <w:rsid w:val="001F4828"/>
    <w:rsid w:val="00205F77"/>
    <w:rsid w:val="00215E9C"/>
    <w:rsid w:val="00226489"/>
    <w:rsid w:val="002372B5"/>
    <w:rsid w:val="00244413"/>
    <w:rsid w:val="002472AF"/>
    <w:rsid w:val="00252C5D"/>
    <w:rsid w:val="00253522"/>
    <w:rsid w:val="00260AC7"/>
    <w:rsid w:val="00271598"/>
    <w:rsid w:val="00271BE2"/>
    <w:rsid w:val="0028050D"/>
    <w:rsid w:val="002809D2"/>
    <w:rsid w:val="00281442"/>
    <w:rsid w:val="00281539"/>
    <w:rsid w:val="00284A44"/>
    <w:rsid w:val="00286621"/>
    <w:rsid w:val="00286B08"/>
    <w:rsid w:val="0029215E"/>
    <w:rsid w:val="00295D33"/>
    <w:rsid w:val="00296AC4"/>
    <w:rsid w:val="002A040E"/>
    <w:rsid w:val="002A7F38"/>
    <w:rsid w:val="002B0CAB"/>
    <w:rsid w:val="002B10CD"/>
    <w:rsid w:val="002C3152"/>
    <w:rsid w:val="002C6E52"/>
    <w:rsid w:val="002D31AC"/>
    <w:rsid w:val="002D7FB3"/>
    <w:rsid w:val="002E0EE0"/>
    <w:rsid w:val="002E7688"/>
    <w:rsid w:val="002F32F5"/>
    <w:rsid w:val="002F34CE"/>
    <w:rsid w:val="002F4198"/>
    <w:rsid w:val="00321A64"/>
    <w:rsid w:val="003258FC"/>
    <w:rsid w:val="003277FA"/>
    <w:rsid w:val="00327E45"/>
    <w:rsid w:val="00333059"/>
    <w:rsid w:val="00335FE5"/>
    <w:rsid w:val="00341C5C"/>
    <w:rsid w:val="00361C27"/>
    <w:rsid w:val="00364DFA"/>
    <w:rsid w:val="00367390"/>
    <w:rsid w:val="0037434F"/>
    <w:rsid w:val="00387401"/>
    <w:rsid w:val="00387556"/>
    <w:rsid w:val="003A0554"/>
    <w:rsid w:val="003A0711"/>
    <w:rsid w:val="003A77DC"/>
    <w:rsid w:val="003D0070"/>
    <w:rsid w:val="003D0E0B"/>
    <w:rsid w:val="003D28E5"/>
    <w:rsid w:val="003D2CD2"/>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91585"/>
    <w:rsid w:val="004A5BB0"/>
    <w:rsid w:val="004B0EF7"/>
    <w:rsid w:val="004B6276"/>
    <w:rsid w:val="004B62ED"/>
    <w:rsid w:val="004B7E99"/>
    <w:rsid w:val="004C1984"/>
    <w:rsid w:val="004C272D"/>
    <w:rsid w:val="004C4B07"/>
    <w:rsid w:val="004D24A0"/>
    <w:rsid w:val="004D47AE"/>
    <w:rsid w:val="004E566F"/>
    <w:rsid w:val="004F5BBD"/>
    <w:rsid w:val="004F67F3"/>
    <w:rsid w:val="005003BB"/>
    <w:rsid w:val="005027FA"/>
    <w:rsid w:val="0050361B"/>
    <w:rsid w:val="00503CD5"/>
    <w:rsid w:val="00506BB6"/>
    <w:rsid w:val="00513C80"/>
    <w:rsid w:val="00514ED6"/>
    <w:rsid w:val="00515BA4"/>
    <w:rsid w:val="005221F8"/>
    <w:rsid w:val="00522DFE"/>
    <w:rsid w:val="00526D8B"/>
    <w:rsid w:val="00536C66"/>
    <w:rsid w:val="005452A8"/>
    <w:rsid w:val="00552AFA"/>
    <w:rsid w:val="00555A79"/>
    <w:rsid w:val="0055794E"/>
    <w:rsid w:val="00561A52"/>
    <w:rsid w:val="00565612"/>
    <w:rsid w:val="0056566B"/>
    <w:rsid w:val="00570672"/>
    <w:rsid w:val="00570CA1"/>
    <w:rsid w:val="005765C7"/>
    <w:rsid w:val="00586D89"/>
    <w:rsid w:val="005965A9"/>
    <w:rsid w:val="00597FE2"/>
    <w:rsid w:val="005A3BA4"/>
    <w:rsid w:val="005A48A2"/>
    <w:rsid w:val="005A7168"/>
    <w:rsid w:val="005B5520"/>
    <w:rsid w:val="005C5256"/>
    <w:rsid w:val="005D0279"/>
    <w:rsid w:val="005D2B52"/>
    <w:rsid w:val="005D5BBF"/>
    <w:rsid w:val="005E6DDB"/>
    <w:rsid w:val="005E7333"/>
    <w:rsid w:val="005F082B"/>
    <w:rsid w:val="005F5C86"/>
    <w:rsid w:val="00601F6B"/>
    <w:rsid w:val="0060280F"/>
    <w:rsid w:val="00604A21"/>
    <w:rsid w:val="00605A80"/>
    <w:rsid w:val="0060649D"/>
    <w:rsid w:val="00606F13"/>
    <w:rsid w:val="00607CEE"/>
    <w:rsid w:val="00615D90"/>
    <w:rsid w:val="0062397A"/>
    <w:rsid w:val="006348FD"/>
    <w:rsid w:val="0063648A"/>
    <w:rsid w:val="00641A4D"/>
    <w:rsid w:val="006463AA"/>
    <w:rsid w:val="00647879"/>
    <w:rsid w:val="00652B7D"/>
    <w:rsid w:val="00657D0F"/>
    <w:rsid w:val="00665AEE"/>
    <w:rsid w:val="006666E1"/>
    <w:rsid w:val="00670346"/>
    <w:rsid w:val="00670350"/>
    <w:rsid w:val="00677A54"/>
    <w:rsid w:val="00677A7F"/>
    <w:rsid w:val="0069349F"/>
    <w:rsid w:val="00694A82"/>
    <w:rsid w:val="00695A45"/>
    <w:rsid w:val="006A2D55"/>
    <w:rsid w:val="006B2DC8"/>
    <w:rsid w:val="006B3547"/>
    <w:rsid w:val="006B76E7"/>
    <w:rsid w:val="006D3264"/>
    <w:rsid w:val="006E0D08"/>
    <w:rsid w:val="006E15AA"/>
    <w:rsid w:val="006E560A"/>
    <w:rsid w:val="006E5F93"/>
    <w:rsid w:val="006E6A69"/>
    <w:rsid w:val="006E7920"/>
    <w:rsid w:val="006F3BBC"/>
    <w:rsid w:val="006F4F1B"/>
    <w:rsid w:val="006F6C90"/>
    <w:rsid w:val="007006C6"/>
    <w:rsid w:val="0070608F"/>
    <w:rsid w:val="00727C5F"/>
    <w:rsid w:val="00731215"/>
    <w:rsid w:val="00731636"/>
    <w:rsid w:val="00732C27"/>
    <w:rsid w:val="00732E81"/>
    <w:rsid w:val="00734B75"/>
    <w:rsid w:val="00743096"/>
    <w:rsid w:val="007456F0"/>
    <w:rsid w:val="007555AD"/>
    <w:rsid w:val="00757284"/>
    <w:rsid w:val="007641A4"/>
    <w:rsid w:val="00773452"/>
    <w:rsid w:val="00773A34"/>
    <w:rsid w:val="00783592"/>
    <w:rsid w:val="0078469E"/>
    <w:rsid w:val="00792AE4"/>
    <w:rsid w:val="007A33BD"/>
    <w:rsid w:val="007A44D5"/>
    <w:rsid w:val="007A5539"/>
    <w:rsid w:val="007B185D"/>
    <w:rsid w:val="007B69D6"/>
    <w:rsid w:val="007C4556"/>
    <w:rsid w:val="007D0A45"/>
    <w:rsid w:val="007D3565"/>
    <w:rsid w:val="007D73BA"/>
    <w:rsid w:val="007F63A5"/>
    <w:rsid w:val="00800B87"/>
    <w:rsid w:val="00803026"/>
    <w:rsid w:val="00811C8A"/>
    <w:rsid w:val="00821470"/>
    <w:rsid w:val="008308EE"/>
    <w:rsid w:val="0083247B"/>
    <w:rsid w:val="008327F3"/>
    <w:rsid w:val="00833E55"/>
    <w:rsid w:val="00837E69"/>
    <w:rsid w:val="008455E7"/>
    <w:rsid w:val="00846028"/>
    <w:rsid w:val="00854951"/>
    <w:rsid w:val="0088144F"/>
    <w:rsid w:val="00891D43"/>
    <w:rsid w:val="00897010"/>
    <w:rsid w:val="008A2F92"/>
    <w:rsid w:val="008B0F82"/>
    <w:rsid w:val="008C1BDE"/>
    <w:rsid w:val="008C1F4F"/>
    <w:rsid w:val="008C4005"/>
    <w:rsid w:val="008C57C6"/>
    <w:rsid w:val="008C77F4"/>
    <w:rsid w:val="008D0AE2"/>
    <w:rsid w:val="008D4288"/>
    <w:rsid w:val="008E1A61"/>
    <w:rsid w:val="008E4105"/>
    <w:rsid w:val="008F6FE8"/>
    <w:rsid w:val="008F75BD"/>
    <w:rsid w:val="00904238"/>
    <w:rsid w:val="0090620F"/>
    <w:rsid w:val="00917E2D"/>
    <w:rsid w:val="00920D71"/>
    <w:rsid w:val="00921622"/>
    <w:rsid w:val="00933D75"/>
    <w:rsid w:val="0094254B"/>
    <w:rsid w:val="00942767"/>
    <w:rsid w:val="009431E8"/>
    <w:rsid w:val="00946E3A"/>
    <w:rsid w:val="00952E1F"/>
    <w:rsid w:val="00953C85"/>
    <w:rsid w:val="00953EE9"/>
    <w:rsid w:val="009562D8"/>
    <w:rsid w:val="00961D0D"/>
    <w:rsid w:val="00962231"/>
    <w:rsid w:val="00975BB2"/>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D3DE2"/>
    <w:rsid w:val="009E6AE4"/>
    <w:rsid w:val="00A04CA2"/>
    <w:rsid w:val="00A07D9D"/>
    <w:rsid w:val="00A21EDD"/>
    <w:rsid w:val="00A4403D"/>
    <w:rsid w:val="00A44C97"/>
    <w:rsid w:val="00A5082F"/>
    <w:rsid w:val="00A52503"/>
    <w:rsid w:val="00A527F5"/>
    <w:rsid w:val="00A53258"/>
    <w:rsid w:val="00A634F6"/>
    <w:rsid w:val="00A63A67"/>
    <w:rsid w:val="00A63E66"/>
    <w:rsid w:val="00A63F9B"/>
    <w:rsid w:val="00A6614F"/>
    <w:rsid w:val="00A714B1"/>
    <w:rsid w:val="00A7352C"/>
    <w:rsid w:val="00A80B6F"/>
    <w:rsid w:val="00A810E0"/>
    <w:rsid w:val="00A81750"/>
    <w:rsid w:val="00A819EF"/>
    <w:rsid w:val="00A81EB8"/>
    <w:rsid w:val="00A83BAC"/>
    <w:rsid w:val="00A91FBB"/>
    <w:rsid w:val="00AA1198"/>
    <w:rsid w:val="00AA3499"/>
    <w:rsid w:val="00AA56B4"/>
    <w:rsid w:val="00AA7A81"/>
    <w:rsid w:val="00AB0A75"/>
    <w:rsid w:val="00AB24FF"/>
    <w:rsid w:val="00AB281B"/>
    <w:rsid w:val="00AC4A44"/>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C1175"/>
    <w:rsid w:val="00BD35FF"/>
    <w:rsid w:val="00BE0969"/>
    <w:rsid w:val="00BE72C0"/>
    <w:rsid w:val="00BF19BD"/>
    <w:rsid w:val="00BF31D9"/>
    <w:rsid w:val="00BF4CDA"/>
    <w:rsid w:val="00BF5461"/>
    <w:rsid w:val="00BF6D5C"/>
    <w:rsid w:val="00BF7ED2"/>
    <w:rsid w:val="00C01D15"/>
    <w:rsid w:val="00C06960"/>
    <w:rsid w:val="00C14B1E"/>
    <w:rsid w:val="00C20F0C"/>
    <w:rsid w:val="00C25C17"/>
    <w:rsid w:val="00C2707B"/>
    <w:rsid w:val="00C37063"/>
    <w:rsid w:val="00C41C16"/>
    <w:rsid w:val="00C72D2C"/>
    <w:rsid w:val="00C735F4"/>
    <w:rsid w:val="00C73F5D"/>
    <w:rsid w:val="00C7410B"/>
    <w:rsid w:val="00C77C7D"/>
    <w:rsid w:val="00C803C4"/>
    <w:rsid w:val="00C8163D"/>
    <w:rsid w:val="00CC0D1B"/>
    <w:rsid w:val="00CD174E"/>
    <w:rsid w:val="00CD468A"/>
    <w:rsid w:val="00CE0315"/>
    <w:rsid w:val="00CE0F16"/>
    <w:rsid w:val="00CE119F"/>
    <w:rsid w:val="00CE2C21"/>
    <w:rsid w:val="00D05C17"/>
    <w:rsid w:val="00D117B5"/>
    <w:rsid w:val="00D1403C"/>
    <w:rsid w:val="00D22268"/>
    <w:rsid w:val="00D259E0"/>
    <w:rsid w:val="00D312FC"/>
    <w:rsid w:val="00D41DAA"/>
    <w:rsid w:val="00D47D24"/>
    <w:rsid w:val="00D50681"/>
    <w:rsid w:val="00D524C6"/>
    <w:rsid w:val="00D5555E"/>
    <w:rsid w:val="00D56000"/>
    <w:rsid w:val="00D607EE"/>
    <w:rsid w:val="00D75F2D"/>
    <w:rsid w:val="00D805E9"/>
    <w:rsid w:val="00D872F1"/>
    <w:rsid w:val="00D90534"/>
    <w:rsid w:val="00D91EED"/>
    <w:rsid w:val="00D91FCC"/>
    <w:rsid w:val="00DA5560"/>
    <w:rsid w:val="00DA786C"/>
    <w:rsid w:val="00DB01F0"/>
    <w:rsid w:val="00DB294F"/>
    <w:rsid w:val="00DC320F"/>
    <w:rsid w:val="00DE650C"/>
    <w:rsid w:val="00DE7F14"/>
    <w:rsid w:val="00DF049E"/>
    <w:rsid w:val="00DF0673"/>
    <w:rsid w:val="00DF1B61"/>
    <w:rsid w:val="00E05B9D"/>
    <w:rsid w:val="00E065A8"/>
    <w:rsid w:val="00E1489B"/>
    <w:rsid w:val="00E1792A"/>
    <w:rsid w:val="00E27E29"/>
    <w:rsid w:val="00E32A19"/>
    <w:rsid w:val="00E37C82"/>
    <w:rsid w:val="00E479DA"/>
    <w:rsid w:val="00E62E35"/>
    <w:rsid w:val="00E7196A"/>
    <w:rsid w:val="00E7576C"/>
    <w:rsid w:val="00E77497"/>
    <w:rsid w:val="00E83DE2"/>
    <w:rsid w:val="00E86AE6"/>
    <w:rsid w:val="00E87825"/>
    <w:rsid w:val="00E90641"/>
    <w:rsid w:val="00E937BC"/>
    <w:rsid w:val="00E94301"/>
    <w:rsid w:val="00EA6EFE"/>
    <w:rsid w:val="00EB2C12"/>
    <w:rsid w:val="00EB3505"/>
    <w:rsid w:val="00EC00F4"/>
    <w:rsid w:val="00EC08C6"/>
    <w:rsid w:val="00EC2DC9"/>
    <w:rsid w:val="00EC4EB6"/>
    <w:rsid w:val="00EC6040"/>
    <w:rsid w:val="00ED3C45"/>
    <w:rsid w:val="00ED5966"/>
    <w:rsid w:val="00ED5D77"/>
    <w:rsid w:val="00EE6010"/>
    <w:rsid w:val="00EF495B"/>
    <w:rsid w:val="00EF4E7F"/>
    <w:rsid w:val="00F00C73"/>
    <w:rsid w:val="00F02D38"/>
    <w:rsid w:val="00F075DD"/>
    <w:rsid w:val="00F10CF4"/>
    <w:rsid w:val="00F35F34"/>
    <w:rsid w:val="00F40392"/>
    <w:rsid w:val="00F4098C"/>
    <w:rsid w:val="00F44584"/>
    <w:rsid w:val="00F464B2"/>
    <w:rsid w:val="00F47B57"/>
    <w:rsid w:val="00F51756"/>
    <w:rsid w:val="00F53ADB"/>
    <w:rsid w:val="00F53F21"/>
    <w:rsid w:val="00F57802"/>
    <w:rsid w:val="00F6318C"/>
    <w:rsid w:val="00F76C8C"/>
    <w:rsid w:val="00F80548"/>
    <w:rsid w:val="00F80C57"/>
    <w:rsid w:val="00F8709F"/>
    <w:rsid w:val="00F926A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CE0F16"/>
    <w:pPr>
      <w:spacing w:before="100" w:beforeAutospacing="1" w:after="100" w:afterAutospacing="1"/>
    </w:pPr>
    <w:rPr>
      <w:lang w:val="tr-TR" w:eastAsia="tr-TR"/>
    </w:rPr>
  </w:style>
  <w:style w:type="character" w:customStyle="1" w:styleId="apple-converted-space">
    <w:name w:val="apple-converted-space"/>
    <w:basedOn w:val="VarsaylanParagrafYazTipi"/>
    <w:rsid w:val="00CE0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CE0F16"/>
    <w:pPr>
      <w:spacing w:before="100" w:beforeAutospacing="1" w:after="100" w:afterAutospacing="1"/>
    </w:pPr>
    <w:rPr>
      <w:lang w:val="tr-TR" w:eastAsia="tr-TR"/>
    </w:rPr>
  </w:style>
  <w:style w:type="character" w:customStyle="1" w:styleId="apple-converted-space">
    <w:name w:val="apple-converted-space"/>
    <w:basedOn w:val="VarsaylanParagrafYazTipi"/>
    <w:rsid w:val="00CE0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1902">
      <w:bodyDiv w:val="1"/>
      <w:marLeft w:val="0"/>
      <w:marRight w:val="0"/>
      <w:marTop w:val="0"/>
      <w:marBottom w:val="0"/>
      <w:divBdr>
        <w:top w:val="none" w:sz="0" w:space="0" w:color="auto"/>
        <w:left w:val="none" w:sz="0" w:space="0" w:color="auto"/>
        <w:bottom w:val="none" w:sz="0" w:space="0" w:color="auto"/>
        <w:right w:val="none" w:sz="0" w:space="0" w:color="auto"/>
      </w:divBdr>
    </w:div>
    <w:div w:id="191069553">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28102649">
      <w:bodyDiv w:val="1"/>
      <w:marLeft w:val="0"/>
      <w:marRight w:val="0"/>
      <w:marTop w:val="0"/>
      <w:marBottom w:val="0"/>
      <w:divBdr>
        <w:top w:val="none" w:sz="0" w:space="0" w:color="auto"/>
        <w:left w:val="none" w:sz="0" w:space="0" w:color="auto"/>
        <w:bottom w:val="none" w:sz="0" w:space="0" w:color="auto"/>
        <w:right w:val="none" w:sz="0" w:space="0" w:color="auto"/>
      </w:divBdr>
    </w:div>
    <w:div w:id="573272447">
      <w:bodyDiv w:val="1"/>
      <w:marLeft w:val="0"/>
      <w:marRight w:val="0"/>
      <w:marTop w:val="0"/>
      <w:marBottom w:val="0"/>
      <w:divBdr>
        <w:top w:val="none" w:sz="0" w:space="0" w:color="auto"/>
        <w:left w:val="none" w:sz="0" w:space="0" w:color="auto"/>
        <w:bottom w:val="none" w:sz="0" w:space="0" w:color="auto"/>
        <w:right w:val="none" w:sz="0" w:space="0" w:color="auto"/>
      </w:divBdr>
    </w:div>
    <w:div w:id="59882891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9463">
      <w:bodyDiv w:val="1"/>
      <w:marLeft w:val="0"/>
      <w:marRight w:val="0"/>
      <w:marTop w:val="0"/>
      <w:marBottom w:val="0"/>
      <w:divBdr>
        <w:top w:val="none" w:sz="0" w:space="0" w:color="auto"/>
        <w:left w:val="none" w:sz="0" w:space="0" w:color="auto"/>
        <w:bottom w:val="none" w:sz="0" w:space="0" w:color="auto"/>
        <w:right w:val="none" w:sz="0" w:space="0" w:color="auto"/>
      </w:divBdr>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6548271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5744941">
      <w:bodyDiv w:val="1"/>
      <w:marLeft w:val="0"/>
      <w:marRight w:val="0"/>
      <w:marTop w:val="0"/>
      <w:marBottom w:val="0"/>
      <w:divBdr>
        <w:top w:val="none" w:sz="0" w:space="0" w:color="auto"/>
        <w:left w:val="none" w:sz="0" w:space="0" w:color="auto"/>
        <w:bottom w:val="none" w:sz="0" w:space="0" w:color="auto"/>
        <w:right w:val="none" w:sz="0" w:space="0" w:color="auto"/>
      </w:divBdr>
    </w:div>
    <w:div w:id="20147186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ur.kockal@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1265</Words>
  <Characters>7211</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admin</cp:lastModifiedBy>
  <cp:revision>10</cp:revision>
  <cp:lastPrinted>2016-05-25T10:33:00Z</cp:lastPrinted>
  <dcterms:created xsi:type="dcterms:W3CDTF">2018-12-20T14:55:00Z</dcterms:created>
  <dcterms:modified xsi:type="dcterms:W3CDTF">2019-01-30T14:03:00Z</dcterms:modified>
</cp:coreProperties>
</file>