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7C" w:rsidRDefault="0083398E" w:rsidP="00AA02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4A0E">
        <w:rPr>
          <w:rFonts w:ascii="Arial" w:hAnsi="Arial" w:cs="Arial"/>
          <w:b/>
          <w:sz w:val="20"/>
          <w:szCs w:val="20"/>
        </w:rPr>
        <w:t>Self-Reflection</w:t>
      </w:r>
      <w:r w:rsidR="00DA307C" w:rsidRPr="00D74A0E">
        <w:rPr>
          <w:rFonts w:ascii="Arial" w:hAnsi="Arial" w:cs="Arial"/>
          <w:b/>
          <w:sz w:val="20"/>
          <w:szCs w:val="20"/>
        </w:rPr>
        <w:t xml:space="preserve"> and Appraisal Form</w:t>
      </w:r>
    </w:p>
    <w:p w:rsidR="00AA0288" w:rsidRPr="00AA0288" w:rsidRDefault="00AA0288" w:rsidP="00AA0288">
      <w:pPr>
        <w:pStyle w:val="Header"/>
      </w:pPr>
      <w:r>
        <w:t>Name &amp; Surname:</w:t>
      </w:r>
      <w:r>
        <w:tab/>
        <w:t xml:space="preserve">                                                                                                                            Date:</w:t>
      </w:r>
    </w:p>
    <w:tbl>
      <w:tblPr>
        <w:tblW w:w="10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842"/>
      </w:tblGrid>
      <w:tr w:rsidR="00DA307C" w:rsidRPr="00D74A0E" w:rsidTr="00A064AD">
        <w:trPr>
          <w:trHeight w:val="265"/>
          <w:jc w:val="center"/>
        </w:trPr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D74A0E">
              <w:rPr>
                <w:rFonts w:eastAsia="Times New Roman" w:cs="Arial"/>
                <w:b/>
                <w:bCs/>
                <w:lang w:eastAsia="tr-TR"/>
              </w:rPr>
              <w:t>QUESTIONS</w:t>
            </w:r>
          </w:p>
        </w:tc>
        <w:tc>
          <w:tcPr>
            <w:tcW w:w="5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D74A0E">
              <w:rPr>
                <w:rFonts w:eastAsia="Times New Roman" w:cs="Arial"/>
                <w:b/>
                <w:bCs/>
                <w:lang w:eastAsia="tr-TR"/>
              </w:rPr>
              <w:t>COMMENTS</w:t>
            </w:r>
          </w:p>
        </w:tc>
      </w:tr>
      <w:tr w:rsidR="00DA307C" w:rsidRPr="00D74A0E" w:rsidTr="00A064AD">
        <w:trPr>
          <w:trHeight w:val="708"/>
          <w:jc w:val="center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 xml:space="preserve">What aspects of your job have you found the most rewarding this academic year so far? </w:t>
            </w: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Please state why.</w:t>
            </w: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 </w:t>
            </w: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  <w:tr w:rsidR="00DA307C" w:rsidRPr="00D74A0E" w:rsidTr="00A064AD">
        <w:trPr>
          <w:trHeight w:val="1018"/>
          <w:jc w:val="center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What aspects of your job have you found the most challenging this academic year so far? How are you planning to overcome these challenges?</w:t>
            </w:r>
            <w:r w:rsidR="0083398E" w:rsidRPr="00D74A0E">
              <w:rPr>
                <w:rFonts w:eastAsia="Times New Roman" w:cs="Arial"/>
                <w:lang w:eastAsia="tr-TR"/>
              </w:rPr>
              <w:t xml:space="preserve"> / How can you improve yourself on these issues?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 </w:t>
            </w: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  <w:tr w:rsidR="00DA307C" w:rsidRPr="00D74A0E" w:rsidTr="00AA0288">
        <w:trPr>
          <w:trHeight w:val="3895"/>
          <w:jc w:val="center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Please comment on your professional qualities in the areas listed below:</w:t>
            </w:r>
          </w:p>
          <w:p w:rsidR="0083398E" w:rsidRPr="00D74A0E" w:rsidRDefault="0083398E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DA307C" w:rsidRPr="00D74A0E" w:rsidRDefault="0083398E" w:rsidP="00A064AD">
            <w:pPr>
              <w:spacing w:after="0" w:line="240" w:lineRule="auto"/>
              <w:ind w:hanging="270"/>
              <w:rPr>
                <w:rFonts w:eastAsia="Times New Roman"/>
                <w:lang w:eastAsia="tr-TR"/>
              </w:rPr>
            </w:pPr>
            <w:r w:rsidRPr="00D74A0E">
              <w:rPr>
                <w:rFonts w:eastAsia="Times New Roman"/>
                <w:lang w:eastAsia="tr-TR"/>
              </w:rPr>
              <w:t>·    </w:t>
            </w:r>
            <w:r w:rsidR="00DA307C" w:rsidRPr="00D74A0E">
              <w:rPr>
                <w:rFonts w:eastAsia="Times New Roman" w:cs="Arial"/>
                <w:lang w:eastAsia="tr-TR"/>
              </w:rPr>
              <w:t>Organization skills</w:t>
            </w:r>
            <w:r w:rsidRPr="00D74A0E">
              <w:rPr>
                <w:rFonts w:eastAsia="Times New Roman" w:cs="Arial"/>
                <w:lang w:eastAsia="tr-TR"/>
              </w:rPr>
              <w:t>:</w:t>
            </w:r>
          </w:p>
          <w:p w:rsidR="0083398E" w:rsidRPr="00D74A0E" w:rsidRDefault="0083398E" w:rsidP="008339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2" w:hanging="152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Communication skills (e.g. good communication with students &amp; colleagues)</w:t>
            </w:r>
          </w:p>
          <w:p w:rsidR="0083398E" w:rsidRPr="00D74A0E" w:rsidRDefault="0083398E" w:rsidP="0083398E">
            <w:pPr>
              <w:pStyle w:val="ListParagraph"/>
              <w:spacing w:after="0" w:line="240" w:lineRule="auto"/>
              <w:ind w:left="152"/>
              <w:rPr>
                <w:rFonts w:eastAsia="Times New Roman" w:cs="Arial"/>
                <w:lang w:eastAsia="tr-TR"/>
              </w:rPr>
            </w:pPr>
          </w:p>
          <w:p w:rsidR="00DA307C" w:rsidRPr="00D74A0E" w:rsidRDefault="00DA307C" w:rsidP="004225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2" w:hanging="152"/>
              <w:rPr>
                <w:rFonts w:eastAsia="Times New Roman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Being punctual (e.g. being in class on time, leaving the class/school on time, keeping the deadlines, etc.)</w:t>
            </w:r>
          </w:p>
          <w:p w:rsidR="00DA307C" w:rsidRPr="00D74A0E" w:rsidRDefault="00DA307C" w:rsidP="00422565">
            <w:pPr>
              <w:spacing w:after="0" w:line="240" w:lineRule="auto"/>
              <w:ind w:left="152" w:hanging="152"/>
              <w:rPr>
                <w:rFonts w:eastAsia="Times New Roman"/>
                <w:lang w:eastAsia="tr-TR"/>
              </w:rPr>
            </w:pPr>
          </w:p>
          <w:p w:rsidR="00DA307C" w:rsidRPr="006314E8" w:rsidRDefault="00DA307C" w:rsidP="006314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2" w:hanging="152"/>
              <w:rPr>
                <w:rFonts w:eastAsia="Times New Roman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Quality proctoring &amp; marking (e.g. being vigilant at all times, cla</w:t>
            </w:r>
            <w:r w:rsidR="00422565" w:rsidRPr="00D74A0E">
              <w:rPr>
                <w:rFonts w:eastAsia="Times New Roman" w:cs="Arial"/>
                <w:lang w:eastAsia="tr-TR"/>
              </w:rPr>
              <w:t>ssroom arrangement,</w:t>
            </w:r>
            <w:r w:rsidRPr="00D74A0E">
              <w:rPr>
                <w:rFonts w:eastAsia="Times New Roman" w:cs="Arial"/>
                <w:lang w:eastAsia="tr-TR"/>
              </w:rPr>
              <w:t xml:space="preserve"> etc.)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7C" w:rsidRPr="00D74A0E" w:rsidRDefault="00DA307C" w:rsidP="00C67831">
            <w:pPr>
              <w:rPr>
                <w:rFonts w:eastAsia="Times New Roman"/>
                <w:lang w:eastAsia="tr-TR"/>
              </w:rPr>
            </w:pPr>
          </w:p>
        </w:tc>
      </w:tr>
      <w:tr w:rsidR="00C67831" w:rsidRPr="00D74A0E" w:rsidTr="00AA0288">
        <w:trPr>
          <w:trHeight w:val="1240"/>
          <w:jc w:val="center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31" w:rsidRPr="00D74A0E" w:rsidRDefault="00C67831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Please state the activities you have done for your professional development this year.</w:t>
            </w:r>
          </w:p>
          <w:p w:rsidR="00C67831" w:rsidRPr="00D74A0E" w:rsidRDefault="00C67831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C67831" w:rsidRPr="00D74A0E" w:rsidRDefault="00C67831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C67831" w:rsidRPr="00D74A0E" w:rsidRDefault="00C67831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31" w:rsidRPr="00D74A0E" w:rsidRDefault="00C67831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</w:tr>
      <w:tr w:rsidR="00DA307C" w:rsidRPr="00D74A0E" w:rsidTr="00A064AD">
        <w:trPr>
          <w:trHeight w:val="708"/>
          <w:jc w:val="center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In the next semester / academic year what do you consider to be your professional / academic aim? (e.g. CELTA, DELTA, MA, PhD, etc.)</w:t>
            </w: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 </w:t>
            </w: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  <w:tr w:rsidR="00DA307C" w:rsidRPr="00D74A0E" w:rsidTr="00AA0288">
        <w:trPr>
          <w:trHeight w:val="1123"/>
          <w:jc w:val="center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0C" w:rsidRPr="00D74A0E" w:rsidRDefault="009C190C" w:rsidP="009C190C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Please comment on any issues / areas that have not been addressed above.</w:t>
            </w: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74A0E">
              <w:rPr>
                <w:rFonts w:eastAsia="Times New Roman" w:cs="Arial"/>
                <w:lang w:eastAsia="tr-TR"/>
              </w:rPr>
              <w:t> </w:t>
            </w: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  <w:tr w:rsidR="00DA307C" w:rsidRPr="00D74A0E" w:rsidTr="00AA0288">
        <w:trPr>
          <w:trHeight w:val="1285"/>
          <w:jc w:val="center"/>
        </w:trPr>
        <w:tc>
          <w:tcPr>
            <w:tcW w:w="4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9C190C" w:rsidP="009C190C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74A0E">
              <w:rPr>
                <w:rFonts w:eastAsia="Times New Roman"/>
                <w:lang w:eastAsia="tr-TR"/>
              </w:rPr>
              <w:t>Are you pl</w:t>
            </w:r>
            <w:r w:rsidR="006314E8">
              <w:rPr>
                <w:rFonts w:eastAsia="Times New Roman"/>
                <w:lang w:eastAsia="tr-TR"/>
              </w:rPr>
              <w:t xml:space="preserve">anning to continue working at ABU </w:t>
            </w:r>
            <w:r w:rsidRPr="00D74A0E">
              <w:rPr>
                <w:rFonts w:eastAsia="Times New Roman"/>
                <w:lang w:eastAsia="tr-TR"/>
              </w:rPr>
              <w:t xml:space="preserve"> SOFL</w:t>
            </w:r>
            <w:bookmarkStart w:id="0" w:name="_GoBack"/>
            <w:bookmarkEnd w:id="0"/>
            <w:r w:rsidR="00C67831" w:rsidRPr="00D74A0E">
              <w:rPr>
                <w:rFonts w:eastAsia="Times New Roman"/>
                <w:lang w:eastAsia="tr-TR"/>
              </w:rPr>
              <w:t xml:space="preserve"> in the next academic year? 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DA307C" w:rsidRPr="00D74A0E" w:rsidRDefault="00DA307C" w:rsidP="00A064A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5A40C2" w:rsidRPr="00D74A0E" w:rsidRDefault="005A40C2"/>
    <w:sectPr w:rsidR="005A40C2" w:rsidRPr="00D74A0E" w:rsidSect="00AA0288">
      <w:headerReference w:type="default" r:id="rId7"/>
      <w:footerReference w:type="default" r:id="rId8"/>
      <w:pgSz w:w="12240" w:h="15840"/>
      <w:pgMar w:top="720" w:right="1440" w:bottom="810" w:left="144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0D" w:rsidRDefault="003D560D" w:rsidP="00C67831">
      <w:pPr>
        <w:spacing w:after="0" w:line="240" w:lineRule="auto"/>
      </w:pPr>
      <w:r>
        <w:separator/>
      </w:r>
    </w:p>
  </w:endnote>
  <w:endnote w:type="continuationSeparator" w:id="0">
    <w:p w:rsidR="003D560D" w:rsidRDefault="003D560D" w:rsidP="00C6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88" w:rsidRPr="00BC5510" w:rsidRDefault="00AA0288" w:rsidP="00AA0288">
    <w:pPr>
      <w:pStyle w:val="NoSpacing"/>
      <w:rPr>
        <w:rFonts w:ascii="Times New Roman" w:hAnsi="Times New Roman"/>
        <w:i/>
        <w:sz w:val="24"/>
        <w:szCs w:val="24"/>
      </w:rPr>
    </w:pPr>
    <w:r w:rsidRPr="00A17074">
      <w:rPr>
        <w:rFonts w:ascii="Times New Roman" w:hAnsi="Times New Roman"/>
        <w:i/>
        <w:sz w:val="24"/>
        <w:szCs w:val="24"/>
      </w:rPr>
      <w:t xml:space="preserve">Form </w:t>
    </w:r>
    <w:proofErr w:type="gramStart"/>
    <w:r w:rsidRPr="00A17074">
      <w:rPr>
        <w:rFonts w:ascii="Times New Roman" w:hAnsi="Times New Roman"/>
        <w:i/>
        <w:sz w:val="24"/>
        <w:szCs w:val="24"/>
      </w:rPr>
      <w:t>No:YD</w:t>
    </w:r>
    <w:proofErr w:type="gramEnd"/>
    <w:r w:rsidRPr="00A17074">
      <w:rPr>
        <w:rFonts w:ascii="Times New Roman" w:hAnsi="Times New Roman"/>
        <w:i/>
        <w:sz w:val="24"/>
        <w:szCs w:val="24"/>
      </w:rPr>
      <w:t>-FR-00</w:t>
    </w:r>
    <w:r>
      <w:rPr>
        <w:rFonts w:ascii="Times New Roman" w:hAnsi="Times New Roman"/>
        <w:i/>
        <w:sz w:val="24"/>
        <w:szCs w:val="24"/>
      </w:rPr>
      <w:t>1</w:t>
    </w:r>
    <w:r>
      <w:rPr>
        <w:rFonts w:ascii="Times New Roman" w:hAnsi="Times New Roman"/>
        <w:i/>
        <w:sz w:val="24"/>
        <w:szCs w:val="24"/>
      </w:rPr>
      <w:t>8</w:t>
    </w:r>
    <w:r w:rsidRPr="00A17074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A17074">
      <w:rPr>
        <w:rFonts w:ascii="Times New Roman" w:hAnsi="Times New Roman"/>
        <w:i/>
        <w:sz w:val="24"/>
        <w:szCs w:val="24"/>
      </w:rPr>
      <w:t>Yayın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 Tarihi:03.05.2018 Değ.No:0 </w:t>
    </w:r>
    <w:proofErr w:type="spellStart"/>
    <w:r w:rsidRPr="00A17074">
      <w:rPr>
        <w:rFonts w:ascii="Times New Roman" w:hAnsi="Times New Roman"/>
        <w:i/>
        <w:sz w:val="24"/>
        <w:szCs w:val="24"/>
      </w:rPr>
      <w:t>Değ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. </w:t>
    </w:r>
    <w:proofErr w:type="spellStart"/>
    <w:proofErr w:type="gramStart"/>
    <w:r w:rsidRPr="00A17074">
      <w:rPr>
        <w:rFonts w:ascii="Times New Roman" w:hAnsi="Times New Roman"/>
        <w:i/>
        <w:sz w:val="24"/>
        <w:szCs w:val="24"/>
      </w:rPr>
      <w:t>Tarihi</w:t>
    </w:r>
    <w:proofErr w:type="spellEnd"/>
    <w:r w:rsidRPr="00A17074">
      <w:rPr>
        <w:rFonts w:ascii="Times New Roman" w:hAnsi="Times New Roman"/>
        <w:i/>
        <w:sz w:val="24"/>
        <w:szCs w:val="24"/>
      </w:rPr>
      <w:t>:-</w:t>
    </w:r>
    <w:proofErr w:type="gramEnd"/>
  </w:p>
  <w:p w:rsidR="00AA0288" w:rsidRDefault="00AA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0D" w:rsidRDefault="003D560D" w:rsidP="00C67831">
      <w:pPr>
        <w:spacing w:after="0" w:line="240" w:lineRule="auto"/>
      </w:pPr>
      <w:r>
        <w:separator/>
      </w:r>
    </w:p>
  </w:footnote>
  <w:footnote w:type="continuationSeparator" w:id="0">
    <w:p w:rsidR="003D560D" w:rsidRDefault="003D560D" w:rsidP="00C6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88" w:rsidRPr="00AA0288" w:rsidRDefault="00AA0288" w:rsidP="00AA0288">
    <w:pPr>
      <w:pStyle w:val="Header"/>
      <w:ind w:left="4513"/>
      <w:rPr>
        <w:rFonts w:ascii="Times New Roman" w:hAnsi="Times New Roman"/>
        <w:noProof/>
        <w:sz w:val="24"/>
        <w:szCs w:val="24"/>
      </w:rPr>
    </w:pPr>
    <w:r w:rsidRPr="001249E1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B25F69F" wp14:editId="0A7311C0">
          <wp:simplePos x="0" y="0"/>
          <wp:positionH relativeFrom="margin">
            <wp:posOffset>-266700</wp:posOffset>
          </wp:positionH>
          <wp:positionV relativeFrom="topMargin">
            <wp:posOffset>354965</wp:posOffset>
          </wp:positionV>
          <wp:extent cx="2438400" cy="5168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0288">
      <w:rPr>
        <w:rFonts w:ascii="Times New Roman" w:hAnsi="Times New Roman"/>
        <w:b/>
        <w:sz w:val="24"/>
        <w:szCs w:val="24"/>
      </w:rPr>
      <w:t xml:space="preserve">   </w:t>
    </w:r>
    <w:r w:rsidRPr="00AA0288">
      <w:rPr>
        <w:rFonts w:ascii="Times New Roman" w:hAnsi="Times New Roman"/>
        <w:b/>
        <w:sz w:val="24"/>
        <w:szCs w:val="24"/>
      </w:rPr>
      <w:t>ANTALYA BİLİM UNIVERSITY</w:t>
    </w:r>
    <w:r w:rsidRPr="00AA0288">
      <w:rPr>
        <w:rFonts w:ascii="Times New Roman" w:hAnsi="Times New Roman"/>
        <w:b/>
        <w:sz w:val="24"/>
        <w:szCs w:val="24"/>
      </w:rPr>
      <w:br/>
      <w:t xml:space="preserve">SCHOOL </w:t>
    </w:r>
    <w:r w:rsidRPr="00AA0288">
      <w:rPr>
        <w:rFonts w:ascii="Times New Roman" w:hAnsi="Times New Roman"/>
        <w:b/>
        <w:sz w:val="24"/>
        <w:szCs w:val="24"/>
      </w:rPr>
      <w:t>OF FOREIGN LANGUAGES</w:t>
    </w:r>
    <w:r w:rsidRPr="00AA0288">
      <w:rPr>
        <w:rFonts w:ascii="Times New Roman" w:hAnsi="Times New Roman"/>
        <w:noProof/>
        <w:sz w:val="24"/>
        <w:szCs w:val="24"/>
      </w:rPr>
      <w:t xml:space="preserve"> </w:t>
    </w:r>
  </w:p>
  <w:p w:rsidR="00C67831" w:rsidRPr="00AA0288" w:rsidRDefault="00AA0288" w:rsidP="00AA0288">
    <w:pPr>
      <w:spacing w:line="360" w:lineRule="auto"/>
      <w:ind w:left="360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Pr="00AA0288">
      <w:rPr>
        <w:rFonts w:ascii="Times New Roman" w:hAnsi="Times New Roman"/>
        <w:b/>
        <w:sz w:val="24"/>
        <w:szCs w:val="24"/>
      </w:rPr>
      <w:t>SE</w:t>
    </w:r>
    <w:r>
      <w:rPr>
        <w:rFonts w:ascii="Times New Roman" w:hAnsi="Times New Roman"/>
        <w:b/>
        <w:sz w:val="24"/>
        <w:szCs w:val="24"/>
      </w:rPr>
      <w:t>LF-REFLECTION AND APPRAISAL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7F4"/>
    <w:multiLevelType w:val="hybridMultilevel"/>
    <w:tmpl w:val="2B386F8C"/>
    <w:lvl w:ilvl="0" w:tplc="A9AA7710">
      <w:numFmt w:val="bullet"/>
      <w:lvlText w:val="·"/>
      <w:lvlJc w:val="left"/>
      <w:pPr>
        <w:ind w:left="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556C5AC3"/>
    <w:multiLevelType w:val="hybridMultilevel"/>
    <w:tmpl w:val="76C2835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D6816E5"/>
    <w:multiLevelType w:val="hybridMultilevel"/>
    <w:tmpl w:val="F8D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7C"/>
    <w:rsid w:val="003D560D"/>
    <w:rsid w:val="00422565"/>
    <w:rsid w:val="005A40C2"/>
    <w:rsid w:val="005F058C"/>
    <w:rsid w:val="006314E8"/>
    <w:rsid w:val="0083398E"/>
    <w:rsid w:val="009C190C"/>
    <w:rsid w:val="00A34367"/>
    <w:rsid w:val="00AA0288"/>
    <w:rsid w:val="00B30A90"/>
    <w:rsid w:val="00C4514E"/>
    <w:rsid w:val="00C67831"/>
    <w:rsid w:val="00D74A0E"/>
    <w:rsid w:val="00D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E00E4"/>
  <w15:chartTrackingRefBased/>
  <w15:docId w15:val="{046AAC99-F837-45CB-860E-5EFC4206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3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A02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Hatice Karaçelik</cp:lastModifiedBy>
  <cp:revision>2</cp:revision>
  <dcterms:created xsi:type="dcterms:W3CDTF">2018-06-05T08:53:00Z</dcterms:created>
  <dcterms:modified xsi:type="dcterms:W3CDTF">2018-06-05T08:53:00Z</dcterms:modified>
</cp:coreProperties>
</file>