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6369"/>
        <w:gridCol w:w="698"/>
        <w:gridCol w:w="722"/>
        <w:gridCol w:w="600"/>
        <w:gridCol w:w="961"/>
      </w:tblGrid>
      <w:tr w:rsidR="004532E8" w:rsidRPr="004532E8" w:rsidTr="004532E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BİRİNCİ SINIF DÖNEM I.</w:t>
            </w:r>
          </w:p>
        </w:tc>
      </w:tr>
      <w:tr w:rsidR="004532E8" w:rsidRPr="004532E8" w:rsidTr="004532E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GÜZ DÖNEMİ</w:t>
            </w:r>
          </w:p>
        </w:tc>
      </w:tr>
      <w:tr w:rsidR="004532E8" w:rsidRPr="004532E8" w:rsidTr="004532E8">
        <w:trPr>
          <w:trHeight w:val="300"/>
          <w:tblHeader/>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DERS</w:t>
            </w:r>
          </w:p>
        </w:tc>
        <w:tc>
          <w:tcPr>
            <w:tcW w:w="373"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w:t>
            </w:r>
          </w:p>
        </w:tc>
        <w:tc>
          <w:tcPr>
            <w:tcW w:w="386"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U/L</w:t>
            </w:r>
          </w:p>
        </w:tc>
        <w:tc>
          <w:tcPr>
            <w:tcW w:w="321"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YK</w:t>
            </w:r>
          </w:p>
        </w:tc>
        <w:tc>
          <w:tcPr>
            <w:tcW w:w="514"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AKTS</w:t>
            </w: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ANT101 TEMEL ANATOMİ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r>
      <w:tr w:rsidR="004532E8" w:rsidRPr="004532E8" w:rsidTr="004532E8">
        <w:trPr>
          <w:trHeight w:val="127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 xml:space="preserve">Anatomiye giriş. Eksenler, düzlemler, genel bilgiler, Kemikler, Eklemler, Kaslar, Solunum sistemi, Kalp-Dolaşım sistemi, Sindirim sistemi, Sindirim Sistemi, </w:t>
            </w:r>
            <w:proofErr w:type="spellStart"/>
            <w:r w:rsidRPr="004532E8">
              <w:rPr>
                <w:rFonts w:ascii="Times New Roman" w:eastAsia="Times New Roman" w:hAnsi="Times New Roman" w:cs="Times New Roman"/>
                <w:color w:val="000000"/>
                <w:sz w:val="20"/>
                <w:szCs w:val="20"/>
                <w:lang w:val="tr-TR" w:eastAsia="tr-TR"/>
              </w:rPr>
              <w:t>Üriner</w:t>
            </w:r>
            <w:proofErr w:type="spellEnd"/>
            <w:r w:rsidRPr="004532E8">
              <w:rPr>
                <w:rFonts w:ascii="Times New Roman" w:eastAsia="Times New Roman" w:hAnsi="Times New Roman" w:cs="Times New Roman"/>
                <w:color w:val="000000"/>
                <w:sz w:val="20"/>
                <w:szCs w:val="20"/>
                <w:lang w:val="tr-TR" w:eastAsia="tr-TR"/>
              </w:rPr>
              <w:t xml:space="preserve"> sistem, Kadın </w:t>
            </w:r>
            <w:proofErr w:type="spellStart"/>
            <w:r w:rsidRPr="004532E8">
              <w:rPr>
                <w:rFonts w:ascii="Times New Roman" w:eastAsia="Times New Roman" w:hAnsi="Times New Roman" w:cs="Times New Roman"/>
                <w:color w:val="000000"/>
                <w:sz w:val="20"/>
                <w:szCs w:val="20"/>
                <w:lang w:val="tr-TR" w:eastAsia="tr-TR"/>
              </w:rPr>
              <w:t>Genital</w:t>
            </w:r>
            <w:proofErr w:type="spellEnd"/>
            <w:r w:rsidRPr="004532E8">
              <w:rPr>
                <w:rFonts w:ascii="Times New Roman" w:eastAsia="Times New Roman" w:hAnsi="Times New Roman" w:cs="Times New Roman"/>
                <w:color w:val="000000"/>
                <w:sz w:val="20"/>
                <w:szCs w:val="20"/>
                <w:lang w:val="tr-TR" w:eastAsia="tr-TR"/>
              </w:rPr>
              <w:t xml:space="preserve"> organları, Erkek </w:t>
            </w:r>
            <w:proofErr w:type="spellStart"/>
            <w:r w:rsidRPr="004532E8">
              <w:rPr>
                <w:rFonts w:ascii="Times New Roman" w:eastAsia="Times New Roman" w:hAnsi="Times New Roman" w:cs="Times New Roman"/>
                <w:color w:val="000000"/>
                <w:sz w:val="20"/>
                <w:szCs w:val="20"/>
                <w:lang w:val="tr-TR" w:eastAsia="tr-TR"/>
              </w:rPr>
              <w:t>genital</w:t>
            </w:r>
            <w:proofErr w:type="spellEnd"/>
            <w:r w:rsidRPr="004532E8">
              <w:rPr>
                <w:rFonts w:ascii="Times New Roman" w:eastAsia="Times New Roman" w:hAnsi="Times New Roman" w:cs="Times New Roman"/>
                <w:color w:val="000000"/>
                <w:sz w:val="20"/>
                <w:szCs w:val="20"/>
                <w:lang w:val="tr-TR" w:eastAsia="tr-TR"/>
              </w:rPr>
              <w:t xml:space="preserve"> organları, Sinir Sistemi, Sinir sistemi, Duyu organları, Endokrin sistem</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TGT101 RADYOLOJİK GÖRÜNTÜLEME YÖNTEMLERİ-I (3+0 3 AKTS 6)</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6</w:t>
            </w:r>
          </w:p>
        </w:tc>
      </w:tr>
      <w:tr w:rsidR="004532E8" w:rsidRPr="004532E8" w:rsidTr="004532E8">
        <w:trPr>
          <w:trHeight w:val="229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de-DE" w:eastAsia="tr-TR"/>
              </w:rPr>
              <w:t xml:space="preserve">Status </w:t>
            </w:r>
            <w:proofErr w:type="spellStart"/>
            <w:r w:rsidRPr="004532E8">
              <w:rPr>
                <w:rFonts w:ascii="Times New Roman" w:eastAsia="Times New Roman" w:hAnsi="Times New Roman" w:cs="Times New Roman"/>
                <w:color w:val="000000"/>
                <w:sz w:val="20"/>
                <w:szCs w:val="20"/>
                <w:lang w:val="de-DE" w:eastAsia="tr-TR"/>
              </w:rPr>
              <w:t>quonon</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dersi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Radyoloji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tarihçesi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proofErr w:type="gramStart"/>
            <w:r w:rsidRPr="004532E8">
              <w:rPr>
                <w:rFonts w:ascii="Times New Roman" w:eastAsia="Times New Roman" w:hAnsi="Times New Roman" w:cs="Times New Roman"/>
                <w:color w:val="000000"/>
                <w:sz w:val="20"/>
                <w:szCs w:val="20"/>
                <w:lang w:val="de-DE" w:eastAsia="tr-TR"/>
              </w:rPr>
              <w:t>ve</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Radyolojinin</w:t>
            </w:r>
            <w:proofErr w:type="spellEnd"/>
            <w:proofErr w:type="gram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bölümleri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Görüntüleme</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yöntemlerinin</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temel</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prensipleri</w:t>
            </w:r>
            <w:proofErr w:type="spellEnd"/>
            <w:r w:rsidRPr="004532E8">
              <w:rPr>
                <w:rFonts w:ascii="Times New Roman" w:eastAsia="Times New Roman" w:hAnsi="Times New Roman" w:cs="Times New Roman"/>
                <w:color w:val="000000"/>
                <w:sz w:val="20"/>
                <w:szCs w:val="20"/>
                <w:lang w:val="de-DE" w:eastAsia="tr-TR"/>
              </w:rPr>
              <w:t xml:space="preserve">. Röntgen </w:t>
            </w:r>
            <w:proofErr w:type="spellStart"/>
            <w:r w:rsidRPr="004532E8">
              <w:rPr>
                <w:rFonts w:ascii="Times New Roman" w:eastAsia="Times New Roman" w:hAnsi="Times New Roman" w:cs="Times New Roman"/>
                <w:color w:val="000000"/>
                <w:sz w:val="20"/>
                <w:szCs w:val="20"/>
                <w:lang w:val="de-DE" w:eastAsia="tr-TR"/>
              </w:rPr>
              <w:t>cihazlarının</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temel</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üniteleri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Dijital</w:t>
            </w:r>
            <w:proofErr w:type="spellEnd"/>
            <w:r w:rsidRPr="004532E8">
              <w:rPr>
                <w:rFonts w:ascii="Times New Roman" w:eastAsia="Times New Roman" w:hAnsi="Times New Roman" w:cs="Times New Roman"/>
                <w:color w:val="000000"/>
                <w:sz w:val="20"/>
                <w:szCs w:val="20"/>
                <w:lang w:val="de-DE" w:eastAsia="tr-TR"/>
              </w:rPr>
              <w:t xml:space="preserve"> Röntgen </w:t>
            </w:r>
            <w:proofErr w:type="spellStart"/>
            <w:r w:rsidRPr="004532E8">
              <w:rPr>
                <w:rFonts w:ascii="Times New Roman" w:eastAsia="Times New Roman" w:hAnsi="Times New Roman" w:cs="Times New Roman"/>
                <w:color w:val="000000"/>
                <w:sz w:val="20"/>
                <w:szCs w:val="20"/>
                <w:lang w:val="de-DE" w:eastAsia="tr-TR"/>
              </w:rPr>
              <w:t>temel</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prensipleri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Kısa</w:t>
            </w:r>
            <w:proofErr w:type="spellEnd"/>
            <w:r w:rsidRPr="004532E8">
              <w:rPr>
                <w:rFonts w:ascii="Times New Roman" w:eastAsia="Times New Roman" w:hAnsi="Times New Roman" w:cs="Times New Roman"/>
                <w:color w:val="000000"/>
                <w:sz w:val="20"/>
                <w:szCs w:val="20"/>
                <w:lang w:val="de-DE" w:eastAsia="tr-TR"/>
              </w:rPr>
              <w:t xml:space="preserve"> röntgen </w:t>
            </w:r>
            <w:proofErr w:type="spellStart"/>
            <w:r w:rsidRPr="004532E8">
              <w:rPr>
                <w:rFonts w:ascii="Times New Roman" w:eastAsia="Times New Roman" w:hAnsi="Times New Roman" w:cs="Times New Roman"/>
                <w:color w:val="000000"/>
                <w:sz w:val="20"/>
                <w:szCs w:val="20"/>
                <w:lang w:val="de-DE" w:eastAsia="tr-TR"/>
              </w:rPr>
              <w:t>fiziği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grafilerde</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siyah-beyaz</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spektrumunun</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yorumu</w:t>
            </w:r>
            <w:proofErr w:type="spellEnd"/>
            <w:r w:rsidRPr="004532E8">
              <w:rPr>
                <w:rFonts w:ascii="Times New Roman" w:eastAsia="Times New Roman" w:hAnsi="Times New Roman" w:cs="Times New Roman"/>
                <w:color w:val="000000"/>
                <w:sz w:val="20"/>
                <w:szCs w:val="20"/>
                <w:lang w:val="de-DE" w:eastAsia="tr-TR"/>
              </w:rPr>
              <w:t xml:space="preserve">. Röntgen </w:t>
            </w:r>
            <w:proofErr w:type="spellStart"/>
            <w:r w:rsidRPr="004532E8">
              <w:rPr>
                <w:rFonts w:ascii="Times New Roman" w:eastAsia="Times New Roman" w:hAnsi="Times New Roman" w:cs="Times New Roman"/>
                <w:color w:val="000000"/>
                <w:sz w:val="20"/>
                <w:szCs w:val="20"/>
                <w:lang w:val="de-DE" w:eastAsia="tr-TR"/>
              </w:rPr>
              <w:t>filmleri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ve</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eş</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değerleri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Kasetler</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Banyo</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tekniği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ve</w:t>
            </w:r>
            <w:proofErr w:type="spellEnd"/>
            <w:r w:rsidRPr="004532E8">
              <w:rPr>
                <w:rFonts w:ascii="Times New Roman" w:eastAsia="Times New Roman" w:hAnsi="Times New Roman" w:cs="Times New Roman"/>
                <w:color w:val="000000"/>
                <w:sz w:val="20"/>
                <w:szCs w:val="20"/>
                <w:lang w:val="de-DE" w:eastAsia="tr-TR"/>
              </w:rPr>
              <w:t xml:space="preserve"> röntgen </w:t>
            </w:r>
            <w:proofErr w:type="spellStart"/>
            <w:r w:rsidRPr="004532E8">
              <w:rPr>
                <w:rFonts w:ascii="Times New Roman" w:eastAsia="Times New Roman" w:hAnsi="Times New Roman" w:cs="Times New Roman"/>
                <w:color w:val="000000"/>
                <w:sz w:val="20"/>
                <w:szCs w:val="20"/>
                <w:lang w:val="de-DE" w:eastAsia="tr-TR"/>
              </w:rPr>
              <w:t>filmlerinin</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yapısı</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Anatomik</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kompartmanlara</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göre</w:t>
            </w:r>
            <w:proofErr w:type="spellEnd"/>
            <w:r w:rsidRPr="004532E8">
              <w:rPr>
                <w:rFonts w:ascii="Times New Roman" w:eastAsia="Times New Roman" w:hAnsi="Times New Roman" w:cs="Times New Roman"/>
                <w:color w:val="000000"/>
                <w:sz w:val="20"/>
                <w:szCs w:val="20"/>
                <w:lang w:val="de-DE" w:eastAsia="tr-TR"/>
              </w:rPr>
              <w:t xml:space="preserve"> direkt </w:t>
            </w:r>
            <w:proofErr w:type="spellStart"/>
            <w:r w:rsidRPr="004532E8">
              <w:rPr>
                <w:rFonts w:ascii="Times New Roman" w:eastAsia="Times New Roman" w:hAnsi="Times New Roman" w:cs="Times New Roman"/>
                <w:color w:val="000000"/>
                <w:sz w:val="20"/>
                <w:szCs w:val="20"/>
                <w:lang w:val="de-DE" w:eastAsia="tr-TR"/>
              </w:rPr>
              <w:t>grafiler</w:t>
            </w:r>
            <w:proofErr w:type="spellEnd"/>
            <w:r w:rsidRPr="004532E8">
              <w:rPr>
                <w:rFonts w:ascii="Times New Roman" w:eastAsia="Times New Roman" w:hAnsi="Times New Roman" w:cs="Times New Roman"/>
                <w:color w:val="000000"/>
                <w:sz w:val="20"/>
                <w:szCs w:val="20"/>
                <w:lang w:val="de-DE" w:eastAsia="tr-TR"/>
              </w:rPr>
              <w:t>.(</w:t>
            </w:r>
            <w:proofErr w:type="spellStart"/>
            <w:r w:rsidRPr="004532E8">
              <w:rPr>
                <w:rFonts w:ascii="Times New Roman" w:eastAsia="Times New Roman" w:hAnsi="Times New Roman" w:cs="Times New Roman"/>
                <w:color w:val="000000"/>
                <w:sz w:val="20"/>
                <w:szCs w:val="20"/>
                <w:lang w:val="de-DE" w:eastAsia="tr-TR"/>
              </w:rPr>
              <w:t>kranio</w:t>
            </w:r>
            <w:proofErr w:type="spellEnd"/>
            <w:r w:rsidRPr="004532E8">
              <w:rPr>
                <w:rFonts w:ascii="Times New Roman" w:eastAsia="Times New Roman" w:hAnsi="Times New Roman" w:cs="Times New Roman"/>
                <w:color w:val="000000"/>
                <w:sz w:val="20"/>
                <w:szCs w:val="20"/>
                <w:lang w:val="de-DE" w:eastAsia="tr-TR"/>
              </w:rPr>
              <w:t xml:space="preserve">-kaudal </w:t>
            </w:r>
            <w:proofErr w:type="spellStart"/>
            <w:r w:rsidRPr="004532E8">
              <w:rPr>
                <w:rFonts w:ascii="Times New Roman" w:eastAsia="Times New Roman" w:hAnsi="Times New Roman" w:cs="Times New Roman"/>
                <w:color w:val="000000"/>
                <w:sz w:val="20"/>
                <w:szCs w:val="20"/>
                <w:lang w:val="de-DE" w:eastAsia="tr-TR"/>
              </w:rPr>
              <w:t>sırada</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Anatomik</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kompartmanlara</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göre</w:t>
            </w:r>
            <w:proofErr w:type="spellEnd"/>
            <w:r w:rsidRPr="004532E8">
              <w:rPr>
                <w:rFonts w:ascii="Times New Roman" w:eastAsia="Times New Roman" w:hAnsi="Times New Roman" w:cs="Times New Roman"/>
                <w:color w:val="000000"/>
                <w:sz w:val="20"/>
                <w:szCs w:val="20"/>
                <w:lang w:val="de-DE" w:eastAsia="tr-TR"/>
              </w:rPr>
              <w:t xml:space="preserve"> direkt </w:t>
            </w:r>
            <w:proofErr w:type="spellStart"/>
            <w:r w:rsidRPr="004532E8">
              <w:rPr>
                <w:rFonts w:ascii="Times New Roman" w:eastAsia="Times New Roman" w:hAnsi="Times New Roman" w:cs="Times New Roman"/>
                <w:color w:val="000000"/>
                <w:sz w:val="20"/>
                <w:szCs w:val="20"/>
                <w:lang w:val="de-DE" w:eastAsia="tr-TR"/>
              </w:rPr>
              <w:t>grafiler</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Mammografi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Ortopantomografi</w:t>
            </w:r>
            <w:proofErr w:type="spellEnd"/>
            <w:r w:rsidRPr="004532E8">
              <w:rPr>
                <w:rFonts w:ascii="Times New Roman" w:eastAsia="Times New Roman" w:hAnsi="Times New Roman" w:cs="Times New Roman"/>
                <w:color w:val="000000"/>
                <w:sz w:val="20"/>
                <w:szCs w:val="20"/>
                <w:lang w:val="de-DE" w:eastAsia="tr-TR"/>
              </w:rPr>
              <w:t xml:space="preserve">, </w:t>
            </w:r>
            <w:proofErr w:type="spellStart"/>
            <w:r w:rsidRPr="004532E8">
              <w:rPr>
                <w:rFonts w:ascii="Times New Roman" w:eastAsia="Times New Roman" w:hAnsi="Times New Roman" w:cs="Times New Roman"/>
                <w:color w:val="000000"/>
                <w:sz w:val="20"/>
                <w:szCs w:val="20"/>
                <w:lang w:val="de-DE" w:eastAsia="tr-TR"/>
              </w:rPr>
              <w:t>Ortoröntrenografi</w:t>
            </w:r>
            <w:proofErr w:type="spellEnd"/>
            <w:r w:rsidRPr="004532E8">
              <w:rPr>
                <w:rFonts w:ascii="Times New Roman" w:eastAsia="Times New Roman" w:hAnsi="Times New Roman" w:cs="Times New Roman"/>
                <w:color w:val="000000"/>
                <w:sz w:val="20"/>
                <w:szCs w:val="20"/>
                <w:lang w:val="de-DE" w:eastAsia="tr-TR"/>
              </w:rPr>
              <w:t>.</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TGT103 RADYOLOJİK GÖRÜNTÜLEME FİZİĞİ (3+0 3 AKTS 5)</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5</w:t>
            </w:r>
          </w:p>
        </w:tc>
      </w:tr>
      <w:tr w:rsidR="004532E8" w:rsidRPr="004532E8" w:rsidTr="004532E8">
        <w:trPr>
          <w:trHeight w:val="1533"/>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 xml:space="preserve">Radyolojiye Giriş, Elektromanyetik enerji, X-ışınının oluşumu, X-ışınının madde ile etkileşimi, </w:t>
            </w:r>
            <w:proofErr w:type="spellStart"/>
            <w:r w:rsidRPr="004532E8">
              <w:rPr>
                <w:rFonts w:ascii="Times New Roman" w:eastAsia="Times New Roman" w:hAnsi="Times New Roman" w:cs="Times New Roman"/>
                <w:color w:val="000000"/>
                <w:sz w:val="20"/>
                <w:szCs w:val="20"/>
                <w:lang w:val="tr-TR" w:eastAsia="tr-TR"/>
              </w:rPr>
              <w:t>Attenuasyon</w:t>
            </w:r>
            <w:proofErr w:type="spellEnd"/>
            <w:r w:rsidRPr="004532E8">
              <w:rPr>
                <w:rFonts w:ascii="Times New Roman" w:eastAsia="Times New Roman" w:hAnsi="Times New Roman" w:cs="Times New Roman"/>
                <w:color w:val="000000"/>
                <w:sz w:val="20"/>
                <w:szCs w:val="20"/>
                <w:lang w:val="tr-TR" w:eastAsia="tr-TR"/>
              </w:rPr>
              <w:t>, Röntgen cihazları 1, 2 ve 3 Saçılan radyasyonun kontrolü 1 ve 2, Röntgen cihazları (</w:t>
            </w:r>
            <w:proofErr w:type="spellStart"/>
            <w:r w:rsidRPr="004532E8">
              <w:rPr>
                <w:rFonts w:ascii="Times New Roman" w:eastAsia="Times New Roman" w:hAnsi="Times New Roman" w:cs="Times New Roman"/>
                <w:color w:val="000000"/>
                <w:sz w:val="20"/>
                <w:szCs w:val="20"/>
                <w:lang w:val="tr-TR" w:eastAsia="tr-TR"/>
              </w:rPr>
              <w:t>Floroskopi</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r w:rsidRPr="004532E8">
              <w:rPr>
                <w:rFonts w:ascii="Times New Roman" w:eastAsia="Times New Roman" w:hAnsi="Times New Roman" w:cs="Times New Roman"/>
                <w:color w:val="000000"/>
                <w:sz w:val="20"/>
                <w:szCs w:val="20"/>
                <w:lang w:val="tr-TR" w:eastAsia="tr-TR"/>
              </w:rPr>
              <w:t>Ortopantomografi</w:t>
            </w:r>
            <w:proofErr w:type="spellEnd"/>
            <w:r w:rsidRPr="004532E8">
              <w:rPr>
                <w:rFonts w:ascii="Times New Roman" w:eastAsia="Times New Roman" w:hAnsi="Times New Roman" w:cs="Times New Roman"/>
                <w:color w:val="000000"/>
                <w:sz w:val="20"/>
                <w:szCs w:val="20"/>
                <w:lang w:val="tr-TR" w:eastAsia="tr-TR"/>
              </w:rPr>
              <w:t>), BT fiziği, Mamografi, MR fiziği</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TGT105 SAĞLIK HİZMETLERİNDE İLETİŞİM (2+0 2 AKTS 4)</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de-DE" w:eastAsia="tr-TR"/>
              </w:rPr>
              <w:t>4</w:t>
            </w:r>
          </w:p>
        </w:tc>
      </w:tr>
      <w:tr w:rsidR="004532E8" w:rsidRPr="004532E8" w:rsidTr="004532E8">
        <w:trPr>
          <w:trHeight w:val="382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Pozitif Psikolojinin Tanımı ve Temel Kavramların Öğrenilmesi, Pozitif Psikolojinin Teorik Temellerinin Öğrenilmesi, Sosyal Davranışların Beyinsel Altyapısının Öğrenilmesi, Duygusal Zekâ, Yetişkinlerde, Çocuk ve Gençlerde, Evlilik ve İş Yaşamında Duygusal Zekâ, Duygusal Zekâ İlkeleri, Duygusal Zekânın Kişilik Gelişimi, Evlilik ve İş Yaşamı İle İlişkisinin Öğrenilmesi, Kendini Tanıma ve Farkındalıkla İlgili Kavramların Öğrenilmesi, Başkalarını Tanıma ve Empati Kavramlarının Öğrenilmesi, İletişim Becerilerinin Öğrenilmesi, Motivasyon ve Planlama Becerilerinin Öğrenilmesi, Sorun Çözme Becerilerinin Öğrenilmesi, Öfke Kontrol Becerilerinin Öğrenilmesi, İlişki Yönetimi Becerilerinin Öğrenilmesi, Sebatkârlık Kavramının ve Dürtü Kontrol Becerilerinin Öğrenilmesi, Sağlıklı Karar Verme Becerilerinin Öğrenilmesi, Uzlaşmacılık Kavramlarının Öğrenilmesi</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lastRenderedPageBreak/>
              <w:t>FİZ101 FİZYOLOJİ (2+0 2 AKTS 4)</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de-DE" w:eastAsia="tr-TR"/>
              </w:rPr>
              <w:t>4</w:t>
            </w:r>
          </w:p>
        </w:tc>
      </w:tr>
      <w:tr w:rsidR="004532E8" w:rsidRPr="004532E8" w:rsidTr="004532E8">
        <w:trPr>
          <w:trHeight w:val="153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 xml:space="preserve">Fizyolojiye Giriş ve </w:t>
            </w:r>
            <w:proofErr w:type="spellStart"/>
            <w:r w:rsidRPr="004532E8">
              <w:rPr>
                <w:rFonts w:ascii="Times New Roman" w:eastAsia="Times New Roman" w:hAnsi="Times New Roman" w:cs="Times New Roman"/>
                <w:color w:val="000000"/>
                <w:sz w:val="20"/>
                <w:szCs w:val="20"/>
                <w:lang w:val="tr-TR" w:eastAsia="tr-TR"/>
              </w:rPr>
              <w:t>Homeostazis</w:t>
            </w:r>
            <w:proofErr w:type="spellEnd"/>
            <w:r w:rsidRPr="004532E8">
              <w:rPr>
                <w:rFonts w:ascii="Times New Roman" w:eastAsia="Times New Roman" w:hAnsi="Times New Roman" w:cs="Times New Roman"/>
                <w:color w:val="000000"/>
                <w:sz w:val="20"/>
                <w:szCs w:val="20"/>
                <w:lang w:val="tr-TR" w:eastAsia="tr-TR"/>
              </w:rPr>
              <w:t xml:space="preserve">, Hücre fizyolojisi, Kan fizyolojisi, Uyarılabilir Dokular, Kas-İskelet Sistemi fizyolojisi, </w:t>
            </w:r>
            <w:proofErr w:type="spellStart"/>
            <w:r w:rsidRPr="004532E8">
              <w:rPr>
                <w:rFonts w:ascii="Times New Roman" w:eastAsia="Times New Roman" w:hAnsi="Times New Roman" w:cs="Times New Roman"/>
                <w:color w:val="000000"/>
                <w:sz w:val="20"/>
                <w:szCs w:val="20"/>
                <w:lang w:val="tr-TR" w:eastAsia="tr-TR"/>
              </w:rPr>
              <w:t>Kardiyovasküler</w:t>
            </w:r>
            <w:proofErr w:type="spellEnd"/>
            <w:r w:rsidRPr="004532E8">
              <w:rPr>
                <w:rFonts w:ascii="Times New Roman" w:eastAsia="Times New Roman" w:hAnsi="Times New Roman" w:cs="Times New Roman"/>
                <w:color w:val="000000"/>
                <w:sz w:val="20"/>
                <w:szCs w:val="20"/>
                <w:lang w:val="tr-TR" w:eastAsia="tr-TR"/>
              </w:rPr>
              <w:t xml:space="preserve"> Sistem fizyolojisi, Solunum Sistemi fizyolojisi, Sindirim Sistemi fizyolojisi, </w:t>
            </w:r>
            <w:proofErr w:type="spellStart"/>
            <w:r w:rsidRPr="004532E8">
              <w:rPr>
                <w:rFonts w:ascii="Times New Roman" w:eastAsia="Times New Roman" w:hAnsi="Times New Roman" w:cs="Times New Roman"/>
                <w:color w:val="000000"/>
                <w:sz w:val="20"/>
                <w:szCs w:val="20"/>
                <w:lang w:val="tr-TR" w:eastAsia="tr-TR"/>
              </w:rPr>
              <w:t>Üriner</w:t>
            </w:r>
            <w:proofErr w:type="spellEnd"/>
            <w:r w:rsidRPr="004532E8">
              <w:rPr>
                <w:rFonts w:ascii="Times New Roman" w:eastAsia="Times New Roman" w:hAnsi="Times New Roman" w:cs="Times New Roman"/>
                <w:color w:val="000000"/>
                <w:sz w:val="20"/>
                <w:szCs w:val="20"/>
                <w:lang w:val="tr-TR" w:eastAsia="tr-TR"/>
              </w:rPr>
              <w:t xml:space="preserve"> Sistem fizyolojisi, Asit Baz Dengesi, Sinir Sistemi fizyolojisi, Endokrin Sistem fizyolojisi, Üreme Sistemi fizyolojisi, Duyu Sistemi fizyolojisi</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TURK101 TÜRK DİLİ-I (2+0 2 AKTS 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r>
      <w:tr w:rsidR="004532E8" w:rsidRPr="004532E8" w:rsidTr="004532E8">
        <w:trPr>
          <w:trHeight w:val="204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Dil ve Diller: Dil Millet İlişkisi, Dil Kültür İlişkisi Yeryüzündeki Diller ve Türk Dilinin Dünya Dilleri arasındaki Yeri; Şekil Bilgisi,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ING101 İNGİLİZCE-I (3+0 3 AKTS 4)</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de-DE" w:eastAsia="tr-TR"/>
              </w:rPr>
              <w:t>4</w:t>
            </w:r>
          </w:p>
        </w:tc>
      </w:tr>
      <w:tr w:rsidR="004532E8" w:rsidRPr="004532E8" w:rsidTr="004532E8">
        <w:trPr>
          <w:trHeight w:val="178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Öğrencilerin okuma-anlama ve yazma becerilerini akademik sözcük dağarcığını genişleterek geliştirmeye yöneliktir. Öğrencilerin eleştirel ve analitik düşünme yetenekleri seçilmiş okuma parçaları aracılığıyla geliştirilerek, okuma parçalarında sunulan fikirleri değerlendirebilmeleri, sentez yapabilmeleri ve onlara karşılık verebilmeleri sağlanır. Ayrıca öğrencilerin gerekli altyapı desteğiyle birlikte yazma becerisi geliştirilir.</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HIST101 ATATÜRK İLKELERİ VE İNKILAP TARİHİ-I (2+0 2 AKTS 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r>
      <w:tr w:rsidR="004532E8" w:rsidRPr="004532E8" w:rsidTr="004532E8">
        <w:trPr>
          <w:trHeight w:val="204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T.B.M.M.'</w:t>
            </w:r>
            <w:proofErr w:type="spellStart"/>
            <w:r w:rsidRPr="004532E8">
              <w:rPr>
                <w:rFonts w:ascii="Times New Roman" w:eastAsia="Times New Roman" w:hAnsi="Times New Roman" w:cs="Times New Roman"/>
                <w:color w:val="000000"/>
                <w:sz w:val="20"/>
                <w:szCs w:val="20"/>
                <w:lang w:val="tr-TR" w:eastAsia="tr-TR"/>
              </w:rPr>
              <w:t>nin</w:t>
            </w:r>
            <w:proofErr w:type="spellEnd"/>
            <w:r w:rsidRPr="004532E8">
              <w:rPr>
                <w:rFonts w:ascii="Times New Roman" w:eastAsia="Times New Roman" w:hAnsi="Times New Roman" w:cs="Times New Roman"/>
                <w:color w:val="000000"/>
                <w:sz w:val="20"/>
                <w:szCs w:val="20"/>
                <w:lang w:val="tr-TR" w:eastAsia="tr-TR"/>
              </w:rPr>
              <w:t xml:space="preserve"> açılışı) ve savaşlar dönemi, Saltanatın kaldırılması, Lozan Barış Antlaşması, Cumhuriyet'in ilanı anlatılır ve kavratılır.</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bl>
    <w:p w:rsidR="00F75499" w:rsidRDefault="00F75499" w:rsidP="004532E8"/>
    <w:p w:rsidR="00524630" w:rsidRDefault="00524630" w:rsidP="004532E8"/>
    <w:p w:rsidR="00524630" w:rsidRDefault="00524630" w:rsidP="004532E8"/>
    <w:p w:rsidR="00524630" w:rsidRDefault="00524630" w:rsidP="004532E8"/>
    <w:tbl>
      <w:tblPr>
        <w:tblW w:w="5000" w:type="pct"/>
        <w:tblCellMar>
          <w:left w:w="70" w:type="dxa"/>
          <w:right w:w="70" w:type="dxa"/>
        </w:tblCellMar>
        <w:tblLook w:val="04A0" w:firstRow="1" w:lastRow="0" w:firstColumn="1" w:lastColumn="0" w:noHBand="0" w:noVBand="1"/>
      </w:tblPr>
      <w:tblGrid>
        <w:gridCol w:w="6369"/>
        <w:gridCol w:w="698"/>
        <w:gridCol w:w="722"/>
        <w:gridCol w:w="600"/>
        <w:gridCol w:w="961"/>
      </w:tblGrid>
      <w:tr w:rsidR="004532E8" w:rsidRPr="004532E8" w:rsidTr="004532E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lastRenderedPageBreak/>
              <w:t>BİRİNCİ SINIF DÖNEM II.</w:t>
            </w:r>
          </w:p>
        </w:tc>
      </w:tr>
      <w:tr w:rsidR="004532E8" w:rsidRPr="004532E8" w:rsidTr="004532E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BAHAR DÖNEMİ</w:t>
            </w:r>
          </w:p>
        </w:tc>
      </w:tr>
      <w:tr w:rsidR="004532E8" w:rsidRPr="004532E8" w:rsidTr="004532E8">
        <w:trPr>
          <w:trHeight w:val="300"/>
          <w:tblHeader/>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DERS</w:t>
            </w:r>
          </w:p>
        </w:tc>
        <w:tc>
          <w:tcPr>
            <w:tcW w:w="373"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w:t>
            </w:r>
          </w:p>
        </w:tc>
        <w:tc>
          <w:tcPr>
            <w:tcW w:w="386"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U/L</w:t>
            </w:r>
          </w:p>
        </w:tc>
        <w:tc>
          <w:tcPr>
            <w:tcW w:w="321"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YK</w:t>
            </w:r>
          </w:p>
        </w:tc>
        <w:tc>
          <w:tcPr>
            <w:tcW w:w="514" w:type="pct"/>
            <w:tcBorders>
              <w:top w:val="nil"/>
              <w:left w:val="nil"/>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AKTS</w:t>
            </w:r>
          </w:p>
        </w:tc>
      </w:tr>
      <w:tr w:rsidR="004532E8" w:rsidRPr="004532E8" w:rsidTr="00524630">
        <w:trPr>
          <w:trHeight w:hRule="exact" w:val="646"/>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TGT102 TEMEL FARMAKOLOJİ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r>
      <w:tr w:rsidR="004532E8" w:rsidRPr="004532E8" w:rsidTr="00524630">
        <w:trPr>
          <w:trHeight w:val="1542"/>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 xml:space="preserve">Farmakoloji ve toksikolojiye giriş, tanım ve genel kavramlar, İlaç uygulama yolları, İlaçların </w:t>
            </w:r>
            <w:proofErr w:type="spellStart"/>
            <w:r w:rsidRPr="004532E8">
              <w:rPr>
                <w:rFonts w:ascii="Times New Roman" w:eastAsia="Times New Roman" w:hAnsi="Times New Roman" w:cs="Times New Roman"/>
                <w:color w:val="000000"/>
                <w:sz w:val="20"/>
                <w:szCs w:val="20"/>
                <w:lang w:val="tr-TR" w:eastAsia="tr-TR"/>
              </w:rPr>
              <w:t>toksik</w:t>
            </w:r>
            <w:proofErr w:type="spellEnd"/>
            <w:r w:rsidRPr="004532E8">
              <w:rPr>
                <w:rFonts w:ascii="Times New Roman" w:eastAsia="Times New Roman" w:hAnsi="Times New Roman" w:cs="Times New Roman"/>
                <w:color w:val="000000"/>
                <w:sz w:val="20"/>
                <w:szCs w:val="20"/>
                <w:lang w:val="tr-TR" w:eastAsia="tr-TR"/>
              </w:rPr>
              <w:t xml:space="preserve"> etkileri, Otonom sinir sistemi ilaçları, </w:t>
            </w:r>
            <w:proofErr w:type="spellStart"/>
            <w:r w:rsidRPr="004532E8">
              <w:rPr>
                <w:rFonts w:ascii="Times New Roman" w:eastAsia="Times New Roman" w:hAnsi="Times New Roman" w:cs="Times New Roman"/>
                <w:color w:val="000000"/>
                <w:sz w:val="20"/>
                <w:szCs w:val="20"/>
                <w:lang w:val="tr-TR" w:eastAsia="tr-TR"/>
              </w:rPr>
              <w:t>Kardiyovasküler</w:t>
            </w:r>
            <w:proofErr w:type="spellEnd"/>
            <w:r w:rsidRPr="004532E8">
              <w:rPr>
                <w:rFonts w:ascii="Times New Roman" w:eastAsia="Times New Roman" w:hAnsi="Times New Roman" w:cs="Times New Roman"/>
                <w:color w:val="000000"/>
                <w:sz w:val="20"/>
                <w:szCs w:val="20"/>
                <w:lang w:val="tr-TR" w:eastAsia="tr-TR"/>
              </w:rPr>
              <w:t xml:space="preserve"> sistem ilaçları, Santral sinir sistemi üzerine etki eden ilaçlar, İlaç </w:t>
            </w:r>
            <w:proofErr w:type="spellStart"/>
            <w:r w:rsidRPr="004532E8">
              <w:rPr>
                <w:rFonts w:ascii="Times New Roman" w:eastAsia="Times New Roman" w:hAnsi="Times New Roman" w:cs="Times New Roman"/>
                <w:color w:val="000000"/>
                <w:sz w:val="20"/>
                <w:szCs w:val="20"/>
                <w:lang w:val="tr-TR" w:eastAsia="tr-TR"/>
              </w:rPr>
              <w:t>suistimali</w:t>
            </w:r>
            <w:proofErr w:type="spellEnd"/>
            <w:r w:rsidRPr="004532E8">
              <w:rPr>
                <w:rFonts w:ascii="Times New Roman" w:eastAsia="Times New Roman" w:hAnsi="Times New Roman" w:cs="Times New Roman"/>
                <w:color w:val="000000"/>
                <w:sz w:val="20"/>
                <w:szCs w:val="20"/>
                <w:lang w:val="tr-TR" w:eastAsia="tr-TR"/>
              </w:rPr>
              <w:t xml:space="preserve"> ve bağımlılığı, Analjezik İlaçlar ve </w:t>
            </w:r>
            <w:proofErr w:type="spellStart"/>
            <w:r w:rsidRPr="004532E8">
              <w:rPr>
                <w:rFonts w:ascii="Times New Roman" w:eastAsia="Times New Roman" w:hAnsi="Times New Roman" w:cs="Times New Roman"/>
                <w:color w:val="000000"/>
                <w:sz w:val="20"/>
                <w:szCs w:val="20"/>
                <w:lang w:val="tr-TR" w:eastAsia="tr-TR"/>
              </w:rPr>
              <w:t>anestezikler</w:t>
            </w:r>
            <w:proofErr w:type="spellEnd"/>
            <w:r w:rsidRPr="004532E8">
              <w:rPr>
                <w:rFonts w:ascii="Times New Roman" w:eastAsia="Times New Roman" w:hAnsi="Times New Roman" w:cs="Times New Roman"/>
                <w:color w:val="000000"/>
                <w:sz w:val="20"/>
                <w:szCs w:val="20"/>
                <w:lang w:val="tr-TR" w:eastAsia="tr-TR"/>
              </w:rPr>
              <w:t xml:space="preserve">, Solunum sistemi ilaçları, </w:t>
            </w:r>
            <w:proofErr w:type="spellStart"/>
            <w:r w:rsidRPr="004532E8">
              <w:rPr>
                <w:rFonts w:ascii="Times New Roman" w:eastAsia="Times New Roman" w:hAnsi="Times New Roman" w:cs="Times New Roman"/>
                <w:color w:val="000000"/>
                <w:sz w:val="20"/>
                <w:szCs w:val="20"/>
                <w:lang w:val="tr-TR" w:eastAsia="tr-TR"/>
              </w:rPr>
              <w:t>Gastrointestinal</w:t>
            </w:r>
            <w:proofErr w:type="spellEnd"/>
            <w:r w:rsidRPr="004532E8">
              <w:rPr>
                <w:rFonts w:ascii="Times New Roman" w:eastAsia="Times New Roman" w:hAnsi="Times New Roman" w:cs="Times New Roman"/>
                <w:color w:val="000000"/>
                <w:sz w:val="20"/>
                <w:szCs w:val="20"/>
                <w:lang w:val="tr-TR" w:eastAsia="tr-TR"/>
              </w:rPr>
              <w:t xml:space="preserve"> sistem ilaçları, </w:t>
            </w:r>
            <w:proofErr w:type="spellStart"/>
            <w:r w:rsidRPr="004532E8">
              <w:rPr>
                <w:rFonts w:ascii="Times New Roman" w:eastAsia="Times New Roman" w:hAnsi="Times New Roman" w:cs="Times New Roman"/>
                <w:color w:val="000000"/>
                <w:sz w:val="20"/>
                <w:szCs w:val="20"/>
                <w:lang w:val="tr-TR" w:eastAsia="tr-TR"/>
              </w:rPr>
              <w:t>Otakoidler</w:t>
            </w:r>
            <w:proofErr w:type="spellEnd"/>
            <w:r w:rsidRPr="004532E8">
              <w:rPr>
                <w:rFonts w:ascii="Times New Roman" w:eastAsia="Times New Roman" w:hAnsi="Times New Roman" w:cs="Times New Roman"/>
                <w:color w:val="000000"/>
                <w:sz w:val="20"/>
                <w:szCs w:val="20"/>
                <w:lang w:val="tr-TR" w:eastAsia="tr-TR"/>
              </w:rPr>
              <w:t xml:space="preserve"> ve Endokrin sistem üzerine etkili ilaçlar, </w:t>
            </w:r>
            <w:proofErr w:type="spellStart"/>
            <w:r w:rsidRPr="004532E8">
              <w:rPr>
                <w:rFonts w:ascii="Times New Roman" w:eastAsia="Times New Roman" w:hAnsi="Times New Roman" w:cs="Times New Roman"/>
                <w:color w:val="000000"/>
                <w:sz w:val="20"/>
                <w:szCs w:val="20"/>
                <w:lang w:val="tr-TR" w:eastAsia="tr-TR"/>
              </w:rPr>
              <w:t>Kemoterapötikler</w:t>
            </w:r>
            <w:proofErr w:type="spellEnd"/>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TGT104 RADYASYON GÜVENLİĞİ VE KORUNMA (3+0 3 AKTS 5)</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5</w:t>
            </w:r>
          </w:p>
        </w:tc>
      </w:tr>
      <w:tr w:rsidR="004532E8" w:rsidRPr="004532E8" w:rsidTr="00524630">
        <w:trPr>
          <w:trHeight w:val="1917"/>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 xml:space="preserve">Radyasyondan korunmada tarihsel gelişim, Hücrenin yapıları ve çalışma sistemi, Radyasyon ölçümünde kullanılan birimler, Radyasyona maruz kalmada risk hesabı, Radyasyondan korunmada kullanılan ölçüm cihazları, </w:t>
            </w:r>
            <w:proofErr w:type="spellStart"/>
            <w:r w:rsidRPr="004532E8">
              <w:rPr>
                <w:rFonts w:ascii="Times New Roman" w:eastAsia="Times New Roman" w:hAnsi="Times New Roman" w:cs="Times New Roman"/>
                <w:color w:val="000000"/>
                <w:sz w:val="20"/>
                <w:szCs w:val="20"/>
                <w:lang w:val="tr-TR" w:eastAsia="tr-TR"/>
              </w:rPr>
              <w:t>RadyasyoRadyoaktif</w:t>
            </w:r>
            <w:proofErr w:type="spellEnd"/>
            <w:r w:rsidRPr="004532E8">
              <w:rPr>
                <w:rFonts w:ascii="Times New Roman" w:eastAsia="Times New Roman" w:hAnsi="Times New Roman" w:cs="Times New Roman"/>
                <w:color w:val="000000"/>
                <w:sz w:val="20"/>
                <w:szCs w:val="20"/>
                <w:lang w:val="tr-TR" w:eastAsia="tr-TR"/>
              </w:rPr>
              <w:t xml:space="preserve"> kaynakların toplanması ve zararsız hale getirilmesi, Radyoloji ve nükleer tıp cihazlarında zırhlama, Radyoloji cihazlarında zırhlama hesapları örnek problemler, Radyoloji, nükleer tıp ve Radyoterapide fetüs dozları, Türkiye'de radyasyondan korunmada hukuksal durum</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702"/>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TGT106 RADYOLOJİK GÖRÜNTÜLEME YÖNTEMLERİ-II (2+2 3 AKTS 6)</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6</w:t>
            </w:r>
          </w:p>
        </w:tc>
      </w:tr>
      <w:tr w:rsidR="004532E8" w:rsidRPr="004532E8" w:rsidTr="00524630">
        <w:trPr>
          <w:trHeight w:val="2611"/>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4532E8">
              <w:rPr>
                <w:rFonts w:ascii="Times New Roman" w:eastAsia="Times New Roman" w:hAnsi="Times New Roman" w:cs="Times New Roman"/>
                <w:color w:val="000000"/>
                <w:sz w:val="20"/>
                <w:szCs w:val="20"/>
                <w:lang w:val="tr-TR" w:eastAsia="tr-TR"/>
              </w:rPr>
              <w:t>İndirekt</w:t>
            </w:r>
            <w:proofErr w:type="spellEnd"/>
            <w:r w:rsidRPr="004532E8">
              <w:rPr>
                <w:rFonts w:ascii="Times New Roman" w:eastAsia="Times New Roman" w:hAnsi="Times New Roman" w:cs="Times New Roman"/>
                <w:color w:val="000000"/>
                <w:sz w:val="20"/>
                <w:szCs w:val="20"/>
                <w:lang w:val="tr-TR" w:eastAsia="tr-TR"/>
              </w:rPr>
              <w:t xml:space="preserve"> radyolojik </w:t>
            </w:r>
            <w:proofErr w:type="spellStart"/>
            <w:proofErr w:type="gramStart"/>
            <w:r w:rsidRPr="004532E8">
              <w:rPr>
                <w:rFonts w:ascii="Times New Roman" w:eastAsia="Times New Roman" w:hAnsi="Times New Roman" w:cs="Times New Roman"/>
                <w:color w:val="000000"/>
                <w:sz w:val="20"/>
                <w:szCs w:val="20"/>
                <w:lang w:val="tr-TR" w:eastAsia="tr-TR"/>
              </w:rPr>
              <w:t>incelemelergiriş,tanım</w:t>
            </w:r>
            <w:proofErr w:type="spellEnd"/>
            <w:proofErr w:type="gramEnd"/>
            <w:r w:rsidRPr="004532E8">
              <w:rPr>
                <w:rFonts w:ascii="Times New Roman" w:eastAsia="Times New Roman" w:hAnsi="Times New Roman" w:cs="Times New Roman"/>
                <w:color w:val="000000"/>
                <w:sz w:val="20"/>
                <w:szCs w:val="20"/>
                <w:lang w:val="tr-TR" w:eastAsia="tr-TR"/>
              </w:rPr>
              <w:t xml:space="preserve"> ve genel </w:t>
            </w:r>
            <w:proofErr w:type="spellStart"/>
            <w:r w:rsidRPr="004532E8">
              <w:rPr>
                <w:rFonts w:ascii="Times New Roman" w:eastAsia="Times New Roman" w:hAnsi="Times New Roman" w:cs="Times New Roman"/>
                <w:color w:val="000000"/>
                <w:sz w:val="20"/>
                <w:szCs w:val="20"/>
                <w:lang w:val="tr-TR" w:eastAsia="tr-TR"/>
              </w:rPr>
              <w:t>özellikler.Sistemlere</w:t>
            </w:r>
            <w:proofErr w:type="spellEnd"/>
            <w:r w:rsidRPr="004532E8">
              <w:rPr>
                <w:rFonts w:ascii="Times New Roman" w:eastAsia="Times New Roman" w:hAnsi="Times New Roman" w:cs="Times New Roman"/>
                <w:color w:val="000000"/>
                <w:sz w:val="20"/>
                <w:szCs w:val="20"/>
                <w:lang w:val="tr-TR" w:eastAsia="tr-TR"/>
              </w:rPr>
              <w:t xml:space="preserve"> göre sınıflandırma. </w:t>
            </w:r>
            <w:proofErr w:type="spellStart"/>
            <w:proofErr w:type="gramStart"/>
            <w:r w:rsidRPr="004532E8">
              <w:rPr>
                <w:rFonts w:ascii="Times New Roman" w:eastAsia="Times New Roman" w:hAnsi="Times New Roman" w:cs="Times New Roman"/>
                <w:color w:val="000000"/>
                <w:sz w:val="20"/>
                <w:szCs w:val="20"/>
                <w:lang w:val="tr-TR" w:eastAsia="tr-TR"/>
              </w:rPr>
              <w:t>IVP,Antegrad</w:t>
            </w:r>
            <w:proofErr w:type="spellEnd"/>
            <w:proofErr w:type="gramEnd"/>
            <w:r w:rsidRPr="004532E8">
              <w:rPr>
                <w:rFonts w:ascii="Times New Roman" w:eastAsia="Times New Roman" w:hAnsi="Times New Roman" w:cs="Times New Roman"/>
                <w:color w:val="000000"/>
                <w:sz w:val="20"/>
                <w:szCs w:val="20"/>
                <w:lang w:val="tr-TR" w:eastAsia="tr-TR"/>
              </w:rPr>
              <w:t xml:space="preserve"> ve </w:t>
            </w:r>
            <w:proofErr w:type="spellStart"/>
            <w:r w:rsidRPr="004532E8">
              <w:rPr>
                <w:rFonts w:ascii="Times New Roman" w:eastAsia="Times New Roman" w:hAnsi="Times New Roman" w:cs="Times New Roman"/>
                <w:color w:val="000000"/>
                <w:sz w:val="20"/>
                <w:szCs w:val="20"/>
                <w:lang w:val="tr-TR" w:eastAsia="tr-TR"/>
              </w:rPr>
              <w:t>Retrogradpyeloüreterografi,minüte</w:t>
            </w:r>
            <w:proofErr w:type="spellEnd"/>
            <w:r w:rsidRPr="004532E8">
              <w:rPr>
                <w:rFonts w:ascii="Times New Roman" w:eastAsia="Times New Roman" w:hAnsi="Times New Roman" w:cs="Times New Roman"/>
                <w:color w:val="000000"/>
                <w:sz w:val="20"/>
                <w:szCs w:val="20"/>
                <w:lang w:val="tr-TR" w:eastAsia="tr-TR"/>
              </w:rPr>
              <w:t xml:space="preserve"> IVP.BT ve MR </w:t>
            </w:r>
            <w:proofErr w:type="spellStart"/>
            <w:r w:rsidRPr="004532E8">
              <w:rPr>
                <w:rFonts w:ascii="Times New Roman" w:eastAsia="Times New Roman" w:hAnsi="Times New Roman" w:cs="Times New Roman"/>
                <w:color w:val="000000"/>
                <w:sz w:val="20"/>
                <w:szCs w:val="20"/>
                <w:lang w:val="tr-TR" w:eastAsia="tr-TR"/>
              </w:rPr>
              <w:t>ürografi</w:t>
            </w:r>
            <w:proofErr w:type="spellEnd"/>
            <w:r w:rsidRPr="004532E8">
              <w:rPr>
                <w:rFonts w:ascii="Times New Roman" w:eastAsia="Times New Roman" w:hAnsi="Times New Roman" w:cs="Times New Roman"/>
                <w:color w:val="000000"/>
                <w:sz w:val="20"/>
                <w:szCs w:val="20"/>
                <w:lang w:val="tr-TR" w:eastAsia="tr-TR"/>
              </w:rPr>
              <w:t xml:space="preserve"> ile ilgili ön bilgiler. </w:t>
            </w:r>
            <w:proofErr w:type="spellStart"/>
            <w:r w:rsidRPr="004532E8">
              <w:rPr>
                <w:rFonts w:ascii="Times New Roman" w:eastAsia="Times New Roman" w:hAnsi="Times New Roman" w:cs="Times New Roman"/>
                <w:color w:val="000000"/>
                <w:sz w:val="20"/>
                <w:szCs w:val="20"/>
                <w:lang w:val="tr-TR" w:eastAsia="tr-TR"/>
              </w:rPr>
              <w:t>VoidingSistoüretrografi</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r w:rsidRPr="004532E8">
              <w:rPr>
                <w:rFonts w:ascii="Times New Roman" w:eastAsia="Times New Roman" w:hAnsi="Times New Roman" w:cs="Times New Roman"/>
                <w:color w:val="000000"/>
                <w:sz w:val="20"/>
                <w:szCs w:val="20"/>
                <w:lang w:val="tr-TR" w:eastAsia="tr-TR"/>
              </w:rPr>
              <w:t>Histerosalpingografi</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r w:rsidRPr="004532E8">
              <w:rPr>
                <w:rFonts w:ascii="Times New Roman" w:eastAsia="Times New Roman" w:hAnsi="Times New Roman" w:cs="Times New Roman"/>
                <w:color w:val="000000"/>
                <w:sz w:val="20"/>
                <w:szCs w:val="20"/>
                <w:lang w:val="tr-TR" w:eastAsia="tr-TR"/>
              </w:rPr>
              <w:t>Özafagus</w:t>
            </w:r>
            <w:proofErr w:type="spellEnd"/>
            <w:r w:rsidRPr="004532E8">
              <w:rPr>
                <w:rFonts w:ascii="Times New Roman" w:eastAsia="Times New Roman" w:hAnsi="Times New Roman" w:cs="Times New Roman"/>
                <w:color w:val="000000"/>
                <w:sz w:val="20"/>
                <w:szCs w:val="20"/>
                <w:lang w:val="tr-TR" w:eastAsia="tr-TR"/>
              </w:rPr>
              <w:t xml:space="preserve"> ve mide-</w:t>
            </w:r>
            <w:proofErr w:type="spellStart"/>
            <w:r w:rsidRPr="004532E8">
              <w:rPr>
                <w:rFonts w:ascii="Times New Roman" w:eastAsia="Times New Roman" w:hAnsi="Times New Roman" w:cs="Times New Roman"/>
                <w:color w:val="000000"/>
                <w:sz w:val="20"/>
                <w:szCs w:val="20"/>
                <w:lang w:val="tr-TR" w:eastAsia="tr-TR"/>
              </w:rPr>
              <w:t>duodenum</w:t>
            </w:r>
            <w:proofErr w:type="spellEnd"/>
            <w:r w:rsidRPr="004532E8">
              <w:rPr>
                <w:rFonts w:ascii="Times New Roman" w:eastAsia="Times New Roman" w:hAnsi="Times New Roman" w:cs="Times New Roman"/>
                <w:color w:val="000000"/>
                <w:sz w:val="20"/>
                <w:szCs w:val="20"/>
                <w:lang w:val="tr-TR" w:eastAsia="tr-TR"/>
              </w:rPr>
              <w:t xml:space="preserve"> pasaj </w:t>
            </w:r>
            <w:proofErr w:type="spellStart"/>
            <w:r w:rsidRPr="004532E8">
              <w:rPr>
                <w:rFonts w:ascii="Times New Roman" w:eastAsia="Times New Roman" w:hAnsi="Times New Roman" w:cs="Times New Roman"/>
                <w:color w:val="000000"/>
                <w:sz w:val="20"/>
                <w:szCs w:val="20"/>
                <w:lang w:val="tr-TR" w:eastAsia="tr-TR"/>
              </w:rPr>
              <w:t>grafileri</w:t>
            </w:r>
            <w:proofErr w:type="spellEnd"/>
            <w:r w:rsidRPr="004532E8">
              <w:rPr>
                <w:rFonts w:ascii="Times New Roman" w:eastAsia="Times New Roman" w:hAnsi="Times New Roman" w:cs="Times New Roman"/>
                <w:color w:val="000000"/>
                <w:sz w:val="20"/>
                <w:szCs w:val="20"/>
                <w:lang w:val="tr-TR" w:eastAsia="tr-TR"/>
              </w:rPr>
              <w:t xml:space="preserve">. İnce barsak pasaj </w:t>
            </w:r>
            <w:proofErr w:type="spellStart"/>
            <w:proofErr w:type="gramStart"/>
            <w:r w:rsidRPr="004532E8">
              <w:rPr>
                <w:rFonts w:ascii="Times New Roman" w:eastAsia="Times New Roman" w:hAnsi="Times New Roman" w:cs="Times New Roman"/>
                <w:color w:val="000000"/>
                <w:sz w:val="20"/>
                <w:szCs w:val="20"/>
                <w:lang w:val="tr-TR" w:eastAsia="tr-TR"/>
              </w:rPr>
              <w:t>grafisi.Entroklizis</w:t>
            </w:r>
            <w:proofErr w:type="spellEnd"/>
            <w:proofErr w:type="gramEnd"/>
            <w:r w:rsidRPr="004532E8">
              <w:rPr>
                <w:rFonts w:ascii="Times New Roman" w:eastAsia="Times New Roman" w:hAnsi="Times New Roman" w:cs="Times New Roman"/>
                <w:color w:val="000000"/>
                <w:sz w:val="20"/>
                <w:szCs w:val="20"/>
                <w:lang w:val="tr-TR" w:eastAsia="tr-TR"/>
              </w:rPr>
              <w:t xml:space="preserve">. Kolon pasaj </w:t>
            </w:r>
            <w:proofErr w:type="spellStart"/>
            <w:r w:rsidRPr="004532E8">
              <w:rPr>
                <w:rFonts w:ascii="Times New Roman" w:eastAsia="Times New Roman" w:hAnsi="Times New Roman" w:cs="Times New Roman"/>
                <w:color w:val="000000"/>
                <w:sz w:val="20"/>
                <w:szCs w:val="20"/>
                <w:lang w:val="tr-TR" w:eastAsia="tr-TR"/>
              </w:rPr>
              <w:t>grafisi</w:t>
            </w:r>
            <w:proofErr w:type="spellEnd"/>
            <w:r w:rsidRPr="004532E8">
              <w:rPr>
                <w:rFonts w:ascii="Times New Roman" w:eastAsia="Times New Roman" w:hAnsi="Times New Roman" w:cs="Times New Roman"/>
                <w:color w:val="000000"/>
                <w:sz w:val="20"/>
                <w:szCs w:val="20"/>
                <w:lang w:val="tr-TR" w:eastAsia="tr-TR"/>
              </w:rPr>
              <w:t xml:space="preserve"> (oral).Çift </w:t>
            </w:r>
            <w:proofErr w:type="gramStart"/>
            <w:r w:rsidRPr="004532E8">
              <w:rPr>
                <w:rFonts w:ascii="Times New Roman" w:eastAsia="Times New Roman" w:hAnsi="Times New Roman" w:cs="Times New Roman"/>
                <w:color w:val="000000"/>
                <w:sz w:val="20"/>
                <w:szCs w:val="20"/>
                <w:lang w:val="tr-TR" w:eastAsia="tr-TR"/>
              </w:rPr>
              <w:t>kontrastlı</w:t>
            </w:r>
            <w:proofErr w:type="gramEnd"/>
            <w:r w:rsidRPr="004532E8">
              <w:rPr>
                <w:rFonts w:ascii="Times New Roman" w:eastAsia="Times New Roman" w:hAnsi="Times New Roman" w:cs="Times New Roman"/>
                <w:color w:val="000000"/>
                <w:sz w:val="20"/>
                <w:szCs w:val="20"/>
                <w:lang w:val="tr-TR" w:eastAsia="tr-TR"/>
              </w:rPr>
              <w:t xml:space="preserve"> kolon </w:t>
            </w:r>
            <w:proofErr w:type="spellStart"/>
            <w:r w:rsidRPr="004532E8">
              <w:rPr>
                <w:rFonts w:ascii="Times New Roman" w:eastAsia="Times New Roman" w:hAnsi="Times New Roman" w:cs="Times New Roman"/>
                <w:color w:val="000000"/>
                <w:sz w:val="20"/>
                <w:szCs w:val="20"/>
                <w:lang w:val="tr-TR" w:eastAsia="tr-TR"/>
              </w:rPr>
              <w:t>grafisi</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r w:rsidRPr="004532E8">
              <w:rPr>
                <w:rFonts w:ascii="Times New Roman" w:eastAsia="Times New Roman" w:hAnsi="Times New Roman" w:cs="Times New Roman"/>
                <w:color w:val="000000"/>
                <w:sz w:val="20"/>
                <w:szCs w:val="20"/>
                <w:lang w:val="tr-TR" w:eastAsia="tr-TR"/>
              </w:rPr>
              <w:t>Myelografi</w:t>
            </w:r>
            <w:proofErr w:type="spellEnd"/>
            <w:r w:rsidRPr="004532E8">
              <w:rPr>
                <w:rFonts w:ascii="Times New Roman" w:eastAsia="Times New Roman" w:hAnsi="Times New Roman" w:cs="Times New Roman"/>
                <w:color w:val="000000"/>
                <w:sz w:val="20"/>
                <w:szCs w:val="20"/>
                <w:lang w:val="tr-TR" w:eastAsia="tr-TR"/>
              </w:rPr>
              <w:t xml:space="preserve">. İstem formlar uygulaması. </w:t>
            </w:r>
            <w:proofErr w:type="spellStart"/>
            <w:proofErr w:type="gramStart"/>
            <w:r w:rsidRPr="004532E8">
              <w:rPr>
                <w:rFonts w:ascii="Times New Roman" w:eastAsia="Times New Roman" w:hAnsi="Times New Roman" w:cs="Times New Roman"/>
                <w:color w:val="000000"/>
                <w:sz w:val="20"/>
                <w:szCs w:val="20"/>
                <w:lang w:val="tr-TR" w:eastAsia="tr-TR"/>
              </w:rPr>
              <w:t>Dakriosistografi,Galaktografi</w:t>
            </w:r>
            <w:proofErr w:type="gramEnd"/>
            <w:r w:rsidRPr="004532E8">
              <w:rPr>
                <w:rFonts w:ascii="Times New Roman" w:eastAsia="Times New Roman" w:hAnsi="Times New Roman" w:cs="Times New Roman"/>
                <w:color w:val="000000"/>
                <w:sz w:val="20"/>
                <w:szCs w:val="20"/>
                <w:lang w:val="tr-TR" w:eastAsia="tr-TR"/>
              </w:rPr>
              <w:t>,Fistülografi</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r w:rsidRPr="004532E8">
              <w:rPr>
                <w:rFonts w:ascii="Times New Roman" w:eastAsia="Times New Roman" w:hAnsi="Times New Roman" w:cs="Times New Roman"/>
                <w:color w:val="000000"/>
                <w:sz w:val="20"/>
                <w:szCs w:val="20"/>
                <w:lang w:val="tr-TR" w:eastAsia="tr-TR"/>
              </w:rPr>
              <w:t>üretrografi</w:t>
            </w:r>
            <w:proofErr w:type="spellEnd"/>
            <w:r w:rsidRPr="004532E8">
              <w:rPr>
                <w:rFonts w:ascii="Times New Roman" w:eastAsia="Times New Roman" w:hAnsi="Times New Roman" w:cs="Times New Roman"/>
                <w:color w:val="000000"/>
                <w:sz w:val="20"/>
                <w:szCs w:val="20"/>
                <w:lang w:val="tr-TR" w:eastAsia="tr-TR"/>
              </w:rPr>
              <w:t xml:space="preserve">. PTK, ERCP. </w:t>
            </w:r>
            <w:proofErr w:type="spellStart"/>
            <w:proofErr w:type="gramStart"/>
            <w:r w:rsidRPr="004532E8">
              <w:rPr>
                <w:rFonts w:ascii="Times New Roman" w:eastAsia="Times New Roman" w:hAnsi="Times New Roman" w:cs="Times New Roman"/>
                <w:color w:val="000000"/>
                <w:sz w:val="20"/>
                <w:szCs w:val="20"/>
                <w:lang w:val="tr-TR" w:eastAsia="tr-TR"/>
              </w:rPr>
              <w:t>USG;temelfizik</w:t>
            </w:r>
            <w:proofErr w:type="gramEnd"/>
            <w:r w:rsidRPr="004532E8">
              <w:rPr>
                <w:rFonts w:ascii="Times New Roman" w:eastAsia="Times New Roman" w:hAnsi="Times New Roman" w:cs="Times New Roman"/>
                <w:color w:val="000000"/>
                <w:sz w:val="20"/>
                <w:szCs w:val="20"/>
                <w:lang w:val="tr-TR" w:eastAsia="tr-TR"/>
              </w:rPr>
              <w:t>,cihaz</w:t>
            </w:r>
            <w:proofErr w:type="spellEnd"/>
            <w:r w:rsidRPr="004532E8">
              <w:rPr>
                <w:rFonts w:ascii="Times New Roman" w:eastAsia="Times New Roman" w:hAnsi="Times New Roman" w:cs="Times New Roman"/>
                <w:color w:val="000000"/>
                <w:sz w:val="20"/>
                <w:szCs w:val="20"/>
                <w:lang w:val="tr-TR" w:eastAsia="tr-TR"/>
              </w:rPr>
              <w:t xml:space="preserve"> ana </w:t>
            </w:r>
            <w:proofErr w:type="spellStart"/>
            <w:r w:rsidRPr="004532E8">
              <w:rPr>
                <w:rFonts w:ascii="Times New Roman" w:eastAsia="Times New Roman" w:hAnsi="Times New Roman" w:cs="Times New Roman"/>
                <w:color w:val="000000"/>
                <w:sz w:val="20"/>
                <w:szCs w:val="20"/>
                <w:lang w:val="tr-TR" w:eastAsia="tr-TR"/>
              </w:rPr>
              <w:t>üniteleri,görüntüyorumlama,endikasyonlar</w:t>
            </w:r>
            <w:proofErr w:type="spellEnd"/>
            <w:r w:rsidRPr="004532E8">
              <w:rPr>
                <w:rFonts w:ascii="Times New Roman" w:eastAsia="Times New Roman" w:hAnsi="Times New Roman" w:cs="Times New Roman"/>
                <w:color w:val="000000"/>
                <w:sz w:val="20"/>
                <w:szCs w:val="20"/>
                <w:lang w:val="tr-TR" w:eastAsia="tr-TR"/>
              </w:rPr>
              <w:t xml:space="preserve">. </w:t>
            </w:r>
            <w:proofErr w:type="spellStart"/>
            <w:proofErr w:type="gramStart"/>
            <w:r w:rsidRPr="004532E8">
              <w:rPr>
                <w:rFonts w:ascii="Times New Roman" w:eastAsia="Times New Roman" w:hAnsi="Times New Roman" w:cs="Times New Roman"/>
                <w:color w:val="000000"/>
                <w:sz w:val="20"/>
                <w:szCs w:val="20"/>
                <w:lang w:val="tr-TR" w:eastAsia="tr-TR"/>
              </w:rPr>
              <w:t>DopplerUSG;temelfizik</w:t>
            </w:r>
            <w:proofErr w:type="gramEnd"/>
            <w:r w:rsidRPr="004532E8">
              <w:rPr>
                <w:rFonts w:ascii="Times New Roman" w:eastAsia="Times New Roman" w:hAnsi="Times New Roman" w:cs="Times New Roman"/>
                <w:color w:val="000000"/>
                <w:sz w:val="20"/>
                <w:szCs w:val="20"/>
                <w:lang w:val="tr-TR" w:eastAsia="tr-TR"/>
              </w:rPr>
              <w:t>,cihaz</w:t>
            </w:r>
            <w:proofErr w:type="spellEnd"/>
            <w:r w:rsidRPr="004532E8">
              <w:rPr>
                <w:rFonts w:ascii="Times New Roman" w:eastAsia="Times New Roman" w:hAnsi="Times New Roman" w:cs="Times New Roman"/>
                <w:color w:val="000000"/>
                <w:sz w:val="20"/>
                <w:szCs w:val="20"/>
                <w:lang w:val="tr-TR" w:eastAsia="tr-TR"/>
              </w:rPr>
              <w:t xml:space="preserve"> ana </w:t>
            </w:r>
            <w:proofErr w:type="spellStart"/>
            <w:r w:rsidRPr="004532E8">
              <w:rPr>
                <w:rFonts w:ascii="Times New Roman" w:eastAsia="Times New Roman" w:hAnsi="Times New Roman" w:cs="Times New Roman"/>
                <w:color w:val="000000"/>
                <w:sz w:val="20"/>
                <w:szCs w:val="20"/>
                <w:lang w:val="tr-TR" w:eastAsia="tr-TR"/>
              </w:rPr>
              <w:t>üniteleri,görüntüyorumlama,endikasyonlar</w:t>
            </w:r>
            <w:proofErr w:type="spellEnd"/>
            <w:r w:rsidRPr="004532E8">
              <w:rPr>
                <w:rFonts w:ascii="Times New Roman" w:eastAsia="Times New Roman" w:hAnsi="Times New Roman" w:cs="Times New Roman"/>
                <w:color w:val="000000"/>
                <w:sz w:val="20"/>
                <w:szCs w:val="20"/>
                <w:lang w:val="tr-TR" w:eastAsia="tr-TR"/>
              </w:rPr>
              <w:t xml:space="preserve">. Anjiyografi, temel bilgiler. </w:t>
            </w:r>
            <w:proofErr w:type="spellStart"/>
            <w:r w:rsidRPr="004532E8">
              <w:rPr>
                <w:rFonts w:ascii="Times New Roman" w:eastAsia="Times New Roman" w:hAnsi="Times New Roman" w:cs="Times New Roman"/>
                <w:color w:val="000000"/>
                <w:sz w:val="20"/>
                <w:szCs w:val="20"/>
                <w:lang w:val="tr-TR" w:eastAsia="tr-TR"/>
              </w:rPr>
              <w:t>Anjiografi</w:t>
            </w:r>
            <w:proofErr w:type="spellEnd"/>
            <w:r w:rsidRPr="004532E8">
              <w:rPr>
                <w:rFonts w:ascii="Times New Roman" w:eastAsia="Times New Roman" w:hAnsi="Times New Roman" w:cs="Times New Roman"/>
                <w:color w:val="000000"/>
                <w:sz w:val="20"/>
                <w:szCs w:val="20"/>
                <w:lang w:val="tr-TR" w:eastAsia="tr-TR"/>
              </w:rPr>
              <w:t xml:space="preserve"> işlemler. DSA, </w:t>
            </w:r>
            <w:proofErr w:type="spellStart"/>
            <w:r w:rsidRPr="004532E8">
              <w:rPr>
                <w:rFonts w:ascii="Times New Roman" w:eastAsia="Times New Roman" w:hAnsi="Times New Roman" w:cs="Times New Roman"/>
                <w:color w:val="000000"/>
                <w:sz w:val="20"/>
                <w:szCs w:val="20"/>
                <w:lang w:val="tr-TR" w:eastAsia="tr-TR"/>
              </w:rPr>
              <w:t>girişimselendovasküler</w:t>
            </w:r>
            <w:proofErr w:type="spellEnd"/>
            <w:r w:rsidRPr="004532E8">
              <w:rPr>
                <w:rFonts w:ascii="Times New Roman" w:eastAsia="Times New Roman" w:hAnsi="Times New Roman" w:cs="Times New Roman"/>
                <w:color w:val="000000"/>
                <w:sz w:val="20"/>
                <w:szCs w:val="20"/>
                <w:lang w:val="tr-TR" w:eastAsia="tr-TR"/>
              </w:rPr>
              <w:t xml:space="preserve"> işlemler. Onam </w:t>
            </w:r>
            <w:proofErr w:type="spellStart"/>
            <w:proofErr w:type="gramStart"/>
            <w:r w:rsidRPr="004532E8">
              <w:rPr>
                <w:rFonts w:ascii="Times New Roman" w:eastAsia="Times New Roman" w:hAnsi="Times New Roman" w:cs="Times New Roman"/>
                <w:color w:val="000000"/>
                <w:sz w:val="20"/>
                <w:szCs w:val="20"/>
                <w:lang w:val="tr-TR" w:eastAsia="tr-TR"/>
              </w:rPr>
              <w:t>formları.Genel</w:t>
            </w:r>
            <w:proofErr w:type="spellEnd"/>
            <w:proofErr w:type="gramEnd"/>
            <w:r w:rsidRPr="004532E8">
              <w:rPr>
                <w:rFonts w:ascii="Times New Roman" w:eastAsia="Times New Roman" w:hAnsi="Times New Roman" w:cs="Times New Roman"/>
                <w:color w:val="000000"/>
                <w:sz w:val="20"/>
                <w:szCs w:val="20"/>
                <w:lang w:val="tr-TR" w:eastAsia="tr-TR"/>
              </w:rPr>
              <w:t xml:space="preserve"> tekrar.</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TGT108 MESLEK ETİĞİ (2+0 2 AKTS 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r>
      <w:tr w:rsidR="004532E8" w:rsidRPr="004532E8" w:rsidTr="00524630">
        <w:trPr>
          <w:trHeight w:val="2417"/>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proofErr w:type="gramStart"/>
            <w:r w:rsidRPr="004532E8">
              <w:rPr>
                <w:rFonts w:ascii="Times New Roman" w:eastAsia="Times New Roman" w:hAnsi="Times New Roman" w:cs="Times New Roman"/>
                <w:color w:val="000000"/>
                <w:sz w:val="20"/>
                <w:szCs w:val="20"/>
                <w:lang w:val="tr-TR" w:eastAsia="tr-TR"/>
              </w:rPr>
              <w:t xml:space="preserve">Etik, </w:t>
            </w:r>
            <w:proofErr w:type="spellStart"/>
            <w:r w:rsidRPr="004532E8">
              <w:rPr>
                <w:rFonts w:ascii="Times New Roman" w:eastAsia="Times New Roman" w:hAnsi="Times New Roman" w:cs="Times New Roman"/>
                <w:color w:val="000000"/>
                <w:sz w:val="20"/>
                <w:szCs w:val="20"/>
                <w:lang w:val="tr-TR" w:eastAsia="tr-TR"/>
              </w:rPr>
              <w:t>Radyoloi</w:t>
            </w:r>
            <w:proofErr w:type="spellEnd"/>
            <w:r w:rsidRPr="004532E8">
              <w:rPr>
                <w:rFonts w:ascii="Times New Roman" w:eastAsia="Times New Roman" w:hAnsi="Times New Roman" w:cs="Times New Roman"/>
                <w:color w:val="000000"/>
                <w:sz w:val="20"/>
                <w:szCs w:val="20"/>
                <w:lang w:val="tr-TR" w:eastAsia="tr-TR"/>
              </w:rPr>
              <w:t xml:space="preserve"> Birimlerinin Genel Yapısı, Mesleki açıdan Tıbbi Görüntüleme Teknikerliği, Mesleki açıdan Tıbbi Görüntüleme Teknikerliği, Tıbbi Görüntüleme Meslek Etiği İlkeleri, Tıbbi Görüntüleme Meslek Etiği İlkeleri, Mesleki </w:t>
            </w:r>
            <w:proofErr w:type="spellStart"/>
            <w:r w:rsidRPr="004532E8">
              <w:rPr>
                <w:rFonts w:ascii="Times New Roman" w:eastAsia="Times New Roman" w:hAnsi="Times New Roman" w:cs="Times New Roman"/>
                <w:color w:val="000000"/>
                <w:sz w:val="20"/>
                <w:szCs w:val="20"/>
                <w:lang w:val="tr-TR" w:eastAsia="tr-TR"/>
              </w:rPr>
              <w:t>yozlasma</w:t>
            </w:r>
            <w:proofErr w:type="spellEnd"/>
            <w:r w:rsidRPr="004532E8">
              <w:rPr>
                <w:rFonts w:ascii="Times New Roman" w:eastAsia="Times New Roman" w:hAnsi="Times New Roman" w:cs="Times New Roman"/>
                <w:color w:val="000000"/>
                <w:sz w:val="20"/>
                <w:szCs w:val="20"/>
                <w:lang w:val="tr-TR" w:eastAsia="tr-TR"/>
              </w:rPr>
              <w:t xml:space="preserve"> ve meslek hayatında etik </w:t>
            </w:r>
            <w:proofErr w:type="spellStart"/>
            <w:r w:rsidRPr="004532E8">
              <w:rPr>
                <w:rFonts w:ascii="Times New Roman" w:eastAsia="Times New Roman" w:hAnsi="Times New Roman" w:cs="Times New Roman"/>
                <w:color w:val="000000"/>
                <w:sz w:val="20"/>
                <w:szCs w:val="20"/>
                <w:lang w:val="tr-TR" w:eastAsia="tr-TR"/>
              </w:rPr>
              <w:t>dısıdavranısların</w:t>
            </w:r>
            <w:proofErr w:type="spellEnd"/>
            <w:r w:rsidRPr="004532E8">
              <w:rPr>
                <w:rFonts w:ascii="Times New Roman" w:eastAsia="Times New Roman" w:hAnsi="Times New Roman" w:cs="Times New Roman"/>
                <w:color w:val="000000"/>
                <w:sz w:val="20"/>
                <w:szCs w:val="20"/>
                <w:lang w:val="tr-TR" w:eastAsia="tr-TR"/>
              </w:rPr>
              <w:t xml:space="preserve"> sonuçları, Radyolojide Mahremiyet Kavramı, Tıbbi Görüntüleme Teknikerliğinde Sivil Toplum Kuruluşları, Sivil Toplum Kuruluşlarının Faaliyetleri, Ulusal mevzuat ve Yasal Haklar, Vaka Analizi</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lastRenderedPageBreak/>
              <w:t>TGT110 SAĞLIK KURUMLARINDA İLETİŞİM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r>
      <w:tr w:rsidR="004532E8" w:rsidRPr="004532E8" w:rsidTr="004532E8">
        <w:trPr>
          <w:trHeight w:val="178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 xml:space="preserve">İletişimin tanımı, önemi ve tarihçesi, İletişimin boyutları, türleri, özellikleri ve kendini tanıma, Sözsüz iletişim, Etkili iletişim yöntemleri (dinleme/ </w:t>
            </w:r>
            <w:proofErr w:type="gramStart"/>
            <w:r w:rsidRPr="004532E8">
              <w:rPr>
                <w:rFonts w:ascii="Times New Roman" w:eastAsia="Times New Roman" w:hAnsi="Times New Roman" w:cs="Times New Roman"/>
                <w:color w:val="000000"/>
                <w:sz w:val="20"/>
                <w:szCs w:val="20"/>
                <w:lang w:val="tr-TR" w:eastAsia="tr-TR"/>
              </w:rPr>
              <w:t>empati</w:t>
            </w:r>
            <w:proofErr w:type="gramEnd"/>
            <w:r w:rsidRPr="004532E8">
              <w:rPr>
                <w:rFonts w:ascii="Times New Roman" w:eastAsia="Times New Roman" w:hAnsi="Times New Roman" w:cs="Times New Roman"/>
                <w:color w:val="000000"/>
                <w:sz w:val="20"/>
                <w:szCs w:val="20"/>
                <w:lang w:val="tr-TR" w:eastAsia="tr-TR"/>
              </w:rPr>
              <w:t>), Sözlü iletişim, Örgütsel iletişim (yatay ilişki/ dikey ilişki), Öfkeli hastaya yaklaşım ve yakını ölen bireye yaklaşım, Engelli hastaya yaklaşım, Çocuk ve yaşlı hastayla yaklaşım, Geri bildirim ve istekte bulunma, İletişim çatışmaları ve çözümleri, Zaman yönetimi, Vaka çalışması</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TGT112 İLK YARDIM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3</w:t>
            </w:r>
          </w:p>
        </w:tc>
      </w:tr>
      <w:tr w:rsidR="004532E8" w:rsidRPr="004532E8" w:rsidTr="004532E8">
        <w:trPr>
          <w:trHeight w:val="153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eastAsia="tr-TR"/>
              </w:rPr>
              <w:t xml:space="preserve">İlk </w:t>
            </w:r>
            <w:proofErr w:type="spellStart"/>
            <w:r w:rsidRPr="004532E8">
              <w:rPr>
                <w:rFonts w:ascii="Times New Roman" w:eastAsia="Times New Roman" w:hAnsi="Times New Roman" w:cs="Times New Roman"/>
                <w:color w:val="000000"/>
                <w:sz w:val="20"/>
                <w:szCs w:val="20"/>
                <w:lang w:eastAsia="tr-TR"/>
              </w:rPr>
              <w:t>yardımın</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tanımı</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önemi</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ilkeleri</w:t>
            </w:r>
            <w:proofErr w:type="spellEnd"/>
            <w:r w:rsidRPr="004532E8">
              <w:rPr>
                <w:rFonts w:ascii="Times New Roman" w:eastAsia="Times New Roman" w:hAnsi="Times New Roman" w:cs="Times New Roman"/>
                <w:color w:val="000000"/>
                <w:sz w:val="20"/>
                <w:szCs w:val="20"/>
                <w:lang w:eastAsia="tr-TR"/>
              </w:rPr>
              <w:t xml:space="preserve">, ilk </w:t>
            </w:r>
            <w:proofErr w:type="spellStart"/>
            <w:r w:rsidRPr="004532E8">
              <w:rPr>
                <w:rFonts w:ascii="Times New Roman" w:eastAsia="Times New Roman" w:hAnsi="Times New Roman" w:cs="Times New Roman"/>
                <w:color w:val="000000"/>
                <w:sz w:val="20"/>
                <w:szCs w:val="20"/>
                <w:lang w:eastAsia="tr-TR"/>
              </w:rPr>
              <w:t>yardım</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çantası</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Kanamalar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Şok</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ve</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çeşitleri</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Yaralanmalar</w:t>
            </w:r>
            <w:proofErr w:type="spellEnd"/>
            <w:r w:rsidRPr="004532E8">
              <w:rPr>
                <w:rFonts w:ascii="Times New Roman" w:eastAsia="Times New Roman" w:hAnsi="Times New Roman" w:cs="Times New Roman"/>
                <w:color w:val="000000"/>
                <w:sz w:val="20"/>
                <w:szCs w:val="20"/>
                <w:lang w:eastAsia="tr-TR"/>
              </w:rPr>
              <w:t>. CPR (</w:t>
            </w:r>
            <w:proofErr w:type="spellStart"/>
            <w:r w:rsidRPr="004532E8">
              <w:rPr>
                <w:rFonts w:ascii="Times New Roman" w:eastAsia="Times New Roman" w:hAnsi="Times New Roman" w:cs="Times New Roman"/>
                <w:color w:val="000000"/>
                <w:sz w:val="20"/>
                <w:szCs w:val="20"/>
                <w:lang w:eastAsia="tr-TR"/>
              </w:rPr>
              <w:t>Kardiyo</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Pulmoner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Resüsitasyon</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Yabancı</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cisim</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aspirasyonu</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Kırık</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çıkık</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ve</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burkulmalar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Yanıklar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Sıcak</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ve</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soğuğa</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maruz</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kalma</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Zehirlenmeler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Tıbbi</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durumlarda</w:t>
            </w:r>
            <w:proofErr w:type="spellEnd"/>
            <w:r w:rsidRPr="004532E8">
              <w:rPr>
                <w:rFonts w:ascii="Times New Roman" w:eastAsia="Times New Roman" w:hAnsi="Times New Roman" w:cs="Times New Roman"/>
                <w:color w:val="000000"/>
                <w:sz w:val="20"/>
                <w:szCs w:val="20"/>
                <w:lang w:eastAsia="tr-TR"/>
              </w:rPr>
              <w:t xml:space="preserve"> ilk </w:t>
            </w:r>
            <w:proofErr w:type="spellStart"/>
            <w:r w:rsidRPr="004532E8">
              <w:rPr>
                <w:rFonts w:ascii="Times New Roman" w:eastAsia="Times New Roman" w:hAnsi="Times New Roman" w:cs="Times New Roman"/>
                <w:color w:val="000000"/>
                <w:sz w:val="20"/>
                <w:szCs w:val="20"/>
                <w:lang w:eastAsia="tr-TR"/>
              </w:rPr>
              <w:t>yardım</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Geriatrik</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aciller</w:t>
            </w:r>
            <w:proofErr w:type="spellEnd"/>
            <w:r w:rsidRPr="004532E8">
              <w:rPr>
                <w:rFonts w:ascii="Times New Roman" w:eastAsia="Times New Roman" w:hAnsi="Times New Roman" w:cs="Times New Roman"/>
                <w:color w:val="000000"/>
                <w:sz w:val="20"/>
                <w:szCs w:val="20"/>
                <w:lang w:eastAsia="tr-TR"/>
              </w:rPr>
              <w:t xml:space="preserve"> </w:t>
            </w:r>
            <w:proofErr w:type="spellStart"/>
            <w:r w:rsidRPr="004532E8">
              <w:rPr>
                <w:rFonts w:ascii="Times New Roman" w:eastAsia="Times New Roman" w:hAnsi="Times New Roman" w:cs="Times New Roman"/>
                <w:color w:val="000000"/>
                <w:sz w:val="20"/>
                <w:szCs w:val="20"/>
                <w:lang w:eastAsia="tr-TR"/>
              </w:rPr>
              <w:t>ve</w:t>
            </w:r>
            <w:proofErr w:type="spellEnd"/>
            <w:r w:rsidRPr="004532E8">
              <w:rPr>
                <w:rFonts w:ascii="Times New Roman" w:eastAsia="Times New Roman" w:hAnsi="Times New Roman" w:cs="Times New Roman"/>
                <w:color w:val="000000"/>
                <w:sz w:val="20"/>
                <w:szCs w:val="20"/>
                <w:lang w:eastAsia="tr-TR"/>
              </w:rPr>
              <w:t xml:space="preserve"> ilk </w:t>
            </w:r>
            <w:proofErr w:type="spellStart"/>
            <w:r w:rsidRPr="004532E8">
              <w:rPr>
                <w:rFonts w:ascii="Times New Roman" w:eastAsia="Times New Roman" w:hAnsi="Times New Roman" w:cs="Times New Roman"/>
                <w:color w:val="000000"/>
                <w:sz w:val="20"/>
                <w:szCs w:val="20"/>
                <w:lang w:eastAsia="tr-TR"/>
              </w:rPr>
              <w:t>yardım</w:t>
            </w:r>
            <w:proofErr w:type="spellEnd"/>
            <w:r w:rsidRPr="004532E8">
              <w:rPr>
                <w:rFonts w:ascii="Times New Roman" w:eastAsia="Times New Roman" w:hAnsi="Times New Roman" w:cs="Times New Roman"/>
                <w:color w:val="000000"/>
                <w:sz w:val="20"/>
                <w:szCs w:val="20"/>
                <w:lang w:eastAsia="tr-TR"/>
              </w:rPr>
              <w:t>.</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TURK102 TÜRK DİLİ-II (2+0 2 AKTS 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r>
      <w:tr w:rsidR="004532E8" w:rsidRPr="004532E8" w:rsidTr="004532E8">
        <w:trPr>
          <w:trHeight w:val="408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 xml:space="preserve">İmla, noktalama ve kompozisyon (noktalama işaretleri, diğer işaretler) , İmla, yazım kuralları (büyük harflerin imlası, sayıların yazılışı, kısaltmaların imlası, alıntı kelimelerin yazılışı),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w:t>
            </w:r>
            <w:proofErr w:type="gramStart"/>
            <w:r w:rsidRPr="004532E8">
              <w:rPr>
                <w:rFonts w:ascii="Times New Roman" w:eastAsia="Times New Roman" w:hAnsi="Times New Roman" w:cs="Times New Roman"/>
                <w:color w:val="000000"/>
                <w:sz w:val="20"/>
                <w:szCs w:val="20"/>
                <w:lang w:val="tr-TR" w:eastAsia="tr-TR"/>
              </w:rPr>
              <w:t>hikaye</w:t>
            </w:r>
            <w:proofErr w:type="gramEnd"/>
            <w:r w:rsidRPr="004532E8">
              <w:rPr>
                <w:rFonts w:ascii="Times New Roman" w:eastAsia="Times New Roman" w:hAnsi="Times New Roman" w:cs="Times New Roman"/>
                <w:color w:val="000000"/>
                <w:sz w:val="20"/>
                <w:szCs w:val="20"/>
                <w:lang w:val="tr-TR" w:eastAsia="tr-TR"/>
              </w:rPr>
              <w:t>,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t>ING102 İNGİLİZCE-II (4+0 4 AKTS 4)</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4</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4</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de-DE" w:eastAsia="tr-TR"/>
              </w:rPr>
              <w:t>4</w:t>
            </w:r>
          </w:p>
        </w:tc>
      </w:tr>
      <w:tr w:rsidR="004532E8" w:rsidRPr="004532E8" w:rsidTr="004532E8">
        <w:trPr>
          <w:trHeight w:val="204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İngilizce-I dersinin devamı niteliğinde olup, öğrencilerin okuma-anlama ve yazma becerilerini akademik sözcük dağarcığını daha da genişleterek geliştirmeye yöneliktir. Öğrencilerin eleştirel ve analitik düşünme yetenekleri seçilmiş okuma parçaları aracılığıyla geliştirilerek, okuma parçalarında sunulan fikirleri değerlendirebilmeleri, sentez yapabilmeleri ve onlara karşılık verebilmeleri sağlanır. Ayrıca öğrencilerin gerekli altyapı desteğiyle birlikte yazma becerisi daha da geliştirilir.</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r w:rsidR="004532E8" w:rsidRPr="004532E8" w:rsidTr="004532E8">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b/>
                <w:bCs/>
                <w:color w:val="000000"/>
                <w:sz w:val="20"/>
                <w:szCs w:val="20"/>
                <w:lang w:val="tr-TR" w:eastAsia="tr-TR"/>
              </w:rPr>
            </w:pPr>
            <w:r w:rsidRPr="004532E8">
              <w:rPr>
                <w:rFonts w:ascii="Times New Roman" w:eastAsia="Times New Roman" w:hAnsi="Times New Roman" w:cs="Times New Roman"/>
                <w:b/>
                <w:bCs/>
                <w:color w:val="000000"/>
                <w:sz w:val="20"/>
                <w:szCs w:val="20"/>
                <w:lang w:val="tr-TR" w:eastAsia="tr-TR"/>
              </w:rPr>
              <w:lastRenderedPageBreak/>
              <w:t>HIST102 ATATÜRK İLKELERİ VE İNKILAP TARİHİ-II (2+0 2 AKTS 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center"/>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2</w:t>
            </w:r>
          </w:p>
        </w:tc>
      </w:tr>
      <w:tr w:rsidR="004532E8" w:rsidRPr="004532E8" w:rsidTr="004532E8">
        <w:trPr>
          <w:trHeight w:val="178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4532E8" w:rsidRPr="004532E8" w:rsidRDefault="004532E8" w:rsidP="004532E8">
            <w:pPr>
              <w:spacing w:after="0" w:line="240" w:lineRule="auto"/>
              <w:jc w:val="both"/>
              <w:rPr>
                <w:rFonts w:ascii="Times New Roman" w:eastAsia="Times New Roman" w:hAnsi="Times New Roman" w:cs="Times New Roman"/>
                <w:color w:val="000000"/>
                <w:sz w:val="20"/>
                <w:szCs w:val="20"/>
                <w:lang w:val="tr-TR" w:eastAsia="tr-TR"/>
              </w:rPr>
            </w:pPr>
            <w:r w:rsidRPr="004532E8">
              <w:rPr>
                <w:rFonts w:ascii="Times New Roman" w:eastAsia="Times New Roman" w:hAnsi="Times New Roman" w:cs="Times New Roman"/>
                <w:color w:val="000000"/>
                <w:sz w:val="20"/>
                <w:szCs w:val="20"/>
                <w:lang w:val="tr-TR"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tc>
        <w:tc>
          <w:tcPr>
            <w:tcW w:w="373"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4532E8" w:rsidRPr="004532E8" w:rsidRDefault="004532E8" w:rsidP="004532E8">
            <w:pPr>
              <w:spacing w:after="0" w:line="240" w:lineRule="auto"/>
              <w:rPr>
                <w:rFonts w:ascii="Times New Roman" w:eastAsia="Times New Roman" w:hAnsi="Times New Roman" w:cs="Times New Roman"/>
                <w:color w:val="000000"/>
                <w:sz w:val="20"/>
                <w:szCs w:val="20"/>
                <w:lang w:val="tr-TR" w:eastAsia="tr-TR"/>
              </w:rPr>
            </w:pPr>
          </w:p>
        </w:tc>
      </w:tr>
    </w:tbl>
    <w:p w:rsidR="004532E8" w:rsidRDefault="004532E8"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p w:rsidR="00461423" w:rsidRDefault="00461423" w:rsidP="004532E8"/>
    <w:tbl>
      <w:tblPr>
        <w:tblW w:w="5000" w:type="pct"/>
        <w:tblCellMar>
          <w:left w:w="70" w:type="dxa"/>
          <w:right w:w="70" w:type="dxa"/>
        </w:tblCellMar>
        <w:tblLook w:val="04A0" w:firstRow="1" w:lastRow="0" w:firstColumn="1" w:lastColumn="0" w:noHBand="0" w:noVBand="1"/>
      </w:tblPr>
      <w:tblGrid>
        <w:gridCol w:w="6369"/>
        <w:gridCol w:w="698"/>
        <w:gridCol w:w="722"/>
        <w:gridCol w:w="600"/>
        <w:gridCol w:w="961"/>
      </w:tblGrid>
      <w:tr w:rsidR="00524630" w:rsidRPr="00524630" w:rsidTr="005246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lastRenderedPageBreak/>
              <w:t>İKİNCİ SINIF DÖNEM III.</w:t>
            </w:r>
          </w:p>
        </w:tc>
      </w:tr>
      <w:tr w:rsidR="00524630" w:rsidRPr="00524630" w:rsidTr="005246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GÜZ DÖNEMİ</w:t>
            </w:r>
          </w:p>
        </w:tc>
      </w:tr>
      <w:tr w:rsidR="00524630" w:rsidRPr="00524630" w:rsidTr="00524630">
        <w:trPr>
          <w:trHeight w:val="300"/>
          <w:tblHeader/>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DERS</w:t>
            </w:r>
          </w:p>
        </w:tc>
        <w:tc>
          <w:tcPr>
            <w:tcW w:w="373"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w:t>
            </w:r>
          </w:p>
        </w:tc>
        <w:tc>
          <w:tcPr>
            <w:tcW w:w="386"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U/L</w:t>
            </w:r>
          </w:p>
        </w:tc>
        <w:tc>
          <w:tcPr>
            <w:tcW w:w="321"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YK</w:t>
            </w:r>
          </w:p>
        </w:tc>
        <w:tc>
          <w:tcPr>
            <w:tcW w:w="514"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AKTS</w:t>
            </w:r>
          </w:p>
        </w:tc>
      </w:tr>
      <w:tr w:rsidR="00524630" w:rsidRPr="00524630" w:rsidTr="00524630">
        <w:trPr>
          <w:trHeight w:hRule="exact" w:val="784"/>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TGT201 RADYOLOJİK GÖRÜNTÜLEME YÖNTEMLERİ-III (2+8 6 AKTS 12)</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8</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6</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12</w:t>
            </w:r>
          </w:p>
        </w:tc>
      </w:tr>
      <w:tr w:rsidR="00524630" w:rsidRPr="00524630" w:rsidTr="00524630">
        <w:trPr>
          <w:trHeight w:val="229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BT tarihçesi, fiziği,</w:t>
            </w:r>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BT sistemleri, Hasta hazırlıkları,</w:t>
            </w:r>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kontrast maddeler ve yan etkileri,</w:t>
            </w:r>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 xml:space="preserve">radyasyondan korunma, </w:t>
            </w:r>
            <w:proofErr w:type="spellStart"/>
            <w:r w:rsidRPr="00524630">
              <w:rPr>
                <w:rFonts w:ascii="Times New Roman" w:eastAsia="Times New Roman" w:hAnsi="Times New Roman" w:cs="Times New Roman"/>
                <w:color w:val="000000"/>
                <w:sz w:val="20"/>
                <w:szCs w:val="20"/>
                <w:lang w:val="tr-TR" w:eastAsia="tr-TR"/>
              </w:rPr>
              <w:t>Kranial</w:t>
            </w:r>
            <w:proofErr w:type="spellEnd"/>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BT,</w:t>
            </w:r>
            <w:r w:rsidR="008D6DFF">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orbite</w:t>
            </w:r>
            <w:proofErr w:type="spellEnd"/>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 xml:space="preserve">BT, hipofiz BT, </w:t>
            </w:r>
            <w:proofErr w:type="spellStart"/>
            <w:r w:rsidRPr="00524630">
              <w:rPr>
                <w:rFonts w:ascii="Times New Roman" w:eastAsia="Times New Roman" w:hAnsi="Times New Roman" w:cs="Times New Roman"/>
                <w:color w:val="000000"/>
                <w:sz w:val="20"/>
                <w:szCs w:val="20"/>
                <w:lang w:val="tr-TR" w:eastAsia="tr-TR"/>
              </w:rPr>
              <w:t>Paranazal</w:t>
            </w:r>
            <w:proofErr w:type="spellEnd"/>
            <w:r w:rsidRPr="00524630">
              <w:rPr>
                <w:rFonts w:ascii="Times New Roman" w:eastAsia="Times New Roman" w:hAnsi="Times New Roman" w:cs="Times New Roman"/>
                <w:color w:val="000000"/>
                <w:sz w:val="20"/>
                <w:szCs w:val="20"/>
                <w:lang w:val="tr-TR" w:eastAsia="tr-TR"/>
              </w:rPr>
              <w:t xml:space="preserve"> sinüsler BT,</w:t>
            </w:r>
            <w:r w:rsidR="008D6DFF">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Temporal</w:t>
            </w:r>
            <w:proofErr w:type="spellEnd"/>
            <w:r w:rsidRPr="00524630">
              <w:rPr>
                <w:rFonts w:ascii="Times New Roman" w:eastAsia="Times New Roman" w:hAnsi="Times New Roman" w:cs="Times New Roman"/>
                <w:color w:val="000000"/>
                <w:sz w:val="20"/>
                <w:szCs w:val="20"/>
                <w:lang w:val="tr-TR" w:eastAsia="tr-TR"/>
              </w:rPr>
              <w:t xml:space="preserve"> kemik BT, Boyun BT,</w:t>
            </w:r>
            <w:r w:rsidR="008D6DFF">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larenks</w:t>
            </w:r>
            <w:proofErr w:type="spellEnd"/>
            <w:r w:rsidRPr="00524630">
              <w:rPr>
                <w:rFonts w:ascii="Times New Roman" w:eastAsia="Times New Roman" w:hAnsi="Times New Roman" w:cs="Times New Roman"/>
                <w:color w:val="000000"/>
                <w:sz w:val="20"/>
                <w:szCs w:val="20"/>
                <w:lang w:val="tr-TR" w:eastAsia="tr-TR"/>
              </w:rPr>
              <w:t xml:space="preserve"> BT, </w:t>
            </w:r>
            <w:proofErr w:type="spellStart"/>
            <w:r w:rsidRPr="00524630">
              <w:rPr>
                <w:rFonts w:ascii="Times New Roman" w:eastAsia="Times New Roman" w:hAnsi="Times New Roman" w:cs="Times New Roman"/>
                <w:color w:val="000000"/>
                <w:sz w:val="20"/>
                <w:szCs w:val="20"/>
                <w:lang w:val="tr-TR" w:eastAsia="tr-TR"/>
              </w:rPr>
              <w:t>Spinal</w:t>
            </w:r>
            <w:proofErr w:type="spellEnd"/>
            <w:r w:rsidRPr="00524630">
              <w:rPr>
                <w:rFonts w:ascii="Times New Roman" w:eastAsia="Times New Roman" w:hAnsi="Times New Roman" w:cs="Times New Roman"/>
                <w:color w:val="000000"/>
                <w:sz w:val="20"/>
                <w:szCs w:val="20"/>
                <w:lang w:val="tr-TR" w:eastAsia="tr-TR"/>
              </w:rPr>
              <w:t xml:space="preserve"> BT, </w:t>
            </w:r>
            <w:proofErr w:type="spellStart"/>
            <w:r w:rsidRPr="00524630">
              <w:rPr>
                <w:rFonts w:ascii="Times New Roman" w:eastAsia="Times New Roman" w:hAnsi="Times New Roman" w:cs="Times New Roman"/>
                <w:color w:val="000000"/>
                <w:sz w:val="20"/>
                <w:szCs w:val="20"/>
                <w:lang w:val="tr-TR" w:eastAsia="tr-TR"/>
              </w:rPr>
              <w:t>Thoraks</w:t>
            </w:r>
            <w:proofErr w:type="spellEnd"/>
            <w:r w:rsidRPr="00524630">
              <w:rPr>
                <w:rFonts w:ascii="Times New Roman" w:eastAsia="Times New Roman" w:hAnsi="Times New Roman" w:cs="Times New Roman"/>
                <w:color w:val="000000"/>
                <w:sz w:val="20"/>
                <w:szCs w:val="20"/>
                <w:lang w:val="tr-TR" w:eastAsia="tr-TR"/>
              </w:rPr>
              <w:t xml:space="preserve"> BT, </w:t>
            </w:r>
            <w:proofErr w:type="spellStart"/>
            <w:r w:rsidRPr="00524630">
              <w:rPr>
                <w:rFonts w:ascii="Times New Roman" w:eastAsia="Times New Roman" w:hAnsi="Times New Roman" w:cs="Times New Roman"/>
                <w:color w:val="000000"/>
                <w:sz w:val="20"/>
                <w:szCs w:val="20"/>
                <w:lang w:val="tr-TR" w:eastAsia="tr-TR"/>
              </w:rPr>
              <w:t>Abdomino-pelvik</w:t>
            </w:r>
            <w:proofErr w:type="spellEnd"/>
            <w:r w:rsidRPr="00524630">
              <w:rPr>
                <w:rFonts w:ascii="Times New Roman" w:eastAsia="Times New Roman" w:hAnsi="Times New Roman" w:cs="Times New Roman"/>
                <w:color w:val="000000"/>
                <w:sz w:val="20"/>
                <w:szCs w:val="20"/>
                <w:lang w:val="tr-TR" w:eastAsia="tr-TR"/>
              </w:rPr>
              <w:t xml:space="preserve"> BT, </w:t>
            </w:r>
            <w:proofErr w:type="spellStart"/>
            <w:r w:rsidRPr="00524630">
              <w:rPr>
                <w:rFonts w:ascii="Times New Roman" w:eastAsia="Times New Roman" w:hAnsi="Times New Roman" w:cs="Times New Roman"/>
                <w:color w:val="000000"/>
                <w:sz w:val="20"/>
                <w:szCs w:val="20"/>
                <w:lang w:val="tr-TR" w:eastAsia="tr-TR"/>
              </w:rPr>
              <w:t>Ekstremite</w:t>
            </w:r>
            <w:proofErr w:type="spellEnd"/>
            <w:r w:rsidRPr="00524630">
              <w:rPr>
                <w:rFonts w:ascii="Times New Roman" w:eastAsia="Times New Roman" w:hAnsi="Times New Roman" w:cs="Times New Roman"/>
                <w:color w:val="000000"/>
                <w:sz w:val="20"/>
                <w:szCs w:val="20"/>
                <w:lang w:val="tr-TR" w:eastAsia="tr-TR"/>
              </w:rPr>
              <w:t xml:space="preserve"> ve eklem BT incelemeleri, BT anjiyo temel özellikleri, </w:t>
            </w:r>
            <w:proofErr w:type="spellStart"/>
            <w:r w:rsidRPr="00524630">
              <w:rPr>
                <w:rFonts w:ascii="Times New Roman" w:eastAsia="Times New Roman" w:hAnsi="Times New Roman" w:cs="Times New Roman"/>
                <w:color w:val="000000"/>
                <w:sz w:val="20"/>
                <w:szCs w:val="20"/>
                <w:lang w:val="tr-TR" w:eastAsia="tr-TR"/>
              </w:rPr>
              <w:t>SerebralBTanjiyo</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servikal</w:t>
            </w:r>
            <w:proofErr w:type="spellEnd"/>
            <w:r w:rsidRPr="00524630">
              <w:rPr>
                <w:rFonts w:ascii="Times New Roman" w:eastAsia="Times New Roman" w:hAnsi="Times New Roman" w:cs="Times New Roman"/>
                <w:color w:val="000000"/>
                <w:sz w:val="20"/>
                <w:szCs w:val="20"/>
                <w:lang w:val="tr-TR" w:eastAsia="tr-TR"/>
              </w:rPr>
              <w:t xml:space="preserve"> BT anjiyo, </w:t>
            </w:r>
            <w:proofErr w:type="spellStart"/>
            <w:r w:rsidRPr="00524630">
              <w:rPr>
                <w:rFonts w:ascii="Times New Roman" w:eastAsia="Times New Roman" w:hAnsi="Times New Roman" w:cs="Times New Roman"/>
                <w:color w:val="000000"/>
                <w:sz w:val="20"/>
                <w:szCs w:val="20"/>
                <w:lang w:val="tr-TR" w:eastAsia="tr-TR"/>
              </w:rPr>
              <w:t>Pulmoner</w:t>
            </w:r>
            <w:proofErr w:type="spellEnd"/>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BT</w:t>
            </w:r>
            <w:r w:rsidR="008D6DFF">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 xml:space="preserve">anjiyo, </w:t>
            </w:r>
            <w:proofErr w:type="spellStart"/>
            <w:r w:rsidRPr="00524630">
              <w:rPr>
                <w:rFonts w:ascii="Times New Roman" w:eastAsia="Times New Roman" w:hAnsi="Times New Roman" w:cs="Times New Roman"/>
                <w:color w:val="000000"/>
                <w:sz w:val="20"/>
                <w:szCs w:val="20"/>
                <w:lang w:val="tr-TR" w:eastAsia="tr-TR"/>
              </w:rPr>
              <w:t>torakalve</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abdominal</w:t>
            </w:r>
            <w:proofErr w:type="spellEnd"/>
            <w:r w:rsidRPr="00524630">
              <w:rPr>
                <w:rFonts w:ascii="Times New Roman" w:eastAsia="Times New Roman" w:hAnsi="Times New Roman" w:cs="Times New Roman"/>
                <w:color w:val="000000"/>
                <w:sz w:val="20"/>
                <w:szCs w:val="20"/>
                <w:lang w:val="tr-TR" w:eastAsia="tr-TR"/>
              </w:rPr>
              <w:t xml:space="preserve"> aort BT anjiyo, </w:t>
            </w:r>
            <w:proofErr w:type="spellStart"/>
            <w:r w:rsidRPr="00524630">
              <w:rPr>
                <w:rFonts w:ascii="Times New Roman" w:eastAsia="Times New Roman" w:hAnsi="Times New Roman" w:cs="Times New Roman"/>
                <w:color w:val="000000"/>
                <w:sz w:val="20"/>
                <w:szCs w:val="20"/>
                <w:lang w:val="tr-TR" w:eastAsia="tr-TR"/>
              </w:rPr>
              <w:t>Renal</w:t>
            </w:r>
            <w:proofErr w:type="spellEnd"/>
            <w:r w:rsidRPr="00524630">
              <w:rPr>
                <w:rFonts w:ascii="Times New Roman" w:eastAsia="Times New Roman" w:hAnsi="Times New Roman" w:cs="Times New Roman"/>
                <w:color w:val="000000"/>
                <w:sz w:val="20"/>
                <w:szCs w:val="20"/>
                <w:lang w:val="tr-TR" w:eastAsia="tr-TR"/>
              </w:rPr>
              <w:t xml:space="preserve"> BT </w:t>
            </w:r>
            <w:proofErr w:type="spellStart"/>
            <w:proofErr w:type="gramStart"/>
            <w:r w:rsidRPr="00524630">
              <w:rPr>
                <w:rFonts w:ascii="Times New Roman" w:eastAsia="Times New Roman" w:hAnsi="Times New Roman" w:cs="Times New Roman"/>
                <w:color w:val="000000"/>
                <w:sz w:val="20"/>
                <w:szCs w:val="20"/>
                <w:lang w:val="tr-TR" w:eastAsia="tr-TR"/>
              </w:rPr>
              <w:t>anjiyo,ekstremiteler</w:t>
            </w:r>
            <w:proofErr w:type="spellEnd"/>
            <w:proofErr w:type="gramEnd"/>
            <w:r w:rsidRPr="00524630">
              <w:rPr>
                <w:rFonts w:ascii="Times New Roman" w:eastAsia="Times New Roman" w:hAnsi="Times New Roman" w:cs="Times New Roman"/>
                <w:color w:val="000000"/>
                <w:sz w:val="20"/>
                <w:szCs w:val="20"/>
                <w:lang w:val="tr-TR" w:eastAsia="tr-TR"/>
              </w:rPr>
              <w:t xml:space="preserve"> yönelik BT anjiyo uygulamaları, Koroner-kardiyak BT anjiyo</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val="493"/>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 203 NÜKLEER TIP (3+0+3 AKTS 5)</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5</w:t>
            </w:r>
          </w:p>
        </w:tc>
      </w:tr>
      <w:tr w:rsidR="00524630" w:rsidRPr="00524630" w:rsidTr="00524630">
        <w:trPr>
          <w:trHeight w:val="3409"/>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proofErr w:type="gramStart"/>
            <w:r w:rsidRPr="00524630">
              <w:rPr>
                <w:rFonts w:ascii="Times New Roman" w:eastAsia="Times New Roman" w:hAnsi="Times New Roman" w:cs="Times New Roman"/>
                <w:color w:val="000000"/>
                <w:sz w:val="20"/>
                <w:szCs w:val="20"/>
                <w:lang w:val="tr-TR" w:eastAsia="tr-TR"/>
              </w:rPr>
              <w:t xml:space="preserve">Giriş, amaç ve Öğrenim hedefleri, </w:t>
            </w:r>
            <w:proofErr w:type="spellStart"/>
            <w:r w:rsidRPr="00524630">
              <w:rPr>
                <w:rFonts w:ascii="Times New Roman" w:eastAsia="Times New Roman" w:hAnsi="Times New Roman" w:cs="Times New Roman"/>
                <w:color w:val="000000"/>
                <w:sz w:val="20"/>
                <w:szCs w:val="20"/>
                <w:lang w:val="tr-TR" w:eastAsia="tr-TR"/>
              </w:rPr>
              <w:t>Radyofarmasi</w:t>
            </w:r>
            <w:proofErr w:type="spellEnd"/>
            <w:r w:rsidRPr="00524630">
              <w:rPr>
                <w:rFonts w:ascii="Times New Roman" w:eastAsia="Times New Roman" w:hAnsi="Times New Roman" w:cs="Times New Roman"/>
                <w:color w:val="000000"/>
                <w:sz w:val="20"/>
                <w:szCs w:val="20"/>
                <w:lang w:val="tr-TR" w:eastAsia="tr-TR"/>
              </w:rPr>
              <w:t xml:space="preserve"> ve </w:t>
            </w:r>
            <w:proofErr w:type="spellStart"/>
            <w:r w:rsidRPr="00524630">
              <w:rPr>
                <w:rFonts w:ascii="Times New Roman" w:eastAsia="Times New Roman" w:hAnsi="Times New Roman" w:cs="Times New Roman"/>
                <w:color w:val="000000"/>
                <w:sz w:val="20"/>
                <w:szCs w:val="20"/>
                <w:lang w:val="tr-TR" w:eastAsia="tr-TR"/>
              </w:rPr>
              <w:t>Radyonüklidler</w:t>
            </w:r>
            <w:proofErr w:type="spellEnd"/>
            <w:r w:rsidRPr="00524630">
              <w:rPr>
                <w:rFonts w:ascii="Times New Roman" w:eastAsia="Times New Roman" w:hAnsi="Times New Roman" w:cs="Times New Roman"/>
                <w:color w:val="000000"/>
                <w:sz w:val="20"/>
                <w:szCs w:val="20"/>
                <w:lang w:val="tr-TR" w:eastAsia="tr-TR"/>
              </w:rPr>
              <w:t xml:space="preserve">, Gama Kamera Çalışma </w:t>
            </w:r>
            <w:proofErr w:type="spellStart"/>
            <w:r w:rsidRPr="00524630">
              <w:rPr>
                <w:rFonts w:ascii="Times New Roman" w:eastAsia="Times New Roman" w:hAnsi="Times New Roman" w:cs="Times New Roman"/>
                <w:color w:val="000000"/>
                <w:sz w:val="20"/>
                <w:szCs w:val="20"/>
                <w:lang w:val="tr-TR" w:eastAsia="tr-TR"/>
              </w:rPr>
              <w:t>PrensibiGama</w:t>
            </w:r>
            <w:proofErr w:type="spellEnd"/>
            <w:r w:rsidRPr="00524630">
              <w:rPr>
                <w:rFonts w:ascii="Times New Roman" w:eastAsia="Times New Roman" w:hAnsi="Times New Roman" w:cs="Times New Roman"/>
                <w:color w:val="000000"/>
                <w:sz w:val="20"/>
                <w:szCs w:val="20"/>
                <w:lang w:val="tr-TR" w:eastAsia="tr-TR"/>
              </w:rPr>
              <w:t xml:space="preserve"> Kamera Kalite Kontrol Testleri, </w:t>
            </w:r>
            <w:proofErr w:type="spellStart"/>
            <w:r w:rsidRPr="00524630">
              <w:rPr>
                <w:rFonts w:ascii="Times New Roman" w:eastAsia="Times New Roman" w:hAnsi="Times New Roman" w:cs="Times New Roman"/>
                <w:color w:val="000000"/>
                <w:sz w:val="20"/>
                <w:szCs w:val="20"/>
                <w:lang w:val="tr-TR" w:eastAsia="tr-TR"/>
              </w:rPr>
              <w:t>TiroidSintigrafisi</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Tiroid</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Uptake</w:t>
            </w:r>
            <w:proofErr w:type="spellEnd"/>
            <w:r w:rsidRPr="00524630">
              <w:rPr>
                <w:rFonts w:ascii="Times New Roman" w:eastAsia="Times New Roman" w:hAnsi="Times New Roman" w:cs="Times New Roman"/>
                <w:color w:val="000000"/>
                <w:sz w:val="20"/>
                <w:szCs w:val="20"/>
                <w:lang w:val="tr-TR" w:eastAsia="tr-TR"/>
              </w:rPr>
              <w:t xml:space="preserve"> Testi uygulaması, Kemik Sintigrafisi, Kemik Mineral Yoğunluğu Ölçümü uygulaması, Kalp Sintigrafisi, GIS Sintigrafileri uygulamaları, Nükleer Tıp Yapısı, Radyoaktif Atıklar, Nükleer Tıpta Radyasyondan Korunma, PET/BT çalışma sistemi, SPECT/BT çalışma sistemi, PET/BT ve SPECT/BT Kalite Kontrol Testleri, Dersin Değerlendirilmesi</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300"/>
        </w:trPr>
        <w:tc>
          <w:tcPr>
            <w:tcW w:w="3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TGT205 RADYOLOJİK ANATOMİ (2+0 2 AKTS 3)</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r>
      <w:tr w:rsidR="00524630" w:rsidRPr="00524630" w:rsidTr="00461423">
        <w:trPr>
          <w:trHeight w:val="354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524630">
              <w:rPr>
                <w:rFonts w:ascii="Times New Roman" w:eastAsia="Times New Roman" w:hAnsi="Times New Roman" w:cs="Times New Roman"/>
                <w:color w:val="000000"/>
                <w:sz w:val="20"/>
                <w:szCs w:val="20"/>
                <w:lang w:val="tr-TR" w:eastAsia="tr-TR"/>
              </w:rPr>
              <w:t>Kesitsel</w:t>
            </w:r>
            <w:proofErr w:type="spellEnd"/>
            <w:r w:rsidRPr="00524630">
              <w:rPr>
                <w:rFonts w:ascii="Times New Roman" w:eastAsia="Times New Roman" w:hAnsi="Times New Roman" w:cs="Times New Roman"/>
                <w:color w:val="000000"/>
                <w:sz w:val="20"/>
                <w:szCs w:val="20"/>
                <w:lang w:val="tr-TR" w:eastAsia="tr-TR"/>
              </w:rPr>
              <w:t xml:space="preserve"> Anatomi giriş. Eksenler, düzlemler. Yer ve yön Üst </w:t>
            </w:r>
            <w:proofErr w:type="spellStart"/>
            <w:r w:rsidRPr="00524630">
              <w:rPr>
                <w:rFonts w:ascii="Times New Roman" w:eastAsia="Times New Roman" w:hAnsi="Times New Roman" w:cs="Times New Roman"/>
                <w:color w:val="000000"/>
                <w:sz w:val="20"/>
                <w:szCs w:val="20"/>
                <w:lang w:val="tr-TR" w:eastAsia="tr-TR"/>
              </w:rPr>
              <w:t>extremiteanatomik</w:t>
            </w:r>
            <w:proofErr w:type="spellEnd"/>
            <w:r w:rsidRPr="00524630">
              <w:rPr>
                <w:rFonts w:ascii="Times New Roman" w:eastAsia="Times New Roman" w:hAnsi="Times New Roman" w:cs="Times New Roman"/>
                <w:color w:val="000000"/>
                <w:sz w:val="20"/>
                <w:szCs w:val="20"/>
                <w:lang w:val="tr-TR" w:eastAsia="tr-TR"/>
              </w:rPr>
              <w:t xml:space="preserve"> yapıları. Radyografi, CT, MR (</w:t>
            </w:r>
            <w:proofErr w:type="spellStart"/>
            <w:r w:rsidRPr="00524630">
              <w:rPr>
                <w:rFonts w:ascii="Times New Roman" w:eastAsia="Times New Roman" w:hAnsi="Times New Roman" w:cs="Times New Roman"/>
                <w:color w:val="000000"/>
                <w:sz w:val="20"/>
                <w:szCs w:val="20"/>
                <w:lang w:val="tr-TR" w:eastAsia="tr-TR"/>
              </w:rPr>
              <w:t>axial-sagital-coronal</w:t>
            </w:r>
            <w:proofErr w:type="spellEnd"/>
            <w:r w:rsidRPr="00524630">
              <w:rPr>
                <w:rFonts w:ascii="Times New Roman" w:eastAsia="Times New Roman" w:hAnsi="Times New Roman" w:cs="Times New Roman"/>
                <w:color w:val="000000"/>
                <w:sz w:val="20"/>
                <w:szCs w:val="20"/>
                <w:lang w:val="tr-TR" w:eastAsia="tr-TR"/>
              </w:rPr>
              <w:t xml:space="preserve"> görüntüler), Alt </w:t>
            </w:r>
            <w:proofErr w:type="spellStart"/>
            <w:r w:rsidRPr="00524630">
              <w:rPr>
                <w:rFonts w:ascii="Times New Roman" w:eastAsia="Times New Roman" w:hAnsi="Times New Roman" w:cs="Times New Roman"/>
                <w:color w:val="000000"/>
                <w:sz w:val="20"/>
                <w:szCs w:val="20"/>
                <w:lang w:val="tr-TR" w:eastAsia="tr-TR"/>
              </w:rPr>
              <w:t>extremiteninanatomik</w:t>
            </w:r>
            <w:proofErr w:type="spellEnd"/>
            <w:r w:rsidRPr="00524630">
              <w:rPr>
                <w:rFonts w:ascii="Times New Roman" w:eastAsia="Times New Roman" w:hAnsi="Times New Roman" w:cs="Times New Roman"/>
                <w:color w:val="000000"/>
                <w:sz w:val="20"/>
                <w:szCs w:val="20"/>
                <w:lang w:val="tr-TR" w:eastAsia="tr-TR"/>
              </w:rPr>
              <w:t xml:space="preserve"> yapıları. X-ray, </w:t>
            </w:r>
            <w:proofErr w:type="spellStart"/>
            <w:r w:rsidRPr="00524630">
              <w:rPr>
                <w:rFonts w:ascii="Times New Roman" w:eastAsia="Times New Roman" w:hAnsi="Times New Roman" w:cs="Times New Roman"/>
                <w:color w:val="000000"/>
                <w:sz w:val="20"/>
                <w:szCs w:val="20"/>
                <w:lang w:val="tr-TR" w:eastAsia="tr-TR"/>
              </w:rPr>
              <w:t>Ct</w:t>
            </w:r>
            <w:proofErr w:type="spellEnd"/>
            <w:r w:rsidRPr="00524630">
              <w:rPr>
                <w:rFonts w:ascii="Times New Roman" w:eastAsia="Times New Roman" w:hAnsi="Times New Roman" w:cs="Times New Roman"/>
                <w:color w:val="000000"/>
                <w:sz w:val="20"/>
                <w:szCs w:val="20"/>
                <w:lang w:val="tr-TR" w:eastAsia="tr-TR"/>
              </w:rPr>
              <w:t>, MR (</w:t>
            </w:r>
            <w:proofErr w:type="spellStart"/>
            <w:r w:rsidRPr="00524630">
              <w:rPr>
                <w:rFonts w:ascii="Times New Roman" w:eastAsia="Times New Roman" w:hAnsi="Times New Roman" w:cs="Times New Roman"/>
                <w:color w:val="000000"/>
                <w:sz w:val="20"/>
                <w:szCs w:val="20"/>
                <w:lang w:val="tr-TR" w:eastAsia="tr-TR"/>
              </w:rPr>
              <w:t>axial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sagital-coronal</w:t>
            </w:r>
            <w:proofErr w:type="spellEnd"/>
            <w:r w:rsidRPr="00524630">
              <w:rPr>
                <w:rFonts w:ascii="Times New Roman" w:eastAsia="Times New Roman" w:hAnsi="Times New Roman" w:cs="Times New Roman"/>
                <w:color w:val="000000"/>
                <w:sz w:val="20"/>
                <w:szCs w:val="20"/>
                <w:lang w:val="tr-TR" w:eastAsia="tr-TR"/>
              </w:rPr>
              <w:t xml:space="preserve"> görüntüler), </w:t>
            </w:r>
            <w:proofErr w:type="spellStart"/>
            <w:r w:rsidRPr="00524630">
              <w:rPr>
                <w:rFonts w:ascii="Times New Roman" w:eastAsia="Times New Roman" w:hAnsi="Times New Roman" w:cs="Times New Roman"/>
                <w:color w:val="000000"/>
                <w:sz w:val="20"/>
                <w:szCs w:val="20"/>
                <w:lang w:val="tr-TR" w:eastAsia="tr-TR"/>
              </w:rPr>
              <w:t>Columna</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vertebralis</w:t>
            </w:r>
            <w:proofErr w:type="spellEnd"/>
            <w:r w:rsidRPr="00524630">
              <w:rPr>
                <w:rFonts w:ascii="Times New Roman" w:eastAsia="Times New Roman" w:hAnsi="Times New Roman" w:cs="Times New Roman"/>
                <w:color w:val="000000"/>
                <w:sz w:val="20"/>
                <w:szCs w:val="20"/>
                <w:lang w:val="tr-TR" w:eastAsia="tr-TR"/>
              </w:rPr>
              <w:t xml:space="preserve"> anatomik yapılar, Baş-boyun anatomik yapıları, </w:t>
            </w:r>
            <w:proofErr w:type="spellStart"/>
            <w:r w:rsidRPr="00524630">
              <w:rPr>
                <w:rFonts w:ascii="Times New Roman" w:eastAsia="Times New Roman" w:hAnsi="Times New Roman" w:cs="Times New Roman"/>
                <w:color w:val="000000"/>
                <w:sz w:val="20"/>
                <w:szCs w:val="20"/>
                <w:lang w:val="tr-TR" w:eastAsia="tr-TR"/>
              </w:rPr>
              <w:t>Cerebral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Hemisiferler</w:t>
            </w:r>
            <w:proofErr w:type="spellEnd"/>
            <w:r w:rsidRPr="00524630">
              <w:rPr>
                <w:rFonts w:ascii="Times New Roman" w:eastAsia="Times New Roman" w:hAnsi="Times New Roman" w:cs="Times New Roman"/>
                <w:color w:val="000000"/>
                <w:sz w:val="20"/>
                <w:szCs w:val="20"/>
                <w:lang w:val="tr-TR" w:eastAsia="tr-TR"/>
              </w:rPr>
              <w:t xml:space="preserve"> ve anatomik yapıları, </w:t>
            </w:r>
            <w:proofErr w:type="spellStart"/>
            <w:r w:rsidRPr="00524630">
              <w:rPr>
                <w:rFonts w:ascii="Times New Roman" w:eastAsia="Times New Roman" w:hAnsi="Times New Roman" w:cs="Times New Roman"/>
                <w:color w:val="000000"/>
                <w:sz w:val="20"/>
                <w:szCs w:val="20"/>
                <w:lang w:val="tr-TR" w:eastAsia="tr-TR"/>
              </w:rPr>
              <w:t>Cerebral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Hemisiferler</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Cerebral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Hemisiferler</w:t>
            </w:r>
            <w:proofErr w:type="spellEnd"/>
            <w:r w:rsidRPr="00524630">
              <w:rPr>
                <w:rFonts w:ascii="Times New Roman" w:eastAsia="Times New Roman" w:hAnsi="Times New Roman" w:cs="Times New Roman"/>
                <w:color w:val="000000"/>
                <w:sz w:val="20"/>
                <w:szCs w:val="20"/>
                <w:lang w:val="tr-TR" w:eastAsia="tr-TR"/>
              </w:rPr>
              <w:t xml:space="preserve"> ve anatomik yapıları, Beyin sapı ve </w:t>
            </w:r>
            <w:proofErr w:type="spellStart"/>
            <w:r w:rsidRPr="00524630">
              <w:rPr>
                <w:rFonts w:ascii="Times New Roman" w:eastAsia="Times New Roman" w:hAnsi="Times New Roman" w:cs="Times New Roman"/>
                <w:color w:val="000000"/>
                <w:sz w:val="20"/>
                <w:szCs w:val="20"/>
                <w:lang w:val="tr-TR" w:eastAsia="tr-TR"/>
              </w:rPr>
              <w:t>medulla</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spinalis</w:t>
            </w:r>
            <w:proofErr w:type="spellEnd"/>
            <w:r w:rsidRPr="00524630">
              <w:rPr>
                <w:rFonts w:ascii="Times New Roman" w:eastAsia="Times New Roman" w:hAnsi="Times New Roman" w:cs="Times New Roman"/>
                <w:color w:val="000000"/>
                <w:sz w:val="20"/>
                <w:szCs w:val="20"/>
                <w:lang w:val="tr-TR" w:eastAsia="tr-TR"/>
              </w:rPr>
              <w:t xml:space="preserve">, anatomik yapıları, </w:t>
            </w:r>
            <w:proofErr w:type="spellStart"/>
            <w:r w:rsidRPr="00524630">
              <w:rPr>
                <w:rFonts w:ascii="Times New Roman" w:eastAsia="Times New Roman" w:hAnsi="Times New Roman" w:cs="Times New Roman"/>
                <w:color w:val="000000"/>
                <w:sz w:val="20"/>
                <w:szCs w:val="20"/>
                <w:lang w:val="tr-TR" w:eastAsia="tr-TR"/>
              </w:rPr>
              <w:t>Thorax</w:t>
            </w:r>
            <w:proofErr w:type="spellEnd"/>
            <w:r w:rsidRPr="00524630">
              <w:rPr>
                <w:rFonts w:ascii="Times New Roman" w:eastAsia="Times New Roman" w:hAnsi="Times New Roman" w:cs="Times New Roman"/>
                <w:color w:val="000000"/>
                <w:sz w:val="20"/>
                <w:szCs w:val="20"/>
                <w:lang w:val="tr-TR" w:eastAsia="tr-TR"/>
              </w:rPr>
              <w:t xml:space="preserve">, Abdomen, </w:t>
            </w:r>
            <w:proofErr w:type="spellStart"/>
            <w:r w:rsidRPr="00524630">
              <w:rPr>
                <w:rFonts w:ascii="Times New Roman" w:eastAsia="Times New Roman" w:hAnsi="Times New Roman" w:cs="Times New Roman"/>
                <w:color w:val="000000"/>
                <w:sz w:val="20"/>
                <w:szCs w:val="20"/>
                <w:lang w:val="tr-TR" w:eastAsia="tr-TR"/>
              </w:rPr>
              <w:t>Pelvis</w:t>
            </w:r>
            <w:proofErr w:type="spellEnd"/>
            <w:r w:rsidRPr="00524630">
              <w:rPr>
                <w:rFonts w:ascii="Times New Roman" w:eastAsia="Times New Roman" w:hAnsi="Times New Roman" w:cs="Times New Roman"/>
                <w:color w:val="000000"/>
                <w:sz w:val="20"/>
                <w:szCs w:val="20"/>
                <w:lang w:val="tr-TR" w:eastAsia="tr-TR"/>
              </w:rPr>
              <w:t xml:space="preserve">-Kadın </w:t>
            </w:r>
            <w:proofErr w:type="spellStart"/>
            <w:r w:rsidRPr="00524630">
              <w:rPr>
                <w:rFonts w:ascii="Times New Roman" w:eastAsia="Times New Roman" w:hAnsi="Times New Roman" w:cs="Times New Roman"/>
                <w:color w:val="000000"/>
                <w:sz w:val="20"/>
                <w:szCs w:val="20"/>
                <w:lang w:val="tr-TR" w:eastAsia="tr-TR"/>
              </w:rPr>
              <w:t>genital</w:t>
            </w:r>
            <w:proofErr w:type="spellEnd"/>
            <w:r w:rsidRPr="00524630">
              <w:rPr>
                <w:rFonts w:ascii="Times New Roman" w:eastAsia="Times New Roman" w:hAnsi="Times New Roman" w:cs="Times New Roman"/>
                <w:color w:val="000000"/>
                <w:sz w:val="20"/>
                <w:szCs w:val="20"/>
                <w:lang w:val="tr-TR" w:eastAsia="tr-TR"/>
              </w:rPr>
              <w:t xml:space="preserve"> organları, </w:t>
            </w:r>
            <w:proofErr w:type="spellStart"/>
            <w:r w:rsidRPr="00524630">
              <w:rPr>
                <w:rFonts w:ascii="Times New Roman" w:eastAsia="Times New Roman" w:hAnsi="Times New Roman" w:cs="Times New Roman"/>
                <w:color w:val="000000"/>
                <w:sz w:val="20"/>
                <w:szCs w:val="20"/>
                <w:lang w:val="tr-TR" w:eastAsia="tr-TR"/>
              </w:rPr>
              <w:t>Pelvis</w:t>
            </w:r>
            <w:proofErr w:type="spellEnd"/>
            <w:r w:rsidRPr="00524630">
              <w:rPr>
                <w:rFonts w:ascii="Times New Roman" w:eastAsia="Times New Roman" w:hAnsi="Times New Roman" w:cs="Times New Roman"/>
                <w:color w:val="000000"/>
                <w:sz w:val="20"/>
                <w:szCs w:val="20"/>
                <w:lang w:val="tr-TR" w:eastAsia="tr-TR"/>
              </w:rPr>
              <w:t xml:space="preserve">-Erkek </w:t>
            </w:r>
            <w:proofErr w:type="spellStart"/>
            <w:r w:rsidRPr="00524630">
              <w:rPr>
                <w:rFonts w:ascii="Times New Roman" w:eastAsia="Times New Roman" w:hAnsi="Times New Roman" w:cs="Times New Roman"/>
                <w:color w:val="000000"/>
                <w:sz w:val="20"/>
                <w:szCs w:val="20"/>
                <w:lang w:val="tr-TR" w:eastAsia="tr-TR"/>
              </w:rPr>
              <w:t>genital</w:t>
            </w:r>
            <w:proofErr w:type="spellEnd"/>
            <w:r w:rsidRPr="00524630">
              <w:rPr>
                <w:rFonts w:ascii="Times New Roman" w:eastAsia="Times New Roman" w:hAnsi="Times New Roman" w:cs="Times New Roman"/>
                <w:color w:val="000000"/>
                <w:sz w:val="20"/>
                <w:szCs w:val="20"/>
                <w:lang w:val="tr-TR" w:eastAsia="tr-TR"/>
              </w:rPr>
              <w:t xml:space="preserve"> organları bildiren genel anatomik terimler. Genel terminolojik terimler.</w:t>
            </w: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9F6EE1">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lastRenderedPageBreak/>
              <w:t>TGT200 YAZ STAJI (0+</w:t>
            </w:r>
            <w:r w:rsidR="009F6EE1">
              <w:rPr>
                <w:rFonts w:ascii="Times New Roman" w:eastAsia="Times New Roman" w:hAnsi="Times New Roman" w:cs="Times New Roman"/>
                <w:b/>
                <w:bCs/>
                <w:color w:val="000000"/>
                <w:sz w:val="20"/>
                <w:szCs w:val="20"/>
                <w:lang w:val="tr-TR" w:eastAsia="tr-TR"/>
              </w:rPr>
              <w:t>0</w:t>
            </w:r>
            <w:r w:rsidRPr="00524630">
              <w:rPr>
                <w:rFonts w:ascii="Times New Roman" w:eastAsia="Times New Roman" w:hAnsi="Times New Roman" w:cs="Times New Roman"/>
                <w:b/>
                <w:bCs/>
                <w:color w:val="000000"/>
                <w:sz w:val="20"/>
                <w:szCs w:val="20"/>
                <w:lang w:val="tr-TR" w:eastAsia="tr-TR"/>
              </w:rPr>
              <w:t xml:space="preserve"> 0 AKTS 7)</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9F6EE1" w:rsidP="00524630">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0</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7</w:t>
            </w:r>
          </w:p>
        </w:tc>
      </w:tr>
      <w:tr w:rsidR="00524630" w:rsidRPr="00524630" w:rsidTr="00524630">
        <w:trPr>
          <w:trHeigh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Teorik bilgiler ile uygulama yapma</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TGT207 RADYOLOJİDE MESLEKİ İNGİLİZCE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r>
      <w:tr w:rsidR="00524630" w:rsidRPr="00524630" w:rsidTr="00524630">
        <w:trPr>
          <w:trHeight w:val="229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proofErr w:type="gramStart"/>
            <w:r w:rsidRPr="00524630">
              <w:rPr>
                <w:rFonts w:ascii="Times New Roman" w:eastAsia="Times New Roman" w:hAnsi="Times New Roman" w:cs="Times New Roman"/>
                <w:color w:val="000000"/>
                <w:sz w:val="20"/>
                <w:szCs w:val="20"/>
                <w:lang w:val="tr-TR" w:eastAsia="tr-TR"/>
              </w:rPr>
              <w:t xml:space="preserve">Radyolojide mesleki </w:t>
            </w:r>
            <w:proofErr w:type="spellStart"/>
            <w:r w:rsidRPr="00524630">
              <w:rPr>
                <w:rFonts w:ascii="Times New Roman" w:eastAsia="Times New Roman" w:hAnsi="Times New Roman" w:cs="Times New Roman"/>
                <w:color w:val="000000"/>
                <w:sz w:val="20"/>
                <w:szCs w:val="20"/>
                <w:lang w:val="tr-TR" w:eastAsia="tr-TR"/>
              </w:rPr>
              <w:t>ingilizceye</w:t>
            </w:r>
            <w:proofErr w:type="spellEnd"/>
            <w:r w:rsidRPr="00524630">
              <w:rPr>
                <w:rFonts w:ascii="Times New Roman" w:eastAsia="Times New Roman" w:hAnsi="Times New Roman" w:cs="Times New Roman"/>
                <w:color w:val="000000"/>
                <w:sz w:val="20"/>
                <w:szCs w:val="20"/>
                <w:lang w:val="tr-TR" w:eastAsia="tr-TR"/>
              </w:rPr>
              <w:t xml:space="preserve"> giriş, Vücudun Bölümleri, Organlar, Radyoloji örnekleri ile Geniş Zaman (</w:t>
            </w:r>
            <w:proofErr w:type="spellStart"/>
            <w:r w:rsidRPr="00524630">
              <w:rPr>
                <w:rFonts w:ascii="Times New Roman" w:eastAsia="Times New Roman" w:hAnsi="Times New Roman" w:cs="Times New Roman"/>
                <w:color w:val="000000"/>
                <w:sz w:val="20"/>
                <w:szCs w:val="20"/>
                <w:lang w:val="tr-TR" w:eastAsia="tr-TR"/>
              </w:rPr>
              <w:t>Present</w:t>
            </w:r>
            <w:proofErr w:type="spellEnd"/>
            <w:r w:rsidRPr="00524630">
              <w:rPr>
                <w:rFonts w:ascii="Times New Roman" w:eastAsia="Times New Roman" w:hAnsi="Times New Roman" w:cs="Times New Roman"/>
                <w:color w:val="000000"/>
                <w:sz w:val="20"/>
                <w:szCs w:val="20"/>
                <w:lang w:val="tr-TR" w:eastAsia="tr-TR"/>
              </w:rPr>
              <w:t xml:space="preserve"> Simple Tense), Sağlık alanında kullanılan terimler, Radyoloji örnekleri ile Şimdiki Zaman (</w:t>
            </w:r>
            <w:proofErr w:type="spellStart"/>
            <w:r w:rsidRPr="00524630">
              <w:rPr>
                <w:rFonts w:ascii="Times New Roman" w:eastAsia="Times New Roman" w:hAnsi="Times New Roman" w:cs="Times New Roman"/>
                <w:color w:val="000000"/>
                <w:sz w:val="20"/>
                <w:szCs w:val="20"/>
                <w:lang w:val="tr-TR" w:eastAsia="tr-TR"/>
              </w:rPr>
              <w:t>PresentContinuous</w:t>
            </w:r>
            <w:proofErr w:type="spellEnd"/>
            <w:r w:rsidRPr="00524630">
              <w:rPr>
                <w:rFonts w:ascii="Times New Roman" w:eastAsia="Times New Roman" w:hAnsi="Times New Roman" w:cs="Times New Roman"/>
                <w:color w:val="000000"/>
                <w:sz w:val="20"/>
                <w:szCs w:val="20"/>
                <w:lang w:val="tr-TR" w:eastAsia="tr-TR"/>
              </w:rPr>
              <w:t xml:space="preserve"> Tense), Hastalık terimleri, Radyoloji örnekleri ile Gelecek Zaman (</w:t>
            </w:r>
            <w:proofErr w:type="spellStart"/>
            <w:r w:rsidRPr="00524630">
              <w:rPr>
                <w:rFonts w:ascii="Times New Roman" w:eastAsia="Times New Roman" w:hAnsi="Times New Roman" w:cs="Times New Roman"/>
                <w:color w:val="000000"/>
                <w:sz w:val="20"/>
                <w:szCs w:val="20"/>
                <w:lang w:val="tr-TR" w:eastAsia="tr-TR"/>
              </w:rPr>
              <w:t>Future</w:t>
            </w:r>
            <w:proofErr w:type="spellEnd"/>
            <w:r w:rsidRPr="00524630">
              <w:rPr>
                <w:rFonts w:ascii="Times New Roman" w:eastAsia="Times New Roman" w:hAnsi="Times New Roman" w:cs="Times New Roman"/>
                <w:color w:val="000000"/>
                <w:sz w:val="20"/>
                <w:szCs w:val="20"/>
                <w:lang w:val="tr-TR" w:eastAsia="tr-TR"/>
              </w:rPr>
              <w:t xml:space="preserve"> Simple Tense), Radyoloji Uygulamalarında Hastaya Verilecek Pozisyonlar, Radyoloji örnekleri ile Geçmiş Zaman (</w:t>
            </w:r>
            <w:proofErr w:type="spellStart"/>
            <w:r w:rsidRPr="00524630">
              <w:rPr>
                <w:rFonts w:ascii="Times New Roman" w:eastAsia="Times New Roman" w:hAnsi="Times New Roman" w:cs="Times New Roman"/>
                <w:color w:val="000000"/>
                <w:sz w:val="20"/>
                <w:szCs w:val="20"/>
                <w:lang w:val="tr-TR" w:eastAsia="tr-TR"/>
              </w:rPr>
              <w:t>Past</w:t>
            </w:r>
            <w:proofErr w:type="spellEnd"/>
            <w:r w:rsidRPr="00524630">
              <w:rPr>
                <w:rFonts w:ascii="Times New Roman" w:eastAsia="Times New Roman" w:hAnsi="Times New Roman" w:cs="Times New Roman"/>
                <w:color w:val="000000"/>
                <w:sz w:val="20"/>
                <w:szCs w:val="20"/>
                <w:lang w:val="tr-TR" w:eastAsia="tr-TR"/>
              </w:rPr>
              <w:t xml:space="preserve"> Tense), Radyoloji örnekleri ile Perfect Tense, Radyolojik örnekler ile </w:t>
            </w:r>
            <w:proofErr w:type="spellStart"/>
            <w:r w:rsidRPr="00524630">
              <w:rPr>
                <w:rFonts w:ascii="Times New Roman" w:eastAsia="Times New Roman" w:hAnsi="Times New Roman" w:cs="Times New Roman"/>
                <w:color w:val="000000"/>
                <w:sz w:val="20"/>
                <w:szCs w:val="20"/>
                <w:lang w:val="tr-TR" w:eastAsia="tr-TR"/>
              </w:rPr>
              <w:t>Modal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Verbs</w:t>
            </w:r>
            <w:proofErr w:type="spellEnd"/>
            <w:r w:rsidRPr="00524630">
              <w:rPr>
                <w:rFonts w:ascii="Times New Roman" w:eastAsia="Times New Roman" w:hAnsi="Times New Roman" w:cs="Times New Roman"/>
                <w:color w:val="000000"/>
                <w:sz w:val="20"/>
                <w:szCs w:val="20"/>
                <w:lang w:val="tr-TR" w:eastAsia="tr-TR"/>
              </w:rPr>
              <w:t>, Radyoloji ünitelerinde diyaloglar</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bl>
    <w:p w:rsidR="00524630" w:rsidRDefault="00524630"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p w:rsidR="009F6EE1" w:rsidRDefault="009F6EE1" w:rsidP="004532E8">
      <w:bookmarkStart w:id="0" w:name="_GoBack"/>
      <w:bookmarkEnd w:id="0"/>
    </w:p>
    <w:tbl>
      <w:tblPr>
        <w:tblW w:w="5000" w:type="pct"/>
        <w:tblCellMar>
          <w:left w:w="70" w:type="dxa"/>
          <w:right w:w="70" w:type="dxa"/>
        </w:tblCellMar>
        <w:tblLook w:val="04A0" w:firstRow="1" w:lastRow="0" w:firstColumn="1" w:lastColumn="0" w:noHBand="0" w:noVBand="1"/>
      </w:tblPr>
      <w:tblGrid>
        <w:gridCol w:w="6369"/>
        <w:gridCol w:w="698"/>
        <w:gridCol w:w="722"/>
        <w:gridCol w:w="600"/>
        <w:gridCol w:w="961"/>
      </w:tblGrid>
      <w:tr w:rsidR="00524630" w:rsidRPr="00524630" w:rsidTr="005246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lastRenderedPageBreak/>
              <w:t>İKİNCİ SINIF DÖNEM IV.</w:t>
            </w:r>
          </w:p>
        </w:tc>
      </w:tr>
      <w:tr w:rsidR="00524630" w:rsidRPr="00524630" w:rsidTr="005246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BAHAR DÖNEMİ</w:t>
            </w:r>
          </w:p>
        </w:tc>
      </w:tr>
      <w:tr w:rsidR="00524630" w:rsidRPr="00524630" w:rsidTr="00524630">
        <w:trPr>
          <w:trHeight w:val="300"/>
          <w:tblHeader/>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DERS</w:t>
            </w:r>
          </w:p>
        </w:tc>
        <w:tc>
          <w:tcPr>
            <w:tcW w:w="373"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w:t>
            </w:r>
          </w:p>
        </w:tc>
        <w:tc>
          <w:tcPr>
            <w:tcW w:w="386"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U/L</w:t>
            </w:r>
          </w:p>
        </w:tc>
        <w:tc>
          <w:tcPr>
            <w:tcW w:w="321"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YK</w:t>
            </w:r>
          </w:p>
        </w:tc>
        <w:tc>
          <w:tcPr>
            <w:tcW w:w="514" w:type="pct"/>
            <w:tcBorders>
              <w:top w:val="nil"/>
              <w:left w:val="nil"/>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AKTS</w:t>
            </w:r>
          </w:p>
        </w:tc>
      </w:tr>
      <w:tr w:rsidR="00524630" w:rsidRPr="00524630" w:rsidTr="00524630">
        <w:trPr>
          <w:trHeight w:hRule="exact" w:val="51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TGT202 RADYOLOJİK GÖRÜNTÜLEME YÖNTEMLERİ-IV (2+16 10 AKTS 15)</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16</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10</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15</w:t>
            </w:r>
          </w:p>
        </w:tc>
      </w:tr>
      <w:tr w:rsidR="00524630" w:rsidRPr="00524630" w:rsidTr="00524630">
        <w:trPr>
          <w:trHeight w:val="2657"/>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 xml:space="preserve">MRG tarihçesi, sistem üniteleri, MRG fiziği I, MRG fiziği II, </w:t>
            </w:r>
            <w:proofErr w:type="spellStart"/>
            <w:proofErr w:type="gramStart"/>
            <w:r w:rsidRPr="00524630">
              <w:rPr>
                <w:rFonts w:ascii="Times New Roman" w:eastAsia="Times New Roman" w:hAnsi="Times New Roman" w:cs="Times New Roman"/>
                <w:color w:val="000000"/>
                <w:sz w:val="20"/>
                <w:szCs w:val="20"/>
                <w:lang w:val="tr-TR" w:eastAsia="tr-TR"/>
              </w:rPr>
              <w:t>Artefaktlar,temel</w:t>
            </w:r>
            <w:proofErr w:type="spellEnd"/>
            <w:proofErr w:type="gramEnd"/>
            <w:r w:rsidRPr="00524630">
              <w:rPr>
                <w:rFonts w:ascii="Times New Roman" w:eastAsia="Times New Roman" w:hAnsi="Times New Roman" w:cs="Times New Roman"/>
                <w:color w:val="000000"/>
                <w:sz w:val="20"/>
                <w:szCs w:val="20"/>
                <w:lang w:val="tr-TR" w:eastAsia="tr-TR"/>
              </w:rPr>
              <w:t xml:space="preserve"> çekim prensipleri ,Kontrast Maddeler, </w:t>
            </w:r>
            <w:proofErr w:type="spellStart"/>
            <w:r w:rsidRPr="00524630">
              <w:rPr>
                <w:rFonts w:ascii="Times New Roman" w:eastAsia="Times New Roman" w:hAnsi="Times New Roman" w:cs="Times New Roman"/>
                <w:color w:val="000000"/>
                <w:sz w:val="20"/>
                <w:szCs w:val="20"/>
                <w:lang w:val="tr-TR" w:eastAsia="tr-TR"/>
              </w:rPr>
              <w:t>Kranial</w:t>
            </w:r>
            <w:proofErr w:type="spellEnd"/>
            <w:r w:rsidRPr="00524630">
              <w:rPr>
                <w:rFonts w:ascii="Times New Roman" w:eastAsia="Times New Roman" w:hAnsi="Times New Roman" w:cs="Times New Roman"/>
                <w:color w:val="000000"/>
                <w:sz w:val="20"/>
                <w:szCs w:val="20"/>
                <w:lang w:val="tr-TR" w:eastAsia="tr-TR"/>
              </w:rPr>
              <w:t xml:space="preserve"> MR, </w:t>
            </w:r>
            <w:proofErr w:type="spellStart"/>
            <w:r w:rsidRPr="00524630">
              <w:rPr>
                <w:rFonts w:ascii="Times New Roman" w:eastAsia="Times New Roman" w:hAnsi="Times New Roman" w:cs="Times New Roman"/>
                <w:color w:val="000000"/>
                <w:sz w:val="20"/>
                <w:szCs w:val="20"/>
                <w:lang w:val="tr-TR" w:eastAsia="tr-TR"/>
              </w:rPr>
              <w:t>Sella</w:t>
            </w:r>
            <w:proofErr w:type="spellEnd"/>
            <w:r w:rsidRPr="00524630">
              <w:rPr>
                <w:rFonts w:ascii="Times New Roman" w:eastAsia="Times New Roman" w:hAnsi="Times New Roman" w:cs="Times New Roman"/>
                <w:color w:val="000000"/>
                <w:sz w:val="20"/>
                <w:szCs w:val="20"/>
                <w:lang w:val="tr-TR" w:eastAsia="tr-TR"/>
              </w:rPr>
              <w:t xml:space="preserve"> MR, Epilepsi protokolü, </w:t>
            </w:r>
            <w:proofErr w:type="spellStart"/>
            <w:r w:rsidRPr="00524630">
              <w:rPr>
                <w:rFonts w:ascii="Times New Roman" w:eastAsia="Times New Roman" w:hAnsi="Times New Roman" w:cs="Times New Roman"/>
                <w:color w:val="000000"/>
                <w:sz w:val="20"/>
                <w:szCs w:val="20"/>
                <w:lang w:val="tr-TR" w:eastAsia="tr-TR"/>
              </w:rPr>
              <w:t>Diffüzyon</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Spinal</w:t>
            </w:r>
            <w:proofErr w:type="spellEnd"/>
            <w:r w:rsidRPr="00524630">
              <w:rPr>
                <w:rFonts w:ascii="Times New Roman" w:eastAsia="Times New Roman" w:hAnsi="Times New Roman" w:cs="Times New Roman"/>
                <w:color w:val="000000"/>
                <w:sz w:val="20"/>
                <w:szCs w:val="20"/>
                <w:lang w:val="tr-TR" w:eastAsia="tr-TR"/>
              </w:rPr>
              <w:t xml:space="preserve"> MR (</w:t>
            </w:r>
            <w:proofErr w:type="spellStart"/>
            <w:r w:rsidRPr="00524630">
              <w:rPr>
                <w:rFonts w:ascii="Times New Roman" w:eastAsia="Times New Roman" w:hAnsi="Times New Roman" w:cs="Times New Roman"/>
                <w:color w:val="000000"/>
                <w:sz w:val="20"/>
                <w:szCs w:val="20"/>
                <w:lang w:val="tr-TR" w:eastAsia="tr-TR"/>
              </w:rPr>
              <w:t>Servikal</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Dorsal-Torakal,Lomber</w:t>
            </w:r>
            <w:proofErr w:type="spellEnd"/>
            <w:r w:rsidRPr="00524630">
              <w:rPr>
                <w:rFonts w:ascii="Times New Roman" w:eastAsia="Times New Roman" w:hAnsi="Times New Roman" w:cs="Times New Roman"/>
                <w:color w:val="000000"/>
                <w:sz w:val="20"/>
                <w:szCs w:val="20"/>
                <w:lang w:val="tr-TR" w:eastAsia="tr-TR"/>
              </w:rPr>
              <w:t xml:space="preserve">), Boyun MR, </w:t>
            </w:r>
            <w:proofErr w:type="spellStart"/>
            <w:r w:rsidRPr="00524630">
              <w:rPr>
                <w:rFonts w:ascii="Times New Roman" w:eastAsia="Times New Roman" w:hAnsi="Times New Roman" w:cs="Times New Roman"/>
                <w:color w:val="000000"/>
                <w:sz w:val="20"/>
                <w:szCs w:val="20"/>
                <w:lang w:val="tr-TR" w:eastAsia="tr-TR"/>
              </w:rPr>
              <w:t>BrakialPleksus</w:t>
            </w:r>
            <w:proofErr w:type="spellEnd"/>
            <w:r w:rsidRPr="00524630">
              <w:rPr>
                <w:rFonts w:ascii="Times New Roman" w:eastAsia="Times New Roman" w:hAnsi="Times New Roman" w:cs="Times New Roman"/>
                <w:color w:val="000000"/>
                <w:sz w:val="20"/>
                <w:szCs w:val="20"/>
                <w:lang w:val="tr-TR" w:eastAsia="tr-TR"/>
              </w:rPr>
              <w:t xml:space="preserve"> MR, TME MR, Omuz MR, Dirsek MR, El Bileği MR, El MR, Üst ve Alt Batın MR, MRCP, </w:t>
            </w:r>
            <w:proofErr w:type="spellStart"/>
            <w:r w:rsidRPr="00524630">
              <w:rPr>
                <w:rFonts w:ascii="Times New Roman" w:eastAsia="Times New Roman" w:hAnsi="Times New Roman" w:cs="Times New Roman"/>
                <w:color w:val="000000"/>
                <w:sz w:val="20"/>
                <w:szCs w:val="20"/>
                <w:lang w:val="tr-TR" w:eastAsia="tr-TR"/>
              </w:rPr>
              <w:t>Thoraks</w:t>
            </w:r>
            <w:proofErr w:type="spellEnd"/>
            <w:r w:rsidRPr="00524630">
              <w:rPr>
                <w:rFonts w:ascii="Times New Roman" w:eastAsia="Times New Roman" w:hAnsi="Times New Roman" w:cs="Times New Roman"/>
                <w:color w:val="000000"/>
                <w:sz w:val="20"/>
                <w:szCs w:val="20"/>
                <w:lang w:val="tr-TR" w:eastAsia="tr-TR"/>
              </w:rPr>
              <w:t xml:space="preserve"> MR, </w:t>
            </w:r>
            <w:proofErr w:type="spellStart"/>
            <w:r w:rsidRPr="00524630">
              <w:rPr>
                <w:rFonts w:ascii="Times New Roman" w:eastAsia="Times New Roman" w:hAnsi="Times New Roman" w:cs="Times New Roman"/>
                <w:color w:val="000000"/>
                <w:sz w:val="20"/>
                <w:szCs w:val="20"/>
                <w:lang w:val="tr-TR" w:eastAsia="tr-TR"/>
              </w:rPr>
              <w:t>KoksofemoralMR,DizMR,KrurisMR,Ayak</w:t>
            </w:r>
            <w:proofErr w:type="spellEnd"/>
            <w:r w:rsidRPr="00524630">
              <w:rPr>
                <w:rFonts w:ascii="Times New Roman" w:eastAsia="Times New Roman" w:hAnsi="Times New Roman" w:cs="Times New Roman"/>
                <w:color w:val="000000"/>
                <w:sz w:val="20"/>
                <w:szCs w:val="20"/>
                <w:lang w:val="tr-TR" w:eastAsia="tr-TR"/>
              </w:rPr>
              <w:t xml:space="preserve"> Bileği ve Ayak MR, MR </w:t>
            </w:r>
            <w:proofErr w:type="spellStart"/>
            <w:r w:rsidRPr="00524630">
              <w:rPr>
                <w:rFonts w:ascii="Times New Roman" w:eastAsia="Times New Roman" w:hAnsi="Times New Roman" w:cs="Times New Roman"/>
                <w:color w:val="000000"/>
                <w:sz w:val="20"/>
                <w:szCs w:val="20"/>
                <w:lang w:val="tr-TR" w:eastAsia="tr-TR"/>
              </w:rPr>
              <w:t>anjiotemelleri,KranialTOF,ServikalAnjio</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Venografi</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Periferik</w:t>
            </w:r>
            <w:proofErr w:type="spellEnd"/>
            <w:r w:rsidRPr="00524630">
              <w:rPr>
                <w:rFonts w:ascii="Times New Roman" w:eastAsia="Times New Roman" w:hAnsi="Times New Roman" w:cs="Times New Roman"/>
                <w:color w:val="000000"/>
                <w:sz w:val="20"/>
                <w:szCs w:val="20"/>
                <w:lang w:val="tr-TR" w:eastAsia="tr-TR"/>
              </w:rPr>
              <w:t xml:space="preserve"> MR </w:t>
            </w:r>
            <w:proofErr w:type="spellStart"/>
            <w:r w:rsidRPr="00524630">
              <w:rPr>
                <w:rFonts w:ascii="Times New Roman" w:eastAsia="Times New Roman" w:hAnsi="Times New Roman" w:cs="Times New Roman"/>
                <w:color w:val="000000"/>
                <w:sz w:val="20"/>
                <w:szCs w:val="20"/>
                <w:lang w:val="tr-TR" w:eastAsia="tr-TR"/>
              </w:rPr>
              <w:t>anjio</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Renal</w:t>
            </w:r>
            <w:proofErr w:type="spellEnd"/>
            <w:r w:rsidRPr="00524630">
              <w:rPr>
                <w:rFonts w:ascii="Times New Roman" w:eastAsia="Times New Roman" w:hAnsi="Times New Roman" w:cs="Times New Roman"/>
                <w:color w:val="000000"/>
                <w:sz w:val="20"/>
                <w:szCs w:val="20"/>
                <w:lang w:val="tr-TR" w:eastAsia="tr-TR"/>
              </w:rPr>
              <w:t xml:space="preserve"> MR </w:t>
            </w:r>
            <w:proofErr w:type="spellStart"/>
            <w:r w:rsidRPr="00524630">
              <w:rPr>
                <w:rFonts w:ascii="Times New Roman" w:eastAsia="Times New Roman" w:hAnsi="Times New Roman" w:cs="Times New Roman"/>
                <w:color w:val="000000"/>
                <w:sz w:val="20"/>
                <w:szCs w:val="20"/>
                <w:lang w:val="tr-TR" w:eastAsia="tr-TR"/>
              </w:rPr>
              <w:t>anjio</w:t>
            </w:r>
            <w:proofErr w:type="spellEnd"/>
            <w:r w:rsidRPr="00524630">
              <w:rPr>
                <w:rFonts w:ascii="Times New Roman" w:eastAsia="Times New Roman" w:hAnsi="Times New Roman" w:cs="Times New Roman"/>
                <w:color w:val="000000"/>
                <w:sz w:val="20"/>
                <w:szCs w:val="20"/>
                <w:lang w:val="tr-TR" w:eastAsia="tr-TR"/>
              </w:rPr>
              <w:t xml:space="preserve">, Aort MR </w:t>
            </w:r>
            <w:proofErr w:type="spellStart"/>
            <w:r w:rsidRPr="00524630">
              <w:rPr>
                <w:rFonts w:ascii="Times New Roman" w:eastAsia="Times New Roman" w:hAnsi="Times New Roman" w:cs="Times New Roman"/>
                <w:color w:val="000000"/>
                <w:sz w:val="20"/>
                <w:szCs w:val="20"/>
                <w:lang w:val="tr-TR" w:eastAsia="tr-TR"/>
              </w:rPr>
              <w:t>anjio</w:t>
            </w:r>
            <w:proofErr w:type="spellEnd"/>
            <w:r w:rsidRPr="00524630">
              <w:rPr>
                <w:rFonts w:ascii="Times New Roman" w:eastAsia="Times New Roman" w:hAnsi="Times New Roman" w:cs="Times New Roman"/>
                <w:color w:val="000000"/>
                <w:sz w:val="20"/>
                <w:szCs w:val="20"/>
                <w:lang w:val="tr-TR" w:eastAsia="tr-TR"/>
              </w:rPr>
              <w:t xml:space="preserve">, </w:t>
            </w:r>
            <w:proofErr w:type="spellStart"/>
            <w:r w:rsidRPr="00524630">
              <w:rPr>
                <w:rFonts w:ascii="Times New Roman" w:eastAsia="Times New Roman" w:hAnsi="Times New Roman" w:cs="Times New Roman"/>
                <w:color w:val="000000"/>
                <w:sz w:val="20"/>
                <w:szCs w:val="20"/>
                <w:lang w:val="tr-TR" w:eastAsia="tr-TR"/>
              </w:rPr>
              <w:t>KardiakMR</w:t>
            </w:r>
            <w:proofErr w:type="spellEnd"/>
            <w:r w:rsidRPr="00524630">
              <w:rPr>
                <w:rFonts w:ascii="Times New Roman" w:eastAsia="Times New Roman" w:hAnsi="Times New Roman" w:cs="Times New Roman"/>
                <w:color w:val="000000"/>
                <w:sz w:val="20"/>
                <w:szCs w:val="20"/>
                <w:lang w:val="tr-TR" w:eastAsia="tr-TR"/>
              </w:rPr>
              <w:t xml:space="preserve">, İleri MR uygulamaları I (DTI, </w:t>
            </w:r>
            <w:proofErr w:type="spellStart"/>
            <w:r w:rsidRPr="00524630">
              <w:rPr>
                <w:rFonts w:ascii="Times New Roman" w:eastAsia="Times New Roman" w:hAnsi="Times New Roman" w:cs="Times New Roman"/>
                <w:color w:val="000000"/>
                <w:sz w:val="20"/>
                <w:szCs w:val="20"/>
                <w:lang w:val="tr-TR" w:eastAsia="tr-TR"/>
              </w:rPr>
              <w:t>Perfüzyon</w:t>
            </w:r>
            <w:proofErr w:type="spellEnd"/>
            <w:r w:rsidRPr="00524630">
              <w:rPr>
                <w:rFonts w:ascii="Times New Roman" w:eastAsia="Times New Roman" w:hAnsi="Times New Roman" w:cs="Times New Roman"/>
                <w:color w:val="000000"/>
                <w:sz w:val="20"/>
                <w:szCs w:val="20"/>
                <w:lang w:val="tr-TR" w:eastAsia="tr-TR"/>
              </w:rPr>
              <w:t xml:space="preserve">), İleri MR </w:t>
            </w:r>
            <w:proofErr w:type="spellStart"/>
            <w:r w:rsidRPr="00524630">
              <w:rPr>
                <w:rFonts w:ascii="Times New Roman" w:eastAsia="Times New Roman" w:hAnsi="Times New Roman" w:cs="Times New Roman"/>
                <w:color w:val="000000"/>
                <w:sz w:val="20"/>
                <w:szCs w:val="20"/>
                <w:lang w:val="tr-TR" w:eastAsia="tr-TR"/>
              </w:rPr>
              <w:t>uygulumaları</w:t>
            </w:r>
            <w:proofErr w:type="spellEnd"/>
            <w:r w:rsidRPr="00524630">
              <w:rPr>
                <w:rFonts w:ascii="Times New Roman" w:eastAsia="Times New Roman" w:hAnsi="Times New Roman" w:cs="Times New Roman"/>
                <w:color w:val="000000"/>
                <w:sz w:val="20"/>
                <w:szCs w:val="20"/>
                <w:lang w:val="tr-TR" w:eastAsia="tr-TR"/>
              </w:rPr>
              <w:t xml:space="preserve"> II (Fonksiyonel MR, MR Spektroskopi)</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TGT204 TEMEL RADYOTERAPİ (3+0 3 AKTS 6)</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6</w:t>
            </w:r>
          </w:p>
        </w:tc>
      </w:tr>
      <w:tr w:rsidR="00524630" w:rsidRPr="00524630" w:rsidTr="00461423">
        <w:trPr>
          <w:trHeight w:val="2573"/>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 xml:space="preserve">Kanser nedir ve nedenleri, Kanser yayılma yolları, Radyasyon onkolojisinde kullanılan tedavi yöntemleri, Ödev, Radyoterapide kullanılan radyasyon türleri, X-ışını, Radyoterapide kullanılan tedavi yöntemleri, Radyoterapide kullanılan cihazlar, </w:t>
            </w:r>
            <w:proofErr w:type="spellStart"/>
            <w:r w:rsidRPr="00524630">
              <w:rPr>
                <w:rFonts w:ascii="Times New Roman" w:eastAsia="Times New Roman" w:hAnsi="Times New Roman" w:cs="Times New Roman"/>
                <w:color w:val="000000"/>
                <w:sz w:val="20"/>
                <w:szCs w:val="20"/>
                <w:lang w:val="tr-TR" w:eastAsia="tr-TR"/>
              </w:rPr>
              <w:t>Fokalize</w:t>
            </w:r>
            <w:proofErr w:type="spellEnd"/>
            <w:r w:rsidRPr="00524630">
              <w:rPr>
                <w:rFonts w:ascii="Times New Roman" w:eastAsia="Times New Roman" w:hAnsi="Times New Roman" w:cs="Times New Roman"/>
                <w:color w:val="000000"/>
                <w:sz w:val="20"/>
                <w:szCs w:val="20"/>
                <w:lang w:val="tr-TR" w:eastAsia="tr-TR"/>
              </w:rPr>
              <w:t xml:space="preserve"> Blok, Simülasyon, </w:t>
            </w:r>
            <w:proofErr w:type="spellStart"/>
            <w:r w:rsidRPr="00524630">
              <w:rPr>
                <w:rFonts w:ascii="Times New Roman" w:eastAsia="Times New Roman" w:hAnsi="Times New Roman" w:cs="Times New Roman"/>
                <w:color w:val="000000"/>
                <w:sz w:val="20"/>
                <w:szCs w:val="20"/>
                <w:lang w:val="tr-TR" w:eastAsia="tr-TR"/>
              </w:rPr>
              <w:t>İmmobilizasyon</w:t>
            </w:r>
            <w:proofErr w:type="spellEnd"/>
            <w:r w:rsidRPr="00524630">
              <w:rPr>
                <w:rFonts w:ascii="Times New Roman" w:eastAsia="Times New Roman" w:hAnsi="Times New Roman" w:cs="Times New Roman"/>
                <w:color w:val="000000"/>
                <w:sz w:val="20"/>
                <w:szCs w:val="20"/>
                <w:lang w:val="tr-TR" w:eastAsia="tr-TR"/>
              </w:rPr>
              <w:t>, Ödev</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val="800"/>
        </w:trPr>
        <w:tc>
          <w:tcPr>
            <w:tcW w:w="3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TGT206 HALK SAĞLIĞI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r>
      <w:tr w:rsidR="00524630" w:rsidRPr="00524630" w:rsidTr="00524630">
        <w:trPr>
          <w:trHeight w:val="1581"/>
        </w:trPr>
        <w:tc>
          <w:tcPr>
            <w:tcW w:w="3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Halk sağlığında temel kavramlar, Temel sağlık hizmetleri, Türkiye'de sağlık örgütlenmesi</w:t>
            </w:r>
            <w:r>
              <w:rPr>
                <w:rFonts w:ascii="Times New Roman" w:eastAsia="Times New Roman" w:hAnsi="Times New Roman" w:cs="Times New Roman"/>
                <w:color w:val="000000"/>
                <w:sz w:val="20"/>
                <w:szCs w:val="20"/>
                <w:lang w:val="tr-TR" w:eastAsia="tr-TR"/>
              </w:rPr>
              <w:t xml:space="preserve">. </w:t>
            </w:r>
            <w:r w:rsidRPr="00524630">
              <w:rPr>
                <w:rFonts w:ascii="Times New Roman" w:eastAsia="Times New Roman" w:hAnsi="Times New Roman" w:cs="Times New Roman"/>
                <w:color w:val="000000"/>
                <w:sz w:val="20"/>
                <w:szCs w:val="20"/>
                <w:lang w:val="tr-TR" w:eastAsia="tr-TR"/>
              </w:rPr>
              <w:t>Sağlıkta dönüşüm projesi, Ana-çocuk sağlığı, Aile planlaması, İş ve işçi sağlığı, Yaşlı sağlığı, Sosyal ve bulaşıcı hastalıklar, Enfeksiyon hastalıklarının önlenmesi ve Kontrolü, Sağlık eğitimi, Sağlığın geliştirilmesi ve sağlıklı yaşam, Toplum ruh sağlığı, Yeterli ve dengeli beslenme, Çevre sağlığı</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t>TGS208 İŞ SAĞLIĞI VE GÜVENLİĞİ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r>
      <w:tr w:rsidR="00524630" w:rsidRPr="00524630" w:rsidTr="009F6EE1">
        <w:trPr>
          <w:trHeight w:val="2087"/>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İş Sağlığı ve Güvenliğinin Tarihsel Gelişimi, İş Sağlığı ve Güvenliğinin Amacı ve Önemi, İş Sağlığı ve Güvenliği Alanında Kavramlar, Türkiye’de İş Sağlığı ve Güvenliğinin Genel Görünümü, İş Kazaları, Meslek Hastalıkları, İş Kazaları ve Meslek Hastalıklarına Karşı Alınacak Önlemler, İş Kazaları ve Meslek Hastalıklarından doğan maliyetler</w:t>
            </w:r>
            <w:r w:rsidRPr="00524630">
              <w:rPr>
                <w:rFonts w:ascii="Times New Roman" w:eastAsia="Times New Roman" w:hAnsi="Times New Roman" w:cs="Times New Roman"/>
                <w:b/>
                <w:bCs/>
                <w:color w:val="000000"/>
                <w:sz w:val="20"/>
                <w:szCs w:val="20"/>
                <w:lang w:val="tr-TR" w:eastAsia="tr-TR"/>
              </w:rPr>
              <w:t>.</w:t>
            </w:r>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r w:rsidR="00524630" w:rsidRPr="00524630" w:rsidTr="00524630">
        <w:trPr>
          <w:trHeight w:hRule="exact" w:val="300"/>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b/>
                <w:bCs/>
                <w:color w:val="000000"/>
                <w:sz w:val="20"/>
                <w:szCs w:val="20"/>
                <w:lang w:val="tr-TR" w:eastAsia="tr-TR"/>
              </w:rPr>
            </w:pPr>
            <w:r w:rsidRPr="00524630">
              <w:rPr>
                <w:rFonts w:ascii="Times New Roman" w:eastAsia="Times New Roman" w:hAnsi="Times New Roman" w:cs="Times New Roman"/>
                <w:b/>
                <w:bCs/>
                <w:color w:val="000000"/>
                <w:sz w:val="20"/>
                <w:szCs w:val="20"/>
                <w:lang w:val="tr-TR" w:eastAsia="tr-TR"/>
              </w:rPr>
              <w:lastRenderedPageBreak/>
              <w:t>TGT210 SAĞLIK HUKUKU (2+0 2 AKTS 3)</w:t>
            </w: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0</w:t>
            </w:r>
          </w:p>
        </w:tc>
        <w:tc>
          <w:tcPr>
            <w:tcW w:w="321"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2</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center"/>
              <w:rPr>
                <w:rFonts w:ascii="Times New Roman" w:eastAsia="Times New Roman" w:hAnsi="Times New Roman" w:cs="Times New Roman"/>
                <w:color w:val="000000"/>
                <w:sz w:val="20"/>
                <w:szCs w:val="20"/>
                <w:lang w:val="tr-TR" w:eastAsia="tr-TR"/>
              </w:rPr>
            </w:pPr>
            <w:r w:rsidRPr="00524630">
              <w:rPr>
                <w:rFonts w:ascii="Times New Roman" w:eastAsia="Times New Roman" w:hAnsi="Times New Roman" w:cs="Times New Roman"/>
                <w:color w:val="000000"/>
                <w:sz w:val="20"/>
                <w:szCs w:val="20"/>
                <w:lang w:val="tr-TR" w:eastAsia="tr-TR"/>
              </w:rPr>
              <w:t>3</w:t>
            </w:r>
          </w:p>
        </w:tc>
      </w:tr>
      <w:tr w:rsidR="00524630" w:rsidRPr="00524630" w:rsidTr="00524630">
        <w:trPr>
          <w:trHeight w:val="2295"/>
        </w:trPr>
        <w:tc>
          <w:tcPr>
            <w:tcW w:w="3406" w:type="pct"/>
            <w:tcBorders>
              <w:top w:val="nil"/>
              <w:left w:val="single" w:sz="4" w:space="0" w:color="auto"/>
              <w:bottom w:val="single" w:sz="4" w:space="0" w:color="auto"/>
              <w:right w:val="single" w:sz="4" w:space="0" w:color="auto"/>
            </w:tcBorders>
            <w:shd w:val="clear" w:color="000000" w:fill="FFFFFF"/>
            <w:vAlign w:val="center"/>
            <w:hideMark/>
          </w:tcPr>
          <w:p w:rsidR="00524630" w:rsidRPr="00524630" w:rsidRDefault="00524630" w:rsidP="00524630">
            <w:pPr>
              <w:spacing w:after="0" w:line="240" w:lineRule="auto"/>
              <w:jc w:val="both"/>
              <w:rPr>
                <w:rFonts w:ascii="Times New Roman" w:eastAsia="Times New Roman" w:hAnsi="Times New Roman" w:cs="Times New Roman"/>
                <w:color w:val="000000"/>
                <w:sz w:val="20"/>
                <w:szCs w:val="20"/>
                <w:lang w:val="tr-TR" w:eastAsia="tr-TR"/>
              </w:rPr>
            </w:pPr>
            <w:proofErr w:type="gramStart"/>
            <w:r w:rsidRPr="00524630">
              <w:rPr>
                <w:rFonts w:ascii="Times New Roman" w:eastAsia="Times New Roman" w:hAnsi="Times New Roman" w:cs="Times New Roman"/>
                <w:color w:val="000000"/>
                <w:sz w:val="20"/>
                <w:szCs w:val="20"/>
                <w:lang w:val="tr-TR" w:eastAsia="tr-TR"/>
              </w:rPr>
              <w:t xml:space="preserve">Sağlık Hukukuna Giriş, Sağlık Hukukunun Temel Kavramları Ve Kurumları, Hasta Hakları Ve Kavramları, Hekim Hakları Ve Kavramları, Tıbbı Müdahalelerde Mahremiyet, Aydınlatma Ve Rıza, Tıbbı Müdahalenin Hukuka Aykırılığı, Tıbbı </w:t>
            </w:r>
            <w:proofErr w:type="spellStart"/>
            <w:r w:rsidRPr="00524630">
              <w:rPr>
                <w:rFonts w:ascii="Times New Roman" w:eastAsia="Times New Roman" w:hAnsi="Times New Roman" w:cs="Times New Roman"/>
                <w:color w:val="000000"/>
                <w:sz w:val="20"/>
                <w:szCs w:val="20"/>
                <w:lang w:val="tr-TR" w:eastAsia="tr-TR"/>
              </w:rPr>
              <w:t>Endikasyon</w:t>
            </w:r>
            <w:proofErr w:type="spellEnd"/>
            <w:r w:rsidRPr="00524630">
              <w:rPr>
                <w:rFonts w:ascii="Times New Roman" w:eastAsia="Times New Roman" w:hAnsi="Times New Roman" w:cs="Times New Roman"/>
                <w:color w:val="000000"/>
                <w:sz w:val="20"/>
                <w:szCs w:val="20"/>
                <w:lang w:val="tr-TR" w:eastAsia="tr-TR"/>
              </w:rPr>
              <w:t xml:space="preserve"> Olmaksızın Yapılan Müdahaleler, Hastane Ve Hasta Arasındaki İlişkiler İle Hukuksal Niteliği, Özel Hastaneler İle Hasta Arasındaki İlişkinin Hukuksal Niteliği, Kamu </w:t>
            </w:r>
            <w:proofErr w:type="spellStart"/>
            <w:r w:rsidRPr="00524630">
              <w:rPr>
                <w:rFonts w:ascii="Times New Roman" w:eastAsia="Times New Roman" w:hAnsi="Times New Roman" w:cs="Times New Roman"/>
                <w:color w:val="000000"/>
                <w:sz w:val="20"/>
                <w:szCs w:val="20"/>
                <w:lang w:val="tr-TR" w:eastAsia="tr-TR"/>
              </w:rPr>
              <w:t>Hastanleri</w:t>
            </w:r>
            <w:proofErr w:type="spellEnd"/>
            <w:r w:rsidRPr="00524630">
              <w:rPr>
                <w:rFonts w:ascii="Times New Roman" w:eastAsia="Times New Roman" w:hAnsi="Times New Roman" w:cs="Times New Roman"/>
                <w:color w:val="000000"/>
                <w:sz w:val="20"/>
                <w:szCs w:val="20"/>
                <w:lang w:val="tr-TR" w:eastAsia="tr-TR"/>
              </w:rPr>
              <w:t xml:space="preserve"> İle Hasta Arasındaki İlişkinin Hukuksal Niteliği, Hatalı Tıbbı Uygulamalar Ve Tazminat Sorunları</w:t>
            </w:r>
            <w:proofErr w:type="gramEnd"/>
          </w:p>
        </w:tc>
        <w:tc>
          <w:tcPr>
            <w:tcW w:w="373"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86"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321"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c>
          <w:tcPr>
            <w:tcW w:w="514" w:type="pct"/>
            <w:vMerge/>
            <w:tcBorders>
              <w:top w:val="nil"/>
              <w:left w:val="single" w:sz="4" w:space="0" w:color="auto"/>
              <w:bottom w:val="single" w:sz="4" w:space="0" w:color="auto"/>
              <w:right w:val="single" w:sz="4" w:space="0" w:color="auto"/>
            </w:tcBorders>
            <w:vAlign w:val="center"/>
            <w:hideMark/>
          </w:tcPr>
          <w:p w:rsidR="00524630" w:rsidRPr="00524630" w:rsidRDefault="00524630" w:rsidP="00524630">
            <w:pPr>
              <w:spacing w:after="0" w:line="240" w:lineRule="auto"/>
              <w:rPr>
                <w:rFonts w:ascii="Times New Roman" w:eastAsia="Times New Roman" w:hAnsi="Times New Roman" w:cs="Times New Roman"/>
                <w:color w:val="000000"/>
                <w:sz w:val="20"/>
                <w:szCs w:val="20"/>
                <w:lang w:val="tr-TR" w:eastAsia="tr-TR"/>
              </w:rPr>
            </w:pPr>
          </w:p>
        </w:tc>
      </w:tr>
    </w:tbl>
    <w:p w:rsidR="004532E8" w:rsidRPr="004532E8" w:rsidRDefault="004532E8" w:rsidP="004532E8"/>
    <w:sectPr w:rsidR="004532E8" w:rsidRPr="004532E8" w:rsidSect="00524630">
      <w:headerReference w:type="default" r:id="rId6"/>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CE" w:rsidRDefault="005E42CE" w:rsidP="00F75499">
      <w:pPr>
        <w:spacing w:after="0" w:line="240" w:lineRule="auto"/>
      </w:pPr>
      <w:r>
        <w:separator/>
      </w:r>
    </w:p>
  </w:endnote>
  <w:endnote w:type="continuationSeparator" w:id="0">
    <w:p w:rsidR="005E42CE" w:rsidRDefault="005E42CE" w:rsidP="00F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CE" w:rsidRDefault="005E42CE" w:rsidP="00F75499">
      <w:pPr>
        <w:spacing w:after="0" w:line="240" w:lineRule="auto"/>
      </w:pPr>
      <w:r>
        <w:separator/>
      </w:r>
    </w:p>
  </w:footnote>
  <w:footnote w:type="continuationSeparator" w:id="0">
    <w:p w:rsidR="005E42CE" w:rsidRDefault="005E42CE" w:rsidP="00F7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783"/>
      <w:gridCol w:w="7567"/>
    </w:tblGrid>
    <w:tr w:rsidR="00F75499" w:rsidTr="00640A61">
      <w:trPr>
        <w:trHeight w:val="997"/>
      </w:trPr>
      <w:tc>
        <w:tcPr>
          <w:tcW w:w="3039" w:type="dxa"/>
          <w:tcBorders>
            <w:top w:val="single" w:sz="18" w:space="0" w:color="1F3864"/>
            <w:left w:val="single" w:sz="4" w:space="0" w:color="FFFFFF"/>
            <w:bottom w:val="single" w:sz="18" w:space="0" w:color="1F3864"/>
            <w:right w:val="single" w:sz="18" w:space="0" w:color="FFFFFF"/>
          </w:tcBorders>
          <w:vAlign w:val="center"/>
        </w:tcPr>
        <w:p w:rsidR="00F75499" w:rsidRDefault="00F75499" w:rsidP="00F75499">
          <w:pPr>
            <w:jc w:val="right"/>
          </w:pPr>
          <w:r w:rsidRPr="00FF2949">
            <w:rPr>
              <w:noProof/>
            </w:rPr>
            <w:drawing>
              <wp:anchor distT="0" distB="0" distL="114300" distR="114300" simplePos="0" relativeHeight="251659264" behindDoc="0" locked="0" layoutInCell="1" allowOverlap="1" wp14:anchorId="6628B1B5" wp14:editId="42366C0F">
                <wp:simplePos x="0" y="0"/>
                <wp:positionH relativeFrom="column">
                  <wp:posOffset>-59055</wp:posOffset>
                </wp:positionH>
                <wp:positionV relativeFrom="paragraph">
                  <wp:posOffset>-18415</wp:posOffset>
                </wp:positionV>
                <wp:extent cx="1543050" cy="565150"/>
                <wp:effectExtent l="0" t="0" r="0" b="0"/>
                <wp:wrapNone/>
                <wp:docPr id="14"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71" w:type="dxa"/>
          <w:tcBorders>
            <w:top w:val="single" w:sz="18" w:space="0" w:color="1F3864"/>
            <w:left w:val="single" w:sz="18" w:space="0" w:color="FFFFFF"/>
            <w:bottom w:val="single" w:sz="18" w:space="0" w:color="1F3864"/>
            <w:right w:val="single" w:sz="4" w:space="0" w:color="FFFFFF"/>
          </w:tcBorders>
          <w:vAlign w:val="center"/>
        </w:tcPr>
        <w:p w:rsidR="00F75499" w:rsidRDefault="00F75499" w:rsidP="00F75499">
          <w:pPr>
            <w:jc w:val="right"/>
            <w:rPr>
              <w:rFonts w:ascii="Arial" w:hAnsi="Arial" w:cs="Arial"/>
              <w:b/>
              <w:color w:val="002060"/>
              <w:sz w:val="24"/>
              <w:szCs w:val="24"/>
            </w:rPr>
          </w:pPr>
          <w:r w:rsidRPr="00F75499">
            <w:rPr>
              <w:rFonts w:ascii="Arial" w:hAnsi="Arial" w:cs="Arial"/>
              <w:b/>
              <w:color w:val="002060"/>
              <w:sz w:val="24"/>
              <w:szCs w:val="24"/>
            </w:rPr>
            <w:t xml:space="preserve">              </w:t>
          </w:r>
          <w:r w:rsidR="00B725A8">
            <w:rPr>
              <w:rFonts w:ascii="Arial" w:hAnsi="Arial" w:cs="Arial"/>
              <w:b/>
              <w:color w:val="002060"/>
              <w:sz w:val="24"/>
              <w:szCs w:val="24"/>
            </w:rPr>
            <w:t xml:space="preserve">SAĞLIK HİZMETLERİ </w:t>
          </w:r>
          <w:r>
            <w:rPr>
              <w:rFonts w:ascii="Arial" w:hAnsi="Arial" w:cs="Arial"/>
              <w:b/>
              <w:color w:val="002060"/>
              <w:sz w:val="24"/>
              <w:szCs w:val="24"/>
            </w:rPr>
            <w:t xml:space="preserve">MESLEK YÜKSEKOKULU </w:t>
          </w:r>
        </w:p>
        <w:p w:rsidR="00F75499" w:rsidRPr="00F75499" w:rsidRDefault="00972B67" w:rsidP="00972B67">
          <w:pPr>
            <w:jc w:val="center"/>
            <w:rPr>
              <w:rFonts w:ascii="Arial" w:hAnsi="Arial" w:cs="Arial"/>
              <w:b/>
              <w:color w:val="002060"/>
              <w:sz w:val="24"/>
              <w:szCs w:val="24"/>
            </w:rPr>
          </w:pPr>
          <w:r>
            <w:rPr>
              <w:rFonts w:ascii="Arial" w:hAnsi="Arial" w:cs="Arial"/>
              <w:b/>
              <w:color w:val="002060"/>
              <w:sz w:val="24"/>
              <w:szCs w:val="24"/>
            </w:rPr>
            <w:t xml:space="preserve">   </w:t>
          </w:r>
          <w:r w:rsidR="00A54C60">
            <w:rPr>
              <w:rFonts w:ascii="Arial" w:hAnsi="Arial" w:cs="Arial"/>
              <w:b/>
              <w:color w:val="002060"/>
              <w:sz w:val="24"/>
              <w:szCs w:val="24"/>
            </w:rPr>
            <w:t xml:space="preserve">                         </w:t>
          </w:r>
          <w:r w:rsidR="00F2013A">
            <w:rPr>
              <w:rFonts w:ascii="Arial" w:hAnsi="Arial" w:cs="Arial"/>
              <w:b/>
              <w:color w:val="002060"/>
              <w:sz w:val="24"/>
              <w:szCs w:val="24"/>
            </w:rPr>
            <w:t>TIBBİ GÖRÜNTÜLEME</w:t>
          </w:r>
          <w:r w:rsidR="00A54C60">
            <w:rPr>
              <w:rFonts w:ascii="Arial" w:hAnsi="Arial" w:cs="Arial"/>
              <w:b/>
              <w:color w:val="002060"/>
              <w:sz w:val="24"/>
              <w:szCs w:val="24"/>
            </w:rPr>
            <w:t xml:space="preserve"> TEKNİKLERİ</w:t>
          </w:r>
          <w:r w:rsidR="00F75499">
            <w:rPr>
              <w:rFonts w:ascii="Arial" w:hAnsi="Arial" w:cs="Arial"/>
              <w:b/>
              <w:color w:val="002060"/>
              <w:sz w:val="24"/>
              <w:szCs w:val="24"/>
            </w:rPr>
            <w:t xml:space="preserve"> PROGRAMI</w:t>
          </w:r>
          <w:r w:rsidR="00F75499" w:rsidRPr="00F75499">
            <w:rPr>
              <w:rFonts w:ascii="Arial" w:hAnsi="Arial" w:cs="Arial"/>
              <w:b/>
              <w:color w:val="002060"/>
              <w:sz w:val="24"/>
              <w:szCs w:val="24"/>
            </w:rPr>
            <w:t xml:space="preserve">                                                                           </w:t>
          </w:r>
        </w:p>
      </w:tc>
    </w:tr>
    <w:tr w:rsidR="00F75499" w:rsidTr="00640A61">
      <w:trPr>
        <w:trHeight w:val="305"/>
      </w:trPr>
      <w:tc>
        <w:tcPr>
          <w:tcW w:w="15011" w:type="dxa"/>
          <w:gridSpan w:val="2"/>
          <w:tcBorders>
            <w:left w:val="single" w:sz="18" w:space="0" w:color="FFFFFF"/>
            <w:bottom w:val="single" w:sz="18" w:space="0" w:color="1F3864"/>
            <w:right w:val="single" w:sz="18" w:space="0" w:color="FFFFFF"/>
          </w:tcBorders>
        </w:tcPr>
        <w:p w:rsidR="00F75499" w:rsidRPr="00FF2949" w:rsidRDefault="00F75499" w:rsidP="00F75499">
          <w:pPr>
            <w:rPr>
              <w:rFonts w:ascii="Arial" w:hAnsi="Arial" w:cs="Arial"/>
              <w:b/>
            </w:rPr>
          </w:pPr>
          <w:r>
            <w:rPr>
              <w:rFonts w:ascii="Arial" w:hAnsi="Arial" w:cs="Arial"/>
              <w:b/>
            </w:rPr>
            <w:t xml:space="preserve">DERS İÇERİKLERİ                                                           </w:t>
          </w:r>
          <w:r w:rsidR="005831EB">
            <w:rPr>
              <w:rFonts w:ascii="Arial" w:hAnsi="Arial" w:cs="Arial"/>
              <w:b/>
            </w:rPr>
            <w:t xml:space="preserve">                            </w:t>
          </w:r>
        </w:p>
      </w:tc>
    </w:tr>
  </w:tbl>
  <w:p w:rsidR="00F75499" w:rsidRDefault="00F75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yNDAzA9ImBhaWxko6SsGpxcWZ+XkgBca1APnGfpgsAAAA"/>
  </w:docVars>
  <w:rsids>
    <w:rsidRoot w:val="0003230E"/>
    <w:rsid w:val="0003230E"/>
    <w:rsid w:val="00071EE8"/>
    <w:rsid w:val="0008039C"/>
    <w:rsid w:val="000855F8"/>
    <w:rsid w:val="001218A8"/>
    <w:rsid w:val="002D772E"/>
    <w:rsid w:val="002E5359"/>
    <w:rsid w:val="00330C19"/>
    <w:rsid w:val="003800CA"/>
    <w:rsid w:val="003B5A89"/>
    <w:rsid w:val="003D30C6"/>
    <w:rsid w:val="004052D5"/>
    <w:rsid w:val="00407ED1"/>
    <w:rsid w:val="004532E8"/>
    <w:rsid w:val="00461423"/>
    <w:rsid w:val="00524630"/>
    <w:rsid w:val="0055417C"/>
    <w:rsid w:val="005831EB"/>
    <w:rsid w:val="005D387F"/>
    <w:rsid w:val="005E42CE"/>
    <w:rsid w:val="00640A61"/>
    <w:rsid w:val="0064393C"/>
    <w:rsid w:val="0067184A"/>
    <w:rsid w:val="006C0703"/>
    <w:rsid w:val="0076517D"/>
    <w:rsid w:val="00796F97"/>
    <w:rsid w:val="008D6DFF"/>
    <w:rsid w:val="009429BE"/>
    <w:rsid w:val="00972B67"/>
    <w:rsid w:val="009E59D0"/>
    <w:rsid w:val="009F6EE1"/>
    <w:rsid w:val="00A54C60"/>
    <w:rsid w:val="00B725A8"/>
    <w:rsid w:val="00BA4762"/>
    <w:rsid w:val="00C83FC7"/>
    <w:rsid w:val="00CC2B34"/>
    <w:rsid w:val="00CE2CB6"/>
    <w:rsid w:val="00D2114D"/>
    <w:rsid w:val="00E5444E"/>
    <w:rsid w:val="00E6715E"/>
    <w:rsid w:val="00E71C36"/>
    <w:rsid w:val="00E8392E"/>
    <w:rsid w:val="00EC2369"/>
    <w:rsid w:val="00EF147A"/>
    <w:rsid w:val="00F2013A"/>
    <w:rsid w:val="00F7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E4BD"/>
  <w15:chartTrackingRefBased/>
  <w15:docId w15:val="{692A15EE-895F-418A-A021-2B6C9CC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99"/>
  </w:style>
  <w:style w:type="paragraph" w:styleId="Footer">
    <w:name w:val="footer"/>
    <w:basedOn w:val="Normal"/>
    <w:link w:val="FooterChar"/>
    <w:uiPriority w:val="99"/>
    <w:unhideWhenUsed/>
    <w:rsid w:val="00F7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99"/>
  </w:style>
  <w:style w:type="table" w:styleId="TableGrid">
    <w:name w:val="Table Grid"/>
    <w:basedOn w:val="TableNormal"/>
    <w:uiPriority w:val="39"/>
    <w:rsid w:val="00F7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99"/>
    <w:rPr>
      <w:rFonts w:ascii="Segoe UI" w:hAnsi="Segoe UI" w:cs="Segoe UI"/>
      <w:sz w:val="18"/>
      <w:szCs w:val="18"/>
    </w:rPr>
  </w:style>
  <w:style w:type="character" w:customStyle="1" w:styleId="Gvdemetni">
    <w:name w:val="Gövde metni_"/>
    <w:basedOn w:val="DefaultParagraphFont"/>
    <w:link w:val="Gvdemetni0"/>
    <w:locked/>
    <w:rsid w:val="005831EB"/>
    <w:rPr>
      <w:rFonts w:ascii="Arial" w:eastAsia="Arial" w:hAnsi="Arial" w:cs="Arial"/>
      <w:spacing w:val="6"/>
      <w:sz w:val="14"/>
      <w:szCs w:val="14"/>
      <w:shd w:val="clear" w:color="auto" w:fill="FFFFFF"/>
    </w:rPr>
  </w:style>
  <w:style w:type="paragraph" w:customStyle="1" w:styleId="Gvdemetni0">
    <w:name w:val="Gövde metni"/>
    <w:basedOn w:val="Normal"/>
    <w:link w:val="Gvdemetni"/>
    <w:rsid w:val="005831EB"/>
    <w:pPr>
      <w:widowControl w:val="0"/>
      <w:shd w:val="clear" w:color="auto" w:fill="FFFFFF"/>
      <w:spacing w:after="240" w:line="269" w:lineRule="exact"/>
    </w:pPr>
    <w:rPr>
      <w:rFonts w:ascii="Arial" w:eastAsia="Arial" w:hAnsi="Arial" w:cs="Arial"/>
      <w:spacing w:val="6"/>
      <w:sz w:val="14"/>
      <w:szCs w:val="14"/>
    </w:rPr>
  </w:style>
  <w:style w:type="character" w:customStyle="1" w:styleId="indekiler">
    <w:name w:val="İçindekiler_"/>
    <w:basedOn w:val="DefaultParagraphFont"/>
    <w:link w:val="indekiler0"/>
    <w:locked/>
    <w:rsid w:val="005831EB"/>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5831EB"/>
    <w:pPr>
      <w:widowControl w:val="0"/>
      <w:shd w:val="clear" w:color="auto" w:fill="FFFFFF"/>
      <w:spacing w:after="480" w:line="269" w:lineRule="exact"/>
    </w:pPr>
    <w:rPr>
      <w:rFonts w:ascii="Arial" w:eastAsia="Arial" w:hAnsi="Arial" w:cs="Arial"/>
      <w:spacing w:val="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550">
      <w:bodyDiv w:val="1"/>
      <w:marLeft w:val="0"/>
      <w:marRight w:val="0"/>
      <w:marTop w:val="0"/>
      <w:marBottom w:val="0"/>
      <w:divBdr>
        <w:top w:val="none" w:sz="0" w:space="0" w:color="auto"/>
        <w:left w:val="none" w:sz="0" w:space="0" w:color="auto"/>
        <w:bottom w:val="none" w:sz="0" w:space="0" w:color="auto"/>
        <w:right w:val="none" w:sz="0" w:space="0" w:color="auto"/>
      </w:divBdr>
    </w:div>
    <w:div w:id="1311862264">
      <w:bodyDiv w:val="1"/>
      <w:marLeft w:val="0"/>
      <w:marRight w:val="0"/>
      <w:marTop w:val="0"/>
      <w:marBottom w:val="0"/>
      <w:divBdr>
        <w:top w:val="none" w:sz="0" w:space="0" w:color="auto"/>
        <w:left w:val="none" w:sz="0" w:space="0" w:color="auto"/>
        <w:bottom w:val="none" w:sz="0" w:space="0" w:color="auto"/>
        <w:right w:val="none" w:sz="0" w:space="0" w:color="auto"/>
      </w:divBdr>
    </w:div>
    <w:div w:id="1550532171">
      <w:bodyDiv w:val="1"/>
      <w:marLeft w:val="0"/>
      <w:marRight w:val="0"/>
      <w:marTop w:val="0"/>
      <w:marBottom w:val="0"/>
      <w:divBdr>
        <w:top w:val="none" w:sz="0" w:space="0" w:color="auto"/>
        <w:left w:val="none" w:sz="0" w:space="0" w:color="auto"/>
        <w:bottom w:val="none" w:sz="0" w:space="0" w:color="auto"/>
        <w:right w:val="none" w:sz="0" w:space="0" w:color="auto"/>
      </w:divBdr>
    </w:div>
    <w:div w:id="1760252161">
      <w:bodyDiv w:val="1"/>
      <w:marLeft w:val="0"/>
      <w:marRight w:val="0"/>
      <w:marTop w:val="0"/>
      <w:marBottom w:val="0"/>
      <w:divBdr>
        <w:top w:val="none" w:sz="0" w:space="0" w:color="auto"/>
        <w:left w:val="none" w:sz="0" w:space="0" w:color="auto"/>
        <w:bottom w:val="none" w:sz="0" w:space="0" w:color="auto"/>
        <w:right w:val="none" w:sz="0" w:space="0" w:color="auto"/>
      </w:divBdr>
    </w:div>
    <w:div w:id="1900239614">
      <w:bodyDiv w:val="1"/>
      <w:marLeft w:val="0"/>
      <w:marRight w:val="0"/>
      <w:marTop w:val="0"/>
      <w:marBottom w:val="0"/>
      <w:divBdr>
        <w:top w:val="none" w:sz="0" w:space="0" w:color="auto"/>
        <w:left w:val="none" w:sz="0" w:space="0" w:color="auto"/>
        <w:bottom w:val="none" w:sz="0" w:space="0" w:color="auto"/>
        <w:right w:val="none" w:sz="0" w:space="0" w:color="auto"/>
      </w:divBdr>
    </w:div>
    <w:div w:id="2093163408">
      <w:bodyDiv w:val="1"/>
      <w:marLeft w:val="0"/>
      <w:marRight w:val="0"/>
      <w:marTop w:val="0"/>
      <w:marBottom w:val="0"/>
      <w:divBdr>
        <w:top w:val="none" w:sz="0" w:space="0" w:color="auto"/>
        <w:left w:val="none" w:sz="0" w:space="0" w:color="auto"/>
        <w:bottom w:val="none" w:sz="0" w:space="0" w:color="auto"/>
        <w:right w:val="none" w:sz="0" w:space="0" w:color="auto"/>
      </w:divBdr>
    </w:div>
    <w:div w:id="21206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2181</Words>
  <Characters>12436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UÇAR</dc:creator>
  <cp:keywords/>
  <dc:description/>
  <cp:lastModifiedBy>Eşref DEMİR</cp:lastModifiedBy>
  <cp:revision>4</cp:revision>
  <cp:lastPrinted>2020-01-14T11:52:00Z</cp:lastPrinted>
  <dcterms:created xsi:type="dcterms:W3CDTF">2020-12-30T08:49:00Z</dcterms:created>
  <dcterms:modified xsi:type="dcterms:W3CDTF">2020-12-30T11:00:00Z</dcterms:modified>
</cp:coreProperties>
</file>