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40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BC4488" w:rsidRPr="00506271" w14:paraId="656628D6" w14:textId="77777777" w:rsidTr="00BC4488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74326878" w14:textId="77777777" w:rsidR="00BC4488" w:rsidRDefault="00BC4488" w:rsidP="00BC4488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4CDEC332" w14:textId="77777777" w:rsidR="00BC4488" w:rsidRPr="00506271" w:rsidRDefault="00BC4488" w:rsidP="00BC4488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10E90FD4" wp14:editId="5810EEC9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18F33BE5" w14:textId="77777777" w:rsidR="00BC4488" w:rsidRPr="00D91197" w:rsidRDefault="00BC4488" w:rsidP="00BC44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64D74CA" w14:textId="77777777" w:rsidR="00BC4488" w:rsidRPr="00521BE6" w:rsidRDefault="00BC4488" w:rsidP="00BC4488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521BE6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248656DB" w14:textId="77777777" w:rsidR="00BC4488" w:rsidRPr="00521BE6" w:rsidRDefault="00BC4488" w:rsidP="00BC4488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50BED17F" w14:textId="4148AF77" w:rsidR="00BC4488" w:rsidRDefault="00BC4488" w:rsidP="00BC4488">
            <w:pPr>
              <w:spacing w:after="160" w:line="259" w:lineRule="auto"/>
              <w:jc w:val="center"/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</w:pPr>
            <w:proofErr w:type="spellStart"/>
            <w:r w:rsidRPr="007C556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 w:rsidRPr="007C556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 w:rsidRPr="007C556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 w:rsidRPr="007C5568"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Sınavı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Jüri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Oluşturma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Formu</w:t>
            </w:r>
            <w:proofErr w:type="spellEnd"/>
          </w:p>
          <w:p w14:paraId="4377C8FB" w14:textId="77777777" w:rsidR="00BC4488" w:rsidRPr="003453CD" w:rsidRDefault="00BC4488" w:rsidP="00BC4488">
            <w:pPr>
              <w:spacing w:after="160" w:line="259" w:lineRule="auto"/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  <w:r w:rsidRPr="00F84619"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  <w:t>Ph.D. Qualifying Exam Jury Form</w:t>
            </w:r>
          </w:p>
        </w:tc>
      </w:tr>
      <w:tr w:rsidR="00BC4488" w:rsidRPr="00506271" w14:paraId="23679148" w14:textId="77777777" w:rsidTr="00BC4488">
        <w:trPr>
          <w:trHeight w:val="389"/>
          <w:tblHeader/>
        </w:trPr>
        <w:tc>
          <w:tcPr>
            <w:tcW w:w="5023" w:type="dxa"/>
            <w:vMerge/>
          </w:tcPr>
          <w:p w14:paraId="1B3989EA" w14:textId="77777777" w:rsidR="00BC4488" w:rsidRPr="00506271" w:rsidRDefault="00BC4488" w:rsidP="00BC4488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96C8644" w14:textId="77777777" w:rsidR="00BC4488" w:rsidRPr="00506271" w:rsidRDefault="00BC4488" w:rsidP="00BC4488">
            <w:pPr>
              <w:jc w:val="center"/>
              <w:rPr>
                <w:rFonts w:ascii="Cambria" w:hAnsi="Cambria"/>
              </w:rPr>
            </w:pPr>
          </w:p>
        </w:tc>
      </w:tr>
      <w:tr w:rsidR="00BC4488" w:rsidRPr="00506271" w14:paraId="6DBD4410" w14:textId="77777777" w:rsidTr="00BC4488">
        <w:trPr>
          <w:trHeight w:val="293"/>
          <w:tblHeader/>
        </w:trPr>
        <w:tc>
          <w:tcPr>
            <w:tcW w:w="5023" w:type="dxa"/>
            <w:vMerge/>
          </w:tcPr>
          <w:p w14:paraId="573D41EF" w14:textId="77777777" w:rsidR="00BC4488" w:rsidRPr="00506271" w:rsidRDefault="00BC4488" w:rsidP="00BC4488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6417524D" w14:textId="77777777" w:rsidR="00BC4488" w:rsidRPr="00506271" w:rsidRDefault="00BC4488" w:rsidP="00BC4488">
            <w:pPr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loKlavuzu"/>
        <w:tblpPr w:leftFromText="142" w:rightFromText="142" w:vertAnchor="page" w:horzAnchor="margin" w:tblpXSpec="center" w:tblpY="2471"/>
        <w:tblW w:w="10943" w:type="dxa"/>
        <w:tblLayout w:type="fixed"/>
        <w:tblLook w:val="04A0" w:firstRow="1" w:lastRow="0" w:firstColumn="1" w:lastColumn="0" w:noHBand="0" w:noVBand="1"/>
      </w:tblPr>
      <w:tblGrid>
        <w:gridCol w:w="1701"/>
        <w:gridCol w:w="534"/>
        <w:gridCol w:w="478"/>
        <w:gridCol w:w="876"/>
        <w:gridCol w:w="569"/>
        <w:gridCol w:w="2613"/>
        <w:gridCol w:w="54"/>
        <w:gridCol w:w="2531"/>
        <w:gridCol w:w="1587"/>
      </w:tblGrid>
      <w:tr w:rsidR="00BC4488" w:rsidRPr="009A1A25" w14:paraId="258B3357" w14:textId="77777777" w:rsidTr="00BC4488">
        <w:trPr>
          <w:trHeight w:val="284"/>
        </w:trPr>
        <w:tc>
          <w:tcPr>
            <w:tcW w:w="10943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bookmarkEnd w:id="0"/>
          <w:p w14:paraId="0E491A86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I - DOKTORA YETERLİK JÜRİSİ</w:t>
            </w:r>
          </w:p>
        </w:tc>
      </w:tr>
      <w:tr w:rsidR="00BC4488" w:rsidRPr="009A1A25" w14:paraId="4C13E819" w14:textId="77777777" w:rsidTr="00BC4488">
        <w:trPr>
          <w:trHeight w:val="284"/>
        </w:trPr>
        <w:tc>
          <w:tcPr>
            <w:tcW w:w="1701" w:type="dxa"/>
            <w:tcBorders>
              <w:left w:val="nil"/>
            </w:tcBorders>
            <w:vAlign w:val="center"/>
          </w:tcPr>
          <w:p w14:paraId="683D4DF8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2457" w:type="dxa"/>
            <w:gridSpan w:val="4"/>
            <w:vAlign w:val="center"/>
          </w:tcPr>
          <w:p w14:paraId="12E51A3C" w14:textId="77777777" w:rsidR="00BC4488" w:rsidRPr="009A1A25" w:rsidRDefault="00BC4488" w:rsidP="00BC4488">
            <w:pPr>
              <w:tabs>
                <w:tab w:val="left" w:pos="3015"/>
              </w:tabs>
              <w:jc w:val="center"/>
              <w:rPr>
                <w:b/>
              </w:rPr>
            </w:pPr>
            <w:r w:rsidRPr="009A1A25">
              <w:rPr>
                <w:b/>
              </w:rPr>
              <w:t>Unvan Ad</w:t>
            </w:r>
            <w:r>
              <w:rPr>
                <w:b/>
              </w:rPr>
              <w:t>ı Soyadı</w:t>
            </w:r>
          </w:p>
        </w:tc>
        <w:tc>
          <w:tcPr>
            <w:tcW w:w="2667" w:type="dxa"/>
            <w:gridSpan w:val="2"/>
            <w:vAlign w:val="center"/>
          </w:tcPr>
          <w:p w14:paraId="7A2C1BED" w14:textId="77777777" w:rsidR="00BC4488" w:rsidRPr="009A1A25" w:rsidRDefault="00BC4488" w:rsidP="00BC4488">
            <w:pPr>
              <w:tabs>
                <w:tab w:val="left" w:pos="3015"/>
              </w:tabs>
              <w:jc w:val="center"/>
              <w:rPr>
                <w:b/>
              </w:rPr>
            </w:pPr>
            <w:r w:rsidRPr="009A1A25">
              <w:rPr>
                <w:b/>
              </w:rPr>
              <w:t>Üniversite</w:t>
            </w:r>
          </w:p>
        </w:tc>
        <w:tc>
          <w:tcPr>
            <w:tcW w:w="2531" w:type="dxa"/>
            <w:vAlign w:val="center"/>
          </w:tcPr>
          <w:p w14:paraId="093852C7" w14:textId="77777777" w:rsidR="00BC4488" w:rsidRPr="009A1A25" w:rsidRDefault="00BC4488" w:rsidP="00BC4488">
            <w:pPr>
              <w:tabs>
                <w:tab w:val="left" w:pos="30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Enstitü </w:t>
            </w:r>
            <w:r w:rsidRPr="009A1A25">
              <w:rPr>
                <w:b/>
              </w:rPr>
              <w:t>Anabilim Dalı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14:paraId="50CC638D" w14:textId="77777777" w:rsidR="00BC4488" w:rsidRPr="009A1A25" w:rsidRDefault="00BC4488" w:rsidP="00BC4488">
            <w:pPr>
              <w:tabs>
                <w:tab w:val="left" w:pos="3015"/>
              </w:tabs>
              <w:jc w:val="center"/>
              <w:rPr>
                <w:b/>
              </w:rPr>
            </w:pPr>
            <w:r w:rsidRPr="009A1A25">
              <w:rPr>
                <w:b/>
              </w:rPr>
              <w:t>İletişim</w:t>
            </w:r>
          </w:p>
        </w:tc>
      </w:tr>
      <w:tr w:rsidR="00BC4488" w:rsidRPr="009A1A25" w14:paraId="5F009701" w14:textId="77777777" w:rsidTr="00BC4488">
        <w:trPr>
          <w:trHeight w:val="284"/>
        </w:trPr>
        <w:tc>
          <w:tcPr>
            <w:tcW w:w="1701" w:type="dxa"/>
            <w:tcBorders>
              <w:left w:val="nil"/>
            </w:tcBorders>
            <w:vAlign w:val="center"/>
          </w:tcPr>
          <w:p w14:paraId="32BBD2B0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Danışman</w:t>
            </w:r>
          </w:p>
        </w:tc>
        <w:tc>
          <w:tcPr>
            <w:tcW w:w="2457" w:type="dxa"/>
            <w:gridSpan w:val="4"/>
            <w:vAlign w:val="center"/>
          </w:tcPr>
          <w:p w14:paraId="6A8E67FA" w14:textId="77777777" w:rsidR="00BC4488" w:rsidRPr="009A1A25" w:rsidRDefault="00BC4488" w:rsidP="00BC4488">
            <w:pPr>
              <w:tabs>
                <w:tab w:val="left" w:pos="3015"/>
              </w:tabs>
            </w:pPr>
          </w:p>
        </w:tc>
        <w:tc>
          <w:tcPr>
            <w:tcW w:w="2667" w:type="dxa"/>
            <w:gridSpan w:val="2"/>
            <w:vAlign w:val="center"/>
          </w:tcPr>
          <w:p w14:paraId="7437CAF1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2531" w:type="dxa"/>
            <w:vAlign w:val="center"/>
          </w:tcPr>
          <w:p w14:paraId="1B7179B0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14:paraId="6B560B68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2ED71ED7" w14:textId="77777777" w:rsidTr="00BC4488">
        <w:trPr>
          <w:trHeight w:val="284"/>
        </w:trPr>
        <w:tc>
          <w:tcPr>
            <w:tcW w:w="1701" w:type="dxa"/>
            <w:tcBorders>
              <w:left w:val="nil"/>
            </w:tcBorders>
            <w:vAlign w:val="center"/>
          </w:tcPr>
          <w:p w14:paraId="34ADF5E1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Üye</w:t>
            </w:r>
          </w:p>
        </w:tc>
        <w:tc>
          <w:tcPr>
            <w:tcW w:w="2457" w:type="dxa"/>
            <w:gridSpan w:val="4"/>
            <w:vAlign w:val="center"/>
          </w:tcPr>
          <w:p w14:paraId="10BE7D87" w14:textId="77777777" w:rsidR="00BC4488" w:rsidRPr="009A1A25" w:rsidRDefault="00BC4488" w:rsidP="00BC4488">
            <w:pPr>
              <w:tabs>
                <w:tab w:val="left" w:pos="3015"/>
              </w:tabs>
            </w:pPr>
          </w:p>
        </w:tc>
        <w:tc>
          <w:tcPr>
            <w:tcW w:w="2667" w:type="dxa"/>
            <w:gridSpan w:val="2"/>
            <w:vAlign w:val="center"/>
          </w:tcPr>
          <w:p w14:paraId="76E24DC6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2531" w:type="dxa"/>
            <w:vAlign w:val="center"/>
          </w:tcPr>
          <w:p w14:paraId="62CEABCC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14:paraId="2DA1AF84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6C7332D0" w14:textId="77777777" w:rsidTr="00BC4488">
        <w:trPr>
          <w:trHeight w:val="284"/>
        </w:trPr>
        <w:tc>
          <w:tcPr>
            <w:tcW w:w="1701" w:type="dxa"/>
            <w:tcBorders>
              <w:left w:val="nil"/>
            </w:tcBorders>
            <w:vAlign w:val="center"/>
          </w:tcPr>
          <w:p w14:paraId="0DC6E750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Üye</w:t>
            </w:r>
          </w:p>
        </w:tc>
        <w:tc>
          <w:tcPr>
            <w:tcW w:w="2457" w:type="dxa"/>
            <w:gridSpan w:val="4"/>
            <w:vAlign w:val="center"/>
          </w:tcPr>
          <w:p w14:paraId="22A4AD4C" w14:textId="77777777" w:rsidR="00BC4488" w:rsidRPr="009A1A25" w:rsidRDefault="00BC4488" w:rsidP="00BC4488">
            <w:pPr>
              <w:tabs>
                <w:tab w:val="left" w:pos="3015"/>
              </w:tabs>
            </w:pPr>
          </w:p>
        </w:tc>
        <w:tc>
          <w:tcPr>
            <w:tcW w:w="2667" w:type="dxa"/>
            <w:gridSpan w:val="2"/>
            <w:vAlign w:val="center"/>
          </w:tcPr>
          <w:p w14:paraId="22991028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ab/>
            </w:r>
          </w:p>
        </w:tc>
        <w:tc>
          <w:tcPr>
            <w:tcW w:w="2531" w:type="dxa"/>
            <w:vAlign w:val="center"/>
          </w:tcPr>
          <w:p w14:paraId="650D9650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14:paraId="554C555A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22E55244" w14:textId="77777777" w:rsidTr="00BC4488">
        <w:trPr>
          <w:trHeight w:val="284"/>
        </w:trPr>
        <w:tc>
          <w:tcPr>
            <w:tcW w:w="1701" w:type="dxa"/>
            <w:tcBorders>
              <w:left w:val="nil"/>
            </w:tcBorders>
            <w:vAlign w:val="center"/>
          </w:tcPr>
          <w:p w14:paraId="1A713C97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Kurum Dışı Üye</w:t>
            </w:r>
          </w:p>
        </w:tc>
        <w:tc>
          <w:tcPr>
            <w:tcW w:w="2457" w:type="dxa"/>
            <w:gridSpan w:val="4"/>
            <w:vAlign w:val="center"/>
          </w:tcPr>
          <w:p w14:paraId="052E3D68" w14:textId="77777777" w:rsidR="00BC4488" w:rsidRPr="009A1A25" w:rsidRDefault="00BC4488" w:rsidP="00BC4488">
            <w:pPr>
              <w:tabs>
                <w:tab w:val="left" w:pos="3015"/>
              </w:tabs>
            </w:pPr>
          </w:p>
        </w:tc>
        <w:tc>
          <w:tcPr>
            <w:tcW w:w="2667" w:type="dxa"/>
            <w:gridSpan w:val="2"/>
            <w:vAlign w:val="center"/>
          </w:tcPr>
          <w:p w14:paraId="59F67C5F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2531" w:type="dxa"/>
            <w:vAlign w:val="center"/>
          </w:tcPr>
          <w:p w14:paraId="600E2E30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14:paraId="1B0ED3F0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248A2316" w14:textId="77777777" w:rsidTr="00BC4488">
        <w:trPr>
          <w:trHeight w:val="284"/>
        </w:trPr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5291B765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Kurum Dışı Üye</w:t>
            </w:r>
          </w:p>
        </w:tc>
        <w:tc>
          <w:tcPr>
            <w:tcW w:w="2457" w:type="dxa"/>
            <w:gridSpan w:val="4"/>
            <w:tcBorders>
              <w:bottom w:val="single" w:sz="4" w:space="0" w:color="auto"/>
            </w:tcBorders>
            <w:vAlign w:val="center"/>
          </w:tcPr>
          <w:p w14:paraId="3B357C7A" w14:textId="77777777" w:rsidR="00BC4488" w:rsidRPr="009A1A25" w:rsidRDefault="00BC4488" w:rsidP="00BC4488">
            <w:pPr>
              <w:tabs>
                <w:tab w:val="left" w:pos="3015"/>
              </w:tabs>
            </w:pP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0DF5258C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10AE1B71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025F7EA5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1A2BD5BA" w14:textId="77777777" w:rsidTr="00BC4488">
        <w:trPr>
          <w:trHeight w:val="284"/>
        </w:trPr>
        <w:tc>
          <w:tcPr>
            <w:tcW w:w="10943" w:type="dxa"/>
            <w:gridSpan w:val="9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6270BDBD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II - YEDEK ÜYELER</w:t>
            </w:r>
          </w:p>
        </w:tc>
      </w:tr>
      <w:tr w:rsidR="00BC4488" w:rsidRPr="009A1A25" w14:paraId="34512236" w14:textId="77777777" w:rsidTr="00BC4488">
        <w:trPr>
          <w:trHeight w:val="284"/>
        </w:trPr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1EB300C9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2457" w:type="dxa"/>
            <w:gridSpan w:val="4"/>
            <w:tcBorders>
              <w:bottom w:val="single" w:sz="4" w:space="0" w:color="auto"/>
            </w:tcBorders>
            <w:vAlign w:val="center"/>
          </w:tcPr>
          <w:p w14:paraId="5431EC0B" w14:textId="77777777" w:rsidR="00BC4488" w:rsidRPr="009A1A25" w:rsidRDefault="00BC4488" w:rsidP="00BC4488">
            <w:pPr>
              <w:tabs>
                <w:tab w:val="left" w:pos="3015"/>
              </w:tabs>
              <w:jc w:val="center"/>
              <w:rPr>
                <w:b/>
              </w:rPr>
            </w:pPr>
            <w:r w:rsidRPr="009A1A25">
              <w:rPr>
                <w:b/>
              </w:rPr>
              <w:t>Unvan Ad</w:t>
            </w:r>
            <w:r>
              <w:rPr>
                <w:b/>
              </w:rPr>
              <w:t>ı Soyadı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1A3957B6" w14:textId="77777777" w:rsidR="00BC4488" w:rsidRPr="009A1A25" w:rsidRDefault="00BC4488" w:rsidP="00BC4488">
            <w:pPr>
              <w:tabs>
                <w:tab w:val="left" w:pos="3015"/>
              </w:tabs>
              <w:jc w:val="center"/>
              <w:rPr>
                <w:b/>
              </w:rPr>
            </w:pPr>
            <w:r w:rsidRPr="009A1A25">
              <w:rPr>
                <w:b/>
              </w:rPr>
              <w:t>Üniversite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24E6A24F" w14:textId="77777777" w:rsidR="00BC4488" w:rsidRPr="009A1A25" w:rsidRDefault="00BC4488" w:rsidP="00BC4488">
            <w:pPr>
              <w:tabs>
                <w:tab w:val="left" w:pos="30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Enstitü </w:t>
            </w:r>
            <w:r w:rsidRPr="009A1A25">
              <w:rPr>
                <w:b/>
              </w:rPr>
              <w:t>Anabilim Dalı</w:t>
            </w: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3EED6539" w14:textId="77777777" w:rsidR="00BC4488" w:rsidRPr="009A1A25" w:rsidRDefault="00BC4488" w:rsidP="00BC4488">
            <w:pPr>
              <w:tabs>
                <w:tab w:val="left" w:pos="3015"/>
              </w:tabs>
              <w:jc w:val="center"/>
              <w:rPr>
                <w:b/>
              </w:rPr>
            </w:pPr>
            <w:r w:rsidRPr="009A1A25">
              <w:rPr>
                <w:b/>
              </w:rPr>
              <w:t>İletişim</w:t>
            </w:r>
          </w:p>
        </w:tc>
      </w:tr>
      <w:tr w:rsidR="00BC4488" w:rsidRPr="009A1A25" w14:paraId="2BAEBD19" w14:textId="77777777" w:rsidTr="00BC4488">
        <w:trPr>
          <w:trHeight w:val="284"/>
        </w:trPr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279A37AD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Üye</w:t>
            </w:r>
          </w:p>
        </w:tc>
        <w:tc>
          <w:tcPr>
            <w:tcW w:w="2457" w:type="dxa"/>
            <w:gridSpan w:val="4"/>
            <w:tcBorders>
              <w:bottom w:val="single" w:sz="4" w:space="0" w:color="auto"/>
            </w:tcBorders>
            <w:vAlign w:val="center"/>
          </w:tcPr>
          <w:p w14:paraId="6256BB51" w14:textId="77777777" w:rsidR="00BC4488" w:rsidRPr="009A1A25" w:rsidRDefault="00BC4488" w:rsidP="00BC4488">
            <w:pPr>
              <w:tabs>
                <w:tab w:val="left" w:pos="3015"/>
              </w:tabs>
            </w:pP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345CF99A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6DE0675A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54E9E2CD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539AFEA8" w14:textId="77777777" w:rsidTr="00BC4488">
        <w:trPr>
          <w:trHeight w:val="284"/>
        </w:trPr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69992DC3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Kurum Dışı Üye</w:t>
            </w:r>
          </w:p>
        </w:tc>
        <w:tc>
          <w:tcPr>
            <w:tcW w:w="2457" w:type="dxa"/>
            <w:gridSpan w:val="4"/>
            <w:tcBorders>
              <w:bottom w:val="single" w:sz="4" w:space="0" w:color="auto"/>
            </w:tcBorders>
            <w:vAlign w:val="center"/>
          </w:tcPr>
          <w:p w14:paraId="347D8F32" w14:textId="77777777" w:rsidR="00BC4488" w:rsidRPr="009A1A25" w:rsidRDefault="00BC4488" w:rsidP="00BC4488">
            <w:pPr>
              <w:tabs>
                <w:tab w:val="left" w:pos="3015"/>
              </w:tabs>
            </w:pP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4FEB4695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0FFF9EAB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5C76C61C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3161B574" w14:textId="77777777" w:rsidTr="00BC4488">
        <w:trPr>
          <w:trHeight w:val="284"/>
        </w:trPr>
        <w:tc>
          <w:tcPr>
            <w:tcW w:w="1094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C284EBD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  <w:shd w:val="clear" w:color="auto" w:fill="BFBFBF" w:themeFill="background1" w:themeFillShade="BF"/>
              </w:rPr>
              <w:t>III - ÖĞRENCİ BİLGİLERİ</w:t>
            </w:r>
            <w:r w:rsidRPr="009A1A25">
              <w:rPr>
                <w:b/>
              </w:rPr>
              <w:tab/>
            </w:r>
          </w:p>
        </w:tc>
      </w:tr>
      <w:tr w:rsidR="00BC4488" w:rsidRPr="009A1A25" w14:paraId="5AF9BC51" w14:textId="77777777" w:rsidTr="00BC4488">
        <w:trPr>
          <w:trHeight w:val="284"/>
        </w:trPr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AE24F" w14:textId="77777777" w:rsidR="00BC4488" w:rsidRPr="009A1A25" w:rsidRDefault="00BC4488" w:rsidP="00BC4488">
            <w:pPr>
              <w:rPr>
                <w:b/>
              </w:rPr>
            </w:pPr>
            <w:r w:rsidRPr="009A1A25">
              <w:rPr>
                <w:b/>
              </w:rPr>
              <w:t>Ad SOYAD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8A8E5" w14:textId="77777777" w:rsidR="00BC4488" w:rsidRPr="009A1A25" w:rsidRDefault="00BC4488" w:rsidP="00BC4488"/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43BDF" w14:textId="77777777" w:rsidR="00BC4488" w:rsidRPr="009A1A25" w:rsidRDefault="00BC4488" w:rsidP="00BC4488"/>
        </w:tc>
      </w:tr>
      <w:tr w:rsidR="00BC4488" w:rsidRPr="009A1A25" w14:paraId="22CBEA5F" w14:textId="77777777" w:rsidTr="00BC4488">
        <w:trPr>
          <w:trHeight w:val="284"/>
        </w:trPr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A5541" w14:textId="77777777" w:rsidR="00BC4488" w:rsidRPr="009A1A25" w:rsidRDefault="00BC4488" w:rsidP="00BC4488">
            <w:r w:rsidRPr="009A1A25">
              <w:rPr>
                <w:b/>
              </w:rPr>
              <w:t>Numara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572AF" w14:textId="77777777" w:rsidR="00BC4488" w:rsidRPr="009A1A25" w:rsidRDefault="00BC4488" w:rsidP="00BC4488"/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D75C6" w14:textId="77777777" w:rsidR="00BC4488" w:rsidRPr="009A1A25" w:rsidRDefault="00BC4488" w:rsidP="00BC4488"/>
        </w:tc>
      </w:tr>
      <w:tr w:rsidR="00BC4488" w:rsidRPr="009A1A25" w14:paraId="02A03FC2" w14:textId="77777777" w:rsidTr="00BC4488">
        <w:trPr>
          <w:trHeight w:val="284"/>
        </w:trPr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B1642" w14:textId="77777777" w:rsidR="00BC4488" w:rsidRPr="009A1A25" w:rsidRDefault="00BC4488" w:rsidP="00BC4488">
            <w:r w:rsidRPr="009A1A25">
              <w:rPr>
                <w:b/>
              </w:rPr>
              <w:t>Anabilim Dalı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189FC" w14:textId="77777777" w:rsidR="00BC4488" w:rsidRPr="009A1A25" w:rsidRDefault="00BC4488" w:rsidP="00BC4488"/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78899" w14:textId="77777777" w:rsidR="00BC4488" w:rsidRPr="009A1A25" w:rsidRDefault="00BC4488" w:rsidP="00BC4488"/>
        </w:tc>
      </w:tr>
      <w:tr w:rsidR="00BC4488" w:rsidRPr="009A1A25" w14:paraId="2419589C" w14:textId="77777777" w:rsidTr="00BC4488">
        <w:trPr>
          <w:trHeight w:val="284"/>
        </w:trPr>
        <w:tc>
          <w:tcPr>
            <w:tcW w:w="3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B7B6" w14:textId="77777777" w:rsidR="00BC4488" w:rsidRPr="009A1A25" w:rsidRDefault="00BC4488" w:rsidP="00BC4488">
            <w:pPr>
              <w:rPr>
                <w:b/>
              </w:rPr>
            </w:pPr>
            <w:r w:rsidRPr="009A1A25">
              <w:rPr>
                <w:b/>
              </w:rPr>
              <w:t>Doktora Yeterlik Sınav Giriş Sayısı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0D7" w14:textId="77777777" w:rsidR="00BC4488" w:rsidRPr="009A1A25" w:rsidRDefault="00BC4488" w:rsidP="00BC4488">
            <w:pPr>
              <w:jc w:val="center"/>
              <w:rPr>
                <w:b/>
              </w:rPr>
            </w:pPr>
            <w:r w:rsidRPr="009A1A2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A25">
              <w:instrText xml:space="preserve"> FORMCHECKBOX </w:instrText>
            </w:r>
            <w:r w:rsidR="0007219F">
              <w:fldChar w:fldCharType="separate"/>
            </w:r>
            <w:r w:rsidRPr="009A1A25">
              <w:fldChar w:fldCharType="end"/>
            </w:r>
            <w:r w:rsidRPr="009A1A25">
              <w:t xml:space="preserve">      </w:t>
            </w:r>
            <w:r w:rsidRPr="009A1A25">
              <w:rPr>
                <w:b/>
              </w:rPr>
              <w:t>İlk Kez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AEBEA" w14:textId="77777777" w:rsidR="00BC4488" w:rsidRPr="009A1A25" w:rsidRDefault="00BC4488" w:rsidP="00BC4488">
            <w:pPr>
              <w:jc w:val="center"/>
              <w:rPr>
                <w:b/>
              </w:rPr>
            </w:pPr>
            <w:r w:rsidRPr="009A1A2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A25">
              <w:instrText xml:space="preserve"> FORMCHECKBOX </w:instrText>
            </w:r>
            <w:r w:rsidR="0007219F">
              <w:fldChar w:fldCharType="separate"/>
            </w:r>
            <w:r w:rsidRPr="009A1A25">
              <w:fldChar w:fldCharType="end"/>
            </w:r>
            <w:r w:rsidRPr="009A1A25">
              <w:t xml:space="preserve">      </w:t>
            </w:r>
            <w:r w:rsidRPr="009A1A25">
              <w:rPr>
                <w:b/>
              </w:rPr>
              <w:t>İkinci Kez</w:t>
            </w:r>
          </w:p>
        </w:tc>
      </w:tr>
      <w:tr w:rsidR="00BC4488" w:rsidRPr="009A1A25" w14:paraId="0B4B39B8" w14:textId="77777777" w:rsidTr="00BC4488">
        <w:trPr>
          <w:trHeight w:val="284"/>
        </w:trPr>
        <w:tc>
          <w:tcPr>
            <w:tcW w:w="10943" w:type="dxa"/>
            <w:gridSpan w:val="9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692206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IV - DOKTORA YETERLİK SINAV BİLGİLERİ</w:t>
            </w:r>
          </w:p>
        </w:tc>
      </w:tr>
      <w:tr w:rsidR="00BC4488" w:rsidRPr="009A1A25" w14:paraId="38BCFF40" w14:textId="77777777" w:rsidTr="00BC4488">
        <w:trPr>
          <w:trHeight w:val="284"/>
        </w:trPr>
        <w:tc>
          <w:tcPr>
            <w:tcW w:w="22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1ECEE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 w:rsidRPr="009A1A25">
              <w:rPr>
                <w:b/>
              </w:rPr>
              <w:t>Yer: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B634A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3BFBA9E2" w14:textId="77777777" w:rsidTr="00BC4488">
        <w:trPr>
          <w:trHeight w:val="284"/>
        </w:trPr>
        <w:tc>
          <w:tcPr>
            <w:tcW w:w="22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90D45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>Tarih</w:t>
            </w:r>
            <w:r w:rsidRPr="009A1A25">
              <w:rPr>
                <w:b/>
              </w:rPr>
              <w:t>: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EF3CC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791CA9CF" w14:textId="77777777" w:rsidTr="00BC4488">
        <w:trPr>
          <w:trHeight w:val="284"/>
        </w:trPr>
        <w:tc>
          <w:tcPr>
            <w:tcW w:w="22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11599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>Yazılı Sınav Saati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667E5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7842DF06" w14:textId="77777777" w:rsidTr="00BC4488">
        <w:trPr>
          <w:trHeight w:val="284"/>
        </w:trPr>
        <w:tc>
          <w:tcPr>
            <w:tcW w:w="22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B606F" w14:textId="77777777" w:rsidR="00BC4488" w:rsidRDefault="00BC4488" w:rsidP="00BC4488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>Sözlü Sınav Saati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F7470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  <w:tr w:rsidR="00BC4488" w:rsidRPr="009A1A25" w14:paraId="71A6AA97" w14:textId="77777777" w:rsidTr="00BC4488">
        <w:trPr>
          <w:trHeight w:val="284"/>
        </w:trPr>
        <w:tc>
          <w:tcPr>
            <w:tcW w:w="10943" w:type="dxa"/>
            <w:gridSpan w:val="9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872F06D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  <w:p w14:paraId="2C7E5A31" w14:textId="77777777" w:rsidR="00BC4488" w:rsidRPr="009A1A25" w:rsidRDefault="00BC4488" w:rsidP="00BC4488">
            <w:pPr>
              <w:tabs>
                <w:tab w:val="left" w:pos="0"/>
              </w:tabs>
              <w:jc w:val="both"/>
            </w:pPr>
            <w:r>
              <w:tab/>
            </w:r>
            <w:r w:rsidRPr="009A1A25">
              <w:t xml:space="preserve">Doktora Yeterlik Sınavı’na girmek için gereken koşulları yerine getiren yukarıda bilgileri yer alan öğrencinin yazılı ve sözlü sınavlarını yapmak üzere, Doktora Yeterlik Komitemizce sınav jürisinin </w:t>
            </w:r>
            <w:r>
              <w:t>yukarıdaki</w:t>
            </w:r>
            <w:r w:rsidRPr="009A1A25">
              <w:t xml:space="preserve"> öğretim üyelerinden oluşturulması kararlaştırılmıştır.</w:t>
            </w:r>
          </w:p>
          <w:p w14:paraId="0656E66A" w14:textId="77777777" w:rsidR="00BC4488" w:rsidRDefault="00BC4488" w:rsidP="00BC4488">
            <w:pPr>
              <w:tabs>
                <w:tab w:val="left" w:pos="0"/>
              </w:tabs>
              <w:jc w:val="both"/>
            </w:pPr>
            <w:r>
              <w:tab/>
            </w:r>
          </w:p>
          <w:p w14:paraId="522BCD61" w14:textId="77777777" w:rsidR="00BC4488" w:rsidRDefault="00BC4488" w:rsidP="00BC4488">
            <w:pPr>
              <w:tabs>
                <w:tab w:val="left" w:pos="0"/>
              </w:tabs>
              <w:jc w:val="both"/>
            </w:pPr>
            <w:r>
              <w:tab/>
            </w:r>
            <w:r w:rsidRPr="009A1A25">
              <w:t>Gereği arz olunur.</w:t>
            </w:r>
          </w:p>
          <w:p w14:paraId="4ED23777" w14:textId="45C5D93D" w:rsidR="00BC4488" w:rsidRPr="009A1A25" w:rsidRDefault="00BC4488" w:rsidP="00BC4488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BC4488" w:rsidRPr="009A1A25" w14:paraId="1BCE8890" w14:textId="77777777" w:rsidTr="00BC4488">
        <w:trPr>
          <w:trHeight w:val="284"/>
        </w:trPr>
        <w:tc>
          <w:tcPr>
            <w:tcW w:w="10943" w:type="dxa"/>
            <w:gridSpan w:val="9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tbl>
            <w:tblPr>
              <w:tblStyle w:val="TabloKlavuzu"/>
              <w:tblpPr w:leftFromText="142" w:rightFromText="142" w:vertAnchor="page" w:horzAnchor="margin" w:tblpY="1"/>
              <w:tblOverlap w:val="never"/>
              <w:tblW w:w="10943" w:type="dxa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5954"/>
            </w:tblGrid>
            <w:tr w:rsidR="00BC4488" w:rsidRPr="009A1A25" w14:paraId="5E9A4451" w14:textId="77777777" w:rsidTr="00737748">
              <w:trPr>
                <w:trHeight w:val="408"/>
              </w:trPr>
              <w:tc>
                <w:tcPr>
                  <w:tcW w:w="1094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21EB654F" w14:textId="77777777" w:rsidR="00BC4488" w:rsidRPr="009A1A25" w:rsidRDefault="00BC4488" w:rsidP="00BC4488">
                  <w:pPr>
                    <w:rPr>
                      <w:b/>
                    </w:rPr>
                  </w:pPr>
                  <w:r w:rsidRPr="009A1A25">
                    <w:rPr>
                      <w:b/>
                    </w:rPr>
                    <w:t xml:space="preserve">V </w:t>
                  </w:r>
                  <w:r>
                    <w:rPr>
                      <w:b/>
                    </w:rPr>
                    <w:t>–</w:t>
                  </w:r>
                  <w:r w:rsidRPr="009A1A2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DOKTORA YETERLİK KOMİTESİ</w:t>
                  </w:r>
                </w:p>
              </w:tc>
            </w:tr>
            <w:tr w:rsidR="00BC4488" w:rsidRPr="009A1A25" w14:paraId="21E0C438" w14:textId="77777777" w:rsidTr="00737748">
              <w:trPr>
                <w:trHeight w:val="284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BAF3D" w14:textId="77777777" w:rsidR="00BC4488" w:rsidRPr="009A1A25" w:rsidRDefault="00BC4488" w:rsidP="00BC44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Adı-Soyadı</w:t>
                  </w: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BEB2DF" w14:textId="77777777" w:rsidR="00BC4488" w:rsidRPr="009A1A25" w:rsidRDefault="00BC4488" w:rsidP="00BC44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İmza</w:t>
                  </w:r>
                </w:p>
              </w:tc>
            </w:tr>
            <w:tr w:rsidR="00BC4488" w:rsidRPr="009A1A25" w14:paraId="7B3BF27B" w14:textId="77777777" w:rsidTr="00737748">
              <w:trPr>
                <w:trHeight w:val="284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D45C74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BEBAC40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</w:tr>
            <w:tr w:rsidR="00BC4488" w:rsidRPr="009A1A25" w14:paraId="7B042363" w14:textId="77777777" w:rsidTr="00737748">
              <w:trPr>
                <w:trHeight w:val="284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253B7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E27736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</w:tr>
            <w:tr w:rsidR="00BC4488" w:rsidRPr="009A1A25" w14:paraId="115D7939" w14:textId="77777777" w:rsidTr="00737748">
              <w:trPr>
                <w:trHeight w:val="284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E85D2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F0C90A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</w:tr>
            <w:tr w:rsidR="00BC4488" w:rsidRPr="009A1A25" w14:paraId="41F5745A" w14:textId="77777777" w:rsidTr="00737748">
              <w:trPr>
                <w:trHeight w:val="284"/>
              </w:trPr>
              <w:tc>
                <w:tcPr>
                  <w:tcW w:w="498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04B76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5BB9D9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</w:tr>
            <w:tr w:rsidR="00BC4488" w:rsidRPr="009A1A25" w14:paraId="5F808934" w14:textId="77777777" w:rsidTr="00737748">
              <w:trPr>
                <w:trHeight w:val="284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D7538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806949F" w14:textId="77777777" w:rsidR="00BC4488" w:rsidRPr="009A1A25" w:rsidRDefault="00BC4488" w:rsidP="00BC4488">
                  <w:pPr>
                    <w:rPr>
                      <w:b/>
                    </w:rPr>
                  </w:pPr>
                </w:p>
              </w:tc>
            </w:tr>
          </w:tbl>
          <w:p w14:paraId="611C7558" w14:textId="77777777" w:rsidR="00BC4488" w:rsidRPr="009A1A25" w:rsidRDefault="00BC4488" w:rsidP="00BC4488">
            <w:pPr>
              <w:tabs>
                <w:tab w:val="left" w:pos="3015"/>
              </w:tabs>
              <w:rPr>
                <w:b/>
              </w:rPr>
            </w:pPr>
          </w:p>
        </w:tc>
      </w:tr>
    </w:tbl>
    <w:p w14:paraId="12F7A1D8" w14:textId="77777777" w:rsidR="00005B6D" w:rsidRDefault="00005B6D" w:rsidP="00BC4488">
      <w:pPr>
        <w:jc w:val="both"/>
      </w:pPr>
    </w:p>
    <w:sectPr w:rsidR="00005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4A0E" w14:textId="77777777" w:rsidR="000011A2" w:rsidRDefault="000011A2" w:rsidP="00062241">
      <w:r>
        <w:separator/>
      </w:r>
    </w:p>
  </w:endnote>
  <w:endnote w:type="continuationSeparator" w:id="0">
    <w:p w14:paraId="1B44482F" w14:textId="77777777" w:rsidR="000011A2" w:rsidRDefault="000011A2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5845" w14:textId="77777777" w:rsidR="005D5D06" w:rsidRDefault="005D5D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DE59" w14:textId="5CCF3B08" w:rsidR="005D5D06" w:rsidRDefault="0007219F" w:rsidP="005D5D06">
    <w:pPr>
      <w:rPr>
        <w:bCs/>
      </w:rPr>
    </w:pPr>
    <w:r>
      <w:rPr>
        <w:bCs/>
      </w:rPr>
      <w:t xml:space="preserve">Form No: </w:t>
    </w:r>
    <w:r>
      <w:rPr>
        <w:bCs/>
      </w:rPr>
      <w:t>LE-FR-0062</w:t>
    </w:r>
    <w:bookmarkStart w:id="1" w:name="_GoBack"/>
    <w:bookmarkEnd w:id="1"/>
    <w:r w:rsidR="005D5D06">
      <w:rPr>
        <w:bCs/>
      </w:rPr>
      <w:t xml:space="preserve"> Yayın Tarihi:02.05.2023 Değ.No:0 Değ. Tarihi:-</w:t>
    </w:r>
  </w:p>
  <w:p w14:paraId="50DA84E1" w14:textId="648E2BE3" w:rsidR="00062241" w:rsidRPr="00982B10" w:rsidRDefault="00062241" w:rsidP="00062241"/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67F1" w14:textId="77777777" w:rsidR="005D5D06" w:rsidRDefault="005D5D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7881" w14:textId="77777777" w:rsidR="000011A2" w:rsidRDefault="000011A2" w:rsidP="00062241">
      <w:r>
        <w:separator/>
      </w:r>
    </w:p>
  </w:footnote>
  <w:footnote w:type="continuationSeparator" w:id="0">
    <w:p w14:paraId="4EC88538" w14:textId="77777777" w:rsidR="000011A2" w:rsidRDefault="000011A2" w:rsidP="000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7905" w14:textId="77777777" w:rsidR="005D5D06" w:rsidRDefault="005D5D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3127" w14:textId="77777777" w:rsidR="005D5D06" w:rsidRDefault="005D5D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E731" w14:textId="77777777" w:rsidR="005D5D06" w:rsidRDefault="005D5D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011A2"/>
    <w:rsid w:val="00005B6D"/>
    <w:rsid w:val="00062241"/>
    <w:rsid w:val="0007219F"/>
    <w:rsid w:val="00112715"/>
    <w:rsid w:val="001201A7"/>
    <w:rsid w:val="00150941"/>
    <w:rsid w:val="002119D3"/>
    <w:rsid w:val="00290633"/>
    <w:rsid w:val="003D54E2"/>
    <w:rsid w:val="0041438B"/>
    <w:rsid w:val="00456EC3"/>
    <w:rsid w:val="005009C3"/>
    <w:rsid w:val="0057778E"/>
    <w:rsid w:val="005778A8"/>
    <w:rsid w:val="00577BF8"/>
    <w:rsid w:val="005A1180"/>
    <w:rsid w:val="005D1478"/>
    <w:rsid w:val="005D5D06"/>
    <w:rsid w:val="00767059"/>
    <w:rsid w:val="0079640E"/>
    <w:rsid w:val="007A64E3"/>
    <w:rsid w:val="007C5568"/>
    <w:rsid w:val="00814634"/>
    <w:rsid w:val="00816717"/>
    <w:rsid w:val="008F2217"/>
    <w:rsid w:val="009645C7"/>
    <w:rsid w:val="009C05D8"/>
    <w:rsid w:val="00A05D3F"/>
    <w:rsid w:val="00A26B40"/>
    <w:rsid w:val="00A463AA"/>
    <w:rsid w:val="00B1588F"/>
    <w:rsid w:val="00B33D91"/>
    <w:rsid w:val="00BA7506"/>
    <w:rsid w:val="00BC4488"/>
    <w:rsid w:val="00C870A3"/>
    <w:rsid w:val="00C9748E"/>
    <w:rsid w:val="00CA5CBC"/>
    <w:rsid w:val="00CD65A4"/>
    <w:rsid w:val="00D102D5"/>
    <w:rsid w:val="00DB16AB"/>
    <w:rsid w:val="00DF6E21"/>
    <w:rsid w:val="00E2271A"/>
    <w:rsid w:val="00E2473C"/>
    <w:rsid w:val="00E472E0"/>
    <w:rsid w:val="00EA060E"/>
    <w:rsid w:val="00EF544E"/>
    <w:rsid w:val="00F45E52"/>
    <w:rsid w:val="00F554F8"/>
    <w:rsid w:val="00F77F74"/>
    <w:rsid w:val="00F84619"/>
    <w:rsid w:val="00FA2F2B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table" w:customStyle="1" w:styleId="KlavuzTablo1Ak1">
    <w:name w:val="Kılavuz Tablo 1 Açık1"/>
    <w:basedOn w:val="NormalTablo"/>
    <w:uiPriority w:val="46"/>
    <w:rsid w:val="00005B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28</cp:revision>
  <dcterms:created xsi:type="dcterms:W3CDTF">2020-05-18T19:51:00Z</dcterms:created>
  <dcterms:modified xsi:type="dcterms:W3CDTF">2023-05-05T13:21:00Z</dcterms:modified>
</cp:coreProperties>
</file>