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DE742" w14:textId="77777777" w:rsidR="00E64958" w:rsidRDefault="00E64958" w:rsidP="007E5130">
      <w:pPr>
        <w:spacing w:before="20" w:after="20"/>
        <w:rPr>
          <w:b/>
        </w:rPr>
      </w:pPr>
    </w:p>
    <w:p w14:paraId="09BD77AB" w14:textId="77777777" w:rsidR="00F26EA2" w:rsidRDefault="00F26EA2" w:rsidP="00F26EA2">
      <w:pPr>
        <w:jc w:val="center"/>
      </w:pPr>
    </w:p>
    <w:tbl>
      <w:tblPr>
        <w:tblW w:w="5000" w:type="pct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798"/>
        <w:gridCol w:w="363"/>
        <w:gridCol w:w="247"/>
        <w:gridCol w:w="245"/>
        <w:gridCol w:w="637"/>
        <w:gridCol w:w="251"/>
        <w:gridCol w:w="1022"/>
        <w:gridCol w:w="251"/>
        <w:gridCol w:w="301"/>
        <w:gridCol w:w="618"/>
        <w:gridCol w:w="252"/>
        <w:gridCol w:w="31"/>
        <w:gridCol w:w="33"/>
        <w:gridCol w:w="201"/>
        <w:gridCol w:w="203"/>
        <w:gridCol w:w="258"/>
        <w:gridCol w:w="360"/>
        <w:gridCol w:w="279"/>
        <w:gridCol w:w="390"/>
        <w:gridCol w:w="228"/>
        <w:gridCol w:w="617"/>
        <w:gridCol w:w="630"/>
        <w:gridCol w:w="412"/>
      </w:tblGrid>
      <w:tr w:rsidR="00B7426F" w:rsidRPr="005A29FF" w14:paraId="16EADAE7" w14:textId="77777777" w:rsidTr="007E5130">
        <w:trPr>
          <w:gridAfter w:val="1"/>
          <w:wAfter w:w="203" w:type="pct"/>
        </w:trPr>
        <w:tc>
          <w:tcPr>
            <w:tcW w:w="766" w:type="pct"/>
            <w:shd w:val="clear" w:color="auto" w:fill="auto"/>
          </w:tcPr>
          <w:p w14:paraId="33566BAA" w14:textId="4F72C90E" w:rsidR="00B7426F" w:rsidRPr="0040357B" w:rsidRDefault="00074A5D" w:rsidP="00EC647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01980C4F" wp14:editId="411CED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845963" cy="539077"/>
                  <wp:effectExtent l="0" t="0" r="0" b="0"/>
                  <wp:wrapNone/>
                  <wp:docPr id="1" name="Picture 1" descr="antalya bilim Ã¼niversites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talya bilim Ã¼niversites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963" cy="53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1" w:type="pct"/>
            <w:gridSpan w:val="22"/>
            <w:shd w:val="clear" w:color="auto" w:fill="auto"/>
          </w:tcPr>
          <w:p w14:paraId="1FF9D5C9" w14:textId="77777777" w:rsidR="00B7426F" w:rsidRDefault="00B7426F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B7426F" w:rsidRDefault="00B7426F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8FB9099" w:rsidR="00B7426F" w:rsidRPr="0006621A" w:rsidRDefault="00B7426F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B7426F" w:rsidRPr="0040357B" w14:paraId="018F5645" w14:textId="77777777" w:rsidTr="007E5130">
        <w:trPr>
          <w:gridAfter w:val="1"/>
          <w:wAfter w:w="203" w:type="pct"/>
        </w:trPr>
        <w:tc>
          <w:tcPr>
            <w:tcW w:w="4797" w:type="pct"/>
            <w:gridSpan w:val="23"/>
            <w:shd w:val="clear" w:color="auto" w:fill="BFBFBF"/>
          </w:tcPr>
          <w:p w14:paraId="2F7A4AAB" w14:textId="7A05E5A5" w:rsidR="00B7426F" w:rsidRPr="00B751A8" w:rsidRDefault="00B7426F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B7426F" w:rsidRPr="0040357B" w14:paraId="36EC739C" w14:textId="77777777" w:rsidTr="007E5130">
        <w:trPr>
          <w:gridAfter w:val="1"/>
          <w:wAfter w:w="203" w:type="pct"/>
        </w:trPr>
        <w:tc>
          <w:tcPr>
            <w:tcW w:w="766" w:type="pct"/>
            <w:shd w:val="clear" w:color="auto" w:fill="auto"/>
          </w:tcPr>
          <w:p w14:paraId="72ED47DD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4031" w:type="pct"/>
            <w:gridSpan w:val="22"/>
            <w:shd w:val="clear" w:color="auto" w:fill="auto"/>
          </w:tcPr>
          <w:p w14:paraId="13EAEF56" w14:textId="55DC1AC5" w:rsidR="00B7426F" w:rsidRPr="002A0DB4" w:rsidRDefault="00B7426F" w:rsidP="00BA5D5E">
            <w:pPr>
              <w:spacing w:before="20" w:after="20"/>
              <w:rPr>
                <w:i/>
                <w:color w:val="1F497D"/>
                <w:sz w:val="20"/>
                <w:szCs w:val="20"/>
              </w:rPr>
            </w:pPr>
            <w:proofErr w:type="spellStart"/>
            <w:r w:rsidRPr="002A0DB4">
              <w:rPr>
                <w:i/>
                <w:sz w:val="20"/>
                <w:szCs w:val="20"/>
              </w:rPr>
              <w:t>Mühendislik</w:t>
            </w:r>
            <w:proofErr w:type="spellEnd"/>
            <w:r w:rsidRPr="002A0D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0DB4">
              <w:rPr>
                <w:i/>
                <w:sz w:val="20"/>
                <w:szCs w:val="20"/>
              </w:rPr>
              <w:t>Fakültesi</w:t>
            </w:r>
            <w:proofErr w:type="spellEnd"/>
          </w:p>
        </w:tc>
      </w:tr>
      <w:tr w:rsidR="00B7426F" w:rsidRPr="0040357B" w14:paraId="116466F6" w14:textId="77777777" w:rsidTr="007E5130">
        <w:trPr>
          <w:gridAfter w:val="1"/>
          <w:wAfter w:w="203" w:type="pct"/>
        </w:trPr>
        <w:tc>
          <w:tcPr>
            <w:tcW w:w="766" w:type="pct"/>
            <w:shd w:val="clear" w:color="auto" w:fill="auto"/>
          </w:tcPr>
          <w:p w14:paraId="281BF872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4031" w:type="pct"/>
            <w:gridSpan w:val="22"/>
            <w:shd w:val="clear" w:color="auto" w:fill="auto"/>
          </w:tcPr>
          <w:p w14:paraId="5416FFE9" w14:textId="7F26E117" w:rsidR="00B7426F" w:rsidRPr="002A0DB4" w:rsidRDefault="00B7426F" w:rsidP="00BA5D5E">
            <w:pPr>
              <w:spacing w:before="20" w:after="20"/>
              <w:rPr>
                <w:i/>
                <w:color w:val="1F497D"/>
                <w:sz w:val="20"/>
                <w:szCs w:val="20"/>
              </w:rPr>
            </w:pPr>
            <w:proofErr w:type="spellStart"/>
            <w:r w:rsidRPr="002A0DB4">
              <w:rPr>
                <w:i/>
                <w:sz w:val="20"/>
                <w:szCs w:val="20"/>
              </w:rPr>
              <w:t>Endüstri</w:t>
            </w:r>
            <w:proofErr w:type="spellEnd"/>
            <w:r w:rsidRPr="002A0D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0DB4">
              <w:rPr>
                <w:i/>
                <w:sz w:val="20"/>
                <w:szCs w:val="20"/>
              </w:rPr>
              <w:t>Mühendisliği</w:t>
            </w:r>
            <w:proofErr w:type="spellEnd"/>
          </w:p>
        </w:tc>
      </w:tr>
      <w:tr w:rsidR="007E5130" w:rsidRPr="0040357B" w14:paraId="5809CB59" w14:textId="77777777" w:rsidTr="007E5130">
        <w:trPr>
          <w:gridAfter w:val="1"/>
          <w:wAfter w:w="203" w:type="pct"/>
          <w:trHeight w:val="114"/>
        </w:trPr>
        <w:tc>
          <w:tcPr>
            <w:tcW w:w="766" w:type="pct"/>
            <w:vMerge w:val="restart"/>
            <w:shd w:val="clear" w:color="auto" w:fill="auto"/>
          </w:tcPr>
          <w:p w14:paraId="53CEB2A0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2577" w:type="pct"/>
            <w:gridSpan w:val="14"/>
            <w:shd w:val="clear" w:color="auto" w:fill="auto"/>
          </w:tcPr>
          <w:p w14:paraId="3BA77400" w14:textId="4A17AA4E" w:rsidR="00B7426F" w:rsidRPr="002A0DB4" w:rsidRDefault="00B7426F" w:rsidP="00BA5D5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2A0DB4">
              <w:rPr>
                <w:i/>
                <w:sz w:val="20"/>
                <w:szCs w:val="20"/>
              </w:rPr>
              <w:t>Endüstri</w:t>
            </w:r>
            <w:proofErr w:type="spellEnd"/>
            <w:r w:rsidRPr="002A0D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0DB4">
              <w:rPr>
                <w:i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1454" w:type="pct"/>
            <w:gridSpan w:val="8"/>
            <w:shd w:val="clear" w:color="auto" w:fill="auto"/>
          </w:tcPr>
          <w:p w14:paraId="2219EF9B" w14:textId="3116239C" w:rsidR="00B7426F" w:rsidRPr="002A0DB4" w:rsidRDefault="002A0DB4" w:rsidP="00BA5D5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2A0DB4">
              <w:rPr>
                <w:i/>
                <w:color w:val="262626" w:themeColor="text1" w:themeTint="D9"/>
                <w:sz w:val="20"/>
                <w:szCs w:val="20"/>
              </w:rPr>
              <w:t>Zorunlu</w:t>
            </w:r>
            <w:proofErr w:type="spellEnd"/>
          </w:p>
        </w:tc>
      </w:tr>
      <w:tr w:rsidR="007E5130" w:rsidRPr="0040357B" w14:paraId="691230D2" w14:textId="77777777" w:rsidTr="007E5130">
        <w:trPr>
          <w:gridAfter w:val="1"/>
          <w:wAfter w:w="203" w:type="pct"/>
          <w:trHeight w:val="112"/>
        </w:trPr>
        <w:tc>
          <w:tcPr>
            <w:tcW w:w="766" w:type="pct"/>
            <w:vMerge/>
            <w:shd w:val="clear" w:color="auto" w:fill="auto"/>
          </w:tcPr>
          <w:p w14:paraId="0ACAFE76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77" w:type="pct"/>
            <w:gridSpan w:val="14"/>
            <w:shd w:val="clear" w:color="auto" w:fill="auto"/>
          </w:tcPr>
          <w:p w14:paraId="2890A247" w14:textId="6248B86D" w:rsidR="00B7426F" w:rsidRPr="002A0DB4" w:rsidRDefault="00B7426F" w:rsidP="00C43C4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2A0DB4">
              <w:rPr>
                <w:i/>
                <w:sz w:val="20"/>
                <w:szCs w:val="20"/>
              </w:rPr>
              <w:t>Bilgisayar</w:t>
            </w:r>
            <w:proofErr w:type="spellEnd"/>
            <w:r w:rsidRPr="002A0D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0DB4">
              <w:rPr>
                <w:i/>
                <w:sz w:val="20"/>
                <w:szCs w:val="20"/>
              </w:rPr>
              <w:t>Mühendisliği</w:t>
            </w:r>
            <w:proofErr w:type="spellEnd"/>
            <w:r w:rsidR="002A0DB4" w:rsidRPr="002A0DB4">
              <w:rPr>
                <w:i/>
                <w:sz w:val="20"/>
                <w:szCs w:val="20"/>
              </w:rPr>
              <w:t xml:space="preserve">, </w:t>
            </w:r>
            <w:r w:rsidR="002A0DB4">
              <w:rPr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1454" w:type="pct"/>
            <w:gridSpan w:val="8"/>
            <w:shd w:val="clear" w:color="auto" w:fill="auto"/>
          </w:tcPr>
          <w:p w14:paraId="4FAE341E" w14:textId="3893934B" w:rsidR="00B7426F" w:rsidRPr="002A0DB4" w:rsidRDefault="002A0DB4" w:rsidP="00BA5D5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2A0DB4">
              <w:rPr>
                <w:i/>
                <w:color w:val="262626"/>
                <w:sz w:val="20"/>
                <w:szCs w:val="20"/>
              </w:rPr>
              <w:t>Seçmeli</w:t>
            </w:r>
            <w:proofErr w:type="spellEnd"/>
          </w:p>
        </w:tc>
      </w:tr>
      <w:tr w:rsidR="007E5130" w:rsidRPr="0040357B" w14:paraId="4EE7EC12" w14:textId="77777777" w:rsidTr="007E5130">
        <w:trPr>
          <w:gridAfter w:val="1"/>
          <w:wAfter w:w="203" w:type="pct"/>
          <w:trHeight w:val="112"/>
        </w:trPr>
        <w:tc>
          <w:tcPr>
            <w:tcW w:w="766" w:type="pct"/>
            <w:vMerge/>
            <w:shd w:val="clear" w:color="auto" w:fill="auto"/>
          </w:tcPr>
          <w:p w14:paraId="79E7E4E4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77" w:type="pct"/>
            <w:gridSpan w:val="14"/>
            <w:shd w:val="clear" w:color="auto" w:fill="auto"/>
          </w:tcPr>
          <w:p w14:paraId="504501A7" w14:textId="6D5FDCD2" w:rsidR="00B7426F" w:rsidRPr="002A0DB4" w:rsidRDefault="00C43C42" w:rsidP="00BA5D5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2A0DB4">
              <w:rPr>
                <w:i/>
                <w:sz w:val="20"/>
                <w:szCs w:val="20"/>
              </w:rPr>
              <w:t>İnşaat</w:t>
            </w:r>
            <w:proofErr w:type="spellEnd"/>
            <w:r w:rsidRPr="002A0D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0DB4">
              <w:rPr>
                <w:i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1454" w:type="pct"/>
            <w:gridSpan w:val="8"/>
            <w:shd w:val="clear" w:color="auto" w:fill="auto"/>
          </w:tcPr>
          <w:p w14:paraId="025D4335" w14:textId="6456982E" w:rsidR="00B7426F" w:rsidRPr="002A0DB4" w:rsidRDefault="002A0DB4" w:rsidP="00BA5D5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2A0DB4">
              <w:rPr>
                <w:i/>
                <w:color w:val="262626"/>
                <w:sz w:val="20"/>
                <w:szCs w:val="20"/>
              </w:rPr>
              <w:t>Seçmeli</w:t>
            </w:r>
            <w:proofErr w:type="spellEnd"/>
          </w:p>
        </w:tc>
      </w:tr>
      <w:tr w:rsidR="00B7426F" w:rsidRPr="0040357B" w14:paraId="2EA53C2C" w14:textId="77777777" w:rsidTr="007E5130">
        <w:trPr>
          <w:gridAfter w:val="1"/>
          <w:wAfter w:w="203" w:type="pct"/>
        </w:trPr>
        <w:tc>
          <w:tcPr>
            <w:tcW w:w="766" w:type="pct"/>
            <w:shd w:val="clear" w:color="auto" w:fill="auto"/>
          </w:tcPr>
          <w:p w14:paraId="325841A3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4031" w:type="pct"/>
            <w:gridSpan w:val="22"/>
            <w:shd w:val="clear" w:color="auto" w:fill="auto"/>
          </w:tcPr>
          <w:p w14:paraId="7EDAE58D" w14:textId="1F7CFAB8" w:rsidR="00B7426F" w:rsidRPr="002A0DB4" w:rsidRDefault="00FD55C6" w:rsidP="002A0DB4">
            <w:pPr>
              <w:spacing w:before="20" w:after="20"/>
              <w:rPr>
                <w:i/>
                <w:sz w:val="20"/>
                <w:szCs w:val="20"/>
              </w:rPr>
            </w:pPr>
            <w:r>
              <w:rPr>
                <w:i/>
                <w:color w:val="44546A" w:themeColor="text2"/>
                <w:sz w:val="20"/>
                <w:szCs w:val="20"/>
              </w:rPr>
              <w:t>IE 211</w:t>
            </w:r>
          </w:p>
        </w:tc>
      </w:tr>
      <w:tr w:rsidR="00B7426F" w:rsidRPr="0040357B" w14:paraId="7CA7C749" w14:textId="77777777" w:rsidTr="007E5130">
        <w:trPr>
          <w:gridAfter w:val="1"/>
          <w:wAfter w:w="203" w:type="pct"/>
        </w:trPr>
        <w:tc>
          <w:tcPr>
            <w:tcW w:w="766" w:type="pct"/>
            <w:shd w:val="clear" w:color="auto" w:fill="auto"/>
          </w:tcPr>
          <w:p w14:paraId="140237D5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4031" w:type="pct"/>
            <w:gridSpan w:val="22"/>
            <w:shd w:val="clear" w:color="auto" w:fill="auto"/>
          </w:tcPr>
          <w:p w14:paraId="3424A3AC" w14:textId="60264435" w:rsidR="00B7426F" w:rsidRPr="002A0DB4" w:rsidRDefault="00000BED" w:rsidP="00BA5D5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Mühendisler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için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Olasılık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İstatistik</w:t>
            </w:r>
            <w:proofErr w:type="spellEnd"/>
          </w:p>
        </w:tc>
      </w:tr>
      <w:tr w:rsidR="00B7426F" w:rsidRPr="0040357B" w14:paraId="014B3CD5" w14:textId="77777777" w:rsidTr="007E5130">
        <w:trPr>
          <w:gridAfter w:val="1"/>
          <w:wAfter w:w="203" w:type="pct"/>
        </w:trPr>
        <w:tc>
          <w:tcPr>
            <w:tcW w:w="766" w:type="pct"/>
            <w:shd w:val="clear" w:color="auto" w:fill="auto"/>
          </w:tcPr>
          <w:p w14:paraId="4B953880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031" w:type="pct"/>
            <w:gridSpan w:val="22"/>
            <w:shd w:val="clear" w:color="auto" w:fill="auto"/>
          </w:tcPr>
          <w:p w14:paraId="36A55F71" w14:textId="732A68C7" w:rsidR="00B7426F" w:rsidRPr="002A0DB4" w:rsidRDefault="00B7426F" w:rsidP="00BA5D5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2A0DB4">
              <w:rPr>
                <w:i/>
                <w:color w:val="44546A" w:themeColor="text2"/>
                <w:sz w:val="20"/>
                <w:szCs w:val="20"/>
              </w:rPr>
              <w:t>İngilizce</w:t>
            </w:r>
            <w:proofErr w:type="spellEnd"/>
          </w:p>
        </w:tc>
      </w:tr>
      <w:tr w:rsidR="00B7426F" w:rsidRPr="0040357B" w14:paraId="55F0E9C3" w14:textId="77777777" w:rsidTr="007E5130">
        <w:trPr>
          <w:gridAfter w:val="1"/>
          <w:wAfter w:w="203" w:type="pct"/>
        </w:trPr>
        <w:tc>
          <w:tcPr>
            <w:tcW w:w="766" w:type="pct"/>
            <w:shd w:val="clear" w:color="auto" w:fill="auto"/>
          </w:tcPr>
          <w:p w14:paraId="3E69757F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4031" w:type="pct"/>
            <w:gridSpan w:val="22"/>
            <w:shd w:val="clear" w:color="auto" w:fill="auto"/>
          </w:tcPr>
          <w:p w14:paraId="6ECD52DD" w14:textId="6BFFC2BF" w:rsidR="00B7426F" w:rsidRPr="002A0DB4" w:rsidRDefault="00000BED" w:rsidP="00BA5D5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Ders</w:t>
            </w:r>
            <w:proofErr w:type="spellEnd"/>
          </w:p>
        </w:tc>
      </w:tr>
      <w:tr w:rsidR="00B7426F" w:rsidRPr="0040357B" w14:paraId="6C9BC17C" w14:textId="77777777" w:rsidTr="007E5130">
        <w:trPr>
          <w:gridAfter w:val="1"/>
          <w:wAfter w:w="203" w:type="pct"/>
        </w:trPr>
        <w:tc>
          <w:tcPr>
            <w:tcW w:w="766" w:type="pct"/>
            <w:shd w:val="clear" w:color="auto" w:fill="auto"/>
          </w:tcPr>
          <w:p w14:paraId="1644B2E3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4031" w:type="pct"/>
            <w:gridSpan w:val="22"/>
            <w:shd w:val="clear" w:color="auto" w:fill="auto"/>
          </w:tcPr>
          <w:p w14:paraId="648F6828" w14:textId="6C555CED" w:rsidR="00B7426F" w:rsidRPr="002A0DB4" w:rsidRDefault="00FD55C6" w:rsidP="00BA5D5E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44546A" w:themeColor="text2"/>
                <w:sz w:val="20"/>
                <w:szCs w:val="20"/>
              </w:rPr>
              <w:t>2</w:t>
            </w:r>
            <w:r w:rsidRPr="00FD55C6">
              <w:rPr>
                <w:i/>
                <w:color w:val="44546A" w:themeColor="text2"/>
                <w:sz w:val="20"/>
                <w:szCs w:val="20"/>
                <w:vertAlign w:val="superscript"/>
              </w:rPr>
              <w:t>nd</w:t>
            </w:r>
            <w:r>
              <w:rPr>
                <w:i/>
                <w:color w:val="44546A" w:themeColor="text2"/>
                <w:sz w:val="20"/>
                <w:szCs w:val="20"/>
              </w:rPr>
              <w:t xml:space="preserve"> </w:t>
            </w:r>
            <w:r w:rsidR="002A0DB4">
              <w:rPr>
                <w:i/>
                <w:color w:val="44546A" w:themeColor="text2"/>
                <w:sz w:val="20"/>
                <w:szCs w:val="20"/>
              </w:rPr>
              <w:t xml:space="preserve"> year</w:t>
            </w:r>
          </w:p>
        </w:tc>
      </w:tr>
      <w:tr w:rsidR="007E5130" w:rsidRPr="0040357B" w14:paraId="4081A5CB" w14:textId="3B188842" w:rsidTr="007E5130">
        <w:trPr>
          <w:gridAfter w:val="1"/>
          <w:wAfter w:w="203" w:type="pct"/>
        </w:trPr>
        <w:tc>
          <w:tcPr>
            <w:tcW w:w="766" w:type="pct"/>
            <w:shd w:val="clear" w:color="auto" w:fill="auto"/>
          </w:tcPr>
          <w:p w14:paraId="2E5AB506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1247" w:type="pct"/>
            <w:gridSpan w:val="6"/>
            <w:shd w:val="clear" w:color="auto" w:fill="auto"/>
          </w:tcPr>
          <w:p w14:paraId="68DF6E22" w14:textId="2BACFB0B" w:rsidR="00B7426F" w:rsidRPr="00B649C2" w:rsidRDefault="00B7426F" w:rsidP="00BA5D5E">
            <w:pPr>
              <w:spacing w:before="20" w:after="20"/>
              <w:rPr>
                <w:sz w:val="20"/>
                <w:szCs w:val="20"/>
              </w:rPr>
            </w:pPr>
            <w:r w:rsidRPr="00BF4CDA">
              <w:rPr>
                <w:b/>
                <w:color w:val="44546A" w:themeColor="text2"/>
                <w:sz w:val="20"/>
                <w:szCs w:val="20"/>
              </w:rPr>
              <w:t xml:space="preserve">Lecture: </w:t>
            </w:r>
            <w:r>
              <w:rPr>
                <w:b/>
                <w:color w:val="44546A" w:themeColor="text2"/>
                <w:sz w:val="20"/>
                <w:szCs w:val="20"/>
              </w:rPr>
              <w:t>3</w:t>
            </w:r>
          </w:p>
        </w:tc>
        <w:tc>
          <w:tcPr>
            <w:tcW w:w="625" w:type="pct"/>
            <w:gridSpan w:val="2"/>
            <w:shd w:val="clear" w:color="auto" w:fill="auto"/>
          </w:tcPr>
          <w:p w14:paraId="5E910F14" w14:textId="51205EEC" w:rsidR="00B7426F" w:rsidRPr="001B657E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BF4CDA">
              <w:rPr>
                <w:b/>
                <w:color w:val="44546A" w:themeColor="text2"/>
                <w:sz w:val="20"/>
                <w:szCs w:val="20"/>
              </w:rPr>
              <w:t>Laboratory:</w:t>
            </w:r>
            <w:r w:rsidR="009945E9">
              <w:rPr>
                <w:b/>
                <w:color w:val="44546A" w:themeColor="text2"/>
                <w:sz w:val="20"/>
                <w:szCs w:val="20"/>
              </w:rPr>
              <w:t xml:space="preserve"> </w:t>
            </w:r>
            <w:r w:rsidR="00FD55C6">
              <w:rPr>
                <w:b/>
                <w:color w:val="44546A" w:themeColor="text2"/>
                <w:sz w:val="20"/>
                <w:szCs w:val="20"/>
              </w:rPr>
              <w:t>1</w:t>
            </w:r>
          </w:p>
        </w:tc>
        <w:tc>
          <w:tcPr>
            <w:tcW w:w="575" w:type="pct"/>
            <w:gridSpan w:val="3"/>
            <w:shd w:val="clear" w:color="auto" w:fill="auto"/>
          </w:tcPr>
          <w:p w14:paraId="7DFC4E59" w14:textId="21DAE0A4" w:rsidR="00B7426F" w:rsidRPr="00B649C2" w:rsidRDefault="00B7426F" w:rsidP="00BA5D5E">
            <w:pPr>
              <w:spacing w:before="20" w:after="20"/>
              <w:rPr>
                <w:sz w:val="20"/>
                <w:szCs w:val="20"/>
              </w:rPr>
            </w:pPr>
            <w:r w:rsidRPr="00BF4CDA">
              <w:rPr>
                <w:b/>
                <w:color w:val="44546A" w:themeColor="text2"/>
                <w:sz w:val="20"/>
                <w:szCs w:val="20"/>
              </w:rPr>
              <w:t>Recitation:</w:t>
            </w:r>
            <w:r w:rsidRPr="001B657E">
              <w:rPr>
                <w:sz w:val="20"/>
                <w:szCs w:val="20"/>
              </w:rPr>
              <w:t xml:space="preserve"> </w:t>
            </w:r>
            <w:r w:rsidR="00FD55C6">
              <w:rPr>
                <w:sz w:val="20"/>
                <w:szCs w:val="20"/>
              </w:rPr>
              <w:t>1</w:t>
            </w:r>
          </w:p>
        </w:tc>
        <w:tc>
          <w:tcPr>
            <w:tcW w:w="1584" w:type="pct"/>
            <w:gridSpan w:val="11"/>
            <w:shd w:val="clear" w:color="auto" w:fill="auto"/>
          </w:tcPr>
          <w:p w14:paraId="5356B59A" w14:textId="654FFFCF" w:rsidR="00B7426F" w:rsidRPr="00B649C2" w:rsidRDefault="00B7426F" w:rsidP="00BA5D5E">
            <w:pPr>
              <w:spacing w:before="20" w:after="20"/>
              <w:rPr>
                <w:sz w:val="20"/>
                <w:szCs w:val="20"/>
              </w:rPr>
            </w:pPr>
            <w:r w:rsidRPr="00BF4CDA">
              <w:rPr>
                <w:b/>
                <w:color w:val="44546A" w:themeColor="text2"/>
                <w:sz w:val="20"/>
                <w:szCs w:val="20"/>
              </w:rPr>
              <w:t xml:space="preserve">Practical:  </w:t>
            </w:r>
          </w:p>
        </w:tc>
      </w:tr>
      <w:tr w:rsidR="00B7426F" w:rsidRPr="0040357B" w14:paraId="59281531" w14:textId="77777777" w:rsidTr="007E5130">
        <w:trPr>
          <w:gridAfter w:val="1"/>
          <w:wAfter w:w="203" w:type="pct"/>
        </w:trPr>
        <w:tc>
          <w:tcPr>
            <w:tcW w:w="766" w:type="pct"/>
            <w:shd w:val="clear" w:color="auto" w:fill="auto"/>
          </w:tcPr>
          <w:p w14:paraId="48C23636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4031" w:type="pct"/>
            <w:gridSpan w:val="22"/>
            <w:shd w:val="clear" w:color="auto" w:fill="auto"/>
          </w:tcPr>
          <w:p w14:paraId="5DA68ACF" w14:textId="3B13C36C" w:rsidR="00B7426F" w:rsidRPr="002A0DB4" w:rsidRDefault="007E5130" w:rsidP="00BA5D5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B7426F" w:rsidRPr="0040357B" w14:paraId="1F33577E" w14:textId="77777777" w:rsidTr="007E5130">
        <w:trPr>
          <w:gridAfter w:val="1"/>
          <w:wAfter w:w="203" w:type="pct"/>
        </w:trPr>
        <w:tc>
          <w:tcPr>
            <w:tcW w:w="766" w:type="pct"/>
            <w:shd w:val="clear" w:color="auto" w:fill="auto"/>
          </w:tcPr>
          <w:p w14:paraId="71C1EB83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4031" w:type="pct"/>
            <w:gridSpan w:val="22"/>
            <w:shd w:val="clear" w:color="auto" w:fill="auto"/>
          </w:tcPr>
          <w:p w14:paraId="37750451" w14:textId="34FC6457" w:rsidR="00B7426F" w:rsidRPr="002A0DB4" w:rsidRDefault="00B7426F" w:rsidP="00BA5D5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2A0DB4">
              <w:rPr>
                <w:i/>
                <w:sz w:val="20"/>
                <w:szCs w:val="20"/>
              </w:rPr>
              <w:t>Harf</w:t>
            </w:r>
            <w:proofErr w:type="spellEnd"/>
            <w:r w:rsidRPr="002A0D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0DB4">
              <w:rPr>
                <w:i/>
                <w:sz w:val="20"/>
                <w:szCs w:val="20"/>
              </w:rPr>
              <w:t>notu</w:t>
            </w:r>
            <w:proofErr w:type="spellEnd"/>
          </w:p>
        </w:tc>
      </w:tr>
      <w:tr w:rsidR="00B7426F" w:rsidRPr="0040357B" w14:paraId="3F2BCC2D" w14:textId="77777777" w:rsidTr="007E5130">
        <w:trPr>
          <w:gridAfter w:val="1"/>
          <w:wAfter w:w="203" w:type="pct"/>
          <w:trHeight w:val="323"/>
        </w:trPr>
        <w:tc>
          <w:tcPr>
            <w:tcW w:w="766" w:type="pct"/>
            <w:shd w:val="clear" w:color="auto" w:fill="auto"/>
          </w:tcPr>
          <w:p w14:paraId="0FB03BDE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4031" w:type="pct"/>
            <w:gridSpan w:val="22"/>
            <w:shd w:val="clear" w:color="auto" w:fill="auto"/>
          </w:tcPr>
          <w:p w14:paraId="76F564E0" w14:textId="049B0F5F" w:rsidR="00B7426F" w:rsidRPr="005A29FF" w:rsidRDefault="00B7426F" w:rsidP="00BA5D5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B7426F" w:rsidRPr="0040357B" w14:paraId="285222C1" w14:textId="77777777" w:rsidTr="007E5130">
        <w:trPr>
          <w:gridAfter w:val="1"/>
          <w:wAfter w:w="203" w:type="pct"/>
          <w:trHeight w:val="322"/>
        </w:trPr>
        <w:tc>
          <w:tcPr>
            <w:tcW w:w="766" w:type="pct"/>
            <w:shd w:val="clear" w:color="auto" w:fill="auto"/>
          </w:tcPr>
          <w:p w14:paraId="0E44BC48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4031" w:type="pct"/>
            <w:gridSpan w:val="22"/>
            <w:shd w:val="clear" w:color="auto" w:fill="auto"/>
          </w:tcPr>
          <w:p w14:paraId="7DF7D924" w14:textId="745CCC2D" w:rsidR="00B7426F" w:rsidRPr="005A29FF" w:rsidRDefault="00B7426F" w:rsidP="00BA5D5E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>-</w:t>
            </w:r>
          </w:p>
        </w:tc>
      </w:tr>
      <w:tr w:rsidR="00B7426F" w:rsidRPr="0040357B" w14:paraId="2954A93B" w14:textId="77777777" w:rsidTr="007E5130">
        <w:trPr>
          <w:gridAfter w:val="1"/>
          <w:wAfter w:w="203" w:type="pct"/>
        </w:trPr>
        <w:tc>
          <w:tcPr>
            <w:tcW w:w="766" w:type="pct"/>
            <w:shd w:val="clear" w:color="auto" w:fill="auto"/>
          </w:tcPr>
          <w:p w14:paraId="720C1682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4031" w:type="pct"/>
            <w:gridSpan w:val="22"/>
            <w:shd w:val="clear" w:color="auto" w:fill="auto"/>
          </w:tcPr>
          <w:p w14:paraId="54C8759B" w14:textId="2711C220" w:rsidR="00B7426F" w:rsidRPr="005A29FF" w:rsidRDefault="00B7426F" w:rsidP="00BA5D5E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B7426F" w:rsidRPr="0040357B" w14:paraId="638FCBAF" w14:textId="77777777" w:rsidTr="007E5130">
        <w:trPr>
          <w:gridAfter w:val="1"/>
          <w:wAfter w:w="203" w:type="pct"/>
        </w:trPr>
        <w:tc>
          <w:tcPr>
            <w:tcW w:w="766" w:type="pct"/>
            <w:shd w:val="clear" w:color="auto" w:fill="auto"/>
          </w:tcPr>
          <w:p w14:paraId="2FED01D2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031" w:type="pct"/>
            <w:gridSpan w:val="22"/>
            <w:shd w:val="clear" w:color="auto" w:fill="auto"/>
          </w:tcPr>
          <w:p w14:paraId="2206422E" w14:textId="6525B10E" w:rsidR="007F510B" w:rsidRPr="00693B80" w:rsidRDefault="007F510B" w:rsidP="007F510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sz w:val="18"/>
                <w:szCs w:val="18"/>
              </w:rPr>
            </w:pPr>
            <w:proofErr w:type="spellStart"/>
            <w:r w:rsidRPr="00693B80">
              <w:rPr>
                <w:i/>
                <w:sz w:val="18"/>
                <w:szCs w:val="18"/>
              </w:rPr>
              <w:t>Öğrencilerin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teknolojik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ve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bilimsel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kararların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alınmasında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istatistiksel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yöntemlerin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önemini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takdir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etmeye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başlamaları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bekleniyor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693B80">
              <w:rPr>
                <w:i/>
                <w:sz w:val="18"/>
                <w:szCs w:val="18"/>
              </w:rPr>
              <w:t>Öğrenciler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daha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sonraki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ders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çalışmalarında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veya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işte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karşilaşabilecekleri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bazı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veri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analizlerinde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   </w:t>
            </w:r>
            <w:proofErr w:type="spellStart"/>
            <w:r w:rsidRPr="00693B80">
              <w:rPr>
                <w:i/>
                <w:sz w:val="18"/>
                <w:szCs w:val="18"/>
              </w:rPr>
              <w:t>yararlı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ve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93B80">
              <w:rPr>
                <w:i/>
                <w:sz w:val="18"/>
                <w:szCs w:val="18"/>
              </w:rPr>
              <w:t>uygun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 </w:t>
            </w:r>
            <w:proofErr w:type="spellStart"/>
            <w:r w:rsidRPr="00693B80">
              <w:rPr>
                <w:i/>
                <w:sz w:val="18"/>
                <w:szCs w:val="18"/>
              </w:rPr>
              <w:t>istatistiksel</w:t>
            </w:r>
            <w:proofErr w:type="spellEnd"/>
            <w:proofErr w:type="gramEnd"/>
            <w:r w:rsidRPr="00693B80">
              <w:rPr>
                <w:i/>
                <w:sz w:val="18"/>
                <w:szCs w:val="18"/>
              </w:rPr>
              <w:t xml:space="preserve">  </w:t>
            </w:r>
            <w:proofErr w:type="spellStart"/>
            <w:r w:rsidRPr="00693B80">
              <w:rPr>
                <w:i/>
                <w:sz w:val="18"/>
                <w:szCs w:val="18"/>
              </w:rPr>
              <w:t>ilkeleri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93B80">
              <w:rPr>
                <w:i/>
                <w:sz w:val="18"/>
                <w:szCs w:val="18"/>
              </w:rPr>
              <w:t>yöntemleri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ve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araçları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öğrenmeleri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bekleniyor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14:paraId="326B9069" w14:textId="26701E66" w:rsidR="00B7426F" w:rsidRPr="005A29FF" w:rsidRDefault="00B7426F" w:rsidP="00FD55C6">
            <w:pPr>
              <w:shd w:val="clear" w:color="auto" w:fill="FFFFFF"/>
              <w:rPr>
                <w:i/>
                <w:color w:val="262626"/>
                <w:sz w:val="20"/>
                <w:szCs w:val="20"/>
              </w:rPr>
            </w:pPr>
          </w:p>
        </w:tc>
      </w:tr>
      <w:tr w:rsidR="00B7426F" w:rsidRPr="0040357B" w14:paraId="0CBBA25B" w14:textId="77777777" w:rsidTr="007E5130">
        <w:trPr>
          <w:gridAfter w:val="1"/>
          <w:wAfter w:w="203" w:type="pct"/>
          <w:trHeight w:val="70"/>
        </w:trPr>
        <w:tc>
          <w:tcPr>
            <w:tcW w:w="766" w:type="pct"/>
            <w:shd w:val="clear" w:color="auto" w:fill="auto"/>
          </w:tcPr>
          <w:p w14:paraId="1E85D39D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031" w:type="pct"/>
            <w:gridSpan w:val="22"/>
            <w:shd w:val="clear" w:color="auto" w:fill="auto"/>
          </w:tcPr>
          <w:p w14:paraId="0F13FC1D" w14:textId="19FFE1C7" w:rsidR="00B7426F" w:rsidRPr="005A29FF" w:rsidRDefault="007F510B" w:rsidP="007F510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Verilerin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g</w:t>
            </w:r>
            <w:r w:rsidRPr="00693B80">
              <w:rPr>
                <w:i/>
                <w:sz w:val="18"/>
                <w:szCs w:val="18"/>
              </w:rPr>
              <w:t>rafiksel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gösterimleri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; </w:t>
            </w:r>
            <w:proofErr w:type="spellStart"/>
            <w:r>
              <w:rPr>
                <w:i/>
                <w:sz w:val="18"/>
                <w:szCs w:val="18"/>
              </w:rPr>
              <w:t>O</w:t>
            </w:r>
            <w:r w:rsidRPr="00693B80">
              <w:rPr>
                <w:i/>
                <w:sz w:val="18"/>
                <w:szCs w:val="18"/>
              </w:rPr>
              <w:t>lasılık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Aksiyomları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; Bayes </w:t>
            </w:r>
            <w:proofErr w:type="spellStart"/>
            <w:r w:rsidRPr="00693B80">
              <w:rPr>
                <w:i/>
                <w:sz w:val="18"/>
                <w:szCs w:val="18"/>
              </w:rPr>
              <w:t>teoremi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; </w:t>
            </w:r>
            <w:proofErr w:type="spellStart"/>
            <w:r w:rsidRPr="00693B80">
              <w:rPr>
                <w:i/>
                <w:sz w:val="18"/>
                <w:szCs w:val="18"/>
              </w:rPr>
              <w:t>Kesikli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dağılımlar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693B80">
              <w:rPr>
                <w:i/>
                <w:sz w:val="18"/>
                <w:szCs w:val="18"/>
              </w:rPr>
              <w:t>geometrik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93B80">
              <w:rPr>
                <w:i/>
                <w:sz w:val="18"/>
                <w:szCs w:val="18"/>
              </w:rPr>
              <w:t>bino</w:t>
            </w:r>
            <w:r>
              <w:rPr>
                <w:i/>
                <w:sz w:val="18"/>
                <w:szCs w:val="18"/>
              </w:rPr>
              <w:t>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poisson</w:t>
            </w:r>
            <w:proofErr w:type="spellEnd"/>
            <w:r>
              <w:rPr>
                <w:i/>
                <w:sz w:val="18"/>
                <w:szCs w:val="18"/>
              </w:rPr>
              <w:t xml:space="preserve">); </w:t>
            </w:r>
            <w:proofErr w:type="spellStart"/>
            <w:r>
              <w:rPr>
                <w:i/>
                <w:sz w:val="18"/>
                <w:szCs w:val="18"/>
              </w:rPr>
              <w:t>Sürekli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Dağılımlar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 xml:space="preserve">normal, </w:t>
            </w:r>
            <w:proofErr w:type="spellStart"/>
            <w:r>
              <w:rPr>
                <w:i/>
                <w:sz w:val="18"/>
                <w:szCs w:val="18"/>
              </w:rPr>
              <w:t>üstel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weibull</w:t>
            </w:r>
            <w:proofErr w:type="spellEnd"/>
            <w:r>
              <w:rPr>
                <w:i/>
                <w:sz w:val="18"/>
                <w:szCs w:val="18"/>
              </w:rPr>
              <w:t xml:space="preserve">); </w:t>
            </w:r>
            <w:proofErr w:type="spellStart"/>
            <w:r>
              <w:rPr>
                <w:i/>
                <w:sz w:val="18"/>
                <w:szCs w:val="18"/>
              </w:rPr>
              <w:t>Nokta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v</w:t>
            </w:r>
            <w:r>
              <w:rPr>
                <w:i/>
                <w:sz w:val="18"/>
                <w:szCs w:val="18"/>
              </w:rPr>
              <w:t>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aralık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tahmini</w:t>
            </w:r>
            <w:proofErr w:type="spellEnd"/>
            <w:r>
              <w:rPr>
                <w:i/>
                <w:sz w:val="18"/>
                <w:szCs w:val="18"/>
              </w:rPr>
              <w:t xml:space="preserve">; </w:t>
            </w:r>
            <w:proofErr w:type="spellStart"/>
            <w:r>
              <w:rPr>
                <w:i/>
                <w:sz w:val="18"/>
                <w:szCs w:val="18"/>
              </w:rPr>
              <w:t>O</w:t>
            </w:r>
            <w:r w:rsidRPr="00693B80">
              <w:rPr>
                <w:i/>
                <w:sz w:val="18"/>
                <w:szCs w:val="18"/>
              </w:rPr>
              <w:t>lasılık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fonksiyonları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; </w:t>
            </w:r>
            <w:proofErr w:type="spellStart"/>
            <w:r>
              <w:rPr>
                <w:i/>
                <w:sz w:val="18"/>
                <w:szCs w:val="18"/>
              </w:rPr>
              <w:t>bir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ya</w:t>
            </w:r>
            <w:proofErr w:type="spellEnd"/>
            <w:r>
              <w:rPr>
                <w:i/>
                <w:sz w:val="18"/>
                <w:szCs w:val="18"/>
              </w:rPr>
              <w:t xml:space="preserve"> da </w:t>
            </w:r>
            <w:proofErr w:type="spellStart"/>
            <w:r>
              <w:rPr>
                <w:i/>
                <w:sz w:val="18"/>
                <w:szCs w:val="18"/>
              </w:rPr>
              <w:t>iki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nüfus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oranları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ortalamaları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ve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varyansları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için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Hipotez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testleri</w:t>
            </w:r>
            <w:proofErr w:type="spellEnd"/>
            <w:r w:rsidRPr="00693B80">
              <w:rPr>
                <w:i/>
                <w:sz w:val="18"/>
                <w:szCs w:val="18"/>
              </w:rPr>
              <w:t>.</w:t>
            </w:r>
          </w:p>
        </w:tc>
      </w:tr>
      <w:tr w:rsidR="007E5130" w:rsidRPr="0040357B" w14:paraId="5C38B711" w14:textId="77777777" w:rsidTr="007E5130">
        <w:trPr>
          <w:gridAfter w:val="1"/>
          <w:wAfter w:w="203" w:type="pct"/>
        </w:trPr>
        <w:tc>
          <w:tcPr>
            <w:tcW w:w="766" w:type="pct"/>
            <w:vMerge w:val="restart"/>
            <w:shd w:val="clear" w:color="auto" w:fill="auto"/>
          </w:tcPr>
          <w:p w14:paraId="15502AEB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gridSpan w:val="2"/>
            <w:shd w:val="clear" w:color="auto" w:fill="auto"/>
          </w:tcPr>
          <w:p w14:paraId="3F8B3324" w14:textId="177084B9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3461" w:type="pct"/>
            <w:gridSpan w:val="20"/>
            <w:vMerge w:val="restart"/>
            <w:shd w:val="clear" w:color="auto" w:fill="auto"/>
          </w:tcPr>
          <w:p w14:paraId="4D8ACB24" w14:textId="77777777" w:rsidR="00244398" w:rsidRPr="00693B80" w:rsidRDefault="00244398" w:rsidP="0024439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sz w:val="18"/>
                <w:szCs w:val="18"/>
              </w:rPr>
            </w:pPr>
            <w:r w:rsidRPr="00693B80">
              <w:rPr>
                <w:i/>
                <w:sz w:val="18"/>
                <w:szCs w:val="18"/>
              </w:rPr>
              <w:t xml:space="preserve">1. </w:t>
            </w:r>
            <w:proofErr w:type="spellStart"/>
            <w:r>
              <w:rPr>
                <w:i/>
                <w:sz w:val="18"/>
                <w:szCs w:val="18"/>
              </w:rPr>
              <w:t>B</w:t>
            </w:r>
            <w:r w:rsidRPr="00693B80">
              <w:rPr>
                <w:i/>
                <w:sz w:val="18"/>
                <w:szCs w:val="18"/>
              </w:rPr>
              <w:t>ağımsızlık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93B80">
              <w:rPr>
                <w:i/>
                <w:sz w:val="18"/>
                <w:szCs w:val="18"/>
              </w:rPr>
              <w:t>koşullu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olasılık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ve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Bayes </w:t>
            </w:r>
            <w:proofErr w:type="spellStart"/>
            <w:r w:rsidRPr="00693B80">
              <w:rPr>
                <w:i/>
                <w:sz w:val="18"/>
                <w:szCs w:val="18"/>
              </w:rPr>
              <w:t>kuralı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da </w:t>
            </w:r>
            <w:proofErr w:type="spellStart"/>
            <w:r w:rsidRPr="00693B80">
              <w:rPr>
                <w:i/>
                <w:sz w:val="18"/>
                <w:szCs w:val="18"/>
              </w:rPr>
              <w:t>dahil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olmak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üzere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olasılık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konuusndaki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temel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kavramları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anla</w:t>
            </w:r>
            <w:r>
              <w:rPr>
                <w:i/>
                <w:sz w:val="18"/>
                <w:szCs w:val="18"/>
              </w:rPr>
              <w:t>mak</w:t>
            </w:r>
            <w:proofErr w:type="spellEnd"/>
            <w:r w:rsidRPr="00693B80">
              <w:rPr>
                <w:i/>
                <w:sz w:val="18"/>
                <w:szCs w:val="18"/>
              </w:rPr>
              <w:t>.</w:t>
            </w:r>
          </w:p>
          <w:p w14:paraId="60A00B54" w14:textId="77777777" w:rsidR="00244398" w:rsidRPr="00693B80" w:rsidRDefault="00244398" w:rsidP="0024439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sz w:val="18"/>
                <w:szCs w:val="18"/>
              </w:rPr>
            </w:pPr>
            <w:r w:rsidRPr="00693B80">
              <w:rPr>
                <w:i/>
                <w:sz w:val="18"/>
                <w:szCs w:val="18"/>
              </w:rPr>
              <w:t xml:space="preserve">2. </w:t>
            </w:r>
            <w:proofErr w:type="spellStart"/>
            <w:r>
              <w:rPr>
                <w:i/>
                <w:sz w:val="18"/>
                <w:szCs w:val="18"/>
              </w:rPr>
              <w:t>İçinde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</w:t>
            </w:r>
            <w:r w:rsidRPr="00693B80">
              <w:rPr>
                <w:i/>
                <w:sz w:val="18"/>
                <w:szCs w:val="18"/>
              </w:rPr>
              <w:t>esikli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ve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sürekli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olasılık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dağılımları</w:t>
            </w:r>
            <w:r>
              <w:rPr>
                <w:i/>
                <w:sz w:val="18"/>
                <w:szCs w:val="18"/>
              </w:rPr>
              <w:t>nı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içeren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mühendislikle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ilgili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temel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sorunları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çözmek</w:t>
            </w:r>
            <w:proofErr w:type="spellEnd"/>
            <w:r w:rsidRPr="00693B80">
              <w:rPr>
                <w:i/>
                <w:sz w:val="18"/>
                <w:szCs w:val="18"/>
              </w:rPr>
              <w:t>.</w:t>
            </w:r>
          </w:p>
          <w:p w14:paraId="76DF7AE4" w14:textId="77777777" w:rsidR="00244398" w:rsidRDefault="00244398" w:rsidP="0024439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sz w:val="18"/>
                <w:szCs w:val="18"/>
              </w:rPr>
            </w:pPr>
            <w:r w:rsidRPr="00693B80">
              <w:rPr>
                <w:i/>
                <w:sz w:val="18"/>
                <w:szCs w:val="18"/>
              </w:rPr>
              <w:t xml:space="preserve">3. </w:t>
            </w:r>
            <w:proofErr w:type="spellStart"/>
            <w:r>
              <w:rPr>
                <w:i/>
                <w:sz w:val="18"/>
                <w:szCs w:val="18"/>
              </w:rPr>
              <w:t>Ortalamalar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varyanslar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ve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çeşitli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grafikler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ve</w:t>
            </w:r>
            <w:proofErr w:type="spellEnd"/>
            <w:r>
              <w:rPr>
                <w:i/>
                <w:sz w:val="18"/>
                <w:szCs w:val="18"/>
              </w:rPr>
              <w:t xml:space="preserve"> R</w:t>
            </w:r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gibi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hesaplama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yazılımı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kullanarak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veri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çözümleme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amaçlı</w:t>
            </w:r>
            <w:proofErr w:type="spellEnd"/>
            <w:r>
              <w:rPr>
                <w:i/>
                <w:sz w:val="18"/>
                <w:szCs w:val="18"/>
              </w:rPr>
              <w:t xml:space="preserve">  </w:t>
            </w:r>
            <w:proofErr w:type="spellStart"/>
            <w:r w:rsidRPr="00693B80">
              <w:rPr>
                <w:i/>
                <w:sz w:val="18"/>
                <w:szCs w:val="18"/>
              </w:rPr>
              <w:t>istatistiksel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kavramlar</w:t>
            </w:r>
            <w:r>
              <w:rPr>
                <w:i/>
                <w:sz w:val="18"/>
                <w:szCs w:val="18"/>
              </w:rPr>
              <w:t>ın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kullanımı</w:t>
            </w:r>
            <w:proofErr w:type="spellEnd"/>
          </w:p>
          <w:p w14:paraId="767A73D0" w14:textId="77777777" w:rsidR="00244398" w:rsidRPr="00693B80" w:rsidRDefault="00244398" w:rsidP="0024439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4. </w:t>
            </w:r>
            <w:proofErr w:type="spellStart"/>
            <w:r>
              <w:rPr>
                <w:i/>
                <w:sz w:val="18"/>
                <w:szCs w:val="18"/>
              </w:rPr>
              <w:t>G</w:t>
            </w:r>
            <w:r w:rsidRPr="00693B80">
              <w:rPr>
                <w:i/>
                <w:sz w:val="18"/>
                <w:szCs w:val="18"/>
              </w:rPr>
              <w:t>üven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aralıklar</w:t>
            </w:r>
            <w:r>
              <w:rPr>
                <w:i/>
                <w:sz w:val="18"/>
                <w:szCs w:val="18"/>
              </w:rPr>
              <w:t>ın</w:t>
            </w:r>
            <w:r w:rsidRPr="00693B80">
              <w:rPr>
                <w:i/>
                <w:sz w:val="18"/>
                <w:szCs w:val="18"/>
              </w:rPr>
              <w:t>ı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anlamak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ve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Hipotez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testleri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ve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regresyon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gibi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istatistiksel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3B80">
              <w:rPr>
                <w:i/>
                <w:sz w:val="18"/>
                <w:szCs w:val="18"/>
              </w:rPr>
              <w:t>çıkarsama</w:t>
            </w:r>
            <w:proofErr w:type="spellEnd"/>
            <w:r w:rsidRPr="00693B80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gerçekleştirmek</w:t>
            </w:r>
            <w:proofErr w:type="spellEnd"/>
            <w:r w:rsidRPr="00693B80">
              <w:rPr>
                <w:i/>
                <w:sz w:val="18"/>
                <w:szCs w:val="18"/>
              </w:rPr>
              <w:t>.</w:t>
            </w:r>
          </w:p>
          <w:p w14:paraId="5A35C7A4" w14:textId="77777777" w:rsidR="00B7426F" w:rsidRPr="00E67FDF" w:rsidRDefault="00B7426F" w:rsidP="00FD55C6">
            <w:pPr>
              <w:rPr>
                <w:sz w:val="20"/>
                <w:szCs w:val="20"/>
                <w:lang w:val="tr-TR"/>
              </w:rPr>
            </w:pPr>
          </w:p>
        </w:tc>
      </w:tr>
      <w:tr w:rsidR="007E5130" w:rsidRPr="0040357B" w14:paraId="1066C66A" w14:textId="77777777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06D3F4E0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14:paraId="0C65E5DB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3461" w:type="pct"/>
            <w:gridSpan w:val="20"/>
            <w:vMerge/>
            <w:shd w:val="clear" w:color="auto" w:fill="auto"/>
          </w:tcPr>
          <w:p w14:paraId="3C2FCA0A" w14:textId="77777777" w:rsidR="00B7426F" w:rsidRPr="00B649C2" w:rsidRDefault="00B7426F" w:rsidP="00BA5D5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7E5130" w:rsidRPr="0040357B" w14:paraId="24FBDF5C" w14:textId="77777777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51D68FBF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14:paraId="2F5577EA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3461" w:type="pct"/>
            <w:gridSpan w:val="20"/>
            <w:vMerge/>
            <w:shd w:val="clear" w:color="auto" w:fill="auto"/>
          </w:tcPr>
          <w:p w14:paraId="7CE62A90" w14:textId="77777777" w:rsidR="00B7426F" w:rsidRPr="00B649C2" w:rsidRDefault="00B7426F" w:rsidP="00BA5D5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7E5130" w:rsidRPr="0040357B" w14:paraId="292D2236" w14:textId="77777777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6DB48870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14:paraId="41E31D7C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3461" w:type="pct"/>
            <w:gridSpan w:val="20"/>
            <w:vMerge/>
            <w:shd w:val="clear" w:color="auto" w:fill="auto"/>
          </w:tcPr>
          <w:p w14:paraId="40EEEDFF" w14:textId="77777777" w:rsidR="00B7426F" w:rsidRPr="002A3FF2" w:rsidRDefault="00B7426F" w:rsidP="00BA5D5E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7E5130" w:rsidRPr="0040357B" w14:paraId="4331A682" w14:textId="77777777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43862B89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14:paraId="0D411046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3461" w:type="pct"/>
            <w:gridSpan w:val="20"/>
            <w:vMerge/>
            <w:shd w:val="clear" w:color="auto" w:fill="auto"/>
          </w:tcPr>
          <w:p w14:paraId="1419F751" w14:textId="77777777" w:rsidR="00B7426F" w:rsidRPr="002A3FF2" w:rsidRDefault="00B7426F" w:rsidP="00BA5D5E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7E5130" w:rsidRPr="0040357B" w14:paraId="64A7B7C2" w14:textId="77777777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62CD9906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14:paraId="0474662E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461" w:type="pct"/>
            <w:gridSpan w:val="20"/>
            <w:vMerge/>
            <w:shd w:val="clear" w:color="auto" w:fill="auto"/>
          </w:tcPr>
          <w:p w14:paraId="0080B4E0" w14:textId="77777777" w:rsidR="00B7426F" w:rsidRPr="00B649C2" w:rsidRDefault="00B7426F" w:rsidP="00BA5D5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B7426F" w:rsidRPr="0040357B" w14:paraId="1A836DBF" w14:textId="77777777" w:rsidTr="007E5130">
        <w:trPr>
          <w:gridAfter w:val="1"/>
          <w:wAfter w:w="203" w:type="pct"/>
        </w:trPr>
        <w:tc>
          <w:tcPr>
            <w:tcW w:w="4797" w:type="pct"/>
            <w:gridSpan w:val="23"/>
            <w:shd w:val="clear" w:color="auto" w:fill="BFBFBF"/>
          </w:tcPr>
          <w:p w14:paraId="11418B23" w14:textId="77777777" w:rsidR="00B7426F" w:rsidRPr="00B751A8" w:rsidRDefault="00B7426F" w:rsidP="00BA5D5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7E5130" w:rsidRPr="0040357B" w14:paraId="31DC3CA7" w14:textId="77777777" w:rsidTr="007E5130">
        <w:trPr>
          <w:gridAfter w:val="1"/>
          <w:wAfter w:w="203" w:type="pct"/>
        </w:trPr>
        <w:tc>
          <w:tcPr>
            <w:tcW w:w="766" w:type="pct"/>
            <w:vMerge w:val="restart"/>
            <w:shd w:val="clear" w:color="auto" w:fill="auto"/>
          </w:tcPr>
          <w:p w14:paraId="3F15FC6C" w14:textId="77777777" w:rsidR="00B7426F" w:rsidRDefault="00B7426F" w:rsidP="00BA5D5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9819260" w14:textId="03B44B79" w:rsidR="00352992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  <w:p w14:paraId="3CBCAF58" w14:textId="77777777" w:rsidR="00352992" w:rsidRPr="00352992" w:rsidRDefault="00352992" w:rsidP="00352992">
            <w:pPr>
              <w:rPr>
                <w:sz w:val="20"/>
                <w:szCs w:val="20"/>
              </w:rPr>
            </w:pPr>
          </w:p>
          <w:p w14:paraId="5D83A307" w14:textId="77777777" w:rsidR="00352992" w:rsidRPr="00352992" w:rsidRDefault="00352992" w:rsidP="00352992">
            <w:pPr>
              <w:rPr>
                <w:sz w:val="20"/>
                <w:szCs w:val="20"/>
              </w:rPr>
            </w:pPr>
          </w:p>
          <w:p w14:paraId="37CD2C79" w14:textId="77777777" w:rsidR="00352992" w:rsidRPr="00352992" w:rsidRDefault="00352992" w:rsidP="00352992">
            <w:pPr>
              <w:rPr>
                <w:sz w:val="20"/>
                <w:szCs w:val="20"/>
              </w:rPr>
            </w:pPr>
          </w:p>
          <w:p w14:paraId="2B310B12" w14:textId="77777777" w:rsidR="00352992" w:rsidRPr="00352992" w:rsidRDefault="00352992" w:rsidP="00352992">
            <w:pPr>
              <w:rPr>
                <w:sz w:val="20"/>
                <w:szCs w:val="20"/>
              </w:rPr>
            </w:pPr>
          </w:p>
          <w:p w14:paraId="0D86AF53" w14:textId="77777777" w:rsidR="00352992" w:rsidRPr="00352992" w:rsidRDefault="00352992" w:rsidP="00352992">
            <w:pPr>
              <w:rPr>
                <w:sz w:val="20"/>
                <w:szCs w:val="20"/>
              </w:rPr>
            </w:pPr>
          </w:p>
          <w:p w14:paraId="36C00C1E" w14:textId="13826C70" w:rsidR="00B7426F" w:rsidRPr="00352992" w:rsidRDefault="00B7426F" w:rsidP="00352992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14:paraId="0AD9503C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908" w:type="pct"/>
            <w:gridSpan w:val="11"/>
            <w:shd w:val="clear" w:color="auto" w:fill="auto"/>
          </w:tcPr>
          <w:p w14:paraId="4DE7BBBA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325" w:type="pct"/>
            <w:gridSpan w:val="3"/>
            <w:shd w:val="clear" w:color="auto" w:fill="auto"/>
          </w:tcPr>
          <w:p w14:paraId="4E19B5AC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314" w:type="pct"/>
            <w:gridSpan w:val="2"/>
            <w:shd w:val="clear" w:color="auto" w:fill="auto"/>
          </w:tcPr>
          <w:p w14:paraId="4B5B5EED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303" w:type="pct"/>
            <w:gridSpan w:val="2"/>
            <w:shd w:val="clear" w:color="auto" w:fill="auto"/>
          </w:tcPr>
          <w:p w14:paraId="0B5582F7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303" w:type="pct"/>
            <w:shd w:val="clear" w:color="auto" w:fill="auto"/>
          </w:tcPr>
          <w:p w14:paraId="6A8E018A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308" w:type="pct"/>
            <w:shd w:val="clear" w:color="auto" w:fill="auto"/>
          </w:tcPr>
          <w:p w14:paraId="64DDF3BB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7E5130" w:rsidRPr="0040357B" w14:paraId="67DD92FD" w14:textId="77777777" w:rsidTr="007E5130">
        <w:trPr>
          <w:gridAfter w:val="1"/>
          <w:wAfter w:w="203" w:type="pct"/>
          <w:trHeight w:val="414"/>
        </w:trPr>
        <w:tc>
          <w:tcPr>
            <w:tcW w:w="766" w:type="pct"/>
            <w:vMerge/>
            <w:shd w:val="clear" w:color="auto" w:fill="auto"/>
          </w:tcPr>
          <w:p w14:paraId="690FA5D6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14:paraId="1859F469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908" w:type="pct"/>
            <w:gridSpan w:val="11"/>
            <w:shd w:val="clear" w:color="auto" w:fill="auto"/>
          </w:tcPr>
          <w:p w14:paraId="4E0228AD" w14:textId="77777777" w:rsidR="00B7426F" w:rsidRPr="00B649C2" w:rsidRDefault="00B7426F" w:rsidP="00BA5D5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proofErr w:type="gramStart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1553" w:type="pct"/>
            <w:gridSpan w:val="9"/>
            <w:vMerge w:val="restart"/>
            <w:shd w:val="clear" w:color="auto" w:fill="auto"/>
          </w:tcPr>
          <w:p w14:paraId="3371E5E6" w14:textId="77777777" w:rsidR="00B7426F" w:rsidRDefault="00B7426F" w:rsidP="00BA5D5E">
            <w:pPr>
              <w:spacing w:before="20" w:after="20"/>
              <w:rPr>
                <w:sz w:val="20"/>
                <w:szCs w:val="20"/>
              </w:rPr>
            </w:pPr>
          </w:p>
          <w:p w14:paraId="5867035C" w14:textId="77777777" w:rsidR="00063E1D" w:rsidRDefault="00B7426F" w:rsidP="00063E1D">
            <w:pPr>
              <w:tabs>
                <w:tab w:val="right" w:pos="361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3E1D">
              <w:rPr>
                <w:sz w:val="20"/>
                <w:szCs w:val="20"/>
              </w:rPr>
              <w:sym w:font="Wingdings 2" w:char="F050"/>
            </w:r>
            <w:r w:rsidR="00063E1D">
              <w:rPr>
                <w:sz w:val="20"/>
                <w:szCs w:val="20"/>
              </w:rPr>
              <w:t xml:space="preserve">              </w:t>
            </w:r>
            <w:r w:rsidR="00063E1D">
              <w:rPr>
                <w:sz w:val="20"/>
                <w:szCs w:val="20"/>
              </w:rPr>
              <w:sym w:font="Wingdings 2" w:char="F050"/>
            </w:r>
            <w:r w:rsidR="00063E1D">
              <w:rPr>
                <w:sz w:val="20"/>
                <w:szCs w:val="20"/>
              </w:rPr>
              <w:t xml:space="preserve">           </w:t>
            </w:r>
            <w:r w:rsidR="00063E1D">
              <w:rPr>
                <w:sz w:val="20"/>
                <w:szCs w:val="20"/>
              </w:rPr>
              <w:sym w:font="Wingdings 2" w:char="F050"/>
            </w:r>
            <w:r w:rsidR="00063E1D">
              <w:rPr>
                <w:sz w:val="20"/>
                <w:szCs w:val="20"/>
              </w:rPr>
              <w:t xml:space="preserve">          </w:t>
            </w:r>
            <w:r w:rsidR="00063E1D">
              <w:rPr>
                <w:sz w:val="20"/>
                <w:szCs w:val="20"/>
              </w:rPr>
              <w:sym w:font="Wingdings 2" w:char="F050"/>
            </w:r>
            <w:r w:rsidR="00063E1D">
              <w:rPr>
                <w:sz w:val="20"/>
                <w:szCs w:val="20"/>
              </w:rPr>
              <w:t xml:space="preserve">        </w:t>
            </w:r>
            <w:r w:rsidR="00063E1D">
              <w:rPr>
                <w:sz w:val="20"/>
                <w:szCs w:val="20"/>
              </w:rPr>
              <w:sym w:font="Wingdings 2" w:char="F050"/>
            </w:r>
            <w:r w:rsidR="00063E1D">
              <w:rPr>
                <w:sz w:val="20"/>
                <w:szCs w:val="20"/>
              </w:rPr>
              <w:t xml:space="preserve">       </w:t>
            </w:r>
            <w:r w:rsidR="00063E1D">
              <w:rPr>
                <w:sz w:val="20"/>
                <w:szCs w:val="20"/>
              </w:rPr>
              <w:sym w:font="Wingdings 2" w:char="F050"/>
            </w:r>
          </w:p>
          <w:p w14:paraId="02F8BA7D" w14:textId="77777777" w:rsidR="00063E1D" w:rsidRDefault="00063E1D" w:rsidP="00063E1D">
            <w:pPr>
              <w:spacing w:before="20" w:after="20"/>
              <w:rPr>
                <w:sz w:val="20"/>
                <w:szCs w:val="20"/>
              </w:rPr>
            </w:pPr>
          </w:p>
          <w:p w14:paraId="56B9A759" w14:textId="77777777" w:rsidR="00063E1D" w:rsidRDefault="00063E1D" w:rsidP="00063E1D">
            <w:pPr>
              <w:tabs>
                <w:tab w:val="right" w:pos="3615"/>
              </w:tabs>
              <w:spacing w:before="20" w:after="20"/>
              <w:rPr>
                <w:sz w:val="20"/>
                <w:szCs w:val="20"/>
              </w:rPr>
            </w:pPr>
          </w:p>
          <w:p w14:paraId="1B170DA0" w14:textId="77777777" w:rsidR="00063E1D" w:rsidRDefault="00063E1D" w:rsidP="00063E1D">
            <w:pPr>
              <w:tabs>
                <w:tab w:val="right" w:pos="361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sym w:font="Wingdings 2" w:char="F050"/>
            </w:r>
          </w:p>
          <w:p w14:paraId="5E728027" w14:textId="77777777" w:rsidR="00063E1D" w:rsidRDefault="00063E1D" w:rsidP="00063E1D">
            <w:pPr>
              <w:spacing w:before="20" w:after="20"/>
              <w:rPr>
                <w:sz w:val="20"/>
                <w:szCs w:val="20"/>
              </w:rPr>
            </w:pPr>
          </w:p>
          <w:p w14:paraId="2B55D6E7" w14:textId="77777777" w:rsidR="00063E1D" w:rsidRDefault="00063E1D" w:rsidP="00063E1D">
            <w:pPr>
              <w:tabs>
                <w:tab w:val="right" w:pos="3615"/>
              </w:tabs>
              <w:spacing w:before="20" w:after="20"/>
              <w:rPr>
                <w:sz w:val="20"/>
                <w:szCs w:val="20"/>
              </w:rPr>
            </w:pPr>
          </w:p>
          <w:p w14:paraId="69AB3E85" w14:textId="77777777" w:rsidR="00063E1D" w:rsidRDefault="00063E1D" w:rsidP="00063E1D">
            <w:pPr>
              <w:tabs>
                <w:tab w:val="right" w:pos="361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sym w:font="Wingdings 2" w:char="F050"/>
            </w:r>
          </w:p>
          <w:p w14:paraId="698A52CC" w14:textId="77777777" w:rsidR="00063E1D" w:rsidRDefault="00063E1D" w:rsidP="00063E1D">
            <w:pPr>
              <w:spacing w:before="20" w:after="20"/>
              <w:rPr>
                <w:sz w:val="20"/>
                <w:szCs w:val="20"/>
              </w:rPr>
            </w:pPr>
          </w:p>
          <w:p w14:paraId="1C051781" w14:textId="77777777" w:rsidR="00063E1D" w:rsidRDefault="00063E1D" w:rsidP="00063E1D">
            <w:pPr>
              <w:spacing w:before="20" w:after="20"/>
              <w:rPr>
                <w:sz w:val="20"/>
                <w:szCs w:val="20"/>
              </w:rPr>
            </w:pPr>
          </w:p>
          <w:p w14:paraId="0A636F08" w14:textId="77777777" w:rsidR="00063E1D" w:rsidRDefault="00063E1D" w:rsidP="00063E1D">
            <w:pPr>
              <w:tabs>
                <w:tab w:val="right" w:pos="361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sym w:font="Wingdings 2" w:char="F050"/>
            </w:r>
          </w:p>
          <w:p w14:paraId="23A73E1B" w14:textId="77777777" w:rsidR="00063E1D" w:rsidRDefault="00063E1D" w:rsidP="00063E1D">
            <w:pPr>
              <w:spacing w:before="20" w:after="20"/>
              <w:rPr>
                <w:sz w:val="20"/>
                <w:szCs w:val="20"/>
              </w:rPr>
            </w:pPr>
          </w:p>
          <w:p w14:paraId="62064E20" w14:textId="77777777" w:rsidR="00063E1D" w:rsidRDefault="00063E1D" w:rsidP="00063E1D">
            <w:pPr>
              <w:spacing w:before="20" w:after="20"/>
              <w:rPr>
                <w:sz w:val="20"/>
                <w:szCs w:val="20"/>
              </w:rPr>
            </w:pPr>
          </w:p>
          <w:p w14:paraId="26F003EF" w14:textId="77777777" w:rsidR="00063E1D" w:rsidRDefault="00063E1D" w:rsidP="00063E1D">
            <w:pPr>
              <w:tabs>
                <w:tab w:val="right" w:pos="361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sym w:font="Wingdings 2" w:char="F050"/>
            </w:r>
          </w:p>
          <w:p w14:paraId="60D3A749" w14:textId="77777777" w:rsidR="00063E1D" w:rsidRDefault="00063E1D" w:rsidP="00063E1D">
            <w:pPr>
              <w:spacing w:before="20" w:after="20"/>
              <w:rPr>
                <w:sz w:val="20"/>
                <w:szCs w:val="20"/>
              </w:rPr>
            </w:pPr>
          </w:p>
          <w:p w14:paraId="338F3739" w14:textId="77777777" w:rsidR="00EC647E" w:rsidRDefault="00063E1D" w:rsidP="00063E1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</w:p>
          <w:p w14:paraId="5CDDE5C6" w14:textId="77777777" w:rsidR="00EC647E" w:rsidRDefault="00EC647E" w:rsidP="00063E1D">
            <w:pPr>
              <w:spacing w:before="20" w:after="20"/>
              <w:rPr>
                <w:sz w:val="20"/>
                <w:szCs w:val="20"/>
              </w:rPr>
            </w:pPr>
          </w:p>
          <w:p w14:paraId="47C4C89A" w14:textId="77777777" w:rsidR="00EC647E" w:rsidRDefault="00EC647E" w:rsidP="00063E1D">
            <w:pPr>
              <w:spacing w:before="20" w:after="20"/>
              <w:rPr>
                <w:sz w:val="20"/>
                <w:szCs w:val="20"/>
              </w:rPr>
            </w:pPr>
          </w:p>
          <w:p w14:paraId="32C595F4" w14:textId="184652A9" w:rsidR="00063E1D" w:rsidRDefault="00063E1D" w:rsidP="00063E1D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611683D6" w14:textId="77777777" w:rsidR="00063E1D" w:rsidRDefault="00063E1D" w:rsidP="00063E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 </w:t>
            </w:r>
          </w:p>
          <w:p w14:paraId="03055241" w14:textId="77777777" w:rsidR="00A443D2" w:rsidRDefault="00A443D2" w:rsidP="00063E1D">
            <w:pPr>
              <w:tabs>
                <w:tab w:val="right" w:pos="3615"/>
              </w:tabs>
              <w:spacing w:before="20" w:after="20"/>
              <w:rPr>
                <w:sz w:val="20"/>
                <w:szCs w:val="20"/>
              </w:rPr>
            </w:pPr>
          </w:p>
          <w:p w14:paraId="37CC8C8C" w14:textId="77777777" w:rsidR="00063E1D" w:rsidRDefault="00063E1D" w:rsidP="00063E1D">
            <w:pPr>
              <w:tabs>
                <w:tab w:val="right" w:pos="361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sym w:font="Wingdings 2" w:char="F050"/>
            </w:r>
          </w:p>
          <w:p w14:paraId="3D38AE9A" w14:textId="77777777" w:rsidR="00063E1D" w:rsidRDefault="00063E1D" w:rsidP="00063E1D">
            <w:pPr>
              <w:spacing w:before="20" w:after="20"/>
              <w:rPr>
                <w:sz w:val="20"/>
                <w:szCs w:val="20"/>
              </w:rPr>
            </w:pPr>
          </w:p>
          <w:p w14:paraId="06A4DB7B" w14:textId="77777777" w:rsidR="00063E1D" w:rsidRDefault="00063E1D" w:rsidP="00063E1D">
            <w:pPr>
              <w:spacing w:before="20" w:after="20"/>
              <w:rPr>
                <w:sz w:val="20"/>
                <w:szCs w:val="20"/>
              </w:rPr>
            </w:pPr>
          </w:p>
          <w:p w14:paraId="7D84C16A" w14:textId="77777777" w:rsidR="00063E1D" w:rsidRDefault="00063E1D" w:rsidP="00063E1D">
            <w:pPr>
              <w:tabs>
                <w:tab w:val="right" w:pos="361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sym w:font="Wingdings 2" w:char="F050"/>
            </w:r>
          </w:p>
          <w:p w14:paraId="68FD0780" w14:textId="77777777" w:rsidR="00063E1D" w:rsidRDefault="00063E1D" w:rsidP="00063E1D">
            <w:pPr>
              <w:spacing w:before="20" w:after="20"/>
              <w:rPr>
                <w:sz w:val="20"/>
                <w:szCs w:val="20"/>
              </w:rPr>
            </w:pPr>
          </w:p>
          <w:p w14:paraId="1B2D6923" w14:textId="77777777" w:rsidR="00063E1D" w:rsidRDefault="00063E1D" w:rsidP="00063E1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14:paraId="38271ADD" w14:textId="77777777" w:rsidR="00063E1D" w:rsidRDefault="00063E1D" w:rsidP="00063E1D">
            <w:pPr>
              <w:tabs>
                <w:tab w:val="right" w:pos="361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sym w:font="Wingdings 2" w:char="F050"/>
            </w:r>
          </w:p>
          <w:p w14:paraId="4F3E5E23" w14:textId="77777777" w:rsidR="00063E1D" w:rsidRDefault="00063E1D" w:rsidP="00063E1D">
            <w:pPr>
              <w:spacing w:before="20" w:after="20"/>
              <w:rPr>
                <w:sz w:val="20"/>
                <w:szCs w:val="20"/>
              </w:rPr>
            </w:pPr>
          </w:p>
          <w:p w14:paraId="26AE33FE" w14:textId="77777777" w:rsidR="00063E1D" w:rsidRDefault="00063E1D" w:rsidP="00063E1D">
            <w:pPr>
              <w:spacing w:before="20" w:after="20"/>
              <w:rPr>
                <w:sz w:val="20"/>
                <w:szCs w:val="20"/>
              </w:rPr>
            </w:pPr>
          </w:p>
          <w:p w14:paraId="040D517F" w14:textId="77777777" w:rsidR="00063E1D" w:rsidRDefault="00063E1D" w:rsidP="00063E1D">
            <w:pPr>
              <w:tabs>
                <w:tab w:val="right" w:pos="361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sym w:font="Wingdings 2" w:char="F050"/>
            </w:r>
          </w:p>
          <w:p w14:paraId="0DFC2DC9" w14:textId="77777777" w:rsidR="00063E1D" w:rsidRDefault="00063E1D" w:rsidP="00063E1D">
            <w:pPr>
              <w:spacing w:before="20" w:after="20"/>
              <w:rPr>
                <w:sz w:val="20"/>
                <w:szCs w:val="20"/>
              </w:rPr>
            </w:pPr>
          </w:p>
          <w:p w14:paraId="1E7537C9" w14:textId="77777777" w:rsidR="00063E1D" w:rsidRDefault="00063E1D" w:rsidP="00063E1D">
            <w:pPr>
              <w:spacing w:before="20" w:after="20"/>
              <w:rPr>
                <w:sz w:val="20"/>
                <w:szCs w:val="20"/>
              </w:rPr>
            </w:pPr>
          </w:p>
          <w:p w14:paraId="11E9E39A" w14:textId="77777777" w:rsidR="00063E1D" w:rsidRDefault="00063E1D" w:rsidP="00063E1D">
            <w:pPr>
              <w:spacing w:before="20" w:after="20"/>
              <w:rPr>
                <w:sz w:val="20"/>
                <w:szCs w:val="20"/>
              </w:rPr>
            </w:pPr>
          </w:p>
          <w:p w14:paraId="54CD4CA8" w14:textId="77777777" w:rsidR="00063E1D" w:rsidRDefault="00063E1D" w:rsidP="00063E1D">
            <w:pPr>
              <w:spacing w:before="20" w:after="20"/>
              <w:rPr>
                <w:sz w:val="20"/>
                <w:szCs w:val="20"/>
              </w:rPr>
            </w:pPr>
          </w:p>
          <w:p w14:paraId="3390D7F5" w14:textId="056547E9" w:rsidR="00063E1D" w:rsidRDefault="00063E1D" w:rsidP="00EC647E">
            <w:pPr>
              <w:tabs>
                <w:tab w:val="right" w:pos="3615"/>
              </w:tabs>
              <w:spacing w:before="20" w:after="20"/>
              <w:rPr>
                <w:sz w:val="20"/>
                <w:szCs w:val="20"/>
              </w:rPr>
            </w:pPr>
          </w:p>
          <w:p w14:paraId="43DF4818" w14:textId="0C5FF5D7" w:rsidR="005D5115" w:rsidRPr="00E55E1F" w:rsidRDefault="005D5115" w:rsidP="00BA5D5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E5130" w:rsidRPr="0040357B" w14:paraId="0EDEA9D8" w14:textId="77777777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3A5CDEAF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14:paraId="17D7B332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908" w:type="pct"/>
            <w:gridSpan w:val="11"/>
            <w:shd w:val="clear" w:color="auto" w:fill="auto"/>
          </w:tcPr>
          <w:p w14:paraId="490253EA" w14:textId="77777777" w:rsidR="00B7426F" w:rsidRPr="00B649C2" w:rsidRDefault="00B7426F" w:rsidP="00BA5D5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1553" w:type="pct"/>
            <w:gridSpan w:val="9"/>
            <w:vMerge/>
            <w:shd w:val="clear" w:color="auto" w:fill="auto"/>
            <w:vAlign w:val="center"/>
          </w:tcPr>
          <w:p w14:paraId="795A0E2C" w14:textId="77777777" w:rsidR="00B7426F" w:rsidRPr="00B649C2" w:rsidRDefault="00B7426F" w:rsidP="00BA5D5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7E5130" w:rsidRPr="0040357B" w14:paraId="5D84263C" w14:textId="77777777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0F2680B0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14:paraId="5323A2C6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908" w:type="pct"/>
            <w:gridSpan w:val="11"/>
            <w:shd w:val="clear" w:color="auto" w:fill="auto"/>
          </w:tcPr>
          <w:p w14:paraId="192860AC" w14:textId="77777777" w:rsidR="00B7426F" w:rsidRPr="00B649C2" w:rsidRDefault="00B7426F" w:rsidP="00BA5D5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lastRenderedPageBreak/>
              <w:t>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1553" w:type="pct"/>
            <w:gridSpan w:val="9"/>
            <w:vMerge/>
            <w:shd w:val="clear" w:color="auto" w:fill="auto"/>
            <w:vAlign w:val="center"/>
          </w:tcPr>
          <w:p w14:paraId="3D1158B0" w14:textId="77777777" w:rsidR="00B7426F" w:rsidRPr="0040357B" w:rsidRDefault="00B7426F" w:rsidP="00BA5D5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E5130" w:rsidRPr="0040357B" w14:paraId="5409EEA4" w14:textId="77777777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31BBC4E2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14:paraId="0B7CD9F6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908" w:type="pct"/>
            <w:gridSpan w:val="11"/>
            <w:shd w:val="clear" w:color="auto" w:fill="auto"/>
          </w:tcPr>
          <w:p w14:paraId="4FC26D43" w14:textId="77777777" w:rsidR="00B7426F" w:rsidRPr="00B649C2" w:rsidRDefault="00B7426F" w:rsidP="00BA5D5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1553" w:type="pct"/>
            <w:gridSpan w:val="9"/>
            <w:vMerge/>
            <w:shd w:val="clear" w:color="auto" w:fill="auto"/>
            <w:vAlign w:val="center"/>
          </w:tcPr>
          <w:p w14:paraId="70E67456" w14:textId="77777777" w:rsidR="00B7426F" w:rsidRPr="0040357B" w:rsidRDefault="00B7426F" w:rsidP="00BA5D5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E5130" w:rsidRPr="0040357B" w14:paraId="6D62EF61" w14:textId="77777777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1C14FCE5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14:paraId="6C36A592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908" w:type="pct"/>
            <w:gridSpan w:val="11"/>
            <w:shd w:val="clear" w:color="auto" w:fill="auto"/>
          </w:tcPr>
          <w:p w14:paraId="077ABDB7" w14:textId="77777777" w:rsidR="00B7426F" w:rsidRPr="00B649C2" w:rsidRDefault="00B7426F" w:rsidP="00BA5D5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1553" w:type="pct"/>
            <w:gridSpan w:val="9"/>
            <w:vMerge/>
            <w:shd w:val="clear" w:color="auto" w:fill="auto"/>
            <w:vAlign w:val="center"/>
          </w:tcPr>
          <w:p w14:paraId="0ACCC9B6" w14:textId="77777777" w:rsidR="00B7426F" w:rsidRPr="0040357B" w:rsidRDefault="00B7426F" w:rsidP="00BA5D5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E5130" w:rsidRPr="0040357B" w14:paraId="127E89EC" w14:textId="77777777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07865926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14:paraId="4816B27D" w14:textId="77777777" w:rsidR="00B7426F" w:rsidRPr="0040357B" w:rsidRDefault="00B7426F" w:rsidP="00BA5D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908" w:type="pct"/>
            <w:gridSpan w:val="11"/>
            <w:shd w:val="clear" w:color="auto" w:fill="auto"/>
          </w:tcPr>
          <w:p w14:paraId="29CA3B48" w14:textId="77777777" w:rsidR="00B7426F" w:rsidRPr="00B649C2" w:rsidRDefault="00B7426F" w:rsidP="00BA5D5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1553" w:type="pct"/>
            <w:gridSpan w:val="9"/>
            <w:vMerge/>
            <w:shd w:val="clear" w:color="auto" w:fill="auto"/>
            <w:vAlign w:val="center"/>
          </w:tcPr>
          <w:p w14:paraId="4E50F2C7" w14:textId="77777777" w:rsidR="00B7426F" w:rsidRPr="0040357B" w:rsidRDefault="00B7426F" w:rsidP="00BA5D5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E5130" w:rsidRPr="0040357B" w14:paraId="0D9EF878" w14:textId="77777777" w:rsidTr="007E5130">
        <w:trPr>
          <w:gridAfter w:val="1"/>
          <w:wAfter w:w="203" w:type="pct"/>
        </w:trPr>
        <w:tc>
          <w:tcPr>
            <w:tcW w:w="766" w:type="pct"/>
            <w:vMerge w:val="restart"/>
            <w:shd w:val="clear" w:color="auto" w:fill="auto"/>
          </w:tcPr>
          <w:p w14:paraId="1B7DDD1B" w14:textId="77777777" w:rsidR="005D5115" w:rsidRDefault="005D5115" w:rsidP="005D511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77777777" w:rsidR="005D5115" w:rsidRPr="0040357B" w:rsidRDefault="005D5115" w:rsidP="005D51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gridSpan w:val="2"/>
            <w:shd w:val="clear" w:color="auto" w:fill="auto"/>
          </w:tcPr>
          <w:p w14:paraId="545FA936" w14:textId="77777777" w:rsidR="005D5115" w:rsidRPr="0040357B" w:rsidRDefault="005D5115" w:rsidP="005D51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908" w:type="pct"/>
            <w:gridSpan w:val="11"/>
            <w:shd w:val="clear" w:color="auto" w:fill="auto"/>
          </w:tcPr>
          <w:p w14:paraId="74EB6D4E" w14:textId="721579E9" w:rsidR="005D5115" w:rsidRPr="00812F06" w:rsidRDefault="005D5115" w:rsidP="005D5115">
            <w:pPr>
              <w:spacing w:before="20" w:after="20"/>
              <w:rPr>
                <w:color w:val="2F5496" w:themeColor="accent5" w:themeShade="BF"/>
                <w:sz w:val="18"/>
                <w:szCs w:val="18"/>
              </w:rPr>
            </w:pP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Mühendislik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uygulamaları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için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gerekli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olan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modern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teknik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ve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araçları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geliştirme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,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seçme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ve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kullanma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becerisi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;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bilişim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teknolojilerini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etkin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bir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şekilde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kullanma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becerisi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>.</w:t>
            </w:r>
          </w:p>
        </w:tc>
        <w:tc>
          <w:tcPr>
            <w:tcW w:w="1553" w:type="pct"/>
            <w:gridSpan w:val="9"/>
            <w:vMerge/>
            <w:shd w:val="clear" w:color="auto" w:fill="auto"/>
            <w:vAlign w:val="center"/>
          </w:tcPr>
          <w:p w14:paraId="06CD50BC" w14:textId="77777777" w:rsidR="005D5115" w:rsidRPr="0040357B" w:rsidRDefault="005D5115" w:rsidP="005D511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E5130" w:rsidRPr="0040357B" w14:paraId="3E7FA875" w14:textId="77777777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26AEC19A" w14:textId="77777777" w:rsidR="005D5115" w:rsidRPr="0040357B" w:rsidRDefault="005D5115" w:rsidP="005D51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14:paraId="1945F8A8" w14:textId="77777777" w:rsidR="005D5115" w:rsidRPr="0040357B" w:rsidRDefault="005D5115" w:rsidP="005D51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908" w:type="pct"/>
            <w:gridSpan w:val="11"/>
            <w:shd w:val="clear" w:color="auto" w:fill="auto"/>
          </w:tcPr>
          <w:p w14:paraId="2C60F1FD" w14:textId="3CF2D2BC" w:rsidR="005D5115" w:rsidRPr="00812F06" w:rsidRDefault="005D5115" w:rsidP="005D5115">
            <w:pPr>
              <w:spacing w:before="20" w:after="20"/>
              <w:rPr>
                <w:color w:val="2F5496" w:themeColor="accent5" w:themeShade="BF"/>
                <w:sz w:val="18"/>
                <w:szCs w:val="18"/>
              </w:rPr>
            </w:pP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Mühendislik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uygulamalarının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evrensel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ve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toplumsal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boyutlarda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sağlık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,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çevre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ve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güvenlik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üzerindeki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etkileri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ile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çağın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sorunları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hakkında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bilgi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;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mühendislik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çözümlerinin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hukuksal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sonuçları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konusunda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farkındalık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>.</w:t>
            </w:r>
          </w:p>
        </w:tc>
        <w:tc>
          <w:tcPr>
            <w:tcW w:w="1553" w:type="pct"/>
            <w:gridSpan w:val="9"/>
            <w:vMerge/>
            <w:shd w:val="clear" w:color="auto" w:fill="auto"/>
            <w:vAlign w:val="center"/>
          </w:tcPr>
          <w:p w14:paraId="1E305027" w14:textId="77777777" w:rsidR="005D5115" w:rsidRPr="0040357B" w:rsidRDefault="005D5115" w:rsidP="005D511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E5130" w:rsidRPr="0040357B" w14:paraId="7B40E9E8" w14:textId="77777777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426E6480" w14:textId="77777777" w:rsidR="005D5115" w:rsidRPr="0040357B" w:rsidRDefault="005D5115" w:rsidP="005D51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14:paraId="20124DBB" w14:textId="77777777" w:rsidR="005D5115" w:rsidRPr="0040357B" w:rsidRDefault="005D5115" w:rsidP="005D51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908" w:type="pct"/>
            <w:gridSpan w:val="11"/>
            <w:shd w:val="clear" w:color="auto" w:fill="auto"/>
          </w:tcPr>
          <w:p w14:paraId="793CC07E" w14:textId="4A8B5023" w:rsidR="005D5115" w:rsidRPr="00812F06" w:rsidRDefault="005D5115" w:rsidP="005D5115">
            <w:pPr>
              <w:spacing w:before="20" w:after="20"/>
              <w:rPr>
                <w:color w:val="2F5496" w:themeColor="accent5" w:themeShade="BF"/>
                <w:sz w:val="18"/>
                <w:szCs w:val="18"/>
              </w:rPr>
            </w:pP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Karmaşık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mühendislik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problemlerini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saptama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,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tanımlama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,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formüle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etme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ve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çözme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becerisi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;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bu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amaçla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uygun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analiz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ve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modelleme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yöntemlerini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seçme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ve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uygulama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becerisi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>.</w:t>
            </w:r>
          </w:p>
        </w:tc>
        <w:tc>
          <w:tcPr>
            <w:tcW w:w="1553" w:type="pct"/>
            <w:gridSpan w:val="9"/>
            <w:vMerge/>
            <w:shd w:val="clear" w:color="auto" w:fill="auto"/>
            <w:vAlign w:val="center"/>
          </w:tcPr>
          <w:p w14:paraId="2AB19F81" w14:textId="77777777" w:rsidR="005D5115" w:rsidRPr="0040357B" w:rsidRDefault="005D5115" w:rsidP="005D511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E5130" w:rsidRPr="0040357B" w14:paraId="43615AC8" w14:textId="77777777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045A6584" w14:textId="77777777" w:rsidR="005D5115" w:rsidRPr="0040357B" w:rsidRDefault="005D5115" w:rsidP="005D51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14:paraId="1AF532BA" w14:textId="77777777" w:rsidR="005D5115" w:rsidRPr="0040357B" w:rsidRDefault="005D5115" w:rsidP="005D51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908" w:type="pct"/>
            <w:gridSpan w:val="11"/>
            <w:shd w:val="clear" w:color="auto" w:fill="auto"/>
          </w:tcPr>
          <w:p w14:paraId="4BA7BEC5" w14:textId="5D8E2063" w:rsidR="005D5115" w:rsidRPr="00812F06" w:rsidRDefault="005D5115" w:rsidP="005D5115">
            <w:pPr>
              <w:spacing w:before="20" w:after="20"/>
              <w:rPr>
                <w:color w:val="2F5496" w:themeColor="accent5" w:themeShade="BF"/>
                <w:sz w:val="18"/>
                <w:szCs w:val="18"/>
              </w:rPr>
            </w:pP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Mühendislik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uygulamaları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için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gerekli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olan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modern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teknik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ve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araçları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geliştirme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,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seçme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ve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kullanma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becerisi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;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bilişim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teknolojilerini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etkin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bir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şekilde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kullanma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becerisi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>.</w:t>
            </w:r>
          </w:p>
        </w:tc>
        <w:tc>
          <w:tcPr>
            <w:tcW w:w="1553" w:type="pct"/>
            <w:gridSpan w:val="9"/>
            <w:vMerge/>
            <w:shd w:val="clear" w:color="auto" w:fill="auto"/>
            <w:vAlign w:val="center"/>
          </w:tcPr>
          <w:p w14:paraId="7D4E640E" w14:textId="77777777" w:rsidR="005D5115" w:rsidRPr="0040357B" w:rsidRDefault="005D5115" w:rsidP="005D511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E5130" w:rsidRPr="0040357B" w14:paraId="4B03716D" w14:textId="77777777" w:rsidTr="007E5130">
        <w:trPr>
          <w:gridAfter w:val="1"/>
          <w:wAfter w:w="203" w:type="pct"/>
        </w:trPr>
        <w:tc>
          <w:tcPr>
            <w:tcW w:w="766" w:type="pct"/>
            <w:vMerge w:val="restart"/>
            <w:shd w:val="clear" w:color="auto" w:fill="auto"/>
          </w:tcPr>
          <w:p w14:paraId="350E35BF" w14:textId="77777777" w:rsidR="005D5115" w:rsidRDefault="005D5115" w:rsidP="005D511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D30BBF2" w14:textId="77777777" w:rsidR="005D5115" w:rsidRPr="0040357B" w:rsidRDefault="005D5115" w:rsidP="005D51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91" w:type="pct"/>
            <w:gridSpan w:val="3"/>
            <w:shd w:val="clear" w:color="auto" w:fill="auto"/>
          </w:tcPr>
          <w:p w14:paraId="51A731C4" w14:textId="525A2448" w:rsidR="005D5115" w:rsidRPr="00EC647E" w:rsidRDefault="005D5115" w:rsidP="005D5115">
            <w:pPr>
              <w:spacing w:before="20" w:after="20"/>
              <w:rPr>
                <w:b/>
                <w:i/>
                <w:color w:val="1F497D"/>
                <w:sz w:val="18"/>
                <w:szCs w:val="18"/>
              </w:rPr>
            </w:pPr>
            <w:r w:rsidRPr="00EC647E">
              <w:rPr>
                <w:b/>
                <w:i/>
                <w:color w:val="1F497D"/>
                <w:sz w:val="18"/>
                <w:szCs w:val="18"/>
              </w:rPr>
              <w:t>PÇ11</w:t>
            </w:r>
          </w:p>
        </w:tc>
        <w:tc>
          <w:tcPr>
            <w:tcW w:w="1787" w:type="pct"/>
            <w:gridSpan w:val="10"/>
            <w:shd w:val="clear" w:color="auto" w:fill="auto"/>
          </w:tcPr>
          <w:p w14:paraId="162D19FA" w14:textId="3625535D" w:rsidR="005D5115" w:rsidRPr="00812F06" w:rsidRDefault="005D5115" w:rsidP="005D5115">
            <w:pPr>
              <w:spacing w:before="20" w:after="20"/>
              <w:rPr>
                <w:b/>
                <w:color w:val="2F5496" w:themeColor="accent5" w:themeShade="BF"/>
                <w:sz w:val="18"/>
                <w:szCs w:val="18"/>
              </w:rPr>
            </w:pP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Matematik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, fen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bilimleri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ve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Endüstri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mühendisliği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konularında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yeterli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bilgi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birikimi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;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bu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alanlardaki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kuramsal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ve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uygulamalı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bilgileri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mühendislik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problemlerini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modelleme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ve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çözme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için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uygulayabilme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becerisi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>.</w:t>
            </w:r>
          </w:p>
        </w:tc>
        <w:tc>
          <w:tcPr>
            <w:tcW w:w="1553" w:type="pct"/>
            <w:gridSpan w:val="9"/>
            <w:vMerge/>
            <w:shd w:val="clear" w:color="auto" w:fill="auto"/>
          </w:tcPr>
          <w:p w14:paraId="5B4A4344" w14:textId="77777777" w:rsidR="005D5115" w:rsidRPr="004B7E99" w:rsidRDefault="005D5115" w:rsidP="005D51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7E5130" w:rsidRPr="0040357B" w14:paraId="5748BEDA" w14:textId="77777777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5E2347C0" w14:textId="77777777" w:rsidR="005D5115" w:rsidRPr="0040357B" w:rsidRDefault="005D5115" w:rsidP="005D51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1" w:type="pct"/>
            <w:gridSpan w:val="3"/>
            <w:shd w:val="clear" w:color="auto" w:fill="auto"/>
          </w:tcPr>
          <w:p w14:paraId="0A8472D6" w14:textId="09F8D969" w:rsidR="005D5115" w:rsidRPr="00EC647E" w:rsidRDefault="005D5115" w:rsidP="005D5115">
            <w:pPr>
              <w:spacing w:before="20" w:after="20"/>
              <w:rPr>
                <w:b/>
                <w:i/>
                <w:color w:val="1F497D"/>
                <w:sz w:val="18"/>
                <w:szCs w:val="18"/>
              </w:rPr>
            </w:pPr>
            <w:r w:rsidRPr="00EC647E">
              <w:rPr>
                <w:b/>
                <w:i/>
                <w:color w:val="1F497D"/>
                <w:sz w:val="18"/>
                <w:szCs w:val="18"/>
              </w:rPr>
              <w:t>PÇ12</w:t>
            </w:r>
          </w:p>
        </w:tc>
        <w:tc>
          <w:tcPr>
            <w:tcW w:w="1787" w:type="pct"/>
            <w:gridSpan w:val="10"/>
            <w:shd w:val="clear" w:color="auto" w:fill="auto"/>
          </w:tcPr>
          <w:p w14:paraId="1636264E" w14:textId="50FBE157" w:rsidR="005D5115" w:rsidRPr="00812F06" w:rsidRDefault="005D5115" w:rsidP="005D5115">
            <w:pPr>
              <w:spacing w:before="20" w:after="20"/>
              <w:rPr>
                <w:color w:val="2F5496" w:themeColor="accent5" w:themeShade="BF"/>
                <w:sz w:val="18"/>
                <w:szCs w:val="18"/>
              </w:rPr>
            </w:pP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Karmaşık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bir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sistemi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,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süreci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,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cihazı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veya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ürünü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ekonomi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,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çevre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sorunları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,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sürdürülebilirlik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,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üretilebilirlik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,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etik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,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sağlık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,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güvenlik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,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sosyal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ve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politik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sorunlar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gerçekçi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kısıtlar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ve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koşullar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altında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,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belirli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gereksinimleri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karşılayacak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şekilde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tasarlama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becerisi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;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bu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amaçla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modern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tasarım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yöntemlerini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uygulama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becerisi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>.</w:t>
            </w:r>
          </w:p>
        </w:tc>
        <w:tc>
          <w:tcPr>
            <w:tcW w:w="1553" w:type="pct"/>
            <w:gridSpan w:val="9"/>
            <w:vMerge/>
            <w:shd w:val="clear" w:color="auto" w:fill="auto"/>
          </w:tcPr>
          <w:p w14:paraId="36683868" w14:textId="77777777" w:rsidR="005D5115" w:rsidRPr="005A00D8" w:rsidRDefault="005D5115" w:rsidP="005D511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7E5130" w:rsidRPr="0040357B" w14:paraId="14AAF327" w14:textId="77777777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1CCE9F91" w14:textId="77777777" w:rsidR="005D5115" w:rsidRPr="0040357B" w:rsidRDefault="005D5115" w:rsidP="005D51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1" w:type="pct"/>
            <w:gridSpan w:val="3"/>
            <w:shd w:val="clear" w:color="auto" w:fill="auto"/>
          </w:tcPr>
          <w:p w14:paraId="3DCC4682" w14:textId="21988D47" w:rsidR="005D5115" w:rsidRPr="00EC647E" w:rsidRDefault="005D5115" w:rsidP="005D5115">
            <w:pPr>
              <w:spacing w:before="20" w:after="20"/>
              <w:rPr>
                <w:b/>
                <w:i/>
                <w:color w:val="1F497D"/>
                <w:sz w:val="18"/>
                <w:szCs w:val="18"/>
              </w:rPr>
            </w:pPr>
            <w:r w:rsidRPr="00EC647E">
              <w:rPr>
                <w:b/>
                <w:i/>
                <w:color w:val="1F497D"/>
                <w:sz w:val="18"/>
                <w:szCs w:val="18"/>
              </w:rPr>
              <w:t>PÇ13</w:t>
            </w:r>
          </w:p>
        </w:tc>
        <w:tc>
          <w:tcPr>
            <w:tcW w:w="1787" w:type="pct"/>
            <w:gridSpan w:val="10"/>
            <w:shd w:val="clear" w:color="auto" w:fill="auto"/>
          </w:tcPr>
          <w:p w14:paraId="60B9B1FB" w14:textId="432C7AEA" w:rsidR="005D5115" w:rsidRPr="00812F06" w:rsidRDefault="005D5115" w:rsidP="00CB4489">
            <w:pPr>
              <w:spacing w:before="20" w:after="20"/>
              <w:rPr>
                <w:color w:val="2F5496" w:themeColor="accent5" w:themeShade="BF"/>
                <w:sz w:val="18"/>
                <w:szCs w:val="18"/>
              </w:rPr>
            </w:pP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Endüstri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Mühendisliği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="00CB4489">
              <w:rPr>
                <w:color w:val="2F5496" w:themeColor="accent5" w:themeShade="BF"/>
                <w:sz w:val="18"/>
                <w:szCs w:val="18"/>
              </w:rPr>
              <w:t>gerçek</w:t>
            </w:r>
            <w:proofErr w:type="spellEnd"/>
            <w:r w:rsidR="00CB4489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="00CB4489">
              <w:rPr>
                <w:color w:val="2F5496" w:themeColor="accent5" w:themeShade="BF"/>
                <w:sz w:val="18"/>
                <w:szCs w:val="18"/>
              </w:rPr>
              <w:t>hayat</w:t>
            </w:r>
            <w:proofErr w:type="spellEnd"/>
            <w:r w:rsidR="00CB4489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problemlerinin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12F06">
              <w:rPr>
                <w:color w:val="2F5496" w:themeColor="accent5" w:themeShade="BF"/>
                <w:sz w:val="18"/>
                <w:szCs w:val="18"/>
              </w:rPr>
              <w:t>incelenmesi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r w:rsidR="009C639F">
              <w:rPr>
                <w:color w:val="2F5496" w:themeColor="accent5" w:themeShade="BF"/>
                <w:sz w:val="18"/>
                <w:szCs w:val="18"/>
              </w:rPr>
              <w:t>,</w:t>
            </w:r>
            <w:proofErr w:type="gramEnd"/>
            <w:r w:rsidR="009C639F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="009C639F">
              <w:rPr>
                <w:color w:val="2F5496" w:themeColor="accent5" w:themeShade="BF"/>
                <w:sz w:val="18"/>
                <w:szCs w:val="18"/>
              </w:rPr>
              <w:t>ve</w:t>
            </w:r>
            <w:proofErr w:type="spellEnd"/>
            <w:r w:rsidR="009C639F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="009C639F">
              <w:rPr>
                <w:color w:val="2F5496" w:themeColor="accent5" w:themeShade="BF"/>
                <w:sz w:val="18"/>
                <w:szCs w:val="18"/>
              </w:rPr>
              <w:t>çözümü</w:t>
            </w:r>
            <w:proofErr w:type="spellEnd"/>
            <w:r w:rsidR="009C639F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="009C639F">
              <w:rPr>
                <w:color w:val="2F5496" w:themeColor="accent5" w:themeShade="BF"/>
                <w:sz w:val="18"/>
                <w:szCs w:val="18"/>
              </w:rPr>
              <w:t>için</w:t>
            </w:r>
            <w:proofErr w:type="spellEnd"/>
            <w:r w:rsidR="009C639F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="009C639F">
              <w:rPr>
                <w:color w:val="2F5496" w:themeColor="accent5" w:themeShade="BF"/>
                <w:sz w:val="18"/>
                <w:szCs w:val="18"/>
              </w:rPr>
              <w:t>minitab</w:t>
            </w:r>
            <w:proofErr w:type="spellEnd"/>
            <w:r w:rsidR="00CB4489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="00CB4489">
              <w:rPr>
                <w:color w:val="2F5496" w:themeColor="accent5" w:themeShade="BF"/>
                <w:sz w:val="18"/>
                <w:szCs w:val="18"/>
              </w:rPr>
              <w:t>kullanmak</w:t>
            </w:r>
            <w:proofErr w:type="spellEnd"/>
            <w:r w:rsidR="00CB4489">
              <w:rPr>
                <w:color w:val="2F5496" w:themeColor="accent5" w:themeShade="BF"/>
                <w:sz w:val="18"/>
                <w:szCs w:val="18"/>
              </w:rPr>
              <w:t xml:space="preserve">,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sonuçları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analiz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etme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ve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yorumlama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  <w:proofErr w:type="spellStart"/>
            <w:r w:rsidRPr="00812F06">
              <w:rPr>
                <w:color w:val="2F5496" w:themeColor="accent5" w:themeShade="BF"/>
                <w:sz w:val="18"/>
                <w:szCs w:val="18"/>
              </w:rPr>
              <w:t>becerisi</w:t>
            </w:r>
            <w:proofErr w:type="spellEnd"/>
            <w:r w:rsidRPr="00812F06">
              <w:rPr>
                <w:color w:val="2F5496" w:themeColor="accent5" w:themeShade="BF"/>
                <w:sz w:val="18"/>
                <w:szCs w:val="18"/>
              </w:rPr>
              <w:t>.</w:t>
            </w:r>
          </w:p>
        </w:tc>
        <w:tc>
          <w:tcPr>
            <w:tcW w:w="1553" w:type="pct"/>
            <w:gridSpan w:val="9"/>
            <w:vMerge/>
            <w:shd w:val="clear" w:color="auto" w:fill="auto"/>
            <w:vAlign w:val="center"/>
          </w:tcPr>
          <w:p w14:paraId="4EEDD255" w14:textId="77777777" w:rsidR="005D5115" w:rsidRPr="00B649C2" w:rsidRDefault="005D5115" w:rsidP="005D5115">
            <w:pPr>
              <w:jc w:val="center"/>
              <w:rPr>
                <w:sz w:val="20"/>
                <w:szCs w:val="20"/>
              </w:rPr>
            </w:pPr>
          </w:p>
        </w:tc>
      </w:tr>
      <w:tr w:rsidR="005D5115" w:rsidRPr="0040357B" w14:paraId="34CA80CC" w14:textId="77777777" w:rsidTr="007E5130">
        <w:trPr>
          <w:gridAfter w:val="1"/>
          <w:wAfter w:w="203" w:type="pct"/>
          <w:trHeight w:val="346"/>
        </w:trPr>
        <w:tc>
          <w:tcPr>
            <w:tcW w:w="4797" w:type="pct"/>
            <w:gridSpan w:val="23"/>
            <w:shd w:val="clear" w:color="auto" w:fill="BFBFBF"/>
          </w:tcPr>
          <w:p w14:paraId="64FC0EA3" w14:textId="77777777" w:rsidR="005D5115" w:rsidRPr="00EC647E" w:rsidRDefault="005D5115" w:rsidP="005D5115">
            <w:pPr>
              <w:spacing w:before="20" w:after="20"/>
              <w:ind w:left="1080"/>
              <w:jc w:val="center"/>
              <w:rPr>
                <w:b/>
                <w:i/>
                <w:color w:val="1F497D"/>
                <w:sz w:val="18"/>
                <w:szCs w:val="18"/>
              </w:rPr>
            </w:pPr>
            <w:r w:rsidRPr="00EC647E">
              <w:rPr>
                <w:b/>
                <w:i/>
                <w:color w:val="1F497D"/>
                <w:sz w:val="18"/>
                <w:szCs w:val="18"/>
              </w:rPr>
              <w:t>III. BÖLÜM (</w:t>
            </w:r>
            <w:proofErr w:type="spellStart"/>
            <w:r w:rsidRPr="00EC647E">
              <w:rPr>
                <w:b/>
                <w:i/>
                <w:color w:val="1F497D"/>
                <w:sz w:val="18"/>
                <w:szCs w:val="18"/>
              </w:rPr>
              <w:t>Bölüm</w:t>
            </w:r>
            <w:proofErr w:type="spellEnd"/>
            <w:r w:rsidRPr="00EC647E">
              <w:rPr>
                <w:b/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EC647E">
              <w:rPr>
                <w:b/>
                <w:i/>
                <w:color w:val="1F497D"/>
                <w:sz w:val="18"/>
                <w:szCs w:val="18"/>
              </w:rPr>
              <w:t>Kurulunda</w:t>
            </w:r>
            <w:proofErr w:type="spellEnd"/>
            <w:r w:rsidRPr="00EC647E">
              <w:rPr>
                <w:b/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EC647E">
              <w:rPr>
                <w:b/>
                <w:i/>
                <w:color w:val="1F497D"/>
                <w:sz w:val="18"/>
                <w:szCs w:val="18"/>
              </w:rPr>
              <w:t>Görüşülür</w:t>
            </w:r>
            <w:proofErr w:type="spellEnd"/>
            <w:r w:rsidRPr="00EC647E">
              <w:rPr>
                <w:b/>
                <w:i/>
                <w:color w:val="1F497D"/>
                <w:sz w:val="18"/>
                <w:szCs w:val="18"/>
              </w:rPr>
              <w:t>)</w:t>
            </w:r>
          </w:p>
        </w:tc>
      </w:tr>
      <w:tr w:rsidR="007E5130" w:rsidRPr="0040357B" w14:paraId="6D956EE0" w14:textId="77777777" w:rsidTr="007E5130">
        <w:trPr>
          <w:gridAfter w:val="1"/>
          <w:wAfter w:w="203" w:type="pct"/>
          <w:trHeight w:val="249"/>
        </w:trPr>
        <w:tc>
          <w:tcPr>
            <w:tcW w:w="766" w:type="pct"/>
            <w:vMerge w:val="restart"/>
            <w:shd w:val="clear" w:color="auto" w:fill="auto"/>
          </w:tcPr>
          <w:p w14:paraId="57BBD611" w14:textId="77777777" w:rsidR="005D5115" w:rsidRPr="0040357B" w:rsidRDefault="005D5115" w:rsidP="005D51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392" w:type="pct"/>
            <w:shd w:val="clear" w:color="auto" w:fill="auto"/>
          </w:tcPr>
          <w:p w14:paraId="5C1040B6" w14:textId="77777777" w:rsidR="005D5115" w:rsidRPr="0040357B" w:rsidRDefault="005D5115" w:rsidP="005D511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732" w:type="pct"/>
            <w:gridSpan w:val="4"/>
            <w:shd w:val="clear" w:color="auto" w:fill="auto"/>
          </w:tcPr>
          <w:p w14:paraId="768F6D97" w14:textId="77777777" w:rsidR="005D5115" w:rsidRPr="00EC647E" w:rsidRDefault="005D5115" w:rsidP="005D5115">
            <w:pPr>
              <w:spacing w:before="20" w:after="20"/>
              <w:rPr>
                <w:b/>
                <w:i/>
                <w:sz w:val="18"/>
                <w:szCs w:val="18"/>
                <w:lang w:val="tr-TR"/>
              </w:rPr>
            </w:pPr>
            <w:proofErr w:type="spellStart"/>
            <w:r w:rsidRPr="00EC647E">
              <w:rPr>
                <w:b/>
                <w:i/>
                <w:color w:val="1F497D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896" w:type="pct"/>
            <w:gridSpan w:val="4"/>
            <w:shd w:val="clear" w:color="auto" w:fill="auto"/>
          </w:tcPr>
          <w:p w14:paraId="776C3423" w14:textId="77777777" w:rsidR="005D5115" w:rsidRPr="00EC647E" w:rsidRDefault="005D5115" w:rsidP="005D5115">
            <w:pPr>
              <w:spacing w:before="20" w:after="20"/>
              <w:rPr>
                <w:b/>
                <w:i/>
                <w:sz w:val="18"/>
                <w:szCs w:val="18"/>
                <w:lang w:val="tr-TR"/>
              </w:rPr>
            </w:pPr>
            <w:proofErr w:type="spellStart"/>
            <w:r w:rsidRPr="00EC647E">
              <w:rPr>
                <w:b/>
                <w:i/>
                <w:color w:val="1F497D"/>
                <w:sz w:val="18"/>
                <w:szCs w:val="18"/>
              </w:rPr>
              <w:t>Konu</w:t>
            </w:r>
            <w:proofErr w:type="spellEnd"/>
          </w:p>
        </w:tc>
        <w:tc>
          <w:tcPr>
            <w:tcW w:w="303" w:type="pct"/>
            <w:shd w:val="clear" w:color="auto" w:fill="auto"/>
          </w:tcPr>
          <w:p w14:paraId="0D190D57" w14:textId="77777777" w:rsidR="005D5115" w:rsidRPr="0040357B" w:rsidRDefault="005D5115" w:rsidP="005D51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353" w:type="pct"/>
            <w:gridSpan w:val="5"/>
            <w:shd w:val="clear" w:color="auto" w:fill="auto"/>
          </w:tcPr>
          <w:p w14:paraId="1521885E" w14:textId="77777777" w:rsidR="005D5115" w:rsidRPr="0040357B" w:rsidRDefault="005D5115" w:rsidP="005D51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303" w:type="pct"/>
            <w:gridSpan w:val="2"/>
            <w:shd w:val="clear" w:color="auto" w:fill="auto"/>
          </w:tcPr>
          <w:p w14:paraId="427935BF" w14:textId="77777777" w:rsidR="005D5115" w:rsidRPr="0040357B" w:rsidRDefault="005D5115" w:rsidP="005D51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328" w:type="pct"/>
            <w:gridSpan w:val="2"/>
            <w:shd w:val="clear" w:color="auto" w:fill="auto"/>
          </w:tcPr>
          <w:p w14:paraId="3F0FB1AF" w14:textId="77777777" w:rsidR="005D5115" w:rsidRPr="0040357B" w:rsidRDefault="005D5115" w:rsidP="005D51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23" w:type="pct"/>
            <w:gridSpan w:val="3"/>
            <w:shd w:val="clear" w:color="auto" w:fill="auto"/>
          </w:tcPr>
          <w:p w14:paraId="5820637C" w14:textId="77777777" w:rsidR="005D5115" w:rsidRPr="0040357B" w:rsidRDefault="005D5115" w:rsidP="005D511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7E5130" w:rsidRPr="0040357B" w14:paraId="7336F224" w14:textId="743F08E1" w:rsidTr="007E5130">
        <w:trPr>
          <w:gridAfter w:val="1"/>
          <w:wAfter w:w="203" w:type="pct"/>
          <w:trHeight w:val="249"/>
        </w:trPr>
        <w:tc>
          <w:tcPr>
            <w:tcW w:w="766" w:type="pct"/>
            <w:vMerge/>
            <w:shd w:val="clear" w:color="auto" w:fill="auto"/>
          </w:tcPr>
          <w:p w14:paraId="18CB779F" w14:textId="77777777" w:rsidR="007E5130" w:rsidRPr="00F25E28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50B8C622" w14:textId="77777777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732" w:type="pct"/>
            <w:gridSpan w:val="4"/>
            <w:shd w:val="clear" w:color="auto" w:fill="auto"/>
            <w:vAlign w:val="bottom"/>
          </w:tcPr>
          <w:p w14:paraId="5B95E91B" w14:textId="722F96D2" w:rsidR="007E5130" w:rsidRPr="00EC647E" w:rsidRDefault="007E5130" w:rsidP="007920B2">
            <w:pPr>
              <w:spacing w:before="20" w:after="20"/>
              <w:rPr>
                <w:i/>
                <w:color w:val="262626"/>
                <w:sz w:val="18"/>
                <w:szCs w:val="18"/>
              </w:rPr>
            </w:pPr>
            <w:r w:rsidRPr="005C43DE">
              <w:rPr>
                <w:i/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896" w:type="pct"/>
            <w:gridSpan w:val="4"/>
            <w:shd w:val="clear" w:color="auto" w:fill="auto"/>
          </w:tcPr>
          <w:p w14:paraId="211C9A16" w14:textId="6C84A40C" w:rsidR="007E5130" w:rsidRPr="006600C9" w:rsidRDefault="007E5130" w:rsidP="007920B2">
            <w:pPr>
              <w:spacing w:before="20" w:after="20"/>
              <w:rPr>
                <w:i/>
                <w:color w:val="262626"/>
                <w:sz w:val="18"/>
                <w:szCs w:val="18"/>
              </w:rPr>
            </w:pPr>
            <w:proofErr w:type="spellStart"/>
            <w:r w:rsidRPr="006600C9">
              <w:rPr>
                <w:i/>
                <w:sz w:val="18"/>
                <w:szCs w:val="18"/>
              </w:rPr>
              <w:t>Derse</w:t>
            </w:r>
            <w:proofErr w:type="spellEnd"/>
            <w:r w:rsidRPr="006600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600C9">
              <w:rPr>
                <w:i/>
                <w:sz w:val="18"/>
                <w:szCs w:val="18"/>
              </w:rPr>
              <w:t>giriş</w:t>
            </w:r>
            <w:proofErr w:type="spellEnd"/>
            <w:r w:rsidRPr="006600C9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600C9">
              <w:rPr>
                <w:i/>
                <w:sz w:val="18"/>
                <w:szCs w:val="18"/>
              </w:rPr>
              <w:t>Mühendislik</w:t>
            </w:r>
            <w:proofErr w:type="spellEnd"/>
            <w:r w:rsidRPr="006600C9">
              <w:rPr>
                <w:i/>
                <w:sz w:val="18"/>
                <w:szCs w:val="18"/>
              </w:rPr>
              <w:t xml:space="preserve"> problem- </w:t>
            </w:r>
            <w:proofErr w:type="spellStart"/>
            <w:r w:rsidRPr="006600C9">
              <w:rPr>
                <w:i/>
                <w:sz w:val="18"/>
                <w:szCs w:val="18"/>
              </w:rPr>
              <w:t>çözme</w:t>
            </w:r>
            <w:proofErr w:type="spellEnd"/>
            <w:r w:rsidRPr="006600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600C9">
              <w:rPr>
                <w:i/>
                <w:sz w:val="18"/>
                <w:szCs w:val="18"/>
              </w:rPr>
              <w:t>işleminde</w:t>
            </w:r>
            <w:proofErr w:type="spellEnd"/>
            <w:r w:rsidRPr="006600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600C9">
              <w:rPr>
                <w:i/>
                <w:sz w:val="18"/>
                <w:szCs w:val="18"/>
              </w:rPr>
              <w:t>istatistiğin</w:t>
            </w:r>
            <w:proofErr w:type="spellEnd"/>
            <w:r w:rsidRPr="006600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600C9">
              <w:rPr>
                <w:i/>
                <w:sz w:val="18"/>
                <w:szCs w:val="18"/>
              </w:rPr>
              <w:t>rolü</w:t>
            </w:r>
            <w:proofErr w:type="spellEnd"/>
          </w:p>
        </w:tc>
        <w:tc>
          <w:tcPr>
            <w:tcW w:w="2011" w:type="pct"/>
            <w:gridSpan w:val="13"/>
            <w:shd w:val="clear" w:color="auto" w:fill="auto"/>
          </w:tcPr>
          <w:p w14:paraId="314482CB" w14:textId="4674981A" w:rsidR="007E5130" w:rsidRPr="0040357B" w:rsidRDefault="007E5130" w:rsidP="007920B2">
            <w:r w:rsidRPr="002E0E72">
              <w:rPr>
                <w:i/>
                <w:sz w:val="18"/>
                <w:szCs w:val="18"/>
              </w:rPr>
              <w:t>D1, D2, D3</w:t>
            </w:r>
          </w:p>
        </w:tc>
      </w:tr>
      <w:tr w:rsidR="007E5130" w:rsidRPr="0040357B" w14:paraId="1DDE404D" w14:textId="62B29836" w:rsidTr="007E5130">
        <w:trPr>
          <w:gridAfter w:val="1"/>
          <w:wAfter w:w="203" w:type="pct"/>
          <w:trHeight w:val="249"/>
        </w:trPr>
        <w:tc>
          <w:tcPr>
            <w:tcW w:w="766" w:type="pct"/>
            <w:vMerge/>
            <w:shd w:val="clear" w:color="auto" w:fill="auto"/>
          </w:tcPr>
          <w:p w14:paraId="1DF45713" w14:textId="77777777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41BD4174" w14:textId="77777777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732" w:type="pct"/>
            <w:gridSpan w:val="4"/>
            <w:shd w:val="clear" w:color="auto" w:fill="auto"/>
            <w:vAlign w:val="bottom"/>
          </w:tcPr>
          <w:p w14:paraId="1484D8E8" w14:textId="02AE97A4" w:rsidR="007E5130" w:rsidRPr="00EC647E" w:rsidRDefault="007E5130" w:rsidP="007920B2">
            <w:pPr>
              <w:tabs>
                <w:tab w:val="left" w:pos="4395"/>
              </w:tabs>
              <w:rPr>
                <w:i/>
                <w:color w:val="262626"/>
                <w:sz w:val="18"/>
                <w:szCs w:val="18"/>
              </w:rPr>
            </w:pPr>
            <w:r w:rsidRPr="005C43DE">
              <w:rPr>
                <w:i/>
                <w:color w:val="00000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896" w:type="pct"/>
            <w:gridSpan w:val="4"/>
            <w:shd w:val="clear" w:color="auto" w:fill="auto"/>
          </w:tcPr>
          <w:p w14:paraId="478206FC" w14:textId="1C1DB72D" w:rsidR="007E5130" w:rsidRPr="006600C9" w:rsidRDefault="007E5130" w:rsidP="007920B2">
            <w:pPr>
              <w:shd w:val="clear" w:color="auto" w:fill="FFFFFF"/>
              <w:rPr>
                <w:i/>
                <w:color w:val="262626"/>
                <w:sz w:val="18"/>
                <w:szCs w:val="18"/>
              </w:rPr>
            </w:pPr>
            <w:proofErr w:type="spellStart"/>
            <w:r w:rsidRPr="006600C9">
              <w:rPr>
                <w:i/>
                <w:sz w:val="18"/>
                <w:szCs w:val="18"/>
              </w:rPr>
              <w:t>Betimleyici</w:t>
            </w:r>
            <w:proofErr w:type="spellEnd"/>
            <w:r w:rsidRPr="006600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600C9">
              <w:rPr>
                <w:i/>
                <w:sz w:val="18"/>
                <w:szCs w:val="18"/>
              </w:rPr>
              <w:t>istatistik</w:t>
            </w:r>
            <w:proofErr w:type="spellEnd"/>
            <w:r w:rsidRPr="006600C9">
              <w:rPr>
                <w:i/>
                <w:sz w:val="18"/>
                <w:szCs w:val="18"/>
              </w:rPr>
              <w:t xml:space="preserve">- </w:t>
            </w:r>
            <w:proofErr w:type="spellStart"/>
            <w:r w:rsidRPr="006600C9">
              <w:rPr>
                <w:i/>
                <w:sz w:val="18"/>
                <w:szCs w:val="18"/>
              </w:rPr>
              <w:t>Sayısal</w:t>
            </w:r>
            <w:proofErr w:type="spellEnd"/>
            <w:r w:rsidRPr="006600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600C9">
              <w:rPr>
                <w:i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2011" w:type="pct"/>
            <w:gridSpan w:val="13"/>
            <w:shd w:val="clear" w:color="auto" w:fill="auto"/>
          </w:tcPr>
          <w:p w14:paraId="5D1EB661" w14:textId="77777777" w:rsidR="007E5130" w:rsidRPr="005A00D8" w:rsidRDefault="007E5130" w:rsidP="007920B2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 w:rsidRPr="002E0E72">
              <w:rPr>
                <w:i/>
                <w:sz w:val="18"/>
                <w:szCs w:val="18"/>
              </w:rPr>
              <w:t>D1, D2, D3</w:t>
            </w:r>
          </w:p>
          <w:p w14:paraId="78863751" w14:textId="45E0D380" w:rsidR="007E5130" w:rsidRPr="0040357B" w:rsidRDefault="007E5130" w:rsidP="007920B2">
            <w:r w:rsidRPr="005C43DE">
              <w:rPr>
                <w:i/>
                <w:sz w:val="18"/>
                <w:szCs w:val="18"/>
              </w:rPr>
              <w:t>A6</w:t>
            </w:r>
          </w:p>
        </w:tc>
      </w:tr>
      <w:tr w:rsidR="007E5130" w:rsidRPr="0040357B" w14:paraId="654AD309" w14:textId="6BF40095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7255993E" w14:textId="77777777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58E4E678" w14:textId="77777777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732" w:type="pct"/>
            <w:gridSpan w:val="4"/>
            <w:shd w:val="clear" w:color="auto" w:fill="auto"/>
            <w:vAlign w:val="bottom"/>
          </w:tcPr>
          <w:p w14:paraId="606A68AD" w14:textId="1DBE7F13" w:rsidR="007E5130" w:rsidRPr="00EC647E" w:rsidRDefault="007E5130" w:rsidP="007920B2">
            <w:pPr>
              <w:tabs>
                <w:tab w:val="left" w:pos="4395"/>
              </w:tabs>
              <w:rPr>
                <w:i/>
                <w:color w:val="262626"/>
                <w:sz w:val="18"/>
                <w:szCs w:val="18"/>
              </w:rPr>
            </w:pPr>
            <w:r w:rsidRPr="005C43DE">
              <w:rPr>
                <w:i/>
                <w:color w:val="000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896" w:type="pct"/>
            <w:gridSpan w:val="4"/>
            <w:shd w:val="clear" w:color="auto" w:fill="auto"/>
          </w:tcPr>
          <w:p w14:paraId="6D3EA1F1" w14:textId="7890B5F5" w:rsidR="007E5130" w:rsidRPr="006600C9" w:rsidRDefault="007E5130" w:rsidP="007920B2">
            <w:pPr>
              <w:shd w:val="clear" w:color="auto" w:fill="FFFFFF"/>
              <w:rPr>
                <w:i/>
                <w:color w:val="262626"/>
                <w:sz w:val="18"/>
                <w:szCs w:val="18"/>
              </w:rPr>
            </w:pPr>
            <w:proofErr w:type="spellStart"/>
            <w:r w:rsidRPr="006600C9">
              <w:rPr>
                <w:i/>
                <w:sz w:val="18"/>
                <w:szCs w:val="18"/>
              </w:rPr>
              <w:t>Betimleyici</w:t>
            </w:r>
            <w:proofErr w:type="spellEnd"/>
            <w:r w:rsidRPr="006600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600C9">
              <w:rPr>
                <w:i/>
                <w:sz w:val="18"/>
                <w:szCs w:val="18"/>
              </w:rPr>
              <w:t>istatistik</w:t>
            </w:r>
            <w:proofErr w:type="spellEnd"/>
            <w:r w:rsidRPr="006600C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600C9">
              <w:rPr>
                <w:i/>
                <w:sz w:val="18"/>
                <w:szCs w:val="18"/>
              </w:rPr>
              <w:t>Grafik</w:t>
            </w:r>
            <w:proofErr w:type="spellEnd"/>
            <w:r w:rsidRPr="006600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600C9">
              <w:rPr>
                <w:i/>
                <w:sz w:val="18"/>
                <w:szCs w:val="18"/>
              </w:rPr>
              <w:t>yöntemleri</w:t>
            </w:r>
            <w:proofErr w:type="spellEnd"/>
          </w:p>
        </w:tc>
        <w:tc>
          <w:tcPr>
            <w:tcW w:w="2011" w:type="pct"/>
            <w:gridSpan w:val="13"/>
            <w:shd w:val="clear" w:color="auto" w:fill="auto"/>
          </w:tcPr>
          <w:p w14:paraId="0AC74845" w14:textId="637D27CB" w:rsidR="007E5130" w:rsidRPr="0040357B" w:rsidRDefault="007E5130" w:rsidP="007920B2">
            <w:r w:rsidRPr="002E0E72">
              <w:rPr>
                <w:i/>
                <w:sz w:val="18"/>
                <w:szCs w:val="18"/>
              </w:rPr>
              <w:t>D1, D2, D3</w:t>
            </w:r>
          </w:p>
        </w:tc>
      </w:tr>
      <w:tr w:rsidR="007E5130" w:rsidRPr="0040357B" w14:paraId="04BF6FBF" w14:textId="0D91AC66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028EE906" w14:textId="77777777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3F8E3C1C" w14:textId="77777777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732" w:type="pct"/>
            <w:gridSpan w:val="4"/>
            <w:shd w:val="clear" w:color="auto" w:fill="auto"/>
            <w:vAlign w:val="bottom"/>
          </w:tcPr>
          <w:p w14:paraId="4EA4C91A" w14:textId="144E8749" w:rsidR="007E5130" w:rsidRPr="00EC647E" w:rsidRDefault="007E5130" w:rsidP="007920B2">
            <w:pPr>
              <w:tabs>
                <w:tab w:val="left" w:pos="4395"/>
              </w:tabs>
              <w:rPr>
                <w:i/>
                <w:sz w:val="18"/>
                <w:szCs w:val="18"/>
                <w:lang w:val="tr-TR"/>
              </w:rPr>
            </w:pPr>
            <w:r w:rsidRPr="005C43DE">
              <w:rPr>
                <w:i/>
                <w:color w:val="00000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896" w:type="pct"/>
            <w:gridSpan w:val="4"/>
            <w:shd w:val="clear" w:color="auto" w:fill="auto"/>
          </w:tcPr>
          <w:p w14:paraId="22C3CD81" w14:textId="4F5CBDDF" w:rsidR="007E5130" w:rsidRPr="006600C9" w:rsidRDefault="007E5130" w:rsidP="007920B2">
            <w:pPr>
              <w:shd w:val="clear" w:color="auto" w:fill="FFFFFF"/>
              <w:rPr>
                <w:i/>
                <w:sz w:val="18"/>
                <w:szCs w:val="18"/>
                <w:lang w:val="tr-TR"/>
              </w:rPr>
            </w:pPr>
            <w:proofErr w:type="spellStart"/>
            <w:r w:rsidRPr="006600C9">
              <w:rPr>
                <w:i/>
                <w:sz w:val="18"/>
                <w:szCs w:val="18"/>
              </w:rPr>
              <w:t>Olasılık</w:t>
            </w:r>
            <w:proofErr w:type="spellEnd"/>
            <w:r w:rsidRPr="006600C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11" w:type="pct"/>
            <w:gridSpan w:val="13"/>
            <w:shd w:val="clear" w:color="auto" w:fill="auto"/>
          </w:tcPr>
          <w:p w14:paraId="288F8917" w14:textId="3C07C2D6" w:rsidR="007E5130" w:rsidRPr="0040357B" w:rsidRDefault="007E5130" w:rsidP="007920B2">
            <w:r w:rsidRPr="002E0E72">
              <w:rPr>
                <w:i/>
                <w:sz w:val="18"/>
                <w:szCs w:val="18"/>
              </w:rPr>
              <w:t>D1, D2, D3</w:t>
            </w:r>
          </w:p>
        </w:tc>
      </w:tr>
      <w:tr w:rsidR="007E5130" w:rsidRPr="0040357B" w14:paraId="5178D850" w14:textId="3B6A2D3C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478DB485" w14:textId="77777777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2253202B" w14:textId="0BCB0A16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732" w:type="pct"/>
            <w:gridSpan w:val="4"/>
            <w:shd w:val="clear" w:color="auto" w:fill="auto"/>
            <w:vAlign w:val="bottom"/>
          </w:tcPr>
          <w:p w14:paraId="6A05E0E5" w14:textId="6BBF3742" w:rsidR="007E5130" w:rsidRPr="00EC647E" w:rsidRDefault="007E5130" w:rsidP="007920B2">
            <w:pPr>
              <w:tabs>
                <w:tab w:val="left" w:pos="4395"/>
              </w:tabs>
              <w:rPr>
                <w:i/>
                <w:sz w:val="18"/>
                <w:szCs w:val="18"/>
                <w:lang w:val="tr-TR"/>
              </w:rPr>
            </w:pPr>
            <w:r w:rsidRPr="005C43DE">
              <w:rPr>
                <w:i/>
                <w:color w:val="000000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896" w:type="pct"/>
            <w:gridSpan w:val="4"/>
            <w:shd w:val="clear" w:color="auto" w:fill="auto"/>
          </w:tcPr>
          <w:p w14:paraId="7E9191C5" w14:textId="3EAEF947" w:rsidR="007E5130" w:rsidRPr="006600C9" w:rsidRDefault="007E5130" w:rsidP="007920B2">
            <w:pPr>
              <w:shd w:val="clear" w:color="auto" w:fill="FFFFFF"/>
              <w:rPr>
                <w:i/>
                <w:sz w:val="18"/>
                <w:szCs w:val="18"/>
                <w:lang w:val="tr-TR"/>
              </w:rPr>
            </w:pPr>
            <w:r w:rsidRPr="006600C9">
              <w:rPr>
                <w:i/>
                <w:sz w:val="18"/>
                <w:szCs w:val="18"/>
              </w:rPr>
              <w:t xml:space="preserve">Bayes </w:t>
            </w:r>
            <w:proofErr w:type="spellStart"/>
            <w:r w:rsidRPr="006600C9">
              <w:rPr>
                <w:i/>
                <w:sz w:val="18"/>
                <w:szCs w:val="18"/>
              </w:rPr>
              <w:t>teoremi</w:t>
            </w:r>
            <w:proofErr w:type="spellEnd"/>
            <w:r w:rsidRPr="006600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600C9">
              <w:rPr>
                <w:i/>
                <w:sz w:val="18"/>
                <w:szCs w:val="18"/>
              </w:rPr>
              <w:t>ve</w:t>
            </w:r>
            <w:proofErr w:type="spellEnd"/>
            <w:r w:rsidRPr="006600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600C9">
              <w:rPr>
                <w:i/>
                <w:sz w:val="18"/>
                <w:szCs w:val="18"/>
              </w:rPr>
              <w:t>rassal</w:t>
            </w:r>
            <w:proofErr w:type="spellEnd"/>
            <w:r w:rsidRPr="006600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600C9">
              <w:rPr>
                <w:i/>
                <w:sz w:val="18"/>
                <w:szCs w:val="18"/>
              </w:rPr>
              <w:t>değişkenler</w:t>
            </w:r>
            <w:proofErr w:type="spellEnd"/>
          </w:p>
        </w:tc>
        <w:tc>
          <w:tcPr>
            <w:tcW w:w="2011" w:type="pct"/>
            <w:gridSpan w:val="13"/>
            <w:shd w:val="clear" w:color="auto" w:fill="auto"/>
          </w:tcPr>
          <w:p w14:paraId="73562FA9" w14:textId="54845938" w:rsidR="007E5130" w:rsidRPr="0040357B" w:rsidRDefault="007E5130" w:rsidP="007920B2">
            <w:r w:rsidRPr="002E0E72">
              <w:rPr>
                <w:i/>
                <w:sz w:val="18"/>
                <w:szCs w:val="18"/>
              </w:rPr>
              <w:t>D1, D2, D3</w:t>
            </w:r>
          </w:p>
        </w:tc>
      </w:tr>
      <w:tr w:rsidR="007E5130" w:rsidRPr="0040357B" w14:paraId="71A4898F" w14:textId="37C39A67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7EF22E5A" w14:textId="77777777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2BE92AF5" w14:textId="4B6D0645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732" w:type="pct"/>
            <w:gridSpan w:val="4"/>
            <w:shd w:val="clear" w:color="auto" w:fill="auto"/>
            <w:vAlign w:val="bottom"/>
          </w:tcPr>
          <w:p w14:paraId="2B21C103" w14:textId="3DC886AA" w:rsidR="007E5130" w:rsidRPr="00EC647E" w:rsidRDefault="007E5130" w:rsidP="007920B2">
            <w:pPr>
              <w:tabs>
                <w:tab w:val="left" w:pos="4395"/>
              </w:tabs>
              <w:rPr>
                <w:i/>
                <w:sz w:val="18"/>
                <w:szCs w:val="18"/>
                <w:lang w:val="tr-TR"/>
              </w:rPr>
            </w:pPr>
            <w:r w:rsidRPr="005C43DE">
              <w:rPr>
                <w:i/>
                <w:color w:val="000000"/>
                <w:sz w:val="18"/>
                <w:szCs w:val="18"/>
                <w:lang w:val="tr-TR" w:eastAsia="tr-TR"/>
              </w:rPr>
              <w:t>6</w:t>
            </w:r>
          </w:p>
        </w:tc>
        <w:tc>
          <w:tcPr>
            <w:tcW w:w="896" w:type="pct"/>
            <w:gridSpan w:val="4"/>
            <w:shd w:val="clear" w:color="auto" w:fill="auto"/>
          </w:tcPr>
          <w:p w14:paraId="48F658EC" w14:textId="1E0E7B6E" w:rsidR="007E5130" w:rsidRPr="006600C9" w:rsidRDefault="007E5130" w:rsidP="007920B2">
            <w:pPr>
              <w:shd w:val="clear" w:color="auto" w:fill="FFFFFF"/>
              <w:rPr>
                <w:i/>
                <w:sz w:val="18"/>
                <w:szCs w:val="18"/>
                <w:lang w:val="tr-TR"/>
              </w:rPr>
            </w:pPr>
            <w:proofErr w:type="spellStart"/>
            <w:r w:rsidRPr="006600C9">
              <w:rPr>
                <w:i/>
                <w:sz w:val="18"/>
                <w:szCs w:val="18"/>
              </w:rPr>
              <w:t>Kesikli</w:t>
            </w:r>
            <w:proofErr w:type="spellEnd"/>
            <w:r w:rsidRPr="006600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600C9">
              <w:rPr>
                <w:i/>
                <w:sz w:val="18"/>
                <w:szCs w:val="18"/>
              </w:rPr>
              <w:t>rassal</w:t>
            </w:r>
            <w:proofErr w:type="spellEnd"/>
            <w:r w:rsidRPr="006600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600C9">
              <w:rPr>
                <w:i/>
                <w:sz w:val="18"/>
                <w:szCs w:val="18"/>
              </w:rPr>
              <w:t>değişkenler</w:t>
            </w:r>
            <w:proofErr w:type="spellEnd"/>
            <w:r w:rsidRPr="006600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600C9">
              <w:rPr>
                <w:i/>
                <w:sz w:val="18"/>
                <w:szCs w:val="18"/>
              </w:rPr>
              <w:t>ve</w:t>
            </w:r>
            <w:proofErr w:type="spellEnd"/>
            <w:r w:rsidRPr="006600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600C9">
              <w:rPr>
                <w:i/>
                <w:sz w:val="18"/>
                <w:szCs w:val="18"/>
              </w:rPr>
              <w:lastRenderedPageBreak/>
              <w:t>olasılık</w:t>
            </w:r>
            <w:proofErr w:type="spellEnd"/>
            <w:r w:rsidRPr="006600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600C9">
              <w:rPr>
                <w:i/>
                <w:sz w:val="18"/>
                <w:szCs w:val="18"/>
              </w:rPr>
              <w:t>dağılımları</w:t>
            </w:r>
            <w:proofErr w:type="spellEnd"/>
          </w:p>
        </w:tc>
        <w:tc>
          <w:tcPr>
            <w:tcW w:w="2011" w:type="pct"/>
            <w:gridSpan w:val="13"/>
            <w:shd w:val="clear" w:color="auto" w:fill="auto"/>
          </w:tcPr>
          <w:p w14:paraId="66072D65" w14:textId="64EB55CB" w:rsidR="007E5130" w:rsidRPr="0040357B" w:rsidRDefault="007E5130" w:rsidP="007920B2">
            <w:r w:rsidRPr="002E0E72">
              <w:rPr>
                <w:i/>
                <w:sz w:val="18"/>
                <w:szCs w:val="18"/>
              </w:rPr>
              <w:lastRenderedPageBreak/>
              <w:t>D1, D2, D3</w:t>
            </w:r>
          </w:p>
        </w:tc>
      </w:tr>
      <w:tr w:rsidR="007E5130" w:rsidRPr="0040357B" w14:paraId="6E6AA5C4" w14:textId="179D47ED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3997A594" w14:textId="77777777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09B7E713" w14:textId="22B8BC06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732" w:type="pct"/>
            <w:gridSpan w:val="4"/>
            <w:shd w:val="clear" w:color="auto" w:fill="auto"/>
            <w:vAlign w:val="bottom"/>
          </w:tcPr>
          <w:p w14:paraId="6F28823D" w14:textId="2A89CA07" w:rsidR="007E5130" w:rsidRPr="00EC647E" w:rsidRDefault="007E5130" w:rsidP="007920B2">
            <w:pPr>
              <w:tabs>
                <w:tab w:val="left" w:pos="4395"/>
              </w:tabs>
              <w:rPr>
                <w:i/>
                <w:sz w:val="18"/>
                <w:szCs w:val="18"/>
                <w:lang w:val="tr-TR"/>
              </w:rPr>
            </w:pPr>
            <w:r w:rsidRPr="005C43DE">
              <w:rPr>
                <w:i/>
                <w:color w:val="000000"/>
                <w:sz w:val="18"/>
                <w:szCs w:val="18"/>
                <w:lang w:val="tr-TR" w:eastAsia="tr-TR"/>
              </w:rPr>
              <w:t>7</w:t>
            </w:r>
          </w:p>
        </w:tc>
        <w:tc>
          <w:tcPr>
            <w:tcW w:w="896" w:type="pct"/>
            <w:gridSpan w:val="4"/>
            <w:shd w:val="clear" w:color="auto" w:fill="auto"/>
          </w:tcPr>
          <w:p w14:paraId="00196329" w14:textId="6D12FC3F" w:rsidR="007E5130" w:rsidRPr="00045227" w:rsidRDefault="007E5130" w:rsidP="007920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sz w:val="18"/>
                <w:szCs w:val="18"/>
                <w:lang w:val="tr-TR"/>
              </w:rPr>
            </w:pPr>
            <w:proofErr w:type="spellStart"/>
            <w:r w:rsidRPr="00045227">
              <w:rPr>
                <w:i/>
                <w:sz w:val="18"/>
                <w:szCs w:val="18"/>
              </w:rPr>
              <w:t>Sürekli</w:t>
            </w:r>
            <w:proofErr w:type="spellEnd"/>
            <w:r w:rsidRPr="0004522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45227">
              <w:rPr>
                <w:i/>
                <w:sz w:val="18"/>
                <w:szCs w:val="18"/>
              </w:rPr>
              <w:t>rassal</w:t>
            </w:r>
            <w:proofErr w:type="spellEnd"/>
            <w:r w:rsidRPr="0004522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45227">
              <w:rPr>
                <w:i/>
                <w:sz w:val="18"/>
                <w:szCs w:val="18"/>
              </w:rPr>
              <w:t>değişkenler</w:t>
            </w:r>
            <w:proofErr w:type="spellEnd"/>
            <w:r w:rsidRPr="0004522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45227">
              <w:rPr>
                <w:i/>
                <w:sz w:val="18"/>
                <w:szCs w:val="18"/>
              </w:rPr>
              <w:t>ve</w:t>
            </w:r>
            <w:proofErr w:type="spellEnd"/>
            <w:r w:rsidRPr="0004522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45227">
              <w:rPr>
                <w:i/>
                <w:sz w:val="18"/>
                <w:szCs w:val="18"/>
              </w:rPr>
              <w:t>olasılık</w:t>
            </w:r>
            <w:proofErr w:type="spellEnd"/>
            <w:r w:rsidRPr="0004522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45227">
              <w:rPr>
                <w:i/>
                <w:sz w:val="18"/>
                <w:szCs w:val="18"/>
              </w:rPr>
              <w:t>dağılımları</w:t>
            </w:r>
            <w:proofErr w:type="spellEnd"/>
            <w:r w:rsidRPr="0004522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45227">
              <w:rPr>
                <w:i/>
                <w:sz w:val="18"/>
                <w:szCs w:val="18"/>
              </w:rPr>
              <w:t>ortak</w:t>
            </w:r>
            <w:proofErr w:type="spellEnd"/>
            <w:r w:rsidRPr="0004522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45227">
              <w:rPr>
                <w:i/>
                <w:sz w:val="18"/>
                <w:szCs w:val="18"/>
              </w:rPr>
              <w:t>olasılık</w:t>
            </w:r>
            <w:proofErr w:type="spellEnd"/>
            <w:r w:rsidRPr="0004522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45227">
              <w:rPr>
                <w:i/>
                <w:sz w:val="18"/>
                <w:szCs w:val="18"/>
              </w:rPr>
              <w:t>dağılımı</w:t>
            </w:r>
            <w:proofErr w:type="spellEnd"/>
          </w:p>
        </w:tc>
        <w:tc>
          <w:tcPr>
            <w:tcW w:w="2011" w:type="pct"/>
            <w:gridSpan w:val="13"/>
            <w:shd w:val="clear" w:color="auto" w:fill="auto"/>
          </w:tcPr>
          <w:p w14:paraId="638451F9" w14:textId="77777777" w:rsidR="007E5130" w:rsidRPr="0040357B" w:rsidRDefault="007E5130" w:rsidP="007920B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2E0E72">
              <w:rPr>
                <w:i/>
                <w:sz w:val="18"/>
                <w:szCs w:val="18"/>
              </w:rPr>
              <w:t>D1, D2, D3</w:t>
            </w:r>
          </w:p>
          <w:p w14:paraId="07DCFE62" w14:textId="740AF5CB" w:rsidR="007E5130" w:rsidRPr="0040357B" w:rsidRDefault="007E5130" w:rsidP="007920B2">
            <w:r w:rsidRPr="005C43DE">
              <w:rPr>
                <w:i/>
                <w:sz w:val="18"/>
                <w:szCs w:val="18"/>
              </w:rPr>
              <w:t>A6</w:t>
            </w:r>
          </w:p>
        </w:tc>
      </w:tr>
      <w:tr w:rsidR="007E5130" w:rsidRPr="0040357B" w14:paraId="3010A15C" w14:textId="0A3556AA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3F2EA1F7" w14:textId="77777777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7B0867AE" w14:textId="052DE714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732" w:type="pct"/>
            <w:gridSpan w:val="4"/>
            <w:shd w:val="clear" w:color="auto" w:fill="auto"/>
            <w:vAlign w:val="bottom"/>
          </w:tcPr>
          <w:p w14:paraId="0C7E6E15" w14:textId="2E2D51EF" w:rsidR="007E5130" w:rsidRPr="00EC647E" w:rsidRDefault="007E5130" w:rsidP="007920B2">
            <w:pPr>
              <w:tabs>
                <w:tab w:val="left" w:pos="4395"/>
              </w:tabs>
              <w:rPr>
                <w:i/>
                <w:sz w:val="18"/>
                <w:szCs w:val="18"/>
                <w:lang w:val="tr-TR"/>
              </w:rPr>
            </w:pPr>
            <w:r w:rsidRPr="005C43DE">
              <w:rPr>
                <w:i/>
                <w:color w:val="000000"/>
                <w:sz w:val="18"/>
                <w:szCs w:val="18"/>
                <w:lang w:val="tr-TR" w:eastAsia="tr-TR"/>
              </w:rPr>
              <w:t>8</w:t>
            </w:r>
          </w:p>
        </w:tc>
        <w:tc>
          <w:tcPr>
            <w:tcW w:w="896" w:type="pct"/>
            <w:gridSpan w:val="4"/>
            <w:shd w:val="clear" w:color="auto" w:fill="auto"/>
          </w:tcPr>
          <w:p w14:paraId="6951D672" w14:textId="5062175F" w:rsidR="007E5130" w:rsidRPr="006600C9" w:rsidRDefault="007E5130" w:rsidP="007920B2">
            <w:pPr>
              <w:shd w:val="clear" w:color="auto" w:fill="FFFFFF"/>
              <w:rPr>
                <w:i/>
                <w:sz w:val="18"/>
                <w:szCs w:val="18"/>
                <w:lang w:val="tr-TR"/>
              </w:rPr>
            </w:pPr>
            <w:r>
              <w:rPr>
                <w:i/>
                <w:sz w:val="18"/>
                <w:szCs w:val="18"/>
                <w:lang w:val="tr-TR"/>
              </w:rPr>
              <w:t>Ara Sınav</w:t>
            </w:r>
          </w:p>
        </w:tc>
        <w:tc>
          <w:tcPr>
            <w:tcW w:w="2011" w:type="pct"/>
            <w:gridSpan w:val="13"/>
            <w:shd w:val="clear" w:color="auto" w:fill="auto"/>
          </w:tcPr>
          <w:p w14:paraId="3B4A7666" w14:textId="35F40705" w:rsidR="007E5130" w:rsidRPr="0040357B" w:rsidRDefault="007E5130" w:rsidP="007920B2">
            <w:r w:rsidRPr="002E0E72">
              <w:rPr>
                <w:i/>
                <w:sz w:val="18"/>
                <w:szCs w:val="18"/>
              </w:rPr>
              <w:t>D1, D2, D3</w:t>
            </w:r>
          </w:p>
        </w:tc>
      </w:tr>
      <w:tr w:rsidR="007E5130" w:rsidRPr="0040357B" w14:paraId="4A2FC497" w14:textId="4046E1FC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090B1301" w14:textId="77777777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08E4B2E8" w14:textId="0AE9056E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732" w:type="pct"/>
            <w:gridSpan w:val="4"/>
            <w:shd w:val="clear" w:color="auto" w:fill="auto"/>
            <w:vAlign w:val="bottom"/>
          </w:tcPr>
          <w:p w14:paraId="48B021D5" w14:textId="23F8C11A" w:rsidR="007E5130" w:rsidRPr="00EC647E" w:rsidRDefault="007E5130" w:rsidP="007920B2">
            <w:pPr>
              <w:tabs>
                <w:tab w:val="left" w:pos="4395"/>
              </w:tabs>
              <w:rPr>
                <w:i/>
                <w:sz w:val="18"/>
                <w:szCs w:val="18"/>
                <w:lang w:val="tr-TR"/>
              </w:rPr>
            </w:pPr>
            <w:r w:rsidRPr="005C43DE">
              <w:rPr>
                <w:i/>
                <w:color w:val="000000"/>
                <w:sz w:val="18"/>
                <w:szCs w:val="18"/>
                <w:lang w:val="tr-TR" w:eastAsia="tr-TR"/>
              </w:rPr>
              <w:t>9</w:t>
            </w:r>
          </w:p>
        </w:tc>
        <w:tc>
          <w:tcPr>
            <w:tcW w:w="896" w:type="pct"/>
            <w:gridSpan w:val="4"/>
            <w:shd w:val="clear" w:color="auto" w:fill="auto"/>
          </w:tcPr>
          <w:p w14:paraId="668770ED" w14:textId="7285AE18" w:rsidR="007E5130" w:rsidRPr="006D0C7B" w:rsidRDefault="007E5130" w:rsidP="007920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Ö</w:t>
            </w:r>
            <w:r w:rsidRPr="006D0C7B">
              <w:rPr>
                <w:i/>
                <w:sz w:val="18"/>
                <w:szCs w:val="18"/>
              </w:rPr>
              <w:t>rnekleme</w:t>
            </w:r>
            <w:proofErr w:type="spellEnd"/>
            <w:r w:rsidRPr="006D0C7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D0C7B">
              <w:rPr>
                <w:i/>
                <w:sz w:val="18"/>
                <w:szCs w:val="18"/>
              </w:rPr>
              <w:t>dağılımları</w:t>
            </w:r>
            <w:proofErr w:type="spellEnd"/>
            <w:r w:rsidRPr="006D0C7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D0C7B">
              <w:rPr>
                <w:i/>
                <w:sz w:val="18"/>
                <w:szCs w:val="18"/>
              </w:rPr>
              <w:t>ve</w:t>
            </w:r>
            <w:proofErr w:type="spellEnd"/>
            <w:r w:rsidRPr="006D0C7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D0C7B">
              <w:rPr>
                <w:i/>
                <w:sz w:val="18"/>
                <w:szCs w:val="18"/>
              </w:rPr>
              <w:t>nokta</w:t>
            </w:r>
            <w:proofErr w:type="spellEnd"/>
            <w:r w:rsidRPr="006D0C7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D0C7B">
              <w:rPr>
                <w:i/>
                <w:sz w:val="18"/>
                <w:szCs w:val="18"/>
              </w:rPr>
              <w:t>tahmini</w:t>
            </w:r>
            <w:proofErr w:type="spellEnd"/>
          </w:p>
          <w:p w14:paraId="280EC105" w14:textId="4074C2A0" w:rsidR="007E5130" w:rsidRPr="00EC647E" w:rsidRDefault="007E5130" w:rsidP="007920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sz w:val="18"/>
                <w:szCs w:val="18"/>
                <w:lang w:val="tr-TR"/>
              </w:rPr>
            </w:pPr>
          </w:p>
        </w:tc>
        <w:tc>
          <w:tcPr>
            <w:tcW w:w="2011" w:type="pct"/>
            <w:gridSpan w:val="13"/>
            <w:shd w:val="clear" w:color="auto" w:fill="auto"/>
          </w:tcPr>
          <w:p w14:paraId="14C6BA78" w14:textId="77777777" w:rsidR="007E5130" w:rsidRPr="0040357B" w:rsidRDefault="007E5130" w:rsidP="007920B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2E0E72">
              <w:rPr>
                <w:i/>
                <w:sz w:val="18"/>
                <w:szCs w:val="18"/>
              </w:rPr>
              <w:t>D1, D2, D3</w:t>
            </w:r>
          </w:p>
          <w:p w14:paraId="7A5858A9" w14:textId="3893AFA9" w:rsidR="007E5130" w:rsidRPr="0040357B" w:rsidRDefault="007E5130" w:rsidP="007920B2">
            <w:r w:rsidRPr="005C43DE">
              <w:rPr>
                <w:i/>
                <w:sz w:val="18"/>
                <w:szCs w:val="18"/>
              </w:rPr>
              <w:t>A6</w:t>
            </w:r>
          </w:p>
        </w:tc>
      </w:tr>
      <w:tr w:rsidR="007E5130" w:rsidRPr="0040357B" w14:paraId="1D015D52" w14:textId="16781832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40DB1F1F" w14:textId="77777777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3145AF5F" w14:textId="3CEF8BF5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732" w:type="pct"/>
            <w:gridSpan w:val="4"/>
            <w:shd w:val="clear" w:color="auto" w:fill="auto"/>
            <w:vAlign w:val="bottom"/>
          </w:tcPr>
          <w:p w14:paraId="59659173" w14:textId="1914CDD3" w:rsidR="007E5130" w:rsidRPr="00EC647E" w:rsidRDefault="007E5130" w:rsidP="007920B2">
            <w:pPr>
              <w:tabs>
                <w:tab w:val="left" w:pos="4395"/>
              </w:tabs>
              <w:rPr>
                <w:i/>
                <w:sz w:val="18"/>
                <w:szCs w:val="18"/>
                <w:lang w:val="tr-TR"/>
              </w:rPr>
            </w:pPr>
            <w:r w:rsidRPr="005C43DE">
              <w:rPr>
                <w:i/>
                <w:color w:val="000000"/>
                <w:sz w:val="18"/>
                <w:szCs w:val="18"/>
                <w:lang w:val="tr-TR" w:eastAsia="tr-TR"/>
              </w:rPr>
              <w:t>10</w:t>
            </w:r>
          </w:p>
        </w:tc>
        <w:tc>
          <w:tcPr>
            <w:tcW w:w="896" w:type="pct"/>
            <w:gridSpan w:val="4"/>
            <w:shd w:val="clear" w:color="auto" w:fill="auto"/>
          </w:tcPr>
          <w:p w14:paraId="0D74D1B2" w14:textId="04B15207" w:rsidR="007E5130" w:rsidRPr="006D0C7B" w:rsidRDefault="007E5130" w:rsidP="007920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</w:t>
            </w:r>
            <w:r w:rsidRPr="006D0C7B">
              <w:rPr>
                <w:i/>
                <w:sz w:val="18"/>
                <w:szCs w:val="18"/>
              </w:rPr>
              <w:t>erkezsel</w:t>
            </w:r>
            <w:proofErr w:type="spellEnd"/>
            <w:r w:rsidRPr="006D0C7B">
              <w:rPr>
                <w:i/>
                <w:sz w:val="18"/>
                <w:szCs w:val="18"/>
              </w:rPr>
              <w:t xml:space="preserve"> Limit </w:t>
            </w:r>
            <w:proofErr w:type="spellStart"/>
            <w:r w:rsidRPr="006D0C7B">
              <w:rPr>
                <w:i/>
                <w:sz w:val="18"/>
                <w:szCs w:val="18"/>
              </w:rPr>
              <w:t>teoremi</w:t>
            </w:r>
            <w:proofErr w:type="spellEnd"/>
          </w:p>
          <w:p w14:paraId="2889BCA0" w14:textId="5A5B4712" w:rsidR="007E5130" w:rsidRPr="00EC647E" w:rsidRDefault="007E5130" w:rsidP="007920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sz w:val="18"/>
                <w:szCs w:val="18"/>
                <w:lang w:val="tr-TR"/>
              </w:rPr>
            </w:pPr>
          </w:p>
        </w:tc>
        <w:tc>
          <w:tcPr>
            <w:tcW w:w="2011" w:type="pct"/>
            <w:gridSpan w:val="13"/>
            <w:shd w:val="clear" w:color="auto" w:fill="auto"/>
          </w:tcPr>
          <w:p w14:paraId="595AC236" w14:textId="77777777" w:rsidR="007E5130" w:rsidRPr="0040357B" w:rsidRDefault="007E5130" w:rsidP="007920B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2E0E72">
              <w:rPr>
                <w:i/>
                <w:sz w:val="18"/>
                <w:szCs w:val="18"/>
              </w:rPr>
              <w:t>D1, D2, D3</w:t>
            </w:r>
          </w:p>
          <w:p w14:paraId="184502BE" w14:textId="2C8DDCC2" w:rsidR="007E5130" w:rsidRPr="0040357B" w:rsidRDefault="007E5130" w:rsidP="007920B2">
            <w:r w:rsidRPr="005C43DE">
              <w:rPr>
                <w:i/>
                <w:sz w:val="18"/>
                <w:szCs w:val="18"/>
              </w:rPr>
              <w:t>A6</w:t>
            </w:r>
          </w:p>
        </w:tc>
      </w:tr>
      <w:tr w:rsidR="007E5130" w:rsidRPr="0040357B" w14:paraId="2259F5DD" w14:textId="17EEA404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5865DC84" w14:textId="77777777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56C9A9F7" w14:textId="4CD8FD56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732" w:type="pct"/>
            <w:gridSpan w:val="4"/>
            <w:shd w:val="clear" w:color="auto" w:fill="auto"/>
            <w:vAlign w:val="bottom"/>
          </w:tcPr>
          <w:p w14:paraId="118A45CB" w14:textId="4E28E727" w:rsidR="007E5130" w:rsidRPr="00EC647E" w:rsidRDefault="007E5130" w:rsidP="007920B2">
            <w:pPr>
              <w:tabs>
                <w:tab w:val="left" w:pos="4395"/>
              </w:tabs>
              <w:rPr>
                <w:i/>
                <w:sz w:val="18"/>
                <w:szCs w:val="18"/>
                <w:lang w:val="tr-TR"/>
              </w:rPr>
            </w:pPr>
            <w:r w:rsidRPr="005C43DE">
              <w:rPr>
                <w:i/>
                <w:color w:val="000000"/>
                <w:sz w:val="18"/>
                <w:szCs w:val="18"/>
                <w:lang w:val="tr-TR" w:eastAsia="tr-TR"/>
              </w:rPr>
              <w:t>11</w:t>
            </w:r>
          </w:p>
        </w:tc>
        <w:tc>
          <w:tcPr>
            <w:tcW w:w="896" w:type="pct"/>
            <w:gridSpan w:val="4"/>
            <w:shd w:val="clear" w:color="auto" w:fill="auto"/>
          </w:tcPr>
          <w:p w14:paraId="7C913D5D" w14:textId="23EA6026" w:rsidR="007E5130" w:rsidRPr="006D0C7B" w:rsidRDefault="007E5130" w:rsidP="007920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Güven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aralığı,</w:t>
            </w:r>
            <w:r w:rsidRPr="006D0C7B">
              <w:rPr>
                <w:i/>
                <w:sz w:val="18"/>
                <w:szCs w:val="18"/>
              </w:rPr>
              <w:t>Varyans</w:t>
            </w:r>
            <w:proofErr w:type="spellEnd"/>
            <w:r w:rsidRPr="006D0C7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D0C7B">
              <w:rPr>
                <w:i/>
                <w:sz w:val="18"/>
                <w:szCs w:val="18"/>
              </w:rPr>
              <w:t>bilinen</w:t>
            </w:r>
            <w:proofErr w:type="spellEnd"/>
          </w:p>
          <w:p w14:paraId="7C820AEF" w14:textId="058B69AF" w:rsidR="007E5130" w:rsidRDefault="007E5130" w:rsidP="007920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proofErr w:type="spellStart"/>
            <w:r w:rsidRPr="006D0C7B">
              <w:rPr>
                <w:i/>
                <w:sz w:val="18"/>
                <w:szCs w:val="18"/>
              </w:rPr>
              <w:t>aralığı</w:t>
            </w:r>
            <w:proofErr w:type="spellEnd"/>
            <w:r w:rsidRPr="006D0C7B">
              <w:rPr>
                <w:i/>
                <w:sz w:val="18"/>
                <w:szCs w:val="18"/>
              </w:rPr>
              <w:t>,</w:t>
            </w:r>
          </w:p>
          <w:p w14:paraId="00A44727" w14:textId="7AC25A4C" w:rsidR="007E5130" w:rsidRPr="00EC647E" w:rsidRDefault="007E5130" w:rsidP="007920B2">
            <w:pPr>
              <w:shd w:val="clear" w:color="auto" w:fill="FFFFFF"/>
              <w:rPr>
                <w:i/>
                <w:sz w:val="18"/>
                <w:szCs w:val="18"/>
                <w:lang w:val="tr-TR"/>
              </w:rPr>
            </w:pPr>
          </w:p>
        </w:tc>
        <w:tc>
          <w:tcPr>
            <w:tcW w:w="2011" w:type="pct"/>
            <w:gridSpan w:val="13"/>
            <w:shd w:val="clear" w:color="auto" w:fill="auto"/>
          </w:tcPr>
          <w:p w14:paraId="3CE5F47B" w14:textId="77777777" w:rsidR="007E5130" w:rsidRPr="0040357B" w:rsidRDefault="007E5130" w:rsidP="007920B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2E0E72">
              <w:rPr>
                <w:i/>
                <w:sz w:val="18"/>
                <w:szCs w:val="18"/>
              </w:rPr>
              <w:t>D1, D2, D3</w:t>
            </w:r>
          </w:p>
          <w:p w14:paraId="3916DFBB" w14:textId="778B7A76" w:rsidR="007E5130" w:rsidRPr="0040357B" w:rsidRDefault="007E5130" w:rsidP="007920B2">
            <w:r w:rsidRPr="005C43DE">
              <w:rPr>
                <w:i/>
                <w:sz w:val="18"/>
                <w:szCs w:val="18"/>
              </w:rPr>
              <w:t>A6</w:t>
            </w:r>
          </w:p>
        </w:tc>
      </w:tr>
      <w:tr w:rsidR="007E5130" w:rsidRPr="0040357B" w14:paraId="47537D12" w14:textId="6B343D19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50554667" w14:textId="77777777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727AAF16" w14:textId="7EA8AD17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732" w:type="pct"/>
            <w:gridSpan w:val="4"/>
            <w:shd w:val="clear" w:color="auto" w:fill="auto"/>
            <w:vAlign w:val="bottom"/>
          </w:tcPr>
          <w:p w14:paraId="679BDEBE" w14:textId="1238924C" w:rsidR="007E5130" w:rsidRPr="00063E1D" w:rsidRDefault="007E5130" w:rsidP="007920B2">
            <w:pPr>
              <w:tabs>
                <w:tab w:val="left" w:pos="4395"/>
              </w:tabs>
              <w:rPr>
                <w:i/>
                <w:sz w:val="18"/>
                <w:szCs w:val="18"/>
                <w:lang w:val="tr-TR"/>
              </w:rPr>
            </w:pPr>
            <w:r w:rsidRPr="005C43DE">
              <w:rPr>
                <w:i/>
                <w:color w:val="000000"/>
                <w:sz w:val="18"/>
                <w:szCs w:val="18"/>
                <w:lang w:val="tr-TR" w:eastAsia="tr-TR"/>
              </w:rPr>
              <w:t>12</w:t>
            </w:r>
          </w:p>
        </w:tc>
        <w:tc>
          <w:tcPr>
            <w:tcW w:w="896" w:type="pct"/>
            <w:gridSpan w:val="4"/>
            <w:shd w:val="clear" w:color="auto" w:fill="auto"/>
          </w:tcPr>
          <w:p w14:paraId="6EB89F21" w14:textId="756A46BD" w:rsidR="007E5130" w:rsidRPr="006D0C7B" w:rsidRDefault="007E5130" w:rsidP="007920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</w:t>
            </w:r>
            <w:r w:rsidRPr="006D0C7B">
              <w:rPr>
                <w:i/>
                <w:sz w:val="18"/>
                <w:szCs w:val="18"/>
              </w:rPr>
              <w:t>üven</w:t>
            </w:r>
            <w:proofErr w:type="spellEnd"/>
            <w:r w:rsidRPr="006D0C7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D0C7B">
              <w:rPr>
                <w:i/>
                <w:sz w:val="18"/>
                <w:szCs w:val="18"/>
              </w:rPr>
              <w:t>aralığı</w:t>
            </w:r>
            <w:proofErr w:type="spellEnd"/>
            <w:r w:rsidRPr="006D0C7B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D0C7B">
              <w:rPr>
                <w:i/>
                <w:sz w:val="18"/>
                <w:szCs w:val="18"/>
              </w:rPr>
              <w:t>Varyans</w:t>
            </w:r>
            <w:proofErr w:type="spellEnd"/>
            <w:r w:rsidRPr="006D0C7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D0C7B">
              <w:rPr>
                <w:i/>
                <w:sz w:val="18"/>
                <w:szCs w:val="18"/>
              </w:rPr>
              <w:t>bilinmeyen</w:t>
            </w:r>
            <w:proofErr w:type="spellEnd"/>
          </w:p>
          <w:p w14:paraId="61BD13AF" w14:textId="0D0F10DF" w:rsidR="007E5130" w:rsidRPr="003F4F83" w:rsidRDefault="007E5130" w:rsidP="007920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sz w:val="18"/>
                <w:szCs w:val="18"/>
                <w:lang w:val="tr-TR"/>
              </w:rPr>
            </w:pPr>
          </w:p>
        </w:tc>
        <w:tc>
          <w:tcPr>
            <w:tcW w:w="2011" w:type="pct"/>
            <w:gridSpan w:val="13"/>
            <w:shd w:val="clear" w:color="auto" w:fill="auto"/>
          </w:tcPr>
          <w:p w14:paraId="6849EBF5" w14:textId="77777777" w:rsidR="007E5130" w:rsidRPr="0040357B" w:rsidRDefault="007E5130" w:rsidP="007920B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2E0E72">
              <w:rPr>
                <w:i/>
                <w:sz w:val="18"/>
                <w:szCs w:val="18"/>
              </w:rPr>
              <w:t>D1, D2, D3</w:t>
            </w:r>
          </w:p>
          <w:p w14:paraId="4E18CAD6" w14:textId="76D519C1" w:rsidR="007E5130" w:rsidRPr="0040357B" w:rsidRDefault="007E5130" w:rsidP="007920B2">
            <w:r w:rsidRPr="005C43DE">
              <w:rPr>
                <w:i/>
                <w:sz w:val="18"/>
                <w:szCs w:val="18"/>
              </w:rPr>
              <w:t>A6</w:t>
            </w:r>
          </w:p>
        </w:tc>
      </w:tr>
      <w:tr w:rsidR="007E5130" w:rsidRPr="0040357B" w14:paraId="4EFFD01D" w14:textId="476D51C3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68F1E6C4" w14:textId="77777777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232ED521" w14:textId="700AC948" w:rsidR="007E5130" w:rsidRPr="0040357B" w:rsidRDefault="007E5130" w:rsidP="007920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13</w:t>
            </w:r>
          </w:p>
        </w:tc>
        <w:tc>
          <w:tcPr>
            <w:tcW w:w="732" w:type="pct"/>
            <w:gridSpan w:val="4"/>
            <w:shd w:val="clear" w:color="auto" w:fill="auto"/>
            <w:vAlign w:val="bottom"/>
          </w:tcPr>
          <w:p w14:paraId="56B32A5B" w14:textId="4C232F14" w:rsidR="007E5130" w:rsidRPr="00063E1D" w:rsidRDefault="007E5130" w:rsidP="007920B2">
            <w:pPr>
              <w:tabs>
                <w:tab w:val="left" w:pos="4395"/>
              </w:tabs>
              <w:rPr>
                <w:i/>
                <w:sz w:val="18"/>
                <w:szCs w:val="18"/>
                <w:lang w:val="tr-TR"/>
              </w:rPr>
            </w:pPr>
            <w:r w:rsidRPr="005C43DE">
              <w:rPr>
                <w:i/>
                <w:color w:val="000000"/>
                <w:sz w:val="18"/>
                <w:szCs w:val="18"/>
                <w:lang w:val="tr-TR" w:eastAsia="tr-TR"/>
              </w:rPr>
              <w:t>13</w:t>
            </w:r>
            <w:r>
              <w:rPr>
                <w:i/>
                <w:color w:val="000000"/>
                <w:sz w:val="18"/>
                <w:szCs w:val="18"/>
                <w:lang w:val="tr-TR" w:eastAsia="tr-TR"/>
              </w:rPr>
              <w:t>-14</w:t>
            </w:r>
          </w:p>
        </w:tc>
        <w:tc>
          <w:tcPr>
            <w:tcW w:w="896" w:type="pct"/>
            <w:gridSpan w:val="4"/>
            <w:shd w:val="clear" w:color="auto" w:fill="auto"/>
          </w:tcPr>
          <w:p w14:paraId="443296FC" w14:textId="63D70D39" w:rsidR="007E5130" w:rsidRDefault="007E5130" w:rsidP="007920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proofErr w:type="spellStart"/>
            <w:r>
              <w:rPr>
                <w:i/>
                <w:sz w:val="18"/>
                <w:szCs w:val="18"/>
              </w:rPr>
              <w:t>B</w:t>
            </w:r>
            <w:r w:rsidRPr="006D0C7B">
              <w:rPr>
                <w:i/>
                <w:sz w:val="18"/>
                <w:szCs w:val="18"/>
              </w:rPr>
              <w:t>ir</w:t>
            </w:r>
            <w:proofErr w:type="spellEnd"/>
            <w:r w:rsidRPr="006D0C7B">
              <w:rPr>
                <w:i/>
                <w:sz w:val="18"/>
                <w:szCs w:val="18"/>
              </w:rPr>
              <w:t xml:space="preserve"> Normal </w:t>
            </w:r>
            <w:proofErr w:type="spellStart"/>
            <w:r w:rsidRPr="006D0C7B">
              <w:rPr>
                <w:i/>
                <w:sz w:val="18"/>
                <w:szCs w:val="18"/>
              </w:rPr>
              <w:t>dağılım</w:t>
            </w:r>
            <w:r>
              <w:rPr>
                <w:i/>
                <w:sz w:val="18"/>
                <w:szCs w:val="18"/>
              </w:rPr>
              <w:t>ının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g</w:t>
            </w:r>
            <w:r w:rsidRPr="006D0C7B">
              <w:rPr>
                <w:i/>
                <w:sz w:val="18"/>
                <w:szCs w:val="18"/>
              </w:rPr>
              <w:t>üven</w:t>
            </w:r>
            <w:proofErr w:type="spellEnd"/>
            <w:r w:rsidRPr="006D0C7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D0C7B">
              <w:rPr>
                <w:i/>
                <w:sz w:val="18"/>
                <w:szCs w:val="18"/>
              </w:rPr>
              <w:t>aralığı</w:t>
            </w:r>
            <w:proofErr w:type="spellEnd"/>
            <w:r w:rsidRPr="006D0C7B">
              <w:rPr>
                <w:i/>
                <w:sz w:val="18"/>
                <w:szCs w:val="18"/>
              </w:rPr>
              <w:t>,</w:t>
            </w:r>
          </w:p>
          <w:p w14:paraId="326CB6F5" w14:textId="1606E6D9" w:rsidR="007E5130" w:rsidRPr="003F4F83" w:rsidRDefault="007E5130" w:rsidP="007920B2">
            <w:pPr>
              <w:shd w:val="clear" w:color="auto" w:fill="FFFFFF"/>
              <w:rPr>
                <w:i/>
                <w:sz w:val="18"/>
                <w:szCs w:val="18"/>
                <w:lang w:val="tr-TR"/>
              </w:rPr>
            </w:pPr>
          </w:p>
        </w:tc>
        <w:tc>
          <w:tcPr>
            <w:tcW w:w="2011" w:type="pct"/>
            <w:gridSpan w:val="13"/>
            <w:shd w:val="clear" w:color="auto" w:fill="auto"/>
          </w:tcPr>
          <w:p w14:paraId="487F335B" w14:textId="77777777" w:rsidR="007E5130" w:rsidRPr="0040357B" w:rsidRDefault="007E5130" w:rsidP="007920B2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2E0E72">
              <w:rPr>
                <w:i/>
                <w:sz w:val="18"/>
                <w:szCs w:val="18"/>
              </w:rPr>
              <w:t>D1, D2, D3</w:t>
            </w:r>
          </w:p>
          <w:p w14:paraId="47E6750A" w14:textId="08DAAF2E" w:rsidR="007E5130" w:rsidRPr="0040357B" w:rsidRDefault="007E5130" w:rsidP="007920B2">
            <w:r w:rsidRPr="005C43DE">
              <w:rPr>
                <w:i/>
                <w:sz w:val="18"/>
                <w:szCs w:val="18"/>
              </w:rPr>
              <w:t>A6</w:t>
            </w:r>
          </w:p>
        </w:tc>
      </w:tr>
      <w:tr w:rsidR="007E5130" w:rsidRPr="0040357B" w14:paraId="376B8088" w14:textId="006CF74E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2595C374" w14:textId="77777777" w:rsidR="007E5130" w:rsidRPr="0040357B" w:rsidRDefault="007E5130" w:rsidP="004456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392" w:type="pct"/>
            <w:shd w:val="clear" w:color="auto" w:fill="auto"/>
          </w:tcPr>
          <w:p w14:paraId="7D77F082" w14:textId="6078B19C" w:rsidR="007E5130" w:rsidRPr="0040357B" w:rsidRDefault="007E5130" w:rsidP="004456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2" w:type="pct"/>
            <w:gridSpan w:val="4"/>
            <w:shd w:val="clear" w:color="auto" w:fill="auto"/>
          </w:tcPr>
          <w:p w14:paraId="7D52B458" w14:textId="1E07E637" w:rsidR="007E5130" w:rsidRPr="00063E1D" w:rsidRDefault="007E5130" w:rsidP="004456F4">
            <w:pPr>
              <w:tabs>
                <w:tab w:val="left" w:pos="4395"/>
              </w:tabs>
              <w:rPr>
                <w:i/>
                <w:sz w:val="18"/>
                <w:szCs w:val="18"/>
                <w:lang w:val="tr-TR"/>
              </w:rPr>
            </w:pPr>
          </w:p>
        </w:tc>
        <w:tc>
          <w:tcPr>
            <w:tcW w:w="896" w:type="pct"/>
            <w:gridSpan w:val="4"/>
            <w:shd w:val="clear" w:color="auto" w:fill="auto"/>
          </w:tcPr>
          <w:p w14:paraId="68DD7D64" w14:textId="21D2D047" w:rsidR="007E5130" w:rsidRPr="00063E1D" w:rsidRDefault="007E5130" w:rsidP="004456F4">
            <w:pPr>
              <w:tabs>
                <w:tab w:val="left" w:pos="4395"/>
              </w:tabs>
              <w:rPr>
                <w:i/>
                <w:sz w:val="18"/>
                <w:szCs w:val="18"/>
                <w:lang w:val="tr-TR"/>
              </w:rPr>
            </w:pPr>
          </w:p>
        </w:tc>
        <w:tc>
          <w:tcPr>
            <w:tcW w:w="2011" w:type="pct"/>
            <w:gridSpan w:val="13"/>
            <w:shd w:val="clear" w:color="auto" w:fill="auto"/>
          </w:tcPr>
          <w:p w14:paraId="6F581E22" w14:textId="64770FCA" w:rsidR="007E5130" w:rsidRPr="0040357B" w:rsidRDefault="007E5130" w:rsidP="004456F4">
            <w:r w:rsidRPr="005C43DE">
              <w:rPr>
                <w:i/>
                <w:sz w:val="18"/>
                <w:szCs w:val="18"/>
              </w:rPr>
              <w:t>A6</w:t>
            </w:r>
          </w:p>
        </w:tc>
      </w:tr>
      <w:bookmarkEnd w:id="0"/>
      <w:tr w:rsidR="007E5130" w:rsidRPr="0040357B" w14:paraId="0A74DE7C" w14:textId="77777777" w:rsidTr="007E5130">
        <w:trPr>
          <w:gridAfter w:val="1"/>
          <w:wAfter w:w="203" w:type="pct"/>
        </w:trPr>
        <w:tc>
          <w:tcPr>
            <w:tcW w:w="766" w:type="pct"/>
            <w:vMerge/>
            <w:shd w:val="clear" w:color="auto" w:fill="auto"/>
          </w:tcPr>
          <w:p w14:paraId="322EACB6" w14:textId="77777777" w:rsidR="005E0C05" w:rsidRPr="0040357B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43A48AA6" w14:textId="01C5FB01" w:rsidR="005E0C05" w:rsidRPr="0040357B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2" w:type="pct"/>
            <w:gridSpan w:val="4"/>
            <w:shd w:val="clear" w:color="auto" w:fill="auto"/>
          </w:tcPr>
          <w:p w14:paraId="1A67D58D" w14:textId="77777777" w:rsidR="005E0C05" w:rsidRPr="00063E1D" w:rsidRDefault="005E0C05" w:rsidP="005E0C05">
            <w:pPr>
              <w:tabs>
                <w:tab w:val="left" w:pos="4395"/>
              </w:tabs>
              <w:rPr>
                <w:i/>
                <w:sz w:val="18"/>
                <w:szCs w:val="18"/>
                <w:lang w:val="tr-TR"/>
              </w:rPr>
            </w:pPr>
          </w:p>
        </w:tc>
        <w:tc>
          <w:tcPr>
            <w:tcW w:w="896" w:type="pct"/>
            <w:gridSpan w:val="4"/>
            <w:shd w:val="clear" w:color="auto" w:fill="auto"/>
          </w:tcPr>
          <w:p w14:paraId="1C78547F" w14:textId="7C215FA2" w:rsidR="005E0C05" w:rsidRPr="00063E1D" w:rsidRDefault="005E0C05" w:rsidP="005E0C05">
            <w:pPr>
              <w:shd w:val="clear" w:color="auto" w:fill="FFFFFF"/>
              <w:rPr>
                <w:i/>
                <w:sz w:val="18"/>
                <w:szCs w:val="18"/>
                <w:lang w:val="tr-TR"/>
              </w:rPr>
            </w:pPr>
          </w:p>
        </w:tc>
        <w:tc>
          <w:tcPr>
            <w:tcW w:w="2011" w:type="pct"/>
            <w:gridSpan w:val="13"/>
            <w:shd w:val="clear" w:color="auto" w:fill="auto"/>
          </w:tcPr>
          <w:p w14:paraId="4F4E508C" w14:textId="2A7999E5" w:rsidR="005E0C05" w:rsidRPr="0040357B" w:rsidRDefault="005E0C05" w:rsidP="005E0C05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E5130" w:rsidRPr="0040357B" w14:paraId="6BA21FC7" w14:textId="77777777" w:rsidTr="007E5130">
        <w:trPr>
          <w:gridAfter w:val="1"/>
          <w:wAfter w:w="203" w:type="pct"/>
          <w:trHeight w:val="411"/>
        </w:trPr>
        <w:tc>
          <w:tcPr>
            <w:tcW w:w="766" w:type="pct"/>
            <w:vMerge w:val="restart"/>
            <w:shd w:val="clear" w:color="auto" w:fill="auto"/>
          </w:tcPr>
          <w:p w14:paraId="4087E36F" w14:textId="77777777" w:rsidR="005E0C05" w:rsidRPr="00AF1137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382CEF7E" w14:textId="77777777" w:rsidR="005E0C05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392" w:type="pct"/>
            <w:shd w:val="clear" w:color="auto" w:fill="auto"/>
          </w:tcPr>
          <w:p w14:paraId="2EEC8A45" w14:textId="77777777" w:rsidR="005E0C05" w:rsidRPr="00ED1457" w:rsidRDefault="005E0C05" w:rsidP="005E0C05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855" w:type="pct"/>
            <w:gridSpan w:val="5"/>
            <w:shd w:val="clear" w:color="auto" w:fill="auto"/>
          </w:tcPr>
          <w:p w14:paraId="43813635" w14:textId="77777777" w:rsidR="005E0C05" w:rsidRPr="00ED1457" w:rsidRDefault="005E0C05" w:rsidP="005E0C05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gridSpan w:val="3"/>
            <w:shd w:val="clear" w:color="auto" w:fill="auto"/>
          </w:tcPr>
          <w:p w14:paraId="4F09717C" w14:textId="77777777" w:rsidR="005E0C05" w:rsidRPr="00ED1457" w:rsidRDefault="005E0C05" w:rsidP="005E0C05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657" w:type="pct"/>
            <w:gridSpan w:val="6"/>
            <w:shd w:val="clear" w:color="auto" w:fill="auto"/>
          </w:tcPr>
          <w:p w14:paraId="385380E8" w14:textId="77777777" w:rsidR="005E0C05" w:rsidRPr="00FD215A" w:rsidRDefault="005E0C05" w:rsidP="005E0C0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355" w:type="pct"/>
            <w:gridSpan w:val="7"/>
            <w:shd w:val="clear" w:color="auto" w:fill="auto"/>
          </w:tcPr>
          <w:p w14:paraId="76851C78" w14:textId="77777777" w:rsidR="005E0C05" w:rsidRPr="00FD215A" w:rsidRDefault="005E0C05" w:rsidP="005E0C05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7E5130" w:rsidRPr="0040357B" w14:paraId="335E6147" w14:textId="77777777" w:rsidTr="007E5130">
        <w:trPr>
          <w:gridAfter w:val="1"/>
          <w:wAfter w:w="203" w:type="pct"/>
          <w:trHeight w:val="240"/>
        </w:trPr>
        <w:tc>
          <w:tcPr>
            <w:tcW w:w="766" w:type="pct"/>
            <w:vMerge/>
            <w:shd w:val="clear" w:color="auto" w:fill="auto"/>
          </w:tcPr>
          <w:p w14:paraId="45A9FC9E" w14:textId="77777777" w:rsidR="005E0C05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254D25D2" w14:textId="77777777" w:rsidR="005E0C05" w:rsidRPr="00ED1457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855" w:type="pct"/>
            <w:gridSpan w:val="5"/>
            <w:shd w:val="clear" w:color="auto" w:fill="auto"/>
          </w:tcPr>
          <w:p w14:paraId="1BB0BCC3" w14:textId="77777777" w:rsidR="005E0C05" w:rsidRPr="00ED1457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772" w:type="pct"/>
            <w:gridSpan w:val="3"/>
            <w:shd w:val="clear" w:color="auto" w:fill="auto"/>
          </w:tcPr>
          <w:p w14:paraId="664645A7" w14:textId="2939BCD1" w:rsidR="005E0C05" w:rsidRPr="005A29FF" w:rsidRDefault="00092651" w:rsidP="005E0C05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30% Ara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, 4</w:t>
            </w:r>
            <w:r w:rsidR="005E0C05">
              <w:rPr>
                <w:i/>
                <w:color w:val="262626"/>
                <w:sz w:val="20"/>
                <w:szCs w:val="20"/>
              </w:rPr>
              <w:t>0% Final</w:t>
            </w:r>
          </w:p>
        </w:tc>
        <w:tc>
          <w:tcPr>
            <w:tcW w:w="657" w:type="pct"/>
            <w:gridSpan w:val="6"/>
            <w:shd w:val="clear" w:color="auto" w:fill="auto"/>
          </w:tcPr>
          <w:p w14:paraId="30EAF614" w14:textId="340931F9" w:rsidR="005E0C05" w:rsidRPr="005A29FF" w:rsidRDefault="005E0C05" w:rsidP="005E0C0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Sınıfta</w:t>
            </w:r>
            <w:proofErr w:type="spellEnd"/>
          </w:p>
        </w:tc>
        <w:tc>
          <w:tcPr>
            <w:tcW w:w="1355" w:type="pct"/>
            <w:gridSpan w:val="7"/>
            <w:shd w:val="clear" w:color="auto" w:fill="auto"/>
          </w:tcPr>
          <w:p w14:paraId="40EF3203" w14:textId="2727A165" w:rsidR="005E0C05" w:rsidRPr="00BA2F92" w:rsidRDefault="005E0C05" w:rsidP="005E0C0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BA2F92">
              <w:rPr>
                <w:i/>
                <w:color w:val="262626"/>
                <w:sz w:val="20"/>
                <w:szCs w:val="20"/>
              </w:rPr>
              <w:t>Eğer</w:t>
            </w:r>
            <w:proofErr w:type="spellEnd"/>
            <w:r w:rsidRPr="00BA2F92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A2F92">
              <w:rPr>
                <w:i/>
                <w:color w:val="262626"/>
                <w:sz w:val="20"/>
                <w:szCs w:val="20"/>
              </w:rPr>
              <w:t>sınava</w:t>
            </w:r>
            <w:proofErr w:type="spellEnd"/>
            <w:r w:rsidRPr="00BA2F92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A2F92">
              <w:rPr>
                <w:i/>
                <w:color w:val="262626"/>
                <w:sz w:val="20"/>
                <w:szCs w:val="20"/>
              </w:rPr>
              <w:t>katılamama</w:t>
            </w:r>
            <w:proofErr w:type="spellEnd"/>
            <w:r w:rsidRPr="00BA2F92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A2F92">
              <w:rPr>
                <w:i/>
                <w:color w:val="262626"/>
                <w:sz w:val="20"/>
                <w:szCs w:val="20"/>
              </w:rPr>
              <w:t>sebebi</w:t>
            </w:r>
            <w:proofErr w:type="spellEnd"/>
            <w:r w:rsidRPr="00BA2F92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A2F92">
              <w:rPr>
                <w:i/>
                <w:color w:val="262626"/>
                <w:sz w:val="20"/>
                <w:szCs w:val="20"/>
              </w:rPr>
              <w:t>okul</w:t>
            </w:r>
            <w:proofErr w:type="spellEnd"/>
            <w:r w:rsidRPr="00BA2F92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A2F92">
              <w:rPr>
                <w:i/>
                <w:color w:val="262626"/>
                <w:sz w:val="20"/>
                <w:szCs w:val="20"/>
              </w:rPr>
              <w:t>tarafından</w:t>
            </w:r>
            <w:proofErr w:type="spellEnd"/>
            <w:r w:rsidRPr="00BA2F92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A2F92">
              <w:rPr>
                <w:i/>
                <w:color w:val="262626"/>
                <w:sz w:val="20"/>
                <w:szCs w:val="20"/>
              </w:rPr>
              <w:t>kabul</w:t>
            </w:r>
            <w:proofErr w:type="spellEnd"/>
            <w:r w:rsidRPr="00BA2F92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A2F92">
              <w:rPr>
                <w:i/>
                <w:color w:val="262626"/>
                <w:sz w:val="20"/>
                <w:szCs w:val="20"/>
              </w:rPr>
              <w:t>edilirse</w:t>
            </w:r>
            <w:proofErr w:type="spellEnd"/>
            <w:r w:rsidRPr="00BA2F92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BA2F92">
              <w:rPr>
                <w:i/>
                <w:color w:val="262626"/>
                <w:sz w:val="20"/>
                <w:szCs w:val="20"/>
              </w:rPr>
              <w:t>öğrenci</w:t>
            </w:r>
            <w:proofErr w:type="spellEnd"/>
            <w:r w:rsidRPr="00BA2F92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A2F92">
              <w:rPr>
                <w:i/>
                <w:color w:val="262626"/>
                <w:sz w:val="20"/>
                <w:szCs w:val="20"/>
              </w:rPr>
              <w:t>telafi</w:t>
            </w:r>
            <w:proofErr w:type="spellEnd"/>
            <w:r w:rsidRPr="00BA2F92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A2F92">
              <w:rPr>
                <w:i/>
                <w:color w:val="262626"/>
                <w:sz w:val="20"/>
                <w:szCs w:val="20"/>
              </w:rPr>
              <w:t>sınavı</w:t>
            </w:r>
            <w:proofErr w:type="spellEnd"/>
            <w:r w:rsidRPr="00BA2F92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A2F92">
              <w:rPr>
                <w:i/>
                <w:color w:val="262626"/>
                <w:sz w:val="20"/>
                <w:szCs w:val="20"/>
              </w:rPr>
              <w:t>konusunda</w:t>
            </w:r>
            <w:proofErr w:type="spellEnd"/>
            <w:r w:rsidRPr="00BA2F92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A2F92">
              <w:rPr>
                <w:i/>
                <w:color w:val="262626"/>
                <w:sz w:val="20"/>
                <w:szCs w:val="20"/>
              </w:rPr>
              <w:t>bilgilendirilir</w:t>
            </w:r>
            <w:proofErr w:type="spellEnd"/>
          </w:p>
        </w:tc>
      </w:tr>
      <w:tr w:rsidR="007E5130" w:rsidRPr="0040357B" w14:paraId="0FB12A28" w14:textId="77777777" w:rsidTr="007E5130">
        <w:trPr>
          <w:gridAfter w:val="1"/>
          <w:wAfter w:w="203" w:type="pct"/>
          <w:trHeight w:val="234"/>
        </w:trPr>
        <w:tc>
          <w:tcPr>
            <w:tcW w:w="766" w:type="pct"/>
            <w:vMerge/>
            <w:shd w:val="clear" w:color="auto" w:fill="auto"/>
          </w:tcPr>
          <w:p w14:paraId="46C69F82" w14:textId="77777777" w:rsidR="005E0C05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4CE21957" w14:textId="77777777" w:rsidR="005E0C05" w:rsidRPr="00ED1457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855" w:type="pct"/>
            <w:gridSpan w:val="5"/>
            <w:shd w:val="clear" w:color="auto" w:fill="auto"/>
          </w:tcPr>
          <w:p w14:paraId="18F2F3A7" w14:textId="77777777" w:rsidR="005E0C05" w:rsidRPr="00ED1457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772" w:type="pct"/>
            <w:gridSpan w:val="3"/>
            <w:shd w:val="clear" w:color="auto" w:fill="auto"/>
          </w:tcPr>
          <w:p w14:paraId="3B7A075D" w14:textId="361C66FB" w:rsidR="005E0C05" w:rsidRPr="005A29FF" w:rsidRDefault="00092651" w:rsidP="005E0C05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10%</w:t>
            </w:r>
          </w:p>
        </w:tc>
        <w:tc>
          <w:tcPr>
            <w:tcW w:w="657" w:type="pct"/>
            <w:gridSpan w:val="6"/>
            <w:shd w:val="clear" w:color="auto" w:fill="auto"/>
          </w:tcPr>
          <w:p w14:paraId="53794F61" w14:textId="6BDEDBBE" w:rsidR="005E0C05" w:rsidRPr="005A29FF" w:rsidRDefault="00092651" w:rsidP="005E0C0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Sınıfta</w:t>
            </w:r>
            <w:proofErr w:type="spellEnd"/>
          </w:p>
        </w:tc>
        <w:tc>
          <w:tcPr>
            <w:tcW w:w="1355" w:type="pct"/>
            <w:gridSpan w:val="7"/>
            <w:shd w:val="clear" w:color="auto" w:fill="auto"/>
          </w:tcPr>
          <w:p w14:paraId="7D70D110" w14:textId="77777777" w:rsidR="00092651" w:rsidRDefault="00092651" w:rsidP="005E0C0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  <w:p w14:paraId="6FE718D9" w14:textId="74946EF0" w:rsidR="005E0C05" w:rsidRPr="005A29FF" w:rsidRDefault="00092651" w:rsidP="005E0C0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Sınav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tekrarına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izin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yok</w:t>
            </w:r>
          </w:p>
        </w:tc>
      </w:tr>
      <w:tr w:rsidR="007E5130" w:rsidRPr="0040357B" w14:paraId="62767DAD" w14:textId="77777777" w:rsidTr="007E5130">
        <w:trPr>
          <w:gridAfter w:val="1"/>
          <w:wAfter w:w="203" w:type="pct"/>
          <w:trHeight w:val="234"/>
        </w:trPr>
        <w:tc>
          <w:tcPr>
            <w:tcW w:w="766" w:type="pct"/>
            <w:vMerge/>
            <w:shd w:val="clear" w:color="auto" w:fill="auto"/>
          </w:tcPr>
          <w:p w14:paraId="1AAAF49C" w14:textId="77777777" w:rsidR="005E0C05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2B76C15E" w14:textId="77777777" w:rsidR="005E0C05" w:rsidRPr="00ED1457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855" w:type="pct"/>
            <w:gridSpan w:val="5"/>
            <w:shd w:val="clear" w:color="auto" w:fill="auto"/>
          </w:tcPr>
          <w:p w14:paraId="05E4EB93" w14:textId="77777777" w:rsidR="005E0C05" w:rsidRPr="00ED1457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772" w:type="pct"/>
            <w:gridSpan w:val="3"/>
            <w:shd w:val="clear" w:color="auto" w:fill="auto"/>
          </w:tcPr>
          <w:p w14:paraId="3A2E1143" w14:textId="07D7E6A8" w:rsidR="005E0C05" w:rsidRPr="005A29FF" w:rsidRDefault="00092651" w:rsidP="005E0C05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  <w:r w:rsidR="005E0C05">
              <w:rPr>
                <w:i/>
                <w:color w:val="262626"/>
                <w:sz w:val="20"/>
                <w:szCs w:val="20"/>
              </w:rPr>
              <w:t>0%</w:t>
            </w:r>
          </w:p>
        </w:tc>
        <w:tc>
          <w:tcPr>
            <w:tcW w:w="657" w:type="pct"/>
            <w:gridSpan w:val="6"/>
            <w:shd w:val="clear" w:color="auto" w:fill="auto"/>
          </w:tcPr>
          <w:p w14:paraId="14590D49" w14:textId="04176009" w:rsidR="005E0C05" w:rsidRPr="00BA2F92" w:rsidRDefault="005E0C05" w:rsidP="005E0C0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BA2F92">
              <w:rPr>
                <w:i/>
                <w:color w:val="262626"/>
                <w:sz w:val="20"/>
                <w:szCs w:val="20"/>
              </w:rPr>
              <w:t>Ödevler</w:t>
            </w:r>
            <w:proofErr w:type="spellEnd"/>
            <w:r w:rsidRPr="00BA2F92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A2F92">
              <w:rPr>
                <w:i/>
                <w:color w:val="262626"/>
                <w:sz w:val="20"/>
                <w:szCs w:val="20"/>
              </w:rPr>
              <w:t>evde</w:t>
            </w:r>
            <w:proofErr w:type="spellEnd"/>
            <w:r w:rsidRPr="00BA2F92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A2F92">
              <w:rPr>
                <w:i/>
                <w:color w:val="262626"/>
                <w:sz w:val="20"/>
                <w:szCs w:val="20"/>
              </w:rPr>
              <w:t>yapılır</w:t>
            </w:r>
            <w:proofErr w:type="spellEnd"/>
          </w:p>
        </w:tc>
        <w:tc>
          <w:tcPr>
            <w:tcW w:w="1355" w:type="pct"/>
            <w:gridSpan w:val="7"/>
            <w:shd w:val="clear" w:color="auto" w:fill="auto"/>
          </w:tcPr>
          <w:p w14:paraId="375F6A1C" w14:textId="241F2BAE" w:rsidR="005E0C05" w:rsidRPr="00B146CE" w:rsidRDefault="005E0C05" w:rsidP="005E0C0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Geç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teslim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:</w:t>
            </w:r>
            <w:r w:rsidRPr="00B146CE">
              <w:rPr>
                <w:i/>
                <w:color w:val="262626"/>
                <w:sz w:val="20"/>
                <w:szCs w:val="20"/>
              </w:rPr>
              <w:t xml:space="preserve"> 50% </w:t>
            </w:r>
            <w:proofErr w:type="spellStart"/>
            <w:r w:rsidRPr="00B146CE">
              <w:rPr>
                <w:i/>
                <w:color w:val="262626"/>
                <w:sz w:val="20"/>
                <w:szCs w:val="20"/>
              </w:rPr>
              <w:t>puan</w:t>
            </w:r>
            <w:proofErr w:type="spellEnd"/>
            <w:r w:rsidRPr="00B146C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146CE">
              <w:rPr>
                <w:i/>
                <w:color w:val="262626"/>
                <w:sz w:val="20"/>
                <w:szCs w:val="20"/>
              </w:rPr>
              <w:t>kaybı</w:t>
            </w:r>
            <w:proofErr w:type="spellEnd"/>
          </w:p>
        </w:tc>
      </w:tr>
      <w:tr w:rsidR="007E5130" w:rsidRPr="0040357B" w14:paraId="1B4456C9" w14:textId="77777777" w:rsidTr="007E5130">
        <w:trPr>
          <w:gridAfter w:val="1"/>
          <w:wAfter w:w="203" w:type="pct"/>
          <w:trHeight w:val="234"/>
        </w:trPr>
        <w:tc>
          <w:tcPr>
            <w:tcW w:w="766" w:type="pct"/>
            <w:vMerge/>
            <w:shd w:val="clear" w:color="auto" w:fill="auto"/>
          </w:tcPr>
          <w:p w14:paraId="76C036F4" w14:textId="77777777" w:rsidR="005E0C05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47091811" w14:textId="77777777" w:rsidR="005E0C05" w:rsidRPr="00ED1457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855" w:type="pct"/>
            <w:gridSpan w:val="5"/>
            <w:shd w:val="clear" w:color="auto" w:fill="auto"/>
          </w:tcPr>
          <w:p w14:paraId="42ED0D88" w14:textId="77777777" w:rsidR="005E0C05" w:rsidRPr="00ED1457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772" w:type="pct"/>
            <w:gridSpan w:val="3"/>
            <w:shd w:val="clear" w:color="auto" w:fill="auto"/>
          </w:tcPr>
          <w:p w14:paraId="1B2CED94" w14:textId="70605D9A" w:rsidR="005E0C05" w:rsidRDefault="005E0C05" w:rsidP="005E0C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gridSpan w:val="6"/>
            <w:shd w:val="clear" w:color="auto" w:fill="auto"/>
          </w:tcPr>
          <w:p w14:paraId="25A31212" w14:textId="1F73D3F9" w:rsidR="005E0C05" w:rsidRDefault="005E0C05" w:rsidP="005E0C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355" w:type="pct"/>
            <w:gridSpan w:val="7"/>
            <w:shd w:val="clear" w:color="auto" w:fill="auto"/>
          </w:tcPr>
          <w:p w14:paraId="7BF90511" w14:textId="2B669D51" w:rsidR="005E0C05" w:rsidRDefault="005E0C05" w:rsidP="005E0C0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E5130" w:rsidRPr="0040357B" w14:paraId="168E1449" w14:textId="77777777" w:rsidTr="007E5130">
        <w:trPr>
          <w:gridAfter w:val="1"/>
          <w:wAfter w:w="203" w:type="pct"/>
          <w:trHeight w:val="234"/>
        </w:trPr>
        <w:tc>
          <w:tcPr>
            <w:tcW w:w="766" w:type="pct"/>
            <w:vMerge/>
            <w:shd w:val="clear" w:color="auto" w:fill="auto"/>
          </w:tcPr>
          <w:p w14:paraId="27C22F5E" w14:textId="77777777" w:rsidR="005E0C05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5F9FF486" w14:textId="77777777" w:rsidR="005E0C05" w:rsidRPr="00ED1457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855" w:type="pct"/>
            <w:gridSpan w:val="5"/>
            <w:shd w:val="clear" w:color="auto" w:fill="auto"/>
          </w:tcPr>
          <w:p w14:paraId="1674AE8B" w14:textId="77777777" w:rsidR="005E0C05" w:rsidRPr="00ED1457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772" w:type="pct"/>
            <w:gridSpan w:val="3"/>
            <w:shd w:val="clear" w:color="auto" w:fill="auto"/>
          </w:tcPr>
          <w:p w14:paraId="1558D9A0" w14:textId="00B874CE" w:rsidR="005E0C05" w:rsidRDefault="005E0C05" w:rsidP="005E0C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gridSpan w:val="6"/>
            <w:shd w:val="clear" w:color="auto" w:fill="auto"/>
          </w:tcPr>
          <w:p w14:paraId="0CA17B69" w14:textId="324D50A3" w:rsidR="005E0C05" w:rsidRDefault="005E0C05" w:rsidP="005E0C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355" w:type="pct"/>
            <w:gridSpan w:val="7"/>
            <w:shd w:val="clear" w:color="auto" w:fill="auto"/>
          </w:tcPr>
          <w:p w14:paraId="2A082C09" w14:textId="3C5209C3" w:rsidR="005E0C05" w:rsidRDefault="005E0C05" w:rsidP="005E0C0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E5130" w:rsidRPr="0040357B" w14:paraId="2CD07CA4" w14:textId="77777777" w:rsidTr="007E5130">
        <w:trPr>
          <w:gridAfter w:val="1"/>
          <w:wAfter w:w="203" w:type="pct"/>
          <w:trHeight w:val="234"/>
        </w:trPr>
        <w:tc>
          <w:tcPr>
            <w:tcW w:w="766" w:type="pct"/>
            <w:vMerge/>
            <w:shd w:val="clear" w:color="auto" w:fill="auto"/>
          </w:tcPr>
          <w:p w14:paraId="63AD0524" w14:textId="77777777" w:rsidR="005E0C05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7FAB20FF" w14:textId="77777777" w:rsidR="005E0C05" w:rsidRPr="00ED1457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855" w:type="pct"/>
            <w:gridSpan w:val="5"/>
            <w:shd w:val="clear" w:color="auto" w:fill="auto"/>
          </w:tcPr>
          <w:p w14:paraId="631DDE8E" w14:textId="77777777" w:rsidR="005E0C05" w:rsidRPr="00ED1457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772" w:type="pct"/>
            <w:gridSpan w:val="3"/>
            <w:shd w:val="clear" w:color="auto" w:fill="auto"/>
          </w:tcPr>
          <w:p w14:paraId="0BEFDA9C" w14:textId="3F65B809" w:rsidR="005E0C05" w:rsidRPr="005A29FF" w:rsidRDefault="005E0C05" w:rsidP="005E0C05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657" w:type="pct"/>
            <w:gridSpan w:val="6"/>
            <w:shd w:val="clear" w:color="auto" w:fill="auto"/>
          </w:tcPr>
          <w:p w14:paraId="0BA2512A" w14:textId="4140F8C5" w:rsidR="005E0C05" w:rsidRPr="005A29FF" w:rsidRDefault="005E0C05" w:rsidP="005E0C0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355" w:type="pct"/>
            <w:gridSpan w:val="7"/>
            <w:shd w:val="clear" w:color="auto" w:fill="auto"/>
          </w:tcPr>
          <w:p w14:paraId="6D107E77" w14:textId="5B1B4C0A" w:rsidR="005E0C05" w:rsidRDefault="005E0C05" w:rsidP="005E0C0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E5130" w:rsidRPr="0040357B" w14:paraId="63598F1D" w14:textId="77777777" w:rsidTr="007E5130">
        <w:trPr>
          <w:gridAfter w:val="1"/>
          <w:wAfter w:w="203" w:type="pct"/>
          <w:trHeight w:val="234"/>
        </w:trPr>
        <w:tc>
          <w:tcPr>
            <w:tcW w:w="766" w:type="pct"/>
            <w:vMerge/>
            <w:shd w:val="clear" w:color="auto" w:fill="auto"/>
          </w:tcPr>
          <w:p w14:paraId="554A5826" w14:textId="77777777" w:rsidR="005E0C05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202488F7" w14:textId="77777777" w:rsidR="005E0C05" w:rsidRPr="00ED1457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855" w:type="pct"/>
            <w:gridSpan w:val="5"/>
            <w:shd w:val="clear" w:color="auto" w:fill="auto"/>
          </w:tcPr>
          <w:p w14:paraId="34A7396F" w14:textId="77777777" w:rsidR="005E0C05" w:rsidRPr="00ED1457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772" w:type="pct"/>
            <w:gridSpan w:val="3"/>
            <w:shd w:val="clear" w:color="auto" w:fill="auto"/>
          </w:tcPr>
          <w:p w14:paraId="0E5318AA" w14:textId="4963610D" w:rsidR="005E0C05" w:rsidRPr="005A29FF" w:rsidRDefault="005E0C05" w:rsidP="005E0C05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657" w:type="pct"/>
            <w:gridSpan w:val="6"/>
            <w:shd w:val="clear" w:color="auto" w:fill="auto"/>
          </w:tcPr>
          <w:p w14:paraId="24E5F439" w14:textId="055319AF" w:rsidR="005E0C05" w:rsidRPr="005A29FF" w:rsidRDefault="005E0C05" w:rsidP="005E0C0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Sınıfta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not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edilir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1355" w:type="pct"/>
            <w:gridSpan w:val="7"/>
            <w:shd w:val="clear" w:color="auto" w:fill="auto"/>
          </w:tcPr>
          <w:p w14:paraId="24D6E69B" w14:textId="12C77700" w:rsidR="005E0C05" w:rsidRDefault="005E0C05" w:rsidP="005E0C0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</w:t>
            </w:r>
            <w:r w:rsidRPr="00B146CE">
              <w:rPr>
                <w:i/>
                <w:color w:val="262626"/>
                <w:sz w:val="20"/>
                <w:szCs w:val="20"/>
              </w:rPr>
              <w:t>eç</w:t>
            </w:r>
            <w:proofErr w:type="spellEnd"/>
            <w:r w:rsidRPr="00B146C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kalanlar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alınmayacaktır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7E5130" w:rsidRPr="0040357B" w14:paraId="3BF44D35" w14:textId="77777777" w:rsidTr="007E5130">
        <w:trPr>
          <w:gridAfter w:val="1"/>
          <w:wAfter w:w="203" w:type="pct"/>
          <w:trHeight w:val="234"/>
        </w:trPr>
        <w:tc>
          <w:tcPr>
            <w:tcW w:w="766" w:type="pct"/>
            <w:vMerge/>
            <w:shd w:val="clear" w:color="auto" w:fill="auto"/>
          </w:tcPr>
          <w:p w14:paraId="7DD43E52" w14:textId="77777777" w:rsidR="005E0C05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5267DA7B" w14:textId="77777777" w:rsidR="005E0C05" w:rsidRPr="00ED1457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855" w:type="pct"/>
            <w:gridSpan w:val="5"/>
            <w:shd w:val="clear" w:color="auto" w:fill="auto"/>
          </w:tcPr>
          <w:p w14:paraId="753582E9" w14:textId="77777777" w:rsidR="005E0C05" w:rsidRPr="00ED1457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772" w:type="pct"/>
            <w:gridSpan w:val="3"/>
            <w:shd w:val="clear" w:color="auto" w:fill="auto"/>
          </w:tcPr>
          <w:p w14:paraId="20EC29DF" w14:textId="048F170D" w:rsidR="005E0C05" w:rsidRPr="005A29FF" w:rsidRDefault="005E0C05" w:rsidP="005E0C05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657" w:type="pct"/>
            <w:gridSpan w:val="6"/>
            <w:shd w:val="clear" w:color="auto" w:fill="auto"/>
          </w:tcPr>
          <w:p w14:paraId="1F0F01FE" w14:textId="600CF4DC" w:rsidR="005E0C05" w:rsidRPr="005A29FF" w:rsidRDefault="005E0C05" w:rsidP="005E0C0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Labda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not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edilir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1355" w:type="pct"/>
            <w:gridSpan w:val="7"/>
            <w:shd w:val="clear" w:color="auto" w:fill="auto"/>
          </w:tcPr>
          <w:p w14:paraId="1DCC26AC" w14:textId="092CEB7B" w:rsidR="005E0C05" w:rsidRDefault="005E0C05" w:rsidP="005E0C0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Laba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</w:t>
            </w:r>
            <w:r w:rsidRPr="00B146CE">
              <w:rPr>
                <w:i/>
                <w:color w:val="262626"/>
                <w:sz w:val="20"/>
                <w:szCs w:val="20"/>
              </w:rPr>
              <w:t>eç</w:t>
            </w:r>
            <w:proofErr w:type="spellEnd"/>
            <w:r w:rsidRPr="00B146C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kalanlar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alınmayacaktır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7E5130" w:rsidRPr="0040357B" w14:paraId="0E784748" w14:textId="77777777" w:rsidTr="007E5130">
        <w:trPr>
          <w:gridAfter w:val="1"/>
          <w:wAfter w:w="203" w:type="pct"/>
          <w:trHeight w:val="407"/>
        </w:trPr>
        <w:tc>
          <w:tcPr>
            <w:tcW w:w="766" w:type="pct"/>
            <w:vMerge/>
            <w:shd w:val="clear" w:color="auto" w:fill="auto"/>
          </w:tcPr>
          <w:p w14:paraId="2642B0FD" w14:textId="77777777" w:rsidR="005E0C05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678C9F5E" w14:textId="77777777" w:rsidR="005E0C05" w:rsidRPr="00ED1457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855" w:type="pct"/>
            <w:gridSpan w:val="5"/>
            <w:shd w:val="clear" w:color="auto" w:fill="auto"/>
          </w:tcPr>
          <w:p w14:paraId="18CAC19A" w14:textId="77777777" w:rsidR="005E0C05" w:rsidRPr="00ED1457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772" w:type="pct"/>
            <w:gridSpan w:val="3"/>
            <w:shd w:val="clear" w:color="auto" w:fill="auto"/>
          </w:tcPr>
          <w:p w14:paraId="3571EC5D" w14:textId="77777777" w:rsidR="005E0C05" w:rsidRDefault="005E0C05" w:rsidP="005E0C0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7" w:type="pct"/>
            <w:gridSpan w:val="6"/>
            <w:shd w:val="clear" w:color="auto" w:fill="auto"/>
          </w:tcPr>
          <w:p w14:paraId="6E858732" w14:textId="77777777" w:rsidR="005E0C05" w:rsidRDefault="005E0C05" w:rsidP="005E0C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355" w:type="pct"/>
            <w:gridSpan w:val="7"/>
            <w:shd w:val="clear" w:color="auto" w:fill="auto"/>
          </w:tcPr>
          <w:p w14:paraId="13A07A16" w14:textId="77777777" w:rsidR="005E0C05" w:rsidRDefault="005E0C05" w:rsidP="005E0C0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E5130" w:rsidRPr="0040357B" w14:paraId="7EE3AF7B" w14:textId="77777777" w:rsidTr="007E5130">
        <w:trPr>
          <w:gridAfter w:val="1"/>
          <w:wAfter w:w="203" w:type="pct"/>
          <w:trHeight w:val="407"/>
        </w:trPr>
        <w:tc>
          <w:tcPr>
            <w:tcW w:w="766" w:type="pct"/>
            <w:vMerge/>
            <w:shd w:val="clear" w:color="auto" w:fill="auto"/>
          </w:tcPr>
          <w:p w14:paraId="37534BDB" w14:textId="77777777" w:rsidR="005E0C05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47" w:type="pct"/>
            <w:gridSpan w:val="6"/>
            <w:shd w:val="clear" w:color="auto" w:fill="auto"/>
          </w:tcPr>
          <w:p w14:paraId="1191DAF7" w14:textId="77777777" w:rsidR="005E0C05" w:rsidRPr="00ED1457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2784" w:type="pct"/>
            <w:gridSpan w:val="16"/>
            <w:shd w:val="clear" w:color="auto" w:fill="auto"/>
          </w:tcPr>
          <w:p w14:paraId="2389F75F" w14:textId="77777777" w:rsidR="005E0C05" w:rsidRPr="00ED1457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5E0C05" w:rsidRPr="001F05E6" w14:paraId="3EA4C686" w14:textId="77777777" w:rsidTr="007E5130">
        <w:trPr>
          <w:gridAfter w:val="1"/>
          <w:wAfter w:w="203" w:type="pct"/>
          <w:trHeight w:val="407"/>
        </w:trPr>
        <w:tc>
          <w:tcPr>
            <w:tcW w:w="766" w:type="pct"/>
            <w:shd w:val="clear" w:color="auto" w:fill="auto"/>
          </w:tcPr>
          <w:p w14:paraId="7FCFF5D2" w14:textId="77777777" w:rsidR="005E0C05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4031" w:type="pct"/>
            <w:gridSpan w:val="22"/>
            <w:shd w:val="clear" w:color="auto" w:fill="auto"/>
          </w:tcPr>
          <w:p w14:paraId="5686E824" w14:textId="2EB86EB6" w:rsidR="005E0C05" w:rsidRDefault="005E0C05" w:rsidP="005E0C05">
            <w:pPr>
              <w:pStyle w:val="ListeParagraf"/>
              <w:spacing w:before="20" w:after="20"/>
              <w:ind w:left="357"/>
              <w:rPr>
                <w:i/>
                <w:color w:val="1F497D"/>
                <w:sz w:val="18"/>
                <w:szCs w:val="18"/>
              </w:rPr>
            </w:pPr>
            <w:proofErr w:type="spellStart"/>
            <w:r w:rsidRPr="001F05E6">
              <w:rPr>
                <w:i/>
                <w:color w:val="1F497D"/>
                <w:sz w:val="18"/>
                <w:szCs w:val="18"/>
              </w:rPr>
              <w:t>Harf</w:t>
            </w:r>
            <w:proofErr w:type="spellEnd"/>
            <w:r w:rsidRPr="001F05E6">
              <w:rPr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1F05E6">
              <w:rPr>
                <w:i/>
                <w:color w:val="1F497D"/>
                <w:sz w:val="18"/>
                <w:szCs w:val="18"/>
              </w:rPr>
              <w:t>notları</w:t>
            </w:r>
            <w:proofErr w:type="spellEnd"/>
            <w:r w:rsidRPr="001F05E6">
              <w:rPr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1F05E6">
              <w:rPr>
                <w:i/>
                <w:color w:val="1F497D"/>
                <w:sz w:val="18"/>
                <w:szCs w:val="18"/>
              </w:rPr>
              <w:t>öğrenciler</w:t>
            </w:r>
            <w:proofErr w:type="spellEnd"/>
            <w:r w:rsidRPr="001F05E6">
              <w:rPr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1F05E6">
              <w:rPr>
                <w:i/>
                <w:color w:val="1F497D"/>
                <w:sz w:val="18"/>
                <w:szCs w:val="18"/>
              </w:rPr>
              <w:t>tarafından</w:t>
            </w:r>
            <w:proofErr w:type="spellEnd"/>
            <w:r w:rsidRPr="001F05E6">
              <w:rPr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1F05E6">
              <w:rPr>
                <w:i/>
                <w:color w:val="1F497D"/>
                <w:sz w:val="18"/>
                <w:szCs w:val="18"/>
              </w:rPr>
              <w:t>yapılan</w:t>
            </w:r>
            <w:proofErr w:type="spellEnd"/>
            <w:r w:rsidRPr="001F05E6">
              <w:rPr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1F05E6">
              <w:rPr>
                <w:i/>
                <w:color w:val="1F497D"/>
                <w:sz w:val="18"/>
                <w:szCs w:val="18"/>
              </w:rPr>
              <w:t>sınavlardan</w:t>
            </w:r>
            <w:proofErr w:type="spellEnd"/>
            <w:r w:rsidRPr="001F05E6">
              <w:rPr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1F497D"/>
                <w:sz w:val="18"/>
                <w:szCs w:val="18"/>
              </w:rPr>
              <w:t>rapor</w:t>
            </w:r>
            <w:proofErr w:type="spellEnd"/>
            <w:r>
              <w:rPr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1F497D"/>
                <w:sz w:val="18"/>
                <w:szCs w:val="18"/>
              </w:rPr>
              <w:t>ve</w:t>
            </w:r>
            <w:proofErr w:type="spellEnd"/>
            <w:r>
              <w:rPr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1F497D"/>
                <w:sz w:val="18"/>
                <w:szCs w:val="18"/>
              </w:rPr>
              <w:t>sunum</w:t>
            </w:r>
            <w:proofErr w:type="spellEnd"/>
            <w:r>
              <w:rPr>
                <w:i/>
                <w:color w:val="1F497D"/>
                <w:sz w:val="18"/>
                <w:szCs w:val="18"/>
              </w:rPr>
              <w:t xml:space="preserve"> </w:t>
            </w:r>
            <w:r w:rsidRPr="001F05E6">
              <w:rPr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1F05E6">
              <w:rPr>
                <w:i/>
                <w:color w:val="1F497D"/>
                <w:sz w:val="18"/>
                <w:szCs w:val="18"/>
              </w:rPr>
              <w:t>ve</w:t>
            </w:r>
            <w:proofErr w:type="spellEnd"/>
            <w:r w:rsidRPr="001F05E6">
              <w:rPr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1F05E6">
              <w:rPr>
                <w:i/>
                <w:color w:val="1F497D"/>
                <w:sz w:val="18"/>
                <w:szCs w:val="18"/>
              </w:rPr>
              <w:t>ödevlerden</w:t>
            </w:r>
            <w:proofErr w:type="spellEnd"/>
            <w:r w:rsidRPr="001F05E6">
              <w:rPr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1F05E6">
              <w:rPr>
                <w:i/>
                <w:color w:val="1F497D"/>
                <w:sz w:val="18"/>
                <w:szCs w:val="18"/>
              </w:rPr>
              <w:t>alınan</w:t>
            </w:r>
            <w:proofErr w:type="spellEnd"/>
            <w:r w:rsidRPr="001F05E6">
              <w:rPr>
                <w:i/>
                <w:color w:val="1F497D"/>
                <w:sz w:val="18"/>
                <w:szCs w:val="18"/>
              </w:rPr>
              <w:t xml:space="preserve"> </w:t>
            </w:r>
          </w:p>
          <w:p w14:paraId="4974BD4F" w14:textId="50F45B96" w:rsidR="005E0C05" w:rsidRDefault="005E0C05" w:rsidP="005E0C05">
            <w:pPr>
              <w:pStyle w:val="ListeParagraf"/>
              <w:spacing w:before="20" w:after="20"/>
              <w:ind w:left="357"/>
              <w:rPr>
                <w:i/>
                <w:color w:val="1F497D"/>
                <w:sz w:val="18"/>
                <w:szCs w:val="18"/>
              </w:rPr>
            </w:pPr>
            <w:proofErr w:type="spellStart"/>
            <w:proofErr w:type="gramStart"/>
            <w:r w:rsidRPr="001F05E6">
              <w:rPr>
                <w:i/>
                <w:color w:val="1F497D"/>
                <w:sz w:val="18"/>
                <w:szCs w:val="18"/>
              </w:rPr>
              <w:t>notların</w:t>
            </w:r>
            <w:proofErr w:type="spellEnd"/>
            <w:proofErr w:type="gramEnd"/>
            <w:r w:rsidRPr="001F05E6">
              <w:rPr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1F05E6">
              <w:rPr>
                <w:i/>
                <w:color w:val="1F497D"/>
                <w:sz w:val="18"/>
                <w:szCs w:val="18"/>
              </w:rPr>
              <w:t>ağırlıkl</w:t>
            </w:r>
            <w:r>
              <w:rPr>
                <w:i/>
                <w:color w:val="1F497D"/>
                <w:sz w:val="18"/>
                <w:szCs w:val="18"/>
              </w:rPr>
              <w:t>ı</w:t>
            </w:r>
            <w:proofErr w:type="spellEnd"/>
            <w:r w:rsidRPr="001F05E6">
              <w:rPr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1F05E6">
              <w:rPr>
                <w:i/>
                <w:color w:val="1F497D"/>
                <w:sz w:val="18"/>
                <w:szCs w:val="18"/>
              </w:rPr>
              <w:t>hesaplanır</w:t>
            </w:r>
            <w:proofErr w:type="spellEnd"/>
            <w:r w:rsidRPr="001F05E6">
              <w:rPr>
                <w:i/>
                <w:color w:val="1F497D"/>
                <w:sz w:val="18"/>
                <w:szCs w:val="18"/>
              </w:rPr>
              <w:t xml:space="preserve">. </w:t>
            </w:r>
            <w:proofErr w:type="spellStart"/>
            <w:r w:rsidRPr="001F05E6">
              <w:rPr>
                <w:i/>
                <w:color w:val="1F497D"/>
                <w:sz w:val="18"/>
                <w:szCs w:val="18"/>
              </w:rPr>
              <w:t>Dersi</w:t>
            </w:r>
            <w:proofErr w:type="spellEnd"/>
            <w:r w:rsidRPr="001F05E6">
              <w:rPr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1F05E6">
              <w:rPr>
                <w:i/>
                <w:color w:val="1F497D"/>
                <w:sz w:val="18"/>
                <w:szCs w:val="18"/>
              </w:rPr>
              <w:t>veren</w:t>
            </w:r>
            <w:proofErr w:type="spellEnd"/>
            <w:r w:rsidRPr="001F05E6">
              <w:rPr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1F05E6">
              <w:rPr>
                <w:i/>
                <w:color w:val="1F497D"/>
                <w:sz w:val="18"/>
                <w:szCs w:val="18"/>
              </w:rPr>
              <w:t>öğretim</w:t>
            </w:r>
            <w:proofErr w:type="spellEnd"/>
            <w:r w:rsidRPr="001F05E6">
              <w:rPr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1F05E6">
              <w:rPr>
                <w:i/>
                <w:color w:val="1F497D"/>
                <w:sz w:val="18"/>
                <w:szCs w:val="18"/>
              </w:rPr>
              <w:t>görevlisi</w:t>
            </w:r>
            <w:proofErr w:type="spellEnd"/>
            <w:r w:rsidRPr="001F05E6">
              <w:rPr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1F05E6">
              <w:rPr>
                <w:i/>
                <w:color w:val="1F497D"/>
                <w:sz w:val="18"/>
                <w:szCs w:val="18"/>
              </w:rPr>
              <w:t>öğrenci</w:t>
            </w:r>
            <w:proofErr w:type="spellEnd"/>
            <w:r w:rsidRPr="001F05E6">
              <w:rPr>
                <w:i/>
                <w:color w:val="1F497D"/>
                <w:sz w:val="18"/>
                <w:szCs w:val="18"/>
              </w:rPr>
              <w:t xml:space="preserve"> </w:t>
            </w:r>
          </w:p>
          <w:p w14:paraId="6816681B" w14:textId="747C1368" w:rsidR="005E0C05" w:rsidRPr="001F05E6" w:rsidRDefault="005E0C05" w:rsidP="005E0C05">
            <w:pPr>
              <w:pStyle w:val="ListeParagraf"/>
              <w:spacing w:before="20" w:after="20"/>
              <w:ind w:left="357"/>
              <w:rPr>
                <w:i/>
                <w:color w:val="1F497D"/>
                <w:sz w:val="18"/>
                <w:szCs w:val="18"/>
              </w:rPr>
            </w:pPr>
            <w:proofErr w:type="spellStart"/>
            <w:proofErr w:type="gramStart"/>
            <w:r w:rsidRPr="001F05E6">
              <w:rPr>
                <w:i/>
                <w:color w:val="1F497D"/>
                <w:sz w:val="18"/>
                <w:szCs w:val="18"/>
              </w:rPr>
              <w:t>notları</w:t>
            </w:r>
            <w:proofErr w:type="spellEnd"/>
            <w:proofErr w:type="gramEnd"/>
            <w:r w:rsidRPr="001F05E6">
              <w:rPr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1F497D"/>
                <w:sz w:val="18"/>
                <w:szCs w:val="18"/>
              </w:rPr>
              <w:t>ağırlıkları</w:t>
            </w:r>
            <w:proofErr w:type="spellEnd"/>
            <w:r>
              <w:rPr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1F05E6">
              <w:rPr>
                <w:i/>
                <w:color w:val="1F497D"/>
                <w:sz w:val="18"/>
                <w:szCs w:val="18"/>
              </w:rPr>
              <w:t>üzerinde</w:t>
            </w:r>
            <w:proofErr w:type="spellEnd"/>
            <w:r w:rsidRPr="001F05E6">
              <w:rPr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1F05E6">
              <w:rPr>
                <w:i/>
                <w:color w:val="1F497D"/>
                <w:sz w:val="18"/>
                <w:szCs w:val="18"/>
              </w:rPr>
              <w:t>değişim</w:t>
            </w:r>
            <w:proofErr w:type="spellEnd"/>
            <w:r w:rsidRPr="001F05E6">
              <w:rPr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1F05E6">
              <w:rPr>
                <w:i/>
                <w:color w:val="1F497D"/>
                <w:sz w:val="18"/>
                <w:szCs w:val="18"/>
              </w:rPr>
              <w:t>yapabilir</w:t>
            </w:r>
            <w:proofErr w:type="spellEnd"/>
            <w:r w:rsidRPr="001F05E6">
              <w:rPr>
                <w:i/>
                <w:color w:val="1F497D"/>
                <w:sz w:val="18"/>
                <w:szCs w:val="18"/>
              </w:rPr>
              <w:t>.</w:t>
            </w:r>
          </w:p>
        </w:tc>
      </w:tr>
      <w:tr w:rsidR="005E0C05" w:rsidRPr="0040357B" w14:paraId="65D85329" w14:textId="77777777" w:rsidTr="007E5130">
        <w:trPr>
          <w:gridAfter w:val="1"/>
          <w:wAfter w:w="203" w:type="pct"/>
          <w:trHeight w:val="407"/>
        </w:trPr>
        <w:tc>
          <w:tcPr>
            <w:tcW w:w="766" w:type="pct"/>
            <w:shd w:val="clear" w:color="auto" w:fill="auto"/>
          </w:tcPr>
          <w:p w14:paraId="5260E00A" w14:textId="77777777" w:rsidR="005E0C05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4031" w:type="pct"/>
            <w:gridSpan w:val="22"/>
            <w:shd w:val="clear" w:color="auto" w:fill="auto"/>
          </w:tcPr>
          <w:p w14:paraId="7B03B23B" w14:textId="77777777" w:rsidR="005E0C05" w:rsidRDefault="005E0C05" w:rsidP="005E0C0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DA695B0" w14:textId="0A6D97E8" w:rsidR="005E0C05" w:rsidRPr="005524FE" w:rsidRDefault="005E0C05" w:rsidP="005E0C05">
            <w:pPr>
              <w:rPr>
                <w:i/>
                <w:color w:val="555555"/>
                <w:sz w:val="18"/>
                <w:szCs w:val="18"/>
                <w:shd w:val="clear" w:color="auto" w:fill="FFFFFF"/>
              </w:rPr>
            </w:pPr>
            <w:proofErr w:type="spellStart"/>
            <w:r w:rsidRPr="005524FE">
              <w:rPr>
                <w:i/>
                <w:color w:val="555555"/>
                <w:sz w:val="18"/>
                <w:szCs w:val="18"/>
                <w:shd w:val="clear" w:color="auto" w:fill="FFFFFF"/>
              </w:rPr>
              <w:t>Sınıf</w:t>
            </w:r>
            <w:proofErr w:type="spellEnd"/>
            <w:r w:rsidRPr="005524FE">
              <w:rPr>
                <w:rStyle w:val="apple-converted-space"/>
                <w:i/>
                <w:color w:val="555555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5524FE">
              <w:rPr>
                <w:i/>
                <w:color w:val="555555"/>
                <w:sz w:val="18"/>
                <w:szCs w:val="18"/>
                <w:shd w:val="clear" w:color="auto" w:fill="FFFFFF"/>
              </w:rPr>
              <w:t>eğrisi</w:t>
            </w:r>
            <w:proofErr w:type="spellEnd"/>
            <w:r w:rsidRPr="005524FE">
              <w:rPr>
                <w:rStyle w:val="apple-converted-space"/>
                <w:i/>
                <w:color w:val="555555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5524FE">
              <w:rPr>
                <w:i/>
                <w:color w:val="555555"/>
                <w:sz w:val="18"/>
                <w:szCs w:val="18"/>
                <w:shd w:val="clear" w:color="auto" w:fill="FFFFFF"/>
              </w:rPr>
              <w:t>veya</w:t>
            </w:r>
            <w:proofErr w:type="spellEnd"/>
            <w:r w:rsidRPr="005524FE">
              <w:rPr>
                <w:rStyle w:val="apple-converted-space"/>
                <w:i/>
                <w:color w:val="555555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5524FE">
              <w:rPr>
                <w:rStyle w:val="apple-converted-space"/>
                <w:i/>
                <w:color w:val="555555"/>
                <w:sz w:val="18"/>
                <w:szCs w:val="18"/>
                <w:shd w:val="clear" w:color="auto" w:fill="FFFFFF"/>
              </w:rPr>
              <w:t>aşağıdaki</w:t>
            </w:r>
            <w:proofErr w:type="spellEnd"/>
            <w:r w:rsidRPr="005524FE">
              <w:rPr>
                <w:rStyle w:val="apple-converted-space"/>
                <w:i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24FE">
              <w:rPr>
                <w:i/>
                <w:color w:val="555555"/>
                <w:sz w:val="18"/>
                <w:szCs w:val="18"/>
                <w:shd w:val="clear" w:color="auto" w:fill="FFFFFF"/>
              </w:rPr>
              <w:t>katalog</w:t>
            </w:r>
            <w:proofErr w:type="spellEnd"/>
            <w:r w:rsidRPr="005524FE">
              <w:rPr>
                <w:rStyle w:val="apple-converted-space"/>
                <w:i/>
                <w:color w:val="555555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5524FE">
              <w:rPr>
                <w:i/>
                <w:color w:val="555555"/>
                <w:sz w:val="18"/>
                <w:szCs w:val="18"/>
                <w:shd w:val="clear" w:color="auto" w:fill="FFFFFF"/>
              </w:rPr>
              <w:t>sistemi</w:t>
            </w:r>
            <w:r w:rsidRPr="005524FE">
              <w:rPr>
                <w:rStyle w:val="apple-converted-space"/>
                <w:i/>
                <w:color w:val="555555"/>
                <w:sz w:val="18"/>
                <w:szCs w:val="18"/>
                <w:shd w:val="clear" w:color="auto" w:fill="FFFFFF"/>
              </w:rPr>
              <w:t>nin</w:t>
            </w:r>
            <w:proofErr w:type="spellEnd"/>
            <w:r w:rsidRPr="005524FE">
              <w:rPr>
                <w:rStyle w:val="apple-converted-space"/>
                <w:i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24FE">
              <w:rPr>
                <w:rStyle w:val="apple-converted-space"/>
                <w:i/>
                <w:color w:val="555555"/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Pr="005524FE">
              <w:rPr>
                <w:i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24FE">
              <w:rPr>
                <w:i/>
                <w:color w:val="555555"/>
                <w:sz w:val="18"/>
                <w:szCs w:val="18"/>
                <w:shd w:val="clear" w:color="auto" w:fill="FFFFFF"/>
              </w:rPr>
              <w:t>iyi</w:t>
            </w:r>
            <w:proofErr w:type="spellEnd"/>
            <w:r w:rsidRPr="005524FE">
              <w:rPr>
                <w:rStyle w:val="apple-converted-space"/>
                <w:i/>
                <w:color w:val="555555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5524FE">
              <w:rPr>
                <w:i/>
                <w:color w:val="555555"/>
                <w:sz w:val="18"/>
                <w:szCs w:val="18"/>
                <w:shd w:val="clear" w:color="auto" w:fill="FFFFFF"/>
              </w:rPr>
              <w:t>sonucu</w:t>
            </w:r>
            <w:proofErr w:type="spellEnd"/>
            <w:r w:rsidRPr="005524FE">
              <w:rPr>
                <w:rStyle w:val="apple-converted-space"/>
                <w:i/>
                <w:color w:val="555555"/>
                <w:sz w:val="18"/>
                <w:szCs w:val="18"/>
                <w:shd w:val="clear" w:color="auto" w:fill="FFFFFF"/>
              </w:rPr>
              <w:t> </w:t>
            </w:r>
            <w:r w:rsidRPr="005524FE">
              <w:rPr>
                <w:i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24FE">
              <w:rPr>
                <w:i/>
                <w:color w:val="555555"/>
                <w:sz w:val="18"/>
                <w:szCs w:val="18"/>
                <w:shd w:val="clear" w:color="auto" w:fill="FFFFFF"/>
              </w:rPr>
              <w:t>hangisi</w:t>
            </w:r>
            <w:proofErr w:type="spellEnd"/>
            <w:r w:rsidRPr="005524FE">
              <w:rPr>
                <w:i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24FE">
              <w:rPr>
                <w:i/>
                <w:color w:val="555555"/>
                <w:sz w:val="18"/>
                <w:szCs w:val="18"/>
                <w:shd w:val="clear" w:color="auto" w:fill="FFFFFF"/>
              </w:rPr>
              <w:t>ise</w:t>
            </w:r>
            <w:proofErr w:type="spellEnd"/>
            <w:r w:rsidRPr="005524FE">
              <w:rPr>
                <w:i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24FE">
              <w:rPr>
                <w:i/>
                <w:color w:val="555555"/>
                <w:sz w:val="18"/>
                <w:szCs w:val="18"/>
                <w:shd w:val="clear" w:color="auto" w:fill="FFFFFF"/>
              </w:rPr>
              <w:t>ona</w:t>
            </w:r>
            <w:proofErr w:type="spellEnd"/>
            <w:r w:rsidRPr="005524FE">
              <w:rPr>
                <w:i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24FE">
              <w:rPr>
                <w:i/>
                <w:color w:val="555555"/>
                <w:sz w:val="18"/>
                <w:szCs w:val="18"/>
                <w:shd w:val="clear" w:color="auto" w:fill="FFFFFF"/>
              </w:rPr>
              <w:t>göre</w:t>
            </w:r>
            <w:proofErr w:type="spellEnd"/>
            <w:r w:rsidRPr="005524FE">
              <w:rPr>
                <w:i/>
                <w:color w:val="555555"/>
                <w:sz w:val="18"/>
                <w:szCs w:val="18"/>
                <w:shd w:val="clear" w:color="auto" w:fill="FFFFFF"/>
              </w:rPr>
              <w:t xml:space="preserve"> not </w:t>
            </w:r>
            <w:proofErr w:type="spellStart"/>
            <w:r w:rsidRPr="005524FE">
              <w:rPr>
                <w:i/>
                <w:color w:val="555555"/>
                <w:sz w:val="18"/>
                <w:szCs w:val="18"/>
                <w:shd w:val="clear" w:color="auto" w:fill="FFFFFF"/>
              </w:rPr>
              <w:t>verilir</w:t>
            </w:r>
            <w:proofErr w:type="spellEnd"/>
            <w:r w:rsidRPr="005524FE">
              <w:rPr>
                <w:i/>
                <w:color w:val="555555"/>
                <w:sz w:val="18"/>
                <w:szCs w:val="18"/>
                <w:shd w:val="clear" w:color="auto" w:fill="FFFFFF"/>
              </w:rPr>
              <w:t>:</w:t>
            </w:r>
          </w:p>
          <w:p w14:paraId="0D9984F1" w14:textId="77777777" w:rsidR="005E0C05" w:rsidRPr="00F853DB" w:rsidRDefault="005E0C05" w:rsidP="005E0C05">
            <w:pPr>
              <w:rPr>
                <w:i/>
                <w:sz w:val="18"/>
                <w:szCs w:val="18"/>
              </w:rPr>
            </w:pPr>
          </w:p>
          <w:p w14:paraId="3AC94BA5" w14:textId="77777777" w:rsidR="005E0C05" w:rsidRPr="00F853DB" w:rsidRDefault="005E0C05" w:rsidP="005E0C05">
            <w:pPr>
              <w:rPr>
                <w:i/>
                <w:sz w:val="18"/>
                <w:szCs w:val="18"/>
              </w:rPr>
            </w:pPr>
            <w:r w:rsidRPr="00F853DB">
              <w:rPr>
                <w:i/>
                <w:sz w:val="18"/>
                <w:szCs w:val="18"/>
              </w:rPr>
              <w:t>A+:100            A: 95-99         A-: 90-94</w:t>
            </w:r>
          </w:p>
          <w:p w14:paraId="5767C717" w14:textId="77777777" w:rsidR="005E0C05" w:rsidRPr="00F853DB" w:rsidRDefault="005E0C05" w:rsidP="005E0C05">
            <w:pPr>
              <w:rPr>
                <w:i/>
                <w:sz w:val="18"/>
                <w:szCs w:val="18"/>
              </w:rPr>
            </w:pPr>
            <w:r w:rsidRPr="00F853DB">
              <w:rPr>
                <w:i/>
                <w:sz w:val="18"/>
                <w:szCs w:val="18"/>
              </w:rPr>
              <w:lastRenderedPageBreak/>
              <w:t>B+: 85-89        B: 80-84         B-: 75-79</w:t>
            </w:r>
          </w:p>
          <w:p w14:paraId="434DA881" w14:textId="77777777" w:rsidR="005E0C05" w:rsidRPr="00F853DB" w:rsidRDefault="005E0C05" w:rsidP="005E0C05">
            <w:pPr>
              <w:rPr>
                <w:i/>
                <w:sz w:val="18"/>
                <w:szCs w:val="18"/>
              </w:rPr>
            </w:pPr>
            <w:r w:rsidRPr="00F853DB">
              <w:rPr>
                <w:i/>
                <w:sz w:val="18"/>
                <w:szCs w:val="18"/>
              </w:rPr>
              <w:t>C+: 70-74        C: 65-69         C-: 60-64</w:t>
            </w:r>
          </w:p>
          <w:p w14:paraId="15462CF7" w14:textId="77777777" w:rsidR="005E0C05" w:rsidRPr="00F853DB" w:rsidRDefault="005E0C05" w:rsidP="005E0C05">
            <w:pPr>
              <w:rPr>
                <w:i/>
                <w:sz w:val="18"/>
                <w:szCs w:val="18"/>
              </w:rPr>
            </w:pPr>
            <w:r w:rsidRPr="00F853DB">
              <w:rPr>
                <w:i/>
                <w:sz w:val="18"/>
                <w:szCs w:val="18"/>
              </w:rPr>
              <w:t>D+: 55-59        D: 50-54         F:0-50</w:t>
            </w:r>
          </w:p>
          <w:p w14:paraId="697FC5E8" w14:textId="77777777" w:rsidR="005E0C05" w:rsidRDefault="005E0C05" w:rsidP="005E0C0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7E5130" w:rsidRPr="0040357B" w14:paraId="3550DC91" w14:textId="77777777" w:rsidTr="007E5130">
        <w:trPr>
          <w:gridAfter w:val="1"/>
          <w:wAfter w:w="203" w:type="pct"/>
          <w:trHeight w:val="135"/>
        </w:trPr>
        <w:tc>
          <w:tcPr>
            <w:tcW w:w="766" w:type="pct"/>
            <w:vMerge w:val="restart"/>
            <w:shd w:val="clear" w:color="auto" w:fill="auto"/>
          </w:tcPr>
          <w:p w14:paraId="36FB2BBB" w14:textId="77777777" w:rsidR="005E0C05" w:rsidRPr="0040357B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lastRenderedPageBreak/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811" w:type="pct"/>
            <w:gridSpan w:val="4"/>
            <w:shd w:val="clear" w:color="auto" w:fill="auto"/>
          </w:tcPr>
          <w:p w14:paraId="5CC9649F" w14:textId="77777777" w:rsidR="005E0C05" w:rsidRPr="00FD215A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937" w:type="pct"/>
            <w:gridSpan w:val="3"/>
            <w:shd w:val="clear" w:color="auto" w:fill="auto"/>
          </w:tcPr>
          <w:p w14:paraId="352610BD" w14:textId="77777777" w:rsidR="005E0C05" w:rsidRPr="00FD215A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713" w:type="pct"/>
            <w:gridSpan w:val="5"/>
            <w:shd w:val="clear" w:color="auto" w:fill="auto"/>
          </w:tcPr>
          <w:p w14:paraId="105CE87F" w14:textId="77777777" w:rsidR="005E0C05" w:rsidRPr="00D47D24" w:rsidRDefault="005E0C05" w:rsidP="005E0C0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1569" w:type="pct"/>
            <w:gridSpan w:val="10"/>
            <w:shd w:val="clear" w:color="auto" w:fill="auto"/>
          </w:tcPr>
          <w:p w14:paraId="57500EB3" w14:textId="77777777" w:rsidR="005E0C05" w:rsidRPr="00D47D24" w:rsidRDefault="005E0C05" w:rsidP="005E0C0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5E0C05" w:rsidRPr="0040357B" w14:paraId="6937EF7C" w14:textId="77777777" w:rsidTr="007E5130">
        <w:trPr>
          <w:gridAfter w:val="1"/>
          <w:wAfter w:w="203" w:type="pct"/>
          <w:trHeight w:val="126"/>
        </w:trPr>
        <w:tc>
          <w:tcPr>
            <w:tcW w:w="766" w:type="pct"/>
            <w:vMerge/>
            <w:shd w:val="clear" w:color="auto" w:fill="auto"/>
          </w:tcPr>
          <w:p w14:paraId="7A2A83F5" w14:textId="77777777" w:rsidR="005E0C05" w:rsidRPr="00FD215A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031" w:type="pct"/>
            <w:gridSpan w:val="22"/>
            <w:shd w:val="clear" w:color="auto" w:fill="F2F2F2"/>
          </w:tcPr>
          <w:p w14:paraId="4C1553AD" w14:textId="77777777" w:rsidR="005E0C05" w:rsidRPr="005A29FF" w:rsidRDefault="005E0C05" w:rsidP="005E0C05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7E5130" w:rsidRPr="0040357B" w14:paraId="29CA4224" w14:textId="77777777" w:rsidTr="007E5130">
        <w:trPr>
          <w:gridAfter w:val="1"/>
          <w:wAfter w:w="203" w:type="pct"/>
          <w:trHeight w:val="126"/>
        </w:trPr>
        <w:tc>
          <w:tcPr>
            <w:tcW w:w="766" w:type="pct"/>
            <w:vMerge/>
            <w:shd w:val="clear" w:color="auto" w:fill="auto"/>
          </w:tcPr>
          <w:p w14:paraId="21EB4782" w14:textId="77777777" w:rsidR="005E0C05" w:rsidRPr="00FD215A" w:rsidRDefault="005E0C05" w:rsidP="005E0C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shd w:val="clear" w:color="auto" w:fill="auto"/>
          </w:tcPr>
          <w:p w14:paraId="5A230970" w14:textId="77777777" w:rsidR="005E0C05" w:rsidRPr="001D4508" w:rsidRDefault="005E0C05" w:rsidP="005E0C05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937" w:type="pct"/>
            <w:gridSpan w:val="3"/>
            <w:shd w:val="clear" w:color="auto" w:fill="auto"/>
          </w:tcPr>
          <w:p w14:paraId="0D2DE4E8" w14:textId="77777777" w:rsidR="005E0C05" w:rsidRPr="001D4508" w:rsidRDefault="005E0C05" w:rsidP="005E0C0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713" w:type="pct"/>
            <w:gridSpan w:val="5"/>
            <w:shd w:val="clear" w:color="auto" w:fill="auto"/>
          </w:tcPr>
          <w:p w14:paraId="34B35C3E" w14:textId="604F06A5" w:rsidR="005E0C05" w:rsidRPr="001D4508" w:rsidRDefault="00E2641C" w:rsidP="00E2641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1D4508">
              <w:rPr>
                <w:sz w:val="18"/>
                <w:szCs w:val="18"/>
              </w:rPr>
              <w:t>Ders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konuları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tahtaya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yazarak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anlatılır</w:t>
            </w:r>
            <w:proofErr w:type="spellEnd"/>
            <w:r w:rsidRPr="001D4508">
              <w:rPr>
                <w:sz w:val="18"/>
                <w:szCs w:val="18"/>
              </w:rPr>
              <w:t xml:space="preserve">. </w:t>
            </w:r>
            <w:proofErr w:type="spellStart"/>
            <w:r w:rsidRPr="001D4508">
              <w:rPr>
                <w:sz w:val="18"/>
                <w:szCs w:val="18"/>
              </w:rPr>
              <w:t>Öğrenimi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pekiştirmek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için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ders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sırasında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örnek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so</w:t>
            </w:r>
            <w:r>
              <w:rPr>
                <w:sz w:val="18"/>
                <w:szCs w:val="18"/>
              </w:rPr>
              <w:t>rular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çözülür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Sınavlar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labda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yapılır</w:t>
            </w:r>
            <w:proofErr w:type="spellEnd"/>
            <w:r w:rsidRPr="001D4508">
              <w:rPr>
                <w:sz w:val="18"/>
                <w:szCs w:val="18"/>
              </w:rPr>
              <w:t>.</w:t>
            </w:r>
          </w:p>
        </w:tc>
        <w:tc>
          <w:tcPr>
            <w:tcW w:w="1569" w:type="pct"/>
            <w:gridSpan w:val="10"/>
            <w:shd w:val="clear" w:color="auto" w:fill="auto"/>
          </w:tcPr>
          <w:p w14:paraId="5FE686B2" w14:textId="1725FD03" w:rsidR="005E0C05" w:rsidRPr="005A29FF" w:rsidRDefault="00E2641C" w:rsidP="005E0C0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  <w:lang w:val="tr-TR"/>
              </w:rPr>
              <w:t>14 hafta 3saat</w:t>
            </w:r>
            <w:r w:rsidRPr="00F853DB">
              <w:rPr>
                <w:i/>
                <w:color w:val="262626"/>
                <w:sz w:val="18"/>
                <w:szCs w:val="18"/>
                <w:lang w:val="tr-TR"/>
              </w:rPr>
              <w:t xml:space="preserve"> </w:t>
            </w:r>
            <w:r>
              <w:rPr>
                <w:i/>
                <w:color w:val="262626"/>
                <w:sz w:val="18"/>
                <w:szCs w:val="18"/>
                <w:lang w:val="tr-TR"/>
              </w:rPr>
              <w:t xml:space="preserve">= </w:t>
            </w:r>
            <w:r w:rsidR="005E0C05" w:rsidRPr="00F853DB">
              <w:rPr>
                <w:i/>
                <w:color w:val="262626"/>
                <w:sz w:val="18"/>
                <w:szCs w:val="18"/>
                <w:lang w:val="tr-TR"/>
              </w:rPr>
              <w:t>42</w:t>
            </w:r>
          </w:p>
        </w:tc>
      </w:tr>
      <w:tr w:rsidR="007E5130" w:rsidRPr="0040357B" w14:paraId="745F3B11" w14:textId="77777777" w:rsidTr="007E5130">
        <w:trPr>
          <w:gridAfter w:val="1"/>
          <w:wAfter w:w="203" w:type="pct"/>
          <w:trHeight w:val="126"/>
        </w:trPr>
        <w:tc>
          <w:tcPr>
            <w:tcW w:w="766" w:type="pct"/>
            <w:vMerge/>
            <w:shd w:val="clear" w:color="auto" w:fill="auto"/>
          </w:tcPr>
          <w:p w14:paraId="4F5832FF" w14:textId="77777777" w:rsidR="00FC0728" w:rsidRPr="00FD215A" w:rsidRDefault="00FC0728" w:rsidP="00FC072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shd w:val="clear" w:color="auto" w:fill="auto"/>
          </w:tcPr>
          <w:p w14:paraId="05A94B43" w14:textId="77777777" w:rsidR="00FC0728" w:rsidRPr="001D4508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FC0728" w:rsidRPr="001D4508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pct"/>
            <w:gridSpan w:val="3"/>
            <w:shd w:val="clear" w:color="auto" w:fill="auto"/>
          </w:tcPr>
          <w:p w14:paraId="3882302C" w14:textId="77777777" w:rsidR="00FC0728" w:rsidRPr="001D4508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713" w:type="pct"/>
            <w:gridSpan w:val="5"/>
            <w:shd w:val="clear" w:color="auto" w:fill="auto"/>
          </w:tcPr>
          <w:p w14:paraId="757EDD66" w14:textId="4787562B" w:rsidR="00FC0728" w:rsidRPr="001D4508" w:rsidRDefault="00FC0728" w:rsidP="00FC0728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1D4508">
              <w:rPr>
                <w:sz w:val="18"/>
                <w:szCs w:val="18"/>
              </w:rPr>
              <w:t>Ders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sırasında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öğrencilere</w:t>
            </w:r>
            <w:proofErr w:type="spellEnd"/>
            <w:r w:rsidRPr="001D4508">
              <w:rPr>
                <w:sz w:val="18"/>
                <w:szCs w:val="18"/>
              </w:rPr>
              <w:t xml:space="preserve"> belli </w:t>
            </w:r>
            <w:proofErr w:type="spellStart"/>
            <w:r w:rsidRPr="001D4508">
              <w:rPr>
                <w:sz w:val="18"/>
                <w:szCs w:val="18"/>
              </w:rPr>
              <w:t>sorular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yöneltilir</w:t>
            </w:r>
            <w:proofErr w:type="spellEnd"/>
            <w:r w:rsidRPr="001D4508">
              <w:rPr>
                <w:sz w:val="18"/>
                <w:szCs w:val="18"/>
              </w:rPr>
              <w:t xml:space="preserve">, </w:t>
            </w:r>
            <w:proofErr w:type="spellStart"/>
            <w:r w:rsidRPr="001D4508">
              <w:rPr>
                <w:sz w:val="18"/>
                <w:szCs w:val="18"/>
              </w:rPr>
              <w:t>cevapları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tahmin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etmeleri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teşvik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edilir</w:t>
            </w:r>
            <w:proofErr w:type="spellEnd"/>
            <w:r w:rsidRPr="001D4508">
              <w:rPr>
                <w:sz w:val="18"/>
                <w:szCs w:val="18"/>
              </w:rPr>
              <w:t xml:space="preserve">. (Not: </w:t>
            </w:r>
            <w:proofErr w:type="spellStart"/>
            <w:r w:rsidRPr="001D4508">
              <w:rPr>
                <w:sz w:val="18"/>
                <w:szCs w:val="18"/>
              </w:rPr>
              <w:t>Akran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eğitimi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bu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kategoriye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giriyor</w:t>
            </w:r>
            <w:proofErr w:type="spellEnd"/>
            <w:r w:rsidRPr="001D4508">
              <w:rPr>
                <w:sz w:val="18"/>
                <w:szCs w:val="18"/>
              </w:rPr>
              <w:t>.)</w:t>
            </w:r>
          </w:p>
        </w:tc>
        <w:tc>
          <w:tcPr>
            <w:tcW w:w="1569" w:type="pct"/>
            <w:gridSpan w:val="10"/>
            <w:shd w:val="clear" w:color="auto" w:fill="auto"/>
          </w:tcPr>
          <w:p w14:paraId="1F0094F5" w14:textId="77777777" w:rsidR="00FC0728" w:rsidRPr="005A29FF" w:rsidRDefault="00FC0728" w:rsidP="00FC072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E5130" w:rsidRPr="0040357B" w14:paraId="38361EBA" w14:textId="77777777" w:rsidTr="007E5130">
        <w:trPr>
          <w:gridAfter w:val="1"/>
          <w:wAfter w:w="203" w:type="pct"/>
          <w:trHeight w:val="126"/>
        </w:trPr>
        <w:tc>
          <w:tcPr>
            <w:tcW w:w="766" w:type="pct"/>
            <w:vMerge/>
            <w:shd w:val="clear" w:color="auto" w:fill="auto"/>
          </w:tcPr>
          <w:p w14:paraId="0469E0A2" w14:textId="77777777" w:rsidR="00FC0728" w:rsidRPr="00FD215A" w:rsidRDefault="00FC0728" w:rsidP="00FC072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shd w:val="clear" w:color="auto" w:fill="auto"/>
          </w:tcPr>
          <w:p w14:paraId="6CDB583A" w14:textId="77777777" w:rsidR="00FC0728" w:rsidRPr="001D4508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937" w:type="pct"/>
            <w:gridSpan w:val="3"/>
            <w:shd w:val="clear" w:color="auto" w:fill="auto"/>
          </w:tcPr>
          <w:p w14:paraId="35D49DCF" w14:textId="77777777" w:rsidR="00FC0728" w:rsidRPr="001D4508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gridSpan w:val="5"/>
            <w:shd w:val="clear" w:color="auto" w:fill="auto"/>
          </w:tcPr>
          <w:p w14:paraId="38B6E80A" w14:textId="2E019693" w:rsidR="00FC0728" w:rsidRPr="001D4508" w:rsidRDefault="00FC0728" w:rsidP="00FC0728">
            <w:pPr>
              <w:spacing w:before="20" w:after="20"/>
              <w:rPr>
                <w:sz w:val="18"/>
                <w:szCs w:val="18"/>
              </w:rPr>
            </w:pPr>
            <w:r w:rsidRPr="001D4508">
              <w:rPr>
                <w:sz w:val="18"/>
                <w:szCs w:val="18"/>
              </w:rPr>
              <w:t xml:space="preserve">Problem </w:t>
            </w:r>
            <w:proofErr w:type="spellStart"/>
            <w:r w:rsidRPr="001D4508">
              <w:rPr>
                <w:sz w:val="18"/>
                <w:szCs w:val="18"/>
              </w:rPr>
              <w:t>setleri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tahtaya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yazarak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çözülür</w:t>
            </w:r>
            <w:proofErr w:type="spellEnd"/>
            <w:r w:rsidRPr="001D4508">
              <w:rPr>
                <w:sz w:val="18"/>
                <w:szCs w:val="18"/>
              </w:rPr>
              <w:t>.</w:t>
            </w:r>
          </w:p>
        </w:tc>
        <w:tc>
          <w:tcPr>
            <w:tcW w:w="1569" w:type="pct"/>
            <w:gridSpan w:val="10"/>
            <w:shd w:val="clear" w:color="auto" w:fill="auto"/>
          </w:tcPr>
          <w:p w14:paraId="5BF0994E" w14:textId="05558B4A" w:rsidR="00FC0728" w:rsidRPr="005A29FF" w:rsidRDefault="002C216E" w:rsidP="00FC072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14 </w:t>
            </w:r>
            <w:proofErr w:type="spellStart"/>
            <w:r>
              <w:rPr>
                <w:sz w:val="18"/>
                <w:szCs w:val="18"/>
              </w:rPr>
              <w:t>hafta</w:t>
            </w:r>
            <w:proofErr w:type="spellEnd"/>
            <w:r>
              <w:rPr>
                <w:sz w:val="18"/>
                <w:szCs w:val="18"/>
              </w:rPr>
              <w:t xml:space="preserve"> 1 </w:t>
            </w:r>
            <w:proofErr w:type="spellStart"/>
            <w:r>
              <w:rPr>
                <w:sz w:val="18"/>
                <w:szCs w:val="18"/>
              </w:rPr>
              <w:t>saat</w:t>
            </w:r>
            <w:proofErr w:type="spellEnd"/>
            <w:r>
              <w:rPr>
                <w:i/>
                <w:sz w:val="18"/>
                <w:szCs w:val="18"/>
              </w:rPr>
              <w:t xml:space="preserve"> =</w:t>
            </w:r>
            <w:r w:rsidRPr="00F853DB">
              <w:rPr>
                <w:i/>
                <w:sz w:val="18"/>
                <w:szCs w:val="18"/>
              </w:rPr>
              <w:t>14</w:t>
            </w:r>
          </w:p>
        </w:tc>
      </w:tr>
      <w:tr w:rsidR="007E5130" w:rsidRPr="0040357B" w14:paraId="2AE4D65E" w14:textId="77777777" w:rsidTr="007E5130">
        <w:trPr>
          <w:gridAfter w:val="1"/>
          <w:wAfter w:w="203" w:type="pct"/>
          <w:trHeight w:val="126"/>
        </w:trPr>
        <w:tc>
          <w:tcPr>
            <w:tcW w:w="766" w:type="pct"/>
            <w:vMerge/>
            <w:shd w:val="clear" w:color="auto" w:fill="auto"/>
          </w:tcPr>
          <w:p w14:paraId="0F4593CC" w14:textId="77777777" w:rsidR="00FC0728" w:rsidRPr="00FD215A" w:rsidRDefault="00FC0728" w:rsidP="00FC072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shd w:val="clear" w:color="auto" w:fill="auto"/>
          </w:tcPr>
          <w:p w14:paraId="7B43C4DC" w14:textId="77777777" w:rsidR="00FC0728" w:rsidRPr="001D4508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937" w:type="pct"/>
            <w:gridSpan w:val="3"/>
            <w:shd w:val="clear" w:color="auto" w:fill="auto"/>
          </w:tcPr>
          <w:p w14:paraId="71E41E42" w14:textId="77777777" w:rsidR="00FC0728" w:rsidRPr="001D4508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gridSpan w:val="5"/>
            <w:shd w:val="clear" w:color="auto" w:fill="auto"/>
          </w:tcPr>
          <w:p w14:paraId="5769D15F" w14:textId="50445834" w:rsidR="00FC0728" w:rsidRPr="001D4508" w:rsidRDefault="00FC0728" w:rsidP="00FC0728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1D4508">
              <w:rPr>
                <w:sz w:val="18"/>
                <w:szCs w:val="18"/>
              </w:rPr>
              <w:t>Laboratuvarda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benzetim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yapılır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ve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rapor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hazırlanır</w:t>
            </w:r>
            <w:proofErr w:type="spellEnd"/>
            <w:r w:rsidRPr="001D45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9" w:type="pct"/>
            <w:gridSpan w:val="10"/>
            <w:shd w:val="clear" w:color="auto" w:fill="auto"/>
          </w:tcPr>
          <w:p w14:paraId="11920C0C" w14:textId="0858D687" w:rsidR="00FC0728" w:rsidRPr="005A29FF" w:rsidRDefault="002C216E" w:rsidP="00FC072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14 </w:t>
            </w:r>
            <w:proofErr w:type="spellStart"/>
            <w:r>
              <w:rPr>
                <w:sz w:val="18"/>
                <w:szCs w:val="18"/>
              </w:rPr>
              <w:t>hafta</w:t>
            </w:r>
            <w:proofErr w:type="spellEnd"/>
            <w:r>
              <w:rPr>
                <w:sz w:val="18"/>
                <w:szCs w:val="18"/>
              </w:rPr>
              <w:t xml:space="preserve"> 1 </w:t>
            </w:r>
            <w:proofErr w:type="spellStart"/>
            <w:r>
              <w:rPr>
                <w:sz w:val="18"/>
                <w:szCs w:val="18"/>
              </w:rPr>
              <w:t>saat</w:t>
            </w:r>
            <w:proofErr w:type="spellEnd"/>
            <w:r>
              <w:rPr>
                <w:i/>
                <w:sz w:val="18"/>
                <w:szCs w:val="18"/>
              </w:rPr>
              <w:t xml:space="preserve"> =</w:t>
            </w:r>
            <w:r w:rsidRPr="00F853DB">
              <w:rPr>
                <w:i/>
                <w:sz w:val="18"/>
                <w:szCs w:val="18"/>
              </w:rPr>
              <w:t>14</w:t>
            </w:r>
          </w:p>
        </w:tc>
      </w:tr>
      <w:tr w:rsidR="007E5130" w:rsidRPr="0040357B" w14:paraId="740D94DE" w14:textId="77777777" w:rsidTr="007E5130">
        <w:trPr>
          <w:gridAfter w:val="1"/>
          <w:wAfter w:w="203" w:type="pct"/>
          <w:trHeight w:val="126"/>
        </w:trPr>
        <w:tc>
          <w:tcPr>
            <w:tcW w:w="766" w:type="pct"/>
            <w:vMerge/>
            <w:shd w:val="clear" w:color="auto" w:fill="auto"/>
          </w:tcPr>
          <w:p w14:paraId="28009BDB" w14:textId="77777777" w:rsidR="00FC0728" w:rsidRPr="00FD215A" w:rsidRDefault="00FC0728" w:rsidP="00FC072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shd w:val="clear" w:color="auto" w:fill="auto"/>
          </w:tcPr>
          <w:p w14:paraId="3A67F3E1" w14:textId="77777777" w:rsidR="00FC0728" w:rsidRPr="001D4508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</w:tcPr>
          <w:p w14:paraId="4103D7FA" w14:textId="77777777" w:rsidR="00FC0728" w:rsidRPr="001D4508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713" w:type="pct"/>
            <w:gridSpan w:val="5"/>
            <w:shd w:val="clear" w:color="auto" w:fill="auto"/>
          </w:tcPr>
          <w:p w14:paraId="4B817879" w14:textId="6195D806" w:rsidR="00FC0728" w:rsidRPr="001D4508" w:rsidRDefault="00FC0728" w:rsidP="00FC0728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1D4508">
              <w:rPr>
                <w:sz w:val="18"/>
                <w:szCs w:val="18"/>
              </w:rPr>
              <w:t>Teorinin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pratikte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uygulamaya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dökülmesi</w:t>
            </w:r>
            <w:proofErr w:type="spellEnd"/>
            <w:r w:rsidRPr="001D4508">
              <w:rPr>
                <w:sz w:val="18"/>
                <w:szCs w:val="18"/>
              </w:rPr>
              <w:t xml:space="preserve">, </w:t>
            </w:r>
            <w:proofErr w:type="spellStart"/>
            <w:r w:rsidRPr="001D4508">
              <w:rPr>
                <w:sz w:val="18"/>
                <w:szCs w:val="18"/>
              </w:rPr>
              <w:t>mutfak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dersleri</w:t>
            </w:r>
            <w:proofErr w:type="spellEnd"/>
          </w:p>
        </w:tc>
        <w:tc>
          <w:tcPr>
            <w:tcW w:w="1569" w:type="pct"/>
            <w:gridSpan w:val="10"/>
            <w:shd w:val="clear" w:color="auto" w:fill="auto"/>
          </w:tcPr>
          <w:p w14:paraId="40F78DF4" w14:textId="344E7589" w:rsidR="00FC0728" w:rsidRPr="005A29FF" w:rsidRDefault="00FC0728" w:rsidP="00FC072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14 </w:t>
            </w:r>
            <w:proofErr w:type="spellStart"/>
            <w:r>
              <w:rPr>
                <w:sz w:val="18"/>
                <w:szCs w:val="18"/>
              </w:rPr>
              <w:t>hafta</w:t>
            </w:r>
            <w:proofErr w:type="spellEnd"/>
            <w:r>
              <w:rPr>
                <w:sz w:val="18"/>
                <w:szCs w:val="18"/>
              </w:rPr>
              <w:t xml:space="preserve"> 1 </w:t>
            </w:r>
            <w:proofErr w:type="spellStart"/>
            <w:r>
              <w:rPr>
                <w:sz w:val="18"/>
                <w:szCs w:val="18"/>
              </w:rPr>
              <w:t>saat</w:t>
            </w:r>
            <w:proofErr w:type="spellEnd"/>
            <w:r>
              <w:rPr>
                <w:i/>
                <w:sz w:val="18"/>
                <w:szCs w:val="18"/>
              </w:rPr>
              <w:t xml:space="preserve"> =</w:t>
            </w:r>
            <w:r w:rsidRPr="00F853DB">
              <w:rPr>
                <w:i/>
                <w:sz w:val="18"/>
                <w:szCs w:val="18"/>
              </w:rPr>
              <w:t>14</w:t>
            </w:r>
          </w:p>
        </w:tc>
      </w:tr>
      <w:tr w:rsidR="007E5130" w:rsidRPr="0040357B" w14:paraId="4EB56882" w14:textId="77777777" w:rsidTr="007E5130">
        <w:trPr>
          <w:gridAfter w:val="1"/>
          <w:wAfter w:w="203" w:type="pct"/>
          <w:trHeight w:val="126"/>
        </w:trPr>
        <w:tc>
          <w:tcPr>
            <w:tcW w:w="766" w:type="pct"/>
            <w:vMerge/>
            <w:shd w:val="clear" w:color="auto" w:fill="auto"/>
          </w:tcPr>
          <w:p w14:paraId="4814F093" w14:textId="77777777" w:rsidR="00FC0728" w:rsidRPr="00FD215A" w:rsidRDefault="00FC0728" w:rsidP="00FC072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shd w:val="clear" w:color="auto" w:fill="auto"/>
          </w:tcPr>
          <w:p w14:paraId="665E0ED7" w14:textId="77777777" w:rsidR="00FC0728" w:rsidRPr="001D4508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937" w:type="pct"/>
            <w:gridSpan w:val="3"/>
            <w:shd w:val="clear" w:color="auto" w:fill="auto"/>
          </w:tcPr>
          <w:p w14:paraId="416C4D55" w14:textId="77777777" w:rsidR="00FC0728" w:rsidRPr="001D4508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713" w:type="pct"/>
            <w:gridSpan w:val="5"/>
            <w:shd w:val="clear" w:color="auto" w:fill="auto"/>
          </w:tcPr>
          <w:p w14:paraId="72DFA00D" w14:textId="3CDDAD86" w:rsidR="00FC0728" w:rsidRPr="001D4508" w:rsidRDefault="00FC0728" w:rsidP="00FC0728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1D4508">
              <w:rPr>
                <w:sz w:val="18"/>
                <w:szCs w:val="18"/>
              </w:rPr>
              <w:t>Okul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dışı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etkinliklere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fabrika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ziyaretlerine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katılınır</w:t>
            </w:r>
            <w:proofErr w:type="spellEnd"/>
            <w:r w:rsidRPr="001D4508">
              <w:rPr>
                <w:sz w:val="18"/>
                <w:szCs w:val="18"/>
              </w:rPr>
              <w:t>.</w:t>
            </w:r>
          </w:p>
        </w:tc>
        <w:tc>
          <w:tcPr>
            <w:tcW w:w="1569" w:type="pct"/>
            <w:gridSpan w:val="10"/>
            <w:shd w:val="clear" w:color="auto" w:fill="auto"/>
          </w:tcPr>
          <w:p w14:paraId="080BFB54" w14:textId="74B32017" w:rsidR="00FC0728" w:rsidRPr="005A29FF" w:rsidRDefault="00A42C26" w:rsidP="00FC072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  <w:r w:rsidR="00FC0728">
              <w:rPr>
                <w:sz w:val="18"/>
                <w:szCs w:val="18"/>
              </w:rPr>
              <w:t xml:space="preserve"> </w:t>
            </w:r>
            <w:proofErr w:type="spellStart"/>
            <w:r w:rsidR="00FC0728">
              <w:rPr>
                <w:sz w:val="18"/>
                <w:szCs w:val="18"/>
              </w:rPr>
              <w:t>hafta</w:t>
            </w:r>
            <w:proofErr w:type="spellEnd"/>
            <w:r w:rsidR="00FC0728">
              <w:rPr>
                <w:sz w:val="18"/>
                <w:szCs w:val="18"/>
              </w:rPr>
              <w:t xml:space="preserve"> 2 </w:t>
            </w:r>
            <w:proofErr w:type="spellStart"/>
            <w:r w:rsidR="00FC0728">
              <w:rPr>
                <w:sz w:val="18"/>
                <w:szCs w:val="18"/>
              </w:rPr>
              <w:t>saat</w:t>
            </w:r>
            <w:proofErr w:type="spellEnd"/>
            <w:r w:rsidR="00FC0728">
              <w:rPr>
                <w:i/>
                <w:sz w:val="18"/>
                <w:szCs w:val="18"/>
              </w:rPr>
              <w:t xml:space="preserve"> =</w:t>
            </w:r>
            <w:r w:rsidR="00FC0728" w:rsidRPr="00F853DB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2</w:t>
            </w:r>
          </w:p>
        </w:tc>
      </w:tr>
      <w:tr w:rsidR="007E5130" w:rsidRPr="0040357B" w14:paraId="72041BF3" w14:textId="4254B027" w:rsidTr="007E5130">
        <w:trPr>
          <w:trHeight w:val="126"/>
        </w:trPr>
        <w:tc>
          <w:tcPr>
            <w:tcW w:w="766" w:type="pct"/>
            <w:vMerge/>
            <w:shd w:val="clear" w:color="auto" w:fill="auto"/>
          </w:tcPr>
          <w:p w14:paraId="20771666" w14:textId="77777777" w:rsidR="00FC0728" w:rsidRPr="00FD215A" w:rsidRDefault="00FC0728" w:rsidP="00FC072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031" w:type="pct"/>
            <w:gridSpan w:val="22"/>
            <w:shd w:val="clear" w:color="auto" w:fill="F2F2F2"/>
          </w:tcPr>
          <w:p w14:paraId="13A3125C" w14:textId="77777777" w:rsidR="00FC0728" w:rsidRPr="005A29FF" w:rsidRDefault="00FC0728" w:rsidP="00FC072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  <w:tc>
          <w:tcPr>
            <w:tcW w:w="203" w:type="pct"/>
          </w:tcPr>
          <w:p w14:paraId="20088B8A" w14:textId="5D91E89C" w:rsidR="00FC0728" w:rsidRPr="0040357B" w:rsidRDefault="00FC0728" w:rsidP="00FC0728"/>
        </w:tc>
      </w:tr>
      <w:tr w:rsidR="007E5130" w:rsidRPr="0040357B" w14:paraId="152ACFC7" w14:textId="77777777" w:rsidTr="007E5130">
        <w:trPr>
          <w:gridAfter w:val="1"/>
          <w:wAfter w:w="203" w:type="pct"/>
          <w:trHeight w:val="126"/>
        </w:trPr>
        <w:tc>
          <w:tcPr>
            <w:tcW w:w="766" w:type="pct"/>
            <w:vMerge/>
            <w:shd w:val="clear" w:color="auto" w:fill="auto"/>
          </w:tcPr>
          <w:p w14:paraId="22B132E3" w14:textId="77777777" w:rsidR="00FC0728" w:rsidRPr="00FD215A" w:rsidRDefault="00FC0728" w:rsidP="00FC072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shd w:val="clear" w:color="auto" w:fill="auto"/>
          </w:tcPr>
          <w:p w14:paraId="02FA00D1" w14:textId="77777777" w:rsidR="00FC0728" w:rsidRPr="008A4550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937" w:type="pct"/>
            <w:gridSpan w:val="3"/>
            <w:shd w:val="clear" w:color="auto" w:fill="auto"/>
          </w:tcPr>
          <w:p w14:paraId="4BFDF6F1" w14:textId="77777777" w:rsidR="00FC0728" w:rsidRPr="008A4550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713" w:type="pct"/>
            <w:gridSpan w:val="5"/>
            <w:shd w:val="clear" w:color="auto" w:fill="auto"/>
          </w:tcPr>
          <w:p w14:paraId="68F74B0D" w14:textId="3B069D62" w:rsidR="00FC0728" w:rsidRPr="008A4550" w:rsidRDefault="00FC0728" w:rsidP="00FC0728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A4550">
              <w:rPr>
                <w:sz w:val="18"/>
                <w:szCs w:val="18"/>
              </w:rPr>
              <w:t>Proje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olarak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verilen</w:t>
            </w:r>
            <w:proofErr w:type="spellEnd"/>
            <w:r w:rsidRPr="008A4550">
              <w:rPr>
                <w:sz w:val="18"/>
                <w:szCs w:val="18"/>
              </w:rPr>
              <w:t xml:space="preserve"> problem </w:t>
            </w:r>
            <w:proofErr w:type="spellStart"/>
            <w:r w:rsidRPr="008A4550">
              <w:rPr>
                <w:sz w:val="18"/>
                <w:szCs w:val="18"/>
              </w:rPr>
              <w:t>konusu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araştırılır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ve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rapor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hazırlanır</w:t>
            </w:r>
            <w:proofErr w:type="spellEnd"/>
            <w:r w:rsidRPr="008A4550">
              <w:rPr>
                <w:sz w:val="18"/>
                <w:szCs w:val="18"/>
              </w:rPr>
              <w:t xml:space="preserve">. </w:t>
            </w:r>
            <w:proofErr w:type="spellStart"/>
            <w:r w:rsidRPr="008A4550">
              <w:rPr>
                <w:sz w:val="18"/>
                <w:szCs w:val="18"/>
              </w:rPr>
              <w:t>Hazırlanan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rapor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içerik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yönetim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sistemine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yüklenir</w:t>
            </w:r>
            <w:proofErr w:type="spellEnd"/>
            <w:r w:rsidRPr="008A4550">
              <w:rPr>
                <w:sz w:val="18"/>
                <w:szCs w:val="18"/>
              </w:rPr>
              <w:t>.</w:t>
            </w:r>
          </w:p>
        </w:tc>
        <w:tc>
          <w:tcPr>
            <w:tcW w:w="1569" w:type="pct"/>
            <w:gridSpan w:val="10"/>
            <w:shd w:val="clear" w:color="auto" w:fill="auto"/>
          </w:tcPr>
          <w:p w14:paraId="720717D9" w14:textId="5ADF8331" w:rsidR="00FC0728" w:rsidRPr="005A29FF" w:rsidRDefault="00FC0728" w:rsidP="00FC072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E5130" w:rsidRPr="0040357B" w14:paraId="4E33474F" w14:textId="77777777" w:rsidTr="007E5130">
        <w:trPr>
          <w:gridAfter w:val="1"/>
          <w:wAfter w:w="203" w:type="pct"/>
          <w:trHeight w:val="126"/>
        </w:trPr>
        <w:tc>
          <w:tcPr>
            <w:tcW w:w="766" w:type="pct"/>
            <w:vMerge/>
            <w:shd w:val="clear" w:color="auto" w:fill="auto"/>
          </w:tcPr>
          <w:p w14:paraId="2671C728" w14:textId="77777777" w:rsidR="00FC0728" w:rsidRPr="00FD215A" w:rsidRDefault="00FC0728" w:rsidP="00FC072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shd w:val="clear" w:color="auto" w:fill="auto"/>
          </w:tcPr>
          <w:p w14:paraId="75F21668" w14:textId="77777777" w:rsidR="00FC0728" w:rsidRPr="008A4550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937" w:type="pct"/>
            <w:gridSpan w:val="3"/>
            <w:shd w:val="clear" w:color="auto" w:fill="auto"/>
          </w:tcPr>
          <w:p w14:paraId="63527B8E" w14:textId="77777777" w:rsidR="00FC0728" w:rsidRPr="008A4550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713" w:type="pct"/>
            <w:gridSpan w:val="5"/>
            <w:shd w:val="clear" w:color="auto" w:fill="auto"/>
          </w:tcPr>
          <w:p w14:paraId="6E5AE674" w14:textId="4AC7FEFA" w:rsidR="00FC0728" w:rsidRPr="008A4550" w:rsidRDefault="00FC0728" w:rsidP="00FC0728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A4550">
              <w:rPr>
                <w:sz w:val="18"/>
                <w:szCs w:val="18"/>
              </w:rPr>
              <w:t>Ödev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olarak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verilen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soruların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cevapları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hazırlanır</w:t>
            </w:r>
            <w:proofErr w:type="spellEnd"/>
            <w:r w:rsidRPr="008A4550">
              <w:rPr>
                <w:sz w:val="18"/>
                <w:szCs w:val="18"/>
              </w:rPr>
              <w:t xml:space="preserve">. </w:t>
            </w:r>
            <w:proofErr w:type="spellStart"/>
            <w:r w:rsidRPr="008A4550">
              <w:rPr>
                <w:sz w:val="18"/>
                <w:szCs w:val="18"/>
              </w:rPr>
              <w:t>Hazırlanan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ödev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içerik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yönetim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sistemine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yüklenir</w:t>
            </w:r>
            <w:proofErr w:type="spellEnd"/>
            <w:r w:rsidRPr="008A4550">
              <w:rPr>
                <w:sz w:val="18"/>
                <w:szCs w:val="18"/>
              </w:rPr>
              <w:t xml:space="preserve">. (Not: </w:t>
            </w:r>
            <w:proofErr w:type="spellStart"/>
            <w:r w:rsidRPr="008A4550">
              <w:rPr>
                <w:sz w:val="18"/>
                <w:szCs w:val="18"/>
              </w:rPr>
              <w:t>Çevrimiçi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ödev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lastRenderedPageBreak/>
              <w:t>sistemleri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bu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kategoriye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giriyor</w:t>
            </w:r>
            <w:proofErr w:type="spellEnd"/>
            <w:r w:rsidRPr="008A4550">
              <w:rPr>
                <w:sz w:val="18"/>
                <w:szCs w:val="18"/>
              </w:rPr>
              <w:t>.)</w:t>
            </w:r>
          </w:p>
        </w:tc>
        <w:tc>
          <w:tcPr>
            <w:tcW w:w="1569" w:type="pct"/>
            <w:gridSpan w:val="10"/>
            <w:shd w:val="clear" w:color="auto" w:fill="auto"/>
          </w:tcPr>
          <w:p w14:paraId="3047D140" w14:textId="1E42AC45" w:rsidR="00FC0728" w:rsidRPr="005A29FF" w:rsidRDefault="00FC0728" w:rsidP="00FC072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 xml:space="preserve">14 </w:t>
            </w:r>
            <w:proofErr w:type="spellStart"/>
            <w:r>
              <w:rPr>
                <w:sz w:val="18"/>
                <w:szCs w:val="18"/>
              </w:rPr>
              <w:t>hafta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saat</w:t>
            </w:r>
            <w:proofErr w:type="spellEnd"/>
            <w:r w:rsidRPr="00F853D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=</w:t>
            </w:r>
            <w:r w:rsidRPr="00F853DB">
              <w:rPr>
                <w:i/>
                <w:sz w:val="18"/>
                <w:szCs w:val="18"/>
              </w:rPr>
              <w:t>28</w:t>
            </w:r>
          </w:p>
        </w:tc>
      </w:tr>
      <w:tr w:rsidR="007E5130" w:rsidRPr="0040357B" w14:paraId="1898B98A" w14:textId="77777777" w:rsidTr="007E5130">
        <w:trPr>
          <w:gridAfter w:val="1"/>
          <w:wAfter w:w="203" w:type="pct"/>
          <w:trHeight w:val="126"/>
        </w:trPr>
        <w:tc>
          <w:tcPr>
            <w:tcW w:w="766" w:type="pct"/>
            <w:vMerge/>
            <w:shd w:val="clear" w:color="auto" w:fill="auto"/>
          </w:tcPr>
          <w:p w14:paraId="20439158" w14:textId="77777777" w:rsidR="00FC0728" w:rsidRPr="00FD215A" w:rsidRDefault="00FC0728" w:rsidP="00FC072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shd w:val="clear" w:color="auto" w:fill="auto"/>
          </w:tcPr>
          <w:p w14:paraId="5B2BA92B" w14:textId="77777777" w:rsidR="00FC0728" w:rsidRPr="008A4550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937" w:type="pct"/>
            <w:gridSpan w:val="3"/>
            <w:shd w:val="clear" w:color="auto" w:fill="auto"/>
          </w:tcPr>
          <w:p w14:paraId="3505CC69" w14:textId="77777777" w:rsidR="00FC0728" w:rsidRPr="008A4550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gridSpan w:val="5"/>
            <w:shd w:val="clear" w:color="auto" w:fill="auto"/>
          </w:tcPr>
          <w:p w14:paraId="3A7FA04D" w14:textId="07BB4D8B" w:rsidR="00FC0728" w:rsidRPr="008A4550" w:rsidRDefault="00FC0728" w:rsidP="00FC0728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A4550">
              <w:rPr>
                <w:sz w:val="18"/>
                <w:szCs w:val="18"/>
              </w:rPr>
              <w:t>Yeni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konular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sınıfta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işlenmeden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önce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öğrenilir</w:t>
            </w:r>
            <w:proofErr w:type="spellEnd"/>
            <w:r w:rsidRPr="008A4550">
              <w:rPr>
                <w:sz w:val="18"/>
                <w:szCs w:val="18"/>
              </w:rPr>
              <w:t xml:space="preserve"> (</w:t>
            </w:r>
            <w:proofErr w:type="spellStart"/>
            <w:r w:rsidRPr="008A4550">
              <w:rPr>
                <w:sz w:val="18"/>
                <w:szCs w:val="18"/>
              </w:rPr>
              <w:t>ders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notlarından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veya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çevrimiçi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videolardan</w:t>
            </w:r>
            <w:proofErr w:type="spellEnd"/>
            <w:r w:rsidRPr="008A4550">
              <w:rPr>
                <w:sz w:val="18"/>
                <w:szCs w:val="18"/>
              </w:rPr>
              <w:t>).</w:t>
            </w:r>
          </w:p>
        </w:tc>
        <w:tc>
          <w:tcPr>
            <w:tcW w:w="1569" w:type="pct"/>
            <w:gridSpan w:val="10"/>
            <w:shd w:val="clear" w:color="auto" w:fill="auto"/>
          </w:tcPr>
          <w:p w14:paraId="4D3580BD" w14:textId="2B79A38D" w:rsidR="00FC0728" w:rsidRPr="005A29FF" w:rsidRDefault="00A97E0F" w:rsidP="00FC072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14 </w:t>
            </w:r>
            <w:proofErr w:type="spellStart"/>
            <w:r>
              <w:rPr>
                <w:sz w:val="18"/>
                <w:szCs w:val="18"/>
              </w:rPr>
              <w:t>hafta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saat</w:t>
            </w:r>
            <w:proofErr w:type="spellEnd"/>
            <w:r w:rsidRPr="00F853D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=</w:t>
            </w:r>
            <w:r w:rsidRPr="00F853DB">
              <w:rPr>
                <w:i/>
                <w:sz w:val="18"/>
                <w:szCs w:val="18"/>
              </w:rPr>
              <w:t>28</w:t>
            </w:r>
          </w:p>
        </w:tc>
      </w:tr>
      <w:tr w:rsidR="007E5130" w:rsidRPr="0040357B" w14:paraId="657E92B2" w14:textId="77777777" w:rsidTr="007E5130">
        <w:trPr>
          <w:gridAfter w:val="1"/>
          <w:wAfter w:w="203" w:type="pct"/>
          <w:trHeight w:val="126"/>
        </w:trPr>
        <w:tc>
          <w:tcPr>
            <w:tcW w:w="766" w:type="pct"/>
            <w:vMerge/>
            <w:shd w:val="clear" w:color="auto" w:fill="auto"/>
          </w:tcPr>
          <w:p w14:paraId="3612A5AC" w14:textId="77777777" w:rsidR="00FC0728" w:rsidRPr="00FD215A" w:rsidRDefault="00FC0728" w:rsidP="00FC072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shd w:val="clear" w:color="auto" w:fill="auto"/>
          </w:tcPr>
          <w:p w14:paraId="046A765A" w14:textId="77777777" w:rsidR="00FC0728" w:rsidRPr="008A4550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937" w:type="pct"/>
            <w:gridSpan w:val="3"/>
            <w:shd w:val="clear" w:color="auto" w:fill="auto"/>
          </w:tcPr>
          <w:p w14:paraId="034B1D63" w14:textId="77777777" w:rsidR="00FC0728" w:rsidRPr="008A4550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713" w:type="pct"/>
            <w:gridSpan w:val="5"/>
            <w:shd w:val="clear" w:color="auto" w:fill="auto"/>
          </w:tcPr>
          <w:p w14:paraId="73B30566" w14:textId="04582303" w:rsidR="00FC0728" w:rsidRPr="008A4550" w:rsidRDefault="00FC0728" w:rsidP="00FC0728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A4550">
              <w:rPr>
                <w:sz w:val="18"/>
                <w:szCs w:val="18"/>
              </w:rPr>
              <w:t>Sınavlar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ve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ödevlere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hazırlık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için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konular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tekrar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edilir</w:t>
            </w:r>
            <w:proofErr w:type="spellEnd"/>
            <w:r w:rsidRPr="008A4550">
              <w:rPr>
                <w:sz w:val="18"/>
                <w:szCs w:val="18"/>
              </w:rPr>
              <w:t xml:space="preserve"> (</w:t>
            </w:r>
            <w:proofErr w:type="spellStart"/>
            <w:r w:rsidRPr="008A4550">
              <w:rPr>
                <w:sz w:val="18"/>
                <w:szCs w:val="18"/>
              </w:rPr>
              <w:t>ders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notlarından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veya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çevrimiçi</w:t>
            </w:r>
            <w:proofErr w:type="spellEnd"/>
            <w:r w:rsidRPr="008A4550">
              <w:rPr>
                <w:sz w:val="18"/>
                <w:szCs w:val="18"/>
              </w:rPr>
              <w:t xml:space="preserve"> </w:t>
            </w:r>
            <w:proofErr w:type="spellStart"/>
            <w:r w:rsidRPr="008A4550">
              <w:rPr>
                <w:sz w:val="18"/>
                <w:szCs w:val="18"/>
              </w:rPr>
              <w:t>videolardan</w:t>
            </w:r>
            <w:proofErr w:type="spellEnd"/>
            <w:r w:rsidRPr="008A4550">
              <w:rPr>
                <w:sz w:val="18"/>
                <w:szCs w:val="18"/>
              </w:rPr>
              <w:t>).</w:t>
            </w:r>
          </w:p>
        </w:tc>
        <w:tc>
          <w:tcPr>
            <w:tcW w:w="1569" w:type="pct"/>
            <w:gridSpan w:val="10"/>
            <w:shd w:val="clear" w:color="auto" w:fill="auto"/>
          </w:tcPr>
          <w:p w14:paraId="35E3213B" w14:textId="0DAF8AEE" w:rsidR="00FC0728" w:rsidRPr="005A29FF" w:rsidRDefault="00A97E0F" w:rsidP="00FC072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14 </w:t>
            </w:r>
            <w:proofErr w:type="spellStart"/>
            <w:r>
              <w:rPr>
                <w:sz w:val="18"/>
                <w:szCs w:val="18"/>
              </w:rPr>
              <w:t>hafta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saat</w:t>
            </w:r>
            <w:proofErr w:type="spellEnd"/>
            <w:r w:rsidRPr="00F853D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=</w:t>
            </w:r>
            <w:r w:rsidRPr="00F853DB">
              <w:rPr>
                <w:i/>
                <w:sz w:val="18"/>
                <w:szCs w:val="18"/>
              </w:rPr>
              <w:t>28</w:t>
            </w:r>
          </w:p>
        </w:tc>
      </w:tr>
      <w:tr w:rsidR="007E5130" w:rsidRPr="0040357B" w14:paraId="6757941C" w14:textId="77777777" w:rsidTr="007E5130">
        <w:trPr>
          <w:gridAfter w:val="1"/>
          <w:wAfter w:w="203" w:type="pct"/>
          <w:trHeight w:val="126"/>
        </w:trPr>
        <w:tc>
          <w:tcPr>
            <w:tcW w:w="766" w:type="pct"/>
            <w:vMerge/>
            <w:shd w:val="clear" w:color="auto" w:fill="auto"/>
          </w:tcPr>
          <w:p w14:paraId="43CEB4B2" w14:textId="77777777" w:rsidR="00FC0728" w:rsidRPr="00FD215A" w:rsidRDefault="00FC0728" w:rsidP="00FC072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shd w:val="clear" w:color="auto" w:fill="auto"/>
          </w:tcPr>
          <w:p w14:paraId="6BF6D812" w14:textId="77777777" w:rsidR="00FC0728" w:rsidRPr="008A4550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</w:tcPr>
          <w:p w14:paraId="77CC0859" w14:textId="77777777" w:rsidR="00FC0728" w:rsidRPr="008A4550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713" w:type="pct"/>
            <w:gridSpan w:val="5"/>
            <w:shd w:val="clear" w:color="auto" w:fill="auto"/>
          </w:tcPr>
          <w:p w14:paraId="6969280E" w14:textId="77777777" w:rsidR="00FC0728" w:rsidRPr="008A4550" w:rsidRDefault="00FC0728" w:rsidP="00FC072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9" w:type="pct"/>
            <w:gridSpan w:val="10"/>
            <w:shd w:val="clear" w:color="auto" w:fill="auto"/>
          </w:tcPr>
          <w:p w14:paraId="02328651" w14:textId="77777777" w:rsidR="00FC0728" w:rsidRPr="005A29FF" w:rsidRDefault="00FC0728" w:rsidP="00FC072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E5130" w:rsidRPr="0040357B" w14:paraId="0BB45872" w14:textId="77777777" w:rsidTr="007E5130">
        <w:trPr>
          <w:gridAfter w:val="1"/>
          <w:wAfter w:w="203" w:type="pct"/>
          <w:trHeight w:val="126"/>
        </w:trPr>
        <w:tc>
          <w:tcPr>
            <w:tcW w:w="766" w:type="pct"/>
            <w:vMerge/>
            <w:shd w:val="clear" w:color="auto" w:fill="auto"/>
          </w:tcPr>
          <w:p w14:paraId="25D9E957" w14:textId="77777777" w:rsidR="00FC0728" w:rsidRPr="00FD215A" w:rsidRDefault="00FC0728" w:rsidP="00FC072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shd w:val="clear" w:color="auto" w:fill="auto"/>
          </w:tcPr>
          <w:p w14:paraId="33D9800E" w14:textId="77777777" w:rsidR="00FC0728" w:rsidRPr="008A4550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937" w:type="pct"/>
            <w:gridSpan w:val="3"/>
            <w:shd w:val="clear" w:color="auto" w:fill="auto"/>
          </w:tcPr>
          <w:p w14:paraId="3A125D92" w14:textId="77777777" w:rsidR="00FC0728" w:rsidRPr="008A4550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713" w:type="pct"/>
            <w:gridSpan w:val="5"/>
            <w:shd w:val="clear" w:color="auto" w:fill="auto"/>
          </w:tcPr>
          <w:p w14:paraId="6D9C84A0" w14:textId="33761FCF" w:rsidR="00FC0728" w:rsidRPr="008A4550" w:rsidRDefault="00FC0728" w:rsidP="00FC0728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FE55A6">
              <w:rPr>
                <w:sz w:val="18"/>
                <w:szCs w:val="18"/>
              </w:rPr>
              <w:t>Öğretim</w:t>
            </w:r>
            <w:proofErr w:type="spellEnd"/>
            <w:r w:rsidRPr="00FE55A6">
              <w:rPr>
                <w:sz w:val="18"/>
                <w:szCs w:val="18"/>
              </w:rPr>
              <w:t xml:space="preserve"> </w:t>
            </w:r>
            <w:proofErr w:type="spellStart"/>
            <w:r w:rsidRPr="00FE55A6">
              <w:rPr>
                <w:sz w:val="18"/>
                <w:szCs w:val="18"/>
              </w:rPr>
              <w:t>elemanı</w:t>
            </w:r>
            <w:proofErr w:type="spellEnd"/>
            <w:r w:rsidRPr="00FE55A6">
              <w:rPr>
                <w:sz w:val="18"/>
                <w:szCs w:val="18"/>
              </w:rPr>
              <w:t xml:space="preserve"> </w:t>
            </w:r>
            <w:proofErr w:type="spellStart"/>
            <w:r w:rsidRPr="00FE55A6">
              <w:rPr>
                <w:sz w:val="18"/>
                <w:szCs w:val="18"/>
              </w:rPr>
              <w:t>veya</w:t>
            </w:r>
            <w:proofErr w:type="spellEnd"/>
            <w:r w:rsidRPr="00FE55A6">
              <w:rPr>
                <w:sz w:val="18"/>
                <w:szCs w:val="18"/>
              </w:rPr>
              <w:t xml:space="preserve"> </w:t>
            </w:r>
            <w:proofErr w:type="spellStart"/>
            <w:r w:rsidRPr="00FE55A6">
              <w:rPr>
                <w:sz w:val="18"/>
                <w:szCs w:val="18"/>
              </w:rPr>
              <w:t>ders</w:t>
            </w:r>
            <w:proofErr w:type="spellEnd"/>
            <w:r w:rsidRPr="00FE55A6">
              <w:rPr>
                <w:sz w:val="18"/>
                <w:szCs w:val="18"/>
              </w:rPr>
              <w:t xml:space="preserve"> </w:t>
            </w:r>
            <w:proofErr w:type="spellStart"/>
            <w:r w:rsidRPr="00FE55A6">
              <w:rPr>
                <w:sz w:val="18"/>
                <w:szCs w:val="18"/>
              </w:rPr>
              <w:t>asistanına</w:t>
            </w:r>
            <w:proofErr w:type="spellEnd"/>
            <w:r w:rsidRPr="00FE55A6">
              <w:rPr>
                <w:sz w:val="18"/>
                <w:szCs w:val="18"/>
              </w:rPr>
              <w:t xml:space="preserve"> </w:t>
            </w:r>
            <w:proofErr w:type="spellStart"/>
            <w:r w:rsidRPr="00FE55A6">
              <w:rPr>
                <w:sz w:val="18"/>
                <w:szCs w:val="18"/>
              </w:rPr>
              <w:t>birebir</w:t>
            </w:r>
            <w:proofErr w:type="spellEnd"/>
            <w:r w:rsidRPr="00FE55A6">
              <w:rPr>
                <w:sz w:val="18"/>
                <w:szCs w:val="18"/>
              </w:rPr>
              <w:t xml:space="preserve"> </w:t>
            </w:r>
            <w:proofErr w:type="spellStart"/>
            <w:r w:rsidRPr="00FE55A6">
              <w:rPr>
                <w:sz w:val="18"/>
                <w:szCs w:val="18"/>
              </w:rPr>
              <w:t>sorular</w:t>
            </w:r>
            <w:proofErr w:type="spellEnd"/>
            <w:r w:rsidRPr="00FE55A6">
              <w:rPr>
                <w:sz w:val="18"/>
                <w:szCs w:val="18"/>
              </w:rPr>
              <w:t xml:space="preserve"> </w:t>
            </w:r>
            <w:proofErr w:type="spellStart"/>
            <w:r w:rsidRPr="00FE55A6">
              <w:rPr>
                <w:sz w:val="18"/>
                <w:szCs w:val="18"/>
              </w:rPr>
              <w:t>sorulur</w:t>
            </w:r>
            <w:proofErr w:type="spellEnd"/>
            <w:r w:rsidRPr="00FE55A6">
              <w:rPr>
                <w:sz w:val="18"/>
                <w:szCs w:val="18"/>
              </w:rPr>
              <w:t>.</w:t>
            </w:r>
          </w:p>
        </w:tc>
        <w:tc>
          <w:tcPr>
            <w:tcW w:w="1569" w:type="pct"/>
            <w:gridSpan w:val="10"/>
            <w:shd w:val="clear" w:color="auto" w:fill="auto"/>
          </w:tcPr>
          <w:p w14:paraId="2898DF1E" w14:textId="77777777" w:rsidR="00FC0728" w:rsidRPr="005A29FF" w:rsidRDefault="00FC0728" w:rsidP="00FC072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E5130" w:rsidRPr="0040357B" w14:paraId="29F73AC4" w14:textId="32E56DE5" w:rsidTr="007E5130">
        <w:trPr>
          <w:gridAfter w:val="1"/>
          <w:wAfter w:w="203" w:type="pct"/>
          <w:trHeight w:val="126"/>
        </w:trPr>
        <w:tc>
          <w:tcPr>
            <w:tcW w:w="766" w:type="pct"/>
            <w:vMerge/>
            <w:shd w:val="clear" w:color="auto" w:fill="auto"/>
          </w:tcPr>
          <w:p w14:paraId="20B1B906" w14:textId="77777777" w:rsidR="00FC0728" w:rsidRPr="00FD215A" w:rsidRDefault="00FC0728" w:rsidP="00FC072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49" w:type="pct"/>
            <w:gridSpan w:val="7"/>
            <w:shd w:val="clear" w:color="auto" w:fill="auto"/>
          </w:tcPr>
          <w:p w14:paraId="5D13EA14" w14:textId="77777777" w:rsidR="00FC0728" w:rsidRPr="005A29FF" w:rsidRDefault="00FC0728" w:rsidP="00FC072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2282" w:type="pct"/>
            <w:gridSpan w:val="15"/>
            <w:shd w:val="clear" w:color="auto" w:fill="auto"/>
          </w:tcPr>
          <w:p w14:paraId="6007E55E" w14:textId="5F7BBF34" w:rsidR="00FC0728" w:rsidRPr="005A29FF" w:rsidRDefault="00FC0728" w:rsidP="00FC0728">
            <w:pPr>
              <w:pStyle w:val="ListeParagraf"/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180</w:t>
            </w:r>
          </w:p>
        </w:tc>
      </w:tr>
      <w:tr w:rsidR="00FC0728" w:rsidRPr="0040357B" w14:paraId="789986E7" w14:textId="77777777" w:rsidTr="007E5130">
        <w:trPr>
          <w:gridAfter w:val="1"/>
          <w:wAfter w:w="203" w:type="pct"/>
          <w:trHeight w:val="115"/>
        </w:trPr>
        <w:tc>
          <w:tcPr>
            <w:tcW w:w="4797" w:type="pct"/>
            <w:gridSpan w:val="23"/>
            <w:shd w:val="clear" w:color="auto" w:fill="D9D9D9"/>
          </w:tcPr>
          <w:p w14:paraId="0C962F19" w14:textId="77777777" w:rsidR="00FC0728" w:rsidRPr="000E6EC3" w:rsidRDefault="00FC0728" w:rsidP="00FC0728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7E5130" w:rsidRPr="0040357B" w14:paraId="33160616" w14:textId="77777777" w:rsidTr="007E5130">
        <w:trPr>
          <w:gridAfter w:val="1"/>
          <w:wAfter w:w="203" w:type="pct"/>
          <w:trHeight w:val="115"/>
        </w:trPr>
        <w:tc>
          <w:tcPr>
            <w:tcW w:w="766" w:type="pct"/>
            <w:vMerge w:val="restart"/>
            <w:shd w:val="clear" w:color="auto" w:fill="auto"/>
          </w:tcPr>
          <w:p w14:paraId="34D94E4B" w14:textId="77777777" w:rsidR="00FC0728" w:rsidRDefault="00FC0728" w:rsidP="00FC072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1749" w:type="pct"/>
            <w:gridSpan w:val="7"/>
            <w:shd w:val="clear" w:color="auto" w:fill="auto"/>
          </w:tcPr>
          <w:p w14:paraId="0F9D6F30" w14:textId="77777777" w:rsidR="00FC0728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2282" w:type="pct"/>
            <w:gridSpan w:val="15"/>
            <w:shd w:val="clear" w:color="auto" w:fill="auto"/>
          </w:tcPr>
          <w:p w14:paraId="25BF330B" w14:textId="120A5844" w:rsidR="00FC0728" w:rsidRPr="000E6EC3" w:rsidRDefault="00FC0728" w:rsidP="00FC0728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F853DB">
              <w:rPr>
                <w:i/>
                <w:sz w:val="18"/>
                <w:szCs w:val="18"/>
              </w:rPr>
              <w:t xml:space="preserve">Dr. </w:t>
            </w:r>
            <w:proofErr w:type="spellStart"/>
            <w:r w:rsidRPr="00F853DB">
              <w:rPr>
                <w:i/>
                <w:sz w:val="18"/>
                <w:szCs w:val="18"/>
              </w:rPr>
              <w:t>Semail</w:t>
            </w:r>
            <w:proofErr w:type="spellEnd"/>
            <w:r w:rsidRPr="00F853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53DB">
              <w:rPr>
                <w:i/>
                <w:sz w:val="18"/>
                <w:szCs w:val="18"/>
              </w:rPr>
              <w:t>Ülgen</w:t>
            </w:r>
            <w:proofErr w:type="spellEnd"/>
          </w:p>
        </w:tc>
      </w:tr>
      <w:tr w:rsidR="007E5130" w:rsidRPr="0040357B" w14:paraId="458A7397" w14:textId="77777777" w:rsidTr="007E5130">
        <w:trPr>
          <w:gridAfter w:val="1"/>
          <w:wAfter w:w="203" w:type="pct"/>
          <w:trHeight w:val="115"/>
        </w:trPr>
        <w:tc>
          <w:tcPr>
            <w:tcW w:w="766" w:type="pct"/>
            <w:vMerge/>
            <w:shd w:val="clear" w:color="auto" w:fill="auto"/>
          </w:tcPr>
          <w:p w14:paraId="6EF452B4" w14:textId="77777777" w:rsidR="00FC0728" w:rsidRDefault="00FC0728" w:rsidP="00FC072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49" w:type="pct"/>
            <w:gridSpan w:val="7"/>
            <w:shd w:val="clear" w:color="auto" w:fill="auto"/>
          </w:tcPr>
          <w:p w14:paraId="2E15C5FE" w14:textId="77777777" w:rsidR="00FC0728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2282" w:type="pct"/>
            <w:gridSpan w:val="15"/>
            <w:shd w:val="clear" w:color="auto" w:fill="auto"/>
          </w:tcPr>
          <w:p w14:paraId="14596BD5" w14:textId="31E8EE17" w:rsidR="00FC0728" w:rsidRPr="000E6EC3" w:rsidRDefault="00FC0728" w:rsidP="00FC0728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F853DB">
              <w:rPr>
                <w:i/>
                <w:sz w:val="18"/>
                <w:szCs w:val="18"/>
              </w:rPr>
              <w:t>sulgen@antalya.edu.tr</w:t>
            </w:r>
          </w:p>
        </w:tc>
      </w:tr>
      <w:tr w:rsidR="007E5130" w:rsidRPr="0040357B" w14:paraId="43D4E9F0" w14:textId="77777777" w:rsidTr="007E5130">
        <w:trPr>
          <w:gridAfter w:val="1"/>
          <w:wAfter w:w="203" w:type="pct"/>
          <w:trHeight w:val="115"/>
        </w:trPr>
        <w:tc>
          <w:tcPr>
            <w:tcW w:w="766" w:type="pct"/>
            <w:vMerge/>
            <w:shd w:val="clear" w:color="auto" w:fill="auto"/>
          </w:tcPr>
          <w:p w14:paraId="6B813DF2" w14:textId="77777777" w:rsidR="00FC0728" w:rsidRDefault="00FC0728" w:rsidP="00FC072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49" w:type="pct"/>
            <w:gridSpan w:val="7"/>
            <w:shd w:val="clear" w:color="auto" w:fill="auto"/>
          </w:tcPr>
          <w:p w14:paraId="583261CD" w14:textId="77777777" w:rsidR="00FC0728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2282" w:type="pct"/>
            <w:gridSpan w:val="15"/>
            <w:shd w:val="clear" w:color="auto" w:fill="auto"/>
          </w:tcPr>
          <w:p w14:paraId="1FDEDD1A" w14:textId="5002A379" w:rsidR="00FC0728" w:rsidRPr="00802E2A" w:rsidRDefault="00FC0728" w:rsidP="00FC0728">
            <w:pPr>
              <w:spacing w:before="20" w:after="20"/>
              <w:rPr>
                <w:sz w:val="20"/>
                <w:szCs w:val="20"/>
              </w:rPr>
            </w:pPr>
            <w:r w:rsidRPr="00F853DB">
              <w:rPr>
                <w:i/>
                <w:color w:val="262626" w:themeColor="text1" w:themeTint="D9"/>
                <w:sz w:val="18"/>
                <w:szCs w:val="18"/>
              </w:rPr>
              <w:t>0242 2452307</w:t>
            </w:r>
          </w:p>
        </w:tc>
      </w:tr>
      <w:tr w:rsidR="007E5130" w:rsidRPr="0040357B" w14:paraId="40C0B8DA" w14:textId="77777777" w:rsidTr="007E5130">
        <w:trPr>
          <w:gridAfter w:val="1"/>
          <w:wAfter w:w="203" w:type="pct"/>
          <w:trHeight w:val="115"/>
        </w:trPr>
        <w:tc>
          <w:tcPr>
            <w:tcW w:w="766" w:type="pct"/>
            <w:vMerge/>
            <w:shd w:val="clear" w:color="auto" w:fill="auto"/>
          </w:tcPr>
          <w:p w14:paraId="5A1F7E91" w14:textId="77777777" w:rsidR="00FC0728" w:rsidRDefault="00FC0728" w:rsidP="00FC072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49" w:type="pct"/>
            <w:gridSpan w:val="7"/>
            <w:shd w:val="clear" w:color="auto" w:fill="auto"/>
          </w:tcPr>
          <w:p w14:paraId="05476D7A" w14:textId="77777777" w:rsidR="00FC0728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2282" w:type="pct"/>
            <w:gridSpan w:val="15"/>
            <w:shd w:val="clear" w:color="auto" w:fill="auto"/>
          </w:tcPr>
          <w:p w14:paraId="203F8AE8" w14:textId="10463EDD" w:rsidR="00FC0728" w:rsidRPr="00802E2A" w:rsidRDefault="00FC0728" w:rsidP="00FC0728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 w:rsidRPr="00F853DB">
              <w:rPr>
                <w:i/>
                <w:color w:val="262626" w:themeColor="text1" w:themeTint="D9"/>
                <w:sz w:val="18"/>
                <w:szCs w:val="18"/>
              </w:rPr>
              <w:t>A1-33</w:t>
            </w:r>
          </w:p>
        </w:tc>
      </w:tr>
      <w:tr w:rsidR="007E5130" w:rsidRPr="0040357B" w14:paraId="036C0638" w14:textId="77777777" w:rsidTr="007E5130">
        <w:trPr>
          <w:gridAfter w:val="1"/>
          <w:wAfter w:w="203" w:type="pct"/>
          <w:trHeight w:val="115"/>
        </w:trPr>
        <w:tc>
          <w:tcPr>
            <w:tcW w:w="766" w:type="pct"/>
            <w:vMerge/>
            <w:shd w:val="clear" w:color="auto" w:fill="auto"/>
          </w:tcPr>
          <w:p w14:paraId="3C80637B" w14:textId="77777777" w:rsidR="00FC0728" w:rsidRDefault="00FC0728" w:rsidP="00FC072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49" w:type="pct"/>
            <w:gridSpan w:val="7"/>
            <w:shd w:val="clear" w:color="auto" w:fill="auto"/>
          </w:tcPr>
          <w:p w14:paraId="247528D2" w14:textId="77777777" w:rsidR="00FC0728" w:rsidRDefault="00FC0728" w:rsidP="00FC072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2282" w:type="pct"/>
            <w:gridSpan w:val="15"/>
            <w:shd w:val="clear" w:color="auto" w:fill="auto"/>
          </w:tcPr>
          <w:p w14:paraId="3DABD08A" w14:textId="39312F55" w:rsidR="00FC0728" w:rsidRPr="005A29FF" w:rsidRDefault="00873052" w:rsidP="00FC072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Haftada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2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saat</w:t>
            </w:r>
            <w:proofErr w:type="spellEnd"/>
          </w:p>
        </w:tc>
      </w:tr>
      <w:tr w:rsidR="007E5130" w:rsidRPr="0040357B" w14:paraId="19F1AD9C" w14:textId="77777777" w:rsidTr="007E5130">
        <w:trPr>
          <w:gridAfter w:val="1"/>
          <w:wAfter w:w="203" w:type="pct"/>
          <w:trHeight w:val="115"/>
        </w:trPr>
        <w:tc>
          <w:tcPr>
            <w:tcW w:w="766" w:type="pct"/>
            <w:shd w:val="clear" w:color="auto" w:fill="auto"/>
          </w:tcPr>
          <w:p w14:paraId="62373BC7" w14:textId="77777777" w:rsidR="00A97E0F" w:rsidRDefault="00A97E0F" w:rsidP="00A97E0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1749" w:type="pct"/>
            <w:gridSpan w:val="7"/>
            <w:shd w:val="clear" w:color="auto" w:fill="auto"/>
          </w:tcPr>
          <w:p w14:paraId="7BFD2C4A" w14:textId="77777777" w:rsidR="00A97E0F" w:rsidRDefault="00A97E0F" w:rsidP="00A97E0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2282" w:type="pct"/>
            <w:gridSpan w:val="15"/>
            <w:shd w:val="clear" w:color="auto" w:fill="auto"/>
          </w:tcPr>
          <w:p w14:paraId="3A98FB69" w14:textId="67CDBE8A" w:rsidR="00A97E0F" w:rsidRPr="00672D12" w:rsidRDefault="00A97E0F" w:rsidP="00A97E0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B45646">
              <w:rPr>
                <w:sz w:val="18"/>
                <w:szCs w:val="18"/>
              </w:rPr>
              <w:t xml:space="preserve">Applied Statistics and Probability for Engineers, 6e   </w:t>
            </w:r>
            <w:hyperlink r:id="rId10" w:history="1">
              <w:r w:rsidRPr="00B45646">
                <w:rPr>
                  <w:rStyle w:val="Kpr"/>
                  <w:color w:val="auto"/>
                  <w:sz w:val="18"/>
                  <w:szCs w:val="18"/>
                  <w:u w:val="none"/>
                </w:rPr>
                <w:t>Douglas C. Montgomery</w:t>
              </w:r>
            </w:hyperlink>
            <w:r w:rsidRPr="00B45646">
              <w:rPr>
                <w:rStyle w:val="productdetail-authorsmain"/>
                <w:sz w:val="18"/>
                <w:szCs w:val="18"/>
              </w:rPr>
              <w:t>,</w:t>
            </w:r>
            <w:r w:rsidRPr="00B45646">
              <w:rPr>
                <w:rStyle w:val="apple-converted-space"/>
                <w:sz w:val="18"/>
                <w:szCs w:val="18"/>
              </w:rPr>
              <w:t> </w:t>
            </w:r>
            <w:hyperlink r:id="rId11" w:history="1">
              <w:r w:rsidRPr="00B45646">
                <w:rPr>
                  <w:rStyle w:val="Kpr"/>
                  <w:color w:val="auto"/>
                  <w:sz w:val="18"/>
                  <w:szCs w:val="18"/>
                  <w:u w:val="none"/>
                </w:rPr>
                <w:t xml:space="preserve">George C. </w:t>
              </w:r>
              <w:proofErr w:type="spellStart"/>
              <w:r w:rsidRPr="00B45646">
                <w:rPr>
                  <w:rStyle w:val="Kpr"/>
                  <w:color w:val="auto"/>
                  <w:sz w:val="18"/>
                  <w:szCs w:val="18"/>
                  <w:u w:val="none"/>
                </w:rPr>
                <w:t>Runger</w:t>
              </w:r>
              <w:proofErr w:type="spellEnd"/>
            </w:hyperlink>
            <w:hyperlink r:id="rId12" w:tooltip="Larger Cover Image" w:history="1">
              <w:r>
                <w:rPr>
                  <w:noProof/>
                  <w:color w:val="2B89FE"/>
                  <w:lang w:val="en-GB" w:eastAsia="en-GB"/>
                </w:rPr>
                <w:drawing>
                  <wp:inline distT="0" distB="0" distL="0" distR="0" wp14:anchorId="5B139EFB" wp14:editId="22327235">
                    <wp:extent cx="2775934" cy="1628775"/>
                    <wp:effectExtent l="0" t="0" r="5715" b="0"/>
                    <wp:docPr id="2" name="Picture 2" descr="Applied Statistics and Probability for Engineers, 6e (EHEP002914) cover image">
                      <a:hlinkClick xmlns:a="http://schemas.openxmlformats.org/drawingml/2006/main" r:id="rId12" tooltip="&quot;Larger Cover Imag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coverImage" descr="Applied Statistics and Probability for Engineers, 6e (EHEP002914) cover image">
                              <a:hlinkClick r:id="rId12" tooltip="&quot;Larger Cover Imag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90428" cy="1637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7E5130" w:rsidRPr="0040357B" w14:paraId="3E71094E" w14:textId="77777777" w:rsidTr="007E5130">
        <w:trPr>
          <w:gridAfter w:val="1"/>
          <w:wAfter w:w="203" w:type="pct"/>
          <w:trHeight w:val="115"/>
        </w:trPr>
        <w:tc>
          <w:tcPr>
            <w:tcW w:w="766" w:type="pct"/>
            <w:shd w:val="clear" w:color="auto" w:fill="auto"/>
          </w:tcPr>
          <w:p w14:paraId="679DF191" w14:textId="77777777" w:rsidR="00A97E0F" w:rsidRDefault="00A97E0F" w:rsidP="00A97E0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49" w:type="pct"/>
            <w:gridSpan w:val="7"/>
            <w:shd w:val="clear" w:color="auto" w:fill="auto"/>
          </w:tcPr>
          <w:p w14:paraId="314934D9" w14:textId="77777777" w:rsidR="00A97E0F" w:rsidRDefault="00A97E0F" w:rsidP="00A97E0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2282" w:type="pct"/>
            <w:gridSpan w:val="15"/>
            <w:shd w:val="clear" w:color="auto" w:fill="auto"/>
          </w:tcPr>
          <w:p w14:paraId="607D3542" w14:textId="2BA7F7F5" w:rsidR="00A97E0F" w:rsidRPr="005A29FF" w:rsidRDefault="00A97E0F" w:rsidP="00A97E0F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7E5130" w:rsidRPr="0040357B" w14:paraId="0BB035FD" w14:textId="77777777" w:rsidTr="007E5130">
        <w:trPr>
          <w:gridAfter w:val="1"/>
          <w:wAfter w:w="203" w:type="pct"/>
          <w:trHeight w:val="115"/>
        </w:trPr>
        <w:tc>
          <w:tcPr>
            <w:tcW w:w="766" w:type="pct"/>
            <w:vMerge w:val="restart"/>
            <w:shd w:val="clear" w:color="auto" w:fill="auto"/>
          </w:tcPr>
          <w:p w14:paraId="117ED77F" w14:textId="77777777" w:rsidR="00A97E0F" w:rsidRPr="0040357B" w:rsidRDefault="00A97E0F" w:rsidP="00A97E0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749" w:type="pct"/>
            <w:gridSpan w:val="7"/>
            <w:shd w:val="clear" w:color="auto" w:fill="auto"/>
            <w:vAlign w:val="center"/>
          </w:tcPr>
          <w:p w14:paraId="4A1DD4AA" w14:textId="77777777" w:rsidR="00A97E0F" w:rsidRPr="0040357B" w:rsidRDefault="00A97E0F" w:rsidP="00A97E0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2282" w:type="pct"/>
            <w:gridSpan w:val="15"/>
            <w:shd w:val="clear" w:color="auto" w:fill="auto"/>
          </w:tcPr>
          <w:p w14:paraId="75745A11" w14:textId="59D544FA" w:rsidR="00A97E0F" w:rsidRPr="00734223" w:rsidRDefault="00A97E0F" w:rsidP="00A97E0F">
            <w:pPr>
              <w:spacing w:before="20" w:after="20"/>
              <w:rPr>
                <w:i/>
                <w:color w:val="1F497D"/>
                <w:sz w:val="20"/>
                <w:szCs w:val="20"/>
              </w:rPr>
            </w:pP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Akademik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dürüst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ilkelerinin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ihlali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ama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bu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ihlaller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kopya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çekme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aşırma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bilgi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kaynak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uydurma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diğerleri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tarafından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yapılan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etik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ihlalleri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Sınavlarda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izinsiz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zimmetleme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dersi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veren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kişinin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bilgisi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dışında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başkasının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ödevini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veya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daha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önce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yapılmış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bir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çalışmayı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kullanma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başka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öğrencilerin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akademik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çaışmalarını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araya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sıkıştırma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ile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sınırlı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değildir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.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Akademik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etik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ihlali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ciddi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bir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sorundur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disiplin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cezasına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color w:val="262626"/>
                <w:sz w:val="20"/>
                <w:szCs w:val="20"/>
              </w:rPr>
              <w:t>tabidir</w:t>
            </w:r>
            <w:proofErr w:type="spellEnd"/>
            <w:r w:rsidRPr="00734223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7E5130" w:rsidRPr="0040357B" w14:paraId="45DE70C4" w14:textId="77777777" w:rsidTr="007E5130">
        <w:trPr>
          <w:gridAfter w:val="1"/>
          <w:wAfter w:w="203" w:type="pct"/>
          <w:trHeight w:val="115"/>
        </w:trPr>
        <w:tc>
          <w:tcPr>
            <w:tcW w:w="766" w:type="pct"/>
            <w:vMerge/>
            <w:shd w:val="clear" w:color="auto" w:fill="auto"/>
          </w:tcPr>
          <w:p w14:paraId="0213EF79" w14:textId="77777777" w:rsidR="00A97E0F" w:rsidRPr="0040357B" w:rsidRDefault="00A97E0F" w:rsidP="00A97E0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49" w:type="pct"/>
            <w:gridSpan w:val="7"/>
            <w:shd w:val="clear" w:color="auto" w:fill="auto"/>
            <w:vAlign w:val="center"/>
          </w:tcPr>
          <w:p w14:paraId="51D6B026" w14:textId="77777777" w:rsidR="00A97E0F" w:rsidRPr="0040357B" w:rsidRDefault="00A97E0F" w:rsidP="00A97E0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2282" w:type="pct"/>
            <w:gridSpan w:val="15"/>
            <w:shd w:val="clear" w:color="auto" w:fill="auto"/>
          </w:tcPr>
          <w:p w14:paraId="34308EAE" w14:textId="49A3DACD" w:rsidR="00A97E0F" w:rsidRPr="00734223" w:rsidRDefault="00A97E0F" w:rsidP="00A97E0F">
            <w:pPr>
              <w:spacing w:before="20" w:after="20"/>
              <w:rPr>
                <w:i/>
                <w:sz w:val="20"/>
                <w:szCs w:val="20"/>
              </w:rPr>
            </w:pPr>
            <w:proofErr w:type="spellStart"/>
            <w:r w:rsidRPr="00734223">
              <w:rPr>
                <w:i/>
                <w:sz w:val="20"/>
                <w:szCs w:val="20"/>
              </w:rPr>
              <w:t>Engeli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olan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öğrencilere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makul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yerler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verilmektedir</w:t>
            </w:r>
            <w:proofErr w:type="spellEnd"/>
            <w:r w:rsidRPr="00734223">
              <w:rPr>
                <w:i/>
                <w:sz w:val="20"/>
                <w:szCs w:val="20"/>
              </w:rPr>
              <w:t>.</w:t>
            </w:r>
          </w:p>
        </w:tc>
      </w:tr>
      <w:tr w:rsidR="007E5130" w:rsidRPr="0040357B" w14:paraId="008A4CBF" w14:textId="77777777" w:rsidTr="007E5130">
        <w:trPr>
          <w:gridAfter w:val="1"/>
          <w:wAfter w:w="203" w:type="pct"/>
          <w:trHeight w:val="115"/>
        </w:trPr>
        <w:tc>
          <w:tcPr>
            <w:tcW w:w="766" w:type="pct"/>
            <w:vMerge/>
            <w:shd w:val="clear" w:color="auto" w:fill="auto"/>
          </w:tcPr>
          <w:p w14:paraId="0198FAF4" w14:textId="77777777" w:rsidR="00A97E0F" w:rsidRPr="0040357B" w:rsidRDefault="00A97E0F" w:rsidP="00A97E0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49" w:type="pct"/>
            <w:gridSpan w:val="7"/>
            <w:shd w:val="clear" w:color="auto" w:fill="auto"/>
          </w:tcPr>
          <w:p w14:paraId="64E01DC2" w14:textId="77777777" w:rsidR="00A97E0F" w:rsidRPr="0040357B" w:rsidRDefault="00A97E0F" w:rsidP="00A97E0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2282" w:type="pct"/>
            <w:gridSpan w:val="15"/>
            <w:shd w:val="clear" w:color="auto" w:fill="auto"/>
          </w:tcPr>
          <w:p w14:paraId="04E28162" w14:textId="2C0D0185" w:rsidR="00A97E0F" w:rsidRPr="00734223" w:rsidRDefault="00A97E0F" w:rsidP="00A97E0F">
            <w:pPr>
              <w:spacing w:before="20" w:after="20"/>
              <w:rPr>
                <w:i/>
                <w:sz w:val="20"/>
                <w:szCs w:val="20"/>
              </w:rPr>
            </w:pPr>
            <w:r w:rsidRPr="00734223">
              <w:rPr>
                <w:i/>
                <w:sz w:val="20"/>
                <w:szCs w:val="20"/>
              </w:rPr>
              <w:t xml:space="preserve">Bu </w:t>
            </w:r>
            <w:proofErr w:type="spellStart"/>
            <w:r w:rsidRPr="00734223">
              <w:rPr>
                <w:i/>
                <w:sz w:val="20"/>
                <w:szCs w:val="20"/>
              </w:rPr>
              <w:t>ders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herhangibir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özel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güvenlik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önlemi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talep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etmemektedir</w:t>
            </w:r>
            <w:proofErr w:type="spellEnd"/>
            <w:r w:rsidRPr="00734223">
              <w:rPr>
                <w:i/>
                <w:sz w:val="20"/>
                <w:szCs w:val="20"/>
              </w:rPr>
              <w:t>.</w:t>
            </w:r>
          </w:p>
        </w:tc>
      </w:tr>
      <w:tr w:rsidR="007E5130" w:rsidRPr="0040357B" w14:paraId="7F60A499" w14:textId="77777777" w:rsidTr="007E5130">
        <w:trPr>
          <w:gridAfter w:val="1"/>
          <w:wAfter w:w="203" w:type="pct"/>
          <w:trHeight w:val="115"/>
        </w:trPr>
        <w:tc>
          <w:tcPr>
            <w:tcW w:w="766" w:type="pct"/>
            <w:vMerge/>
            <w:shd w:val="clear" w:color="auto" w:fill="auto"/>
          </w:tcPr>
          <w:p w14:paraId="54AEDB15" w14:textId="77777777" w:rsidR="00A97E0F" w:rsidRPr="0040357B" w:rsidRDefault="00A97E0F" w:rsidP="00A97E0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49" w:type="pct"/>
            <w:gridSpan w:val="7"/>
            <w:shd w:val="clear" w:color="auto" w:fill="auto"/>
          </w:tcPr>
          <w:p w14:paraId="53178819" w14:textId="77777777" w:rsidR="00A97E0F" w:rsidRDefault="00A97E0F" w:rsidP="00A97E0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2282" w:type="pct"/>
            <w:gridSpan w:val="15"/>
            <w:shd w:val="clear" w:color="auto" w:fill="auto"/>
          </w:tcPr>
          <w:p w14:paraId="48CD19B9" w14:textId="54742E88" w:rsidR="00A97E0F" w:rsidRPr="00734223" w:rsidRDefault="00A97E0F" w:rsidP="00A97E0F">
            <w:pPr>
              <w:spacing w:before="20" w:after="20"/>
              <w:rPr>
                <w:i/>
                <w:sz w:val="20"/>
                <w:szCs w:val="20"/>
              </w:rPr>
            </w:pPr>
            <w:proofErr w:type="spellStart"/>
            <w:r w:rsidRPr="00734223">
              <w:rPr>
                <w:i/>
                <w:sz w:val="20"/>
                <w:szCs w:val="20"/>
              </w:rPr>
              <w:t>Şartlar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tüm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dönem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boyunca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bazem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müfredatın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lastRenderedPageBreak/>
              <w:t>tamamının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eksiksiz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ve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aynen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uygulanmasını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engellyebilir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, Bu </w:t>
            </w:r>
            <w:proofErr w:type="spellStart"/>
            <w:r w:rsidRPr="00734223">
              <w:rPr>
                <w:i/>
                <w:sz w:val="20"/>
                <w:szCs w:val="20"/>
              </w:rPr>
              <w:t>nedenle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müfredatta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değişiklikler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yapılabilinir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734223">
              <w:rPr>
                <w:i/>
                <w:sz w:val="20"/>
                <w:szCs w:val="20"/>
              </w:rPr>
              <w:t>Öğrenciler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öncelikli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olarak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bu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değişiklikler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için</w:t>
            </w:r>
            <w:proofErr w:type="spellEnd"/>
            <w:r w:rsidRPr="007342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34223">
              <w:rPr>
                <w:i/>
                <w:sz w:val="20"/>
                <w:szCs w:val="20"/>
              </w:rPr>
              <w:t>onaylanacaktır</w:t>
            </w:r>
            <w:proofErr w:type="spellEnd"/>
            <w:r w:rsidRPr="00734223">
              <w:rPr>
                <w:i/>
                <w:sz w:val="20"/>
                <w:szCs w:val="20"/>
              </w:rPr>
              <w:t>.</w:t>
            </w: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26230" w14:textId="77777777" w:rsidR="006462F6" w:rsidRDefault="006462F6" w:rsidP="00DC2AE9">
      <w:r>
        <w:separator/>
      </w:r>
    </w:p>
  </w:endnote>
  <w:endnote w:type="continuationSeparator" w:id="0">
    <w:p w14:paraId="4BCDDDAC" w14:textId="77777777" w:rsidR="006462F6" w:rsidRDefault="006462F6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5F186" w14:textId="77777777" w:rsidR="00EC647E" w:rsidRDefault="00EC647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3E8B0" w14:textId="46500499" w:rsidR="00352992" w:rsidRDefault="00352992" w:rsidP="00352992">
    <w:pPr>
      <w:pStyle w:val="Altbilgi"/>
    </w:pPr>
    <w:r>
      <w:t xml:space="preserve">Form No: ÜY-FR-0367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:-</w:t>
    </w:r>
  </w:p>
  <w:p w14:paraId="55A7F8D1" w14:textId="79A6017D" w:rsidR="00EC647E" w:rsidRDefault="00EC647E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7E5130" w:rsidRPr="007E5130">
      <w:rPr>
        <w:noProof/>
        <w:lang w:val="tr-TR"/>
      </w:rPr>
      <w:t>1</w:t>
    </w:r>
    <w:r>
      <w:fldChar w:fldCharType="end"/>
    </w:r>
  </w:p>
  <w:p w14:paraId="280149C3" w14:textId="77777777" w:rsidR="00EC647E" w:rsidRDefault="00EC647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CB3C" w14:textId="77777777" w:rsidR="00EC647E" w:rsidRDefault="00EC64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4C900" w14:textId="77777777" w:rsidR="006462F6" w:rsidRDefault="006462F6" w:rsidP="00DC2AE9">
      <w:r>
        <w:separator/>
      </w:r>
    </w:p>
  </w:footnote>
  <w:footnote w:type="continuationSeparator" w:id="0">
    <w:p w14:paraId="726A4E69" w14:textId="77777777" w:rsidR="006462F6" w:rsidRDefault="006462F6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194B6" w14:textId="77777777" w:rsidR="00EC647E" w:rsidRDefault="00EC647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641F3" w14:textId="77777777" w:rsidR="00EC647E" w:rsidRDefault="00EC64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78D05" w14:textId="77777777" w:rsidR="00EC647E" w:rsidRDefault="00EC647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7041A"/>
    <w:multiLevelType w:val="hybridMultilevel"/>
    <w:tmpl w:val="877056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>
    <w:nsid w:val="75BB4B07"/>
    <w:multiLevelType w:val="hybridMultilevel"/>
    <w:tmpl w:val="4EA46A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0BED"/>
    <w:rsid w:val="00004EE5"/>
    <w:rsid w:val="00020EB0"/>
    <w:rsid w:val="00026F6F"/>
    <w:rsid w:val="00027EA6"/>
    <w:rsid w:val="00034826"/>
    <w:rsid w:val="00045227"/>
    <w:rsid w:val="000465E4"/>
    <w:rsid w:val="000546CA"/>
    <w:rsid w:val="00057B15"/>
    <w:rsid w:val="00063E1D"/>
    <w:rsid w:val="0006621A"/>
    <w:rsid w:val="00074A5D"/>
    <w:rsid w:val="00083E41"/>
    <w:rsid w:val="000856F8"/>
    <w:rsid w:val="00086052"/>
    <w:rsid w:val="00092651"/>
    <w:rsid w:val="00097353"/>
    <w:rsid w:val="000D2DBA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69E7"/>
    <w:rsid w:val="00156E9C"/>
    <w:rsid w:val="001604B3"/>
    <w:rsid w:val="00170BF5"/>
    <w:rsid w:val="00182B93"/>
    <w:rsid w:val="001831F0"/>
    <w:rsid w:val="00183BA6"/>
    <w:rsid w:val="001A23DA"/>
    <w:rsid w:val="001A3CF8"/>
    <w:rsid w:val="001B070F"/>
    <w:rsid w:val="001B657E"/>
    <w:rsid w:val="001C1369"/>
    <w:rsid w:val="001C1A67"/>
    <w:rsid w:val="001D3A3C"/>
    <w:rsid w:val="001D4508"/>
    <w:rsid w:val="001F05E6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44398"/>
    <w:rsid w:val="00252C5D"/>
    <w:rsid w:val="00253F2C"/>
    <w:rsid w:val="00272935"/>
    <w:rsid w:val="00295D33"/>
    <w:rsid w:val="0029638D"/>
    <w:rsid w:val="002A0DB4"/>
    <w:rsid w:val="002A3FF2"/>
    <w:rsid w:val="002A7F38"/>
    <w:rsid w:val="002B10CD"/>
    <w:rsid w:val="002B6781"/>
    <w:rsid w:val="002C216E"/>
    <w:rsid w:val="002E7688"/>
    <w:rsid w:val="002F32F5"/>
    <w:rsid w:val="002F6A52"/>
    <w:rsid w:val="00314021"/>
    <w:rsid w:val="00316330"/>
    <w:rsid w:val="00335DF4"/>
    <w:rsid w:val="003451A0"/>
    <w:rsid w:val="00352992"/>
    <w:rsid w:val="00367390"/>
    <w:rsid w:val="003A0711"/>
    <w:rsid w:val="003A77DC"/>
    <w:rsid w:val="003B0A43"/>
    <w:rsid w:val="003B4173"/>
    <w:rsid w:val="003E45D0"/>
    <w:rsid w:val="003F09EC"/>
    <w:rsid w:val="003F49AE"/>
    <w:rsid w:val="003F4F83"/>
    <w:rsid w:val="003F7850"/>
    <w:rsid w:val="0040357B"/>
    <w:rsid w:val="004143B5"/>
    <w:rsid w:val="0044372A"/>
    <w:rsid w:val="00443EA6"/>
    <w:rsid w:val="004456F4"/>
    <w:rsid w:val="00446A04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31CB"/>
    <w:rsid w:val="004F67F3"/>
    <w:rsid w:val="00503316"/>
    <w:rsid w:val="00506BB6"/>
    <w:rsid w:val="005103F6"/>
    <w:rsid w:val="0051190D"/>
    <w:rsid w:val="005128E7"/>
    <w:rsid w:val="00514ED6"/>
    <w:rsid w:val="00541D9F"/>
    <w:rsid w:val="005524FE"/>
    <w:rsid w:val="00552AFA"/>
    <w:rsid w:val="005554D1"/>
    <w:rsid w:val="0055742E"/>
    <w:rsid w:val="0056154D"/>
    <w:rsid w:val="00565612"/>
    <w:rsid w:val="0056566B"/>
    <w:rsid w:val="00566700"/>
    <w:rsid w:val="00566EF9"/>
    <w:rsid w:val="00570CA1"/>
    <w:rsid w:val="00580D40"/>
    <w:rsid w:val="005810CB"/>
    <w:rsid w:val="0058450A"/>
    <w:rsid w:val="00596571"/>
    <w:rsid w:val="005A00D8"/>
    <w:rsid w:val="005A29FF"/>
    <w:rsid w:val="005B5520"/>
    <w:rsid w:val="005B6DC2"/>
    <w:rsid w:val="005C308A"/>
    <w:rsid w:val="005D0218"/>
    <w:rsid w:val="005D5115"/>
    <w:rsid w:val="005D57CE"/>
    <w:rsid w:val="005D5989"/>
    <w:rsid w:val="005D5BBF"/>
    <w:rsid w:val="005E0C05"/>
    <w:rsid w:val="005E7333"/>
    <w:rsid w:val="005F082B"/>
    <w:rsid w:val="005F552A"/>
    <w:rsid w:val="006007D0"/>
    <w:rsid w:val="00601F6B"/>
    <w:rsid w:val="00606F13"/>
    <w:rsid w:val="00607CEE"/>
    <w:rsid w:val="00620732"/>
    <w:rsid w:val="00631E77"/>
    <w:rsid w:val="006348FD"/>
    <w:rsid w:val="00636F81"/>
    <w:rsid w:val="006462F6"/>
    <w:rsid w:val="00647879"/>
    <w:rsid w:val="00650913"/>
    <w:rsid w:val="006542EE"/>
    <w:rsid w:val="00657D0F"/>
    <w:rsid w:val="006600C9"/>
    <w:rsid w:val="00670346"/>
    <w:rsid w:val="00672D12"/>
    <w:rsid w:val="00673E1A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3AAB"/>
    <w:rsid w:val="00734223"/>
    <w:rsid w:val="00734B75"/>
    <w:rsid w:val="00743096"/>
    <w:rsid w:val="007456F0"/>
    <w:rsid w:val="007476E9"/>
    <w:rsid w:val="00752899"/>
    <w:rsid w:val="007700E0"/>
    <w:rsid w:val="007753F7"/>
    <w:rsid w:val="00790CE1"/>
    <w:rsid w:val="007920B2"/>
    <w:rsid w:val="007A3D1F"/>
    <w:rsid w:val="007A44D5"/>
    <w:rsid w:val="007B485A"/>
    <w:rsid w:val="007B5545"/>
    <w:rsid w:val="007C45C9"/>
    <w:rsid w:val="007D3565"/>
    <w:rsid w:val="007D73BA"/>
    <w:rsid w:val="007E5130"/>
    <w:rsid w:val="007F510B"/>
    <w:rsid w:val="00802E2A"/>
    <w:rsid w:val="00811C1D"/>
    <w:rsid w:val="00811C8A"/>
    <w:rsid w:val="00812F06"/>
    <w:rsid w:val="00821470"/>
    <w:rsid w:val="00833E55"/>
    <w:rsid w:val="00854951"/>
    <w:rsid w:val="00873052"/>
    <w:rsid w:val="00897010"/>
    <w:rsid w:val="008A4550"/>
    <w:rsid w:val="008A7E1B"/>
    <w:rsid w:val="008B0F82"/>
    <w:rsid w:val="008B2B02"/>
    <w:rsid w:val="008C1F4F"/>
    <w:rsid w:val="008D10B8"/>
    <w:rsid w:val="008F00B6"/>
    <w:rsid w:val="008F097A"/>
    <w:rsid w:val="008F6FE8"/>
    <w:rsid w:val="00917E2D"/>
    <w:rsid w:val="00921622"/>
    <w:rsid w:val="00933D75"/>
    <w:rsid w:val="009431E8"/>
    <w:rsid w:val="009562D8"/>
    <w:rsid w:val="00961CD9"/>
    <w:rsid w:val="0096678E"/>
    <w:rsid w:val="00976F2A"/>
    <w:rsid w:val="00984862"/>
    <w:rsid w:val="009945E9"/>
    <w:rsid w:val="00994F79"/>
    <w:rsid w:val="009A11BB"/>
    <w:rsid w:val="009C0378"/>
    <w:rsid w:val="009C639F"/>
    <w:rsid w:val="009E6AE4"/>
    <w:rsid w:val="00A3619E"/>
    <w:rsid w:val="00A42C26"/>
    <w:rsid w:val="00A42F08"/>
    <w:rsid w:val="00A443D2"/>
    <w:rsid w:val="00A44C97"/>
    <w:rsid w:val="00A53258"/>
    <w:rsid w:val="00A714B1"/>
    <w:rsid w:val="00A80B6F"/>
    <w:rsid w:val="00A8763D"/>
    <w:rsid w:val="00A96608"/>
    <w:rsid w:val="00A97C2B"/>
    <w:rsid w:val="00A97E0F"/>
    <w:rsid w:val="00AA3499"/>
    <w:rsid w:val="00AA3A8B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146CE"/>
    <w:rsid w:val="00B2746F"/>
    <w:rsid w:val="00B36FE1"/>
    <w:rsid w:val="00B44BE4"/>
    <w:rsid w:val="00B56FDB"/>
    <w:rsid w:val="00B63571"/>
    <w:rsid w:val="00B649C2"/>
    <w:rsid w:val="00B7426F"/>
    <w:rsid w:val="00B74B5F"/>
    <w:rsid w:val="00B751A8"/>
    <w:rsid w:val="00B80B03"/>
    <w:rsid w:val="00B81FF2"/>
    <w:rsid w:val="00B95994"/>
    <w:rsid w:val="00BA2F92"/>
    <w:rsid w:val="00BA31F8"/>
    <w:rsid w:val="00BA5D5E"/>
    <w:rsid w:val="00BA7C53"/>
    <w:rsid w:val="00BB33A2"/>
    <w:rsid w:val="00BB34CD"/>
    <w:rsid w:val="00BD186F"/>
    <w:rsid w:val="00BE72B0"/>
    <w:rsid w:val="00BE72C0"/>
    <w:rsid w:val="00BF19BD"/>
    <w:rsid w:val="00BF3E1A"/>
    <w:rsid w:val="00BF5461"/>
    <w:rsid w:val="00C14C26"/>
    <w:rsid w:val="00C15045"/>
    <w:rsid w:val="00C25C17"/>
    <w:rsid w:val="00C2707B"/>
    <w:rsid w:val="00C42459"/>
    <w:rsid w:val="00C43C42"/>
    <w:rsid w:val="00C46889"/>
    <w:rsid w:val="00C66467"/>
    <w:rsid w:val="00C72A4E"/>
    <w:rsid w:val="00C77C7D"/>
    <w:rsid w:val="00C803C4"/>
    <w:rsid w:val="00C8163D"/>
    <w:rsid w:val="00C9031D"/>
    <w:rsid w:val="00CA0DBD"/>
    <w:rsid w:val="00CA10B5"/>
    <w:rsid w:val="00CA525F"/>
    <w:rsid w:val="00CA5ECE"/>
    <w:rsid w:val="00CB4489"/>
    <w:rsid w:val="00CC6184"/>
    <w:rsid w:val="00CD174E"/>
    <w:rsid w:val="00CD468A"/>
    <w:rsid w:val="00CE2C21"/>
    <w:rsid w:val="00CF0896"/>
    <w:rsid w:val="00CF22FC"/>
    <w:rsid w:val="00CF74FF"/>
    <w:rsid w:val="00D22022"/>
    <w:rsid w:val="00D22268"/>
    <w:rsid w:val="00D323EE"/>
    <w:rsid w:val="00D4400A"/>
    <w:rsid w:val="00D47D24"/>
    <w:rsid w:val="00D524C6"/>
    <w:rsid w:val="00D5555E"/>
    <w:rsid w:val="00D607EE"/>
    <w:rsid w:val="00D669D3"/>
    <w:rsid w:val="00D72490"/>
    <w:rsid w:val="00D773C3"/>
    <w:rsid w:val="00D836B0"/>
    <w:rsid w:val="00D872F1"/>
    <w:rsid w:val="00D91EED"/>
    <w:rsid w:val="00DB01F0"/>
    <w:rsid w:val="00DB3578"/>
    <w:rsid w:val="00DC2AE9"/>
    <w:rsid w:val="00DD7975"/>
    <w:rsid w:val="00DE7F14"/>
    <w:rsid w:val="00E110D6"/>
    <w:rsid w:val="00E14E90"/>
    <w:rsid w:val="00E2641C"/>
    <w:rsid w:val="00E27E29"/>
    <w:rsid w:val="00E479DA"/>
    <w:rsid w:val="00E55E1F"/>
    <w:rsid w:val="00E64958"/>
    <w:rsid w:val="00E653A0"/>
    <w:rsid w:val="00E67FDF"/>
    <w:rsid w:val="00E72CAB"/>
    <w:rsid w:val="00E744A9"/>
    <w:rsid w:val="00E7576C"/>
    <w:rsid w:val="00E77497"/>
    <w:rsid w:val="00E804EF"/>
    <w:rsid w:val="00EA6EFE"/>
    <w:rsid w:val="00EC4EB6"/>
    <w:rsid w:val="00EC647E"/>
    <w:rsid w:val="00EC6892"/>
    <w:rsid w:val="00ED1457"/>
    <w:rsid w:val="00ED3C45"/>
    <w:rsid w:val="00ED5966"/>
    <w:rsid w:val="00EE2557"/>
    <w:rsid w:val="00EE333A"/>
    <w:rsid w:val="00EF4F82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27C1"/>
    <w:rsid w:val="00FC0728"/>
    <w:rsid w:val="00FC09E0"/>
    <w:rsid w:val="00FC4198"/>
    <w:rsid w:val="00FD1D62"/>
    <w:rsid w:val="00FD215A"/>
    <w:rsid w:val="00FD55C6"/>
    <w:rsid w:val="00FD6859"/>
    <w:rsid w:val="00FE4268"/>
    <w:rsid w:val="00FE55A6"/>
    <w:rsid w:val="00FF48D4"/>
    <w:rsid w:val="00FF54A5"/>
    <w:rsid w:val="00FF64A1"/>
    <w:rsid w:val="00FF6AC8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9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uiPriority w:val="99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qFormat/>
    <w:rsid w:val="00DC2AE9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VarsaylanParagrafYazTipi"/>
    <w:rsid w:val="00811C1D"/>
  </w:style>
  <w:style w:type="character" w:customStyle="1" w:styleId="highlighted">
    <w:name w:val="highlighted"/>
    <w:basedOn w:val="VarsaylanParagrafYazTipi"/>
    <w:rsid w:val="00EC647E"/>
  </w:style>
  <w:style w:type="character" w:customStyle="1" w:styleId="productdetail-authorsmain">
    <w:name w:val="productdetail-authorsmain"/>
    <w:basedOn w:val="VarsaylanParagrafYazTipi"/>
    <w:rsid w:val="00A97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uiPriority w:val="99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qFormat/>
    <w:rsid w:val="00DC2AE9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VarsaylanParagrafYazTipi"/>
    <w:rsid w:val="00811C1D"/>
  </w:style>
  <w:style w:type="character" w:customStyle="1" w:styleId="highlighted">
    <w:name w:val="highlighted"/>
    <w:basedOn w:val="VarsaylanParagrafYazTipi"/>
    <w:rsid w:val="00EC647E"/>
  </w:style>
  <w:style w:type="character" w:customStyle="1" w:styleId="productdetail-authorsmain">
    <w:name w:val="productdetail-authorsmain"/>
    <w:basedOn w:val="VarsaylanParagrafYazTipi"/>
    <w:rsid w:val="00A9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u.wiley.com/WileyCDA/WileyTitle/productCd-EHEP002914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.wiley.com/WileyCDA/Section/id-302479.html?query=George+C.+Runge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eu.wiley.com/WileyCDA/Section/id-302479.html?query=Douglas+C.+Montgomery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71407FD-5B37-4182-8A6F-1E415615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1225</Words>
  <Characters>8605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Hatice Erfoğan</cp:lastModifiedBy>
  <cp:revision>21</cp:revision>
  <cp:lastPrinted>2017-03-21T12:24:00Z</cp:lastPrinted>
  <dcterms:created xsi:type="dcterms:W3CDTF">2017-06-29T00:53:00Z</dcterms:created>
  <dcterms:modified xsi:type="dcterms:W3CDTF">2019-03-27T06:42:00Z</dcterms:modified>
</cp:coreProperties>
</file>