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A2" w:rsidRDefault="00790AA2" w:rsidP="00790AA2">
      <w:pPr>
        <w:spacing w:after="0"/>
        <w:ind w:right="29"/>
        <w:jc w:val="center"/>
      </w:pPr>
      <w:r>
        <w:rPr>
          <w:sz w:val="26"/>
        </w:rPr>
        <w:t>2022-2022 Güz Yarıyılı Kamu Hukuku Tezli Yüksek Lisans</w:t>
      </w:r>
    </w:p>
    <w:p w:rsidR="00790AA2" w:rsidRDefault="00790AA2" w:rsidP="00790AA2">
      <w:pPr>
        <w:spacing w:after="0"/>
        <w:ind w:left="221"/>
        <w:jc w:val="center"/>
        <w:rPr>
          <w:sz w:val="26"/>
        </w:rPr>
      </w:pPr>
      <w:r>
        <w:rPr>
          <w:sz w:val="26"/>
        </w:rPr>
        <w:t>Programı'na Ait Ders Programı</w:t>
      </w:r>
    </w:p>
    <w:p w:rsidR="00790AA2" w:rsidRDefault="00790AA2" w:rsidP="00790AA2">
      <w:pPr>
        <w:spacing w:after="0"/>
        <w:ind w:left="221"/>
        <w:jc w:val="center"/>
        <w:rPr>
          <w:sz w:val="26"/>
        </w:rPr>
      </w:pPr>
    </w:p>
    <w:p w:rsidR="00790AA2" w:rsidRDefault="00790AA2" w:rsidP="00790AA2">
      <w:pPr>
        <w:spacing w:after="0"/>
        <w:ind w:left="221"/>
        <w:jc w:val="center"/>
        <w:rPr>
          <w:sz w:val="26"/>
        </w:rPr>
      </w:pPr>
    </w:p>
    <w:tbl>
      <w:tblPr>
        <w:tblStyle w:val="TableGrid"/>
        <w:tblW w:w="8836" w:type="dxa"/>
        <w:tblInd w:w="230" w:type="dxa"/>
        <w:tblCellMar>
          <w:top w:w="62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3473"/>
        <w:gridCol w:w="1776"/>
        <w:gridCol w:w="1431"/>
      </w:tblGrid>
      <w:tr w:rsidR="00BD1671" w:rsidTr="00BD1671">
        <w:trPr>
          <w:trHeight w:val="371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r>
              <w:rPr>
                <w:sz w:val="24"/>
              </w:rPr>
              <w:t>Dersin Kodu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</w:pPr>
            <w:r>
              <w:rPr>
                <w:sz w:val="24"/>
              </w:rPr>
              <w:t>Dersin Adı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</w:pPr>
            <w:r>
              <w:rPr>
                <w:sz w:val="26"/>
              </w:rPr>
              <w:t>Ders Günü / Saati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  <w:rPr>
                <w:sz w:val="26"/>
              </w:rPr>
            </w:pPr>
            <w:r>
              <w:rPr>
                <w:sz w:val="26"/>
              </w:rPr>
              <w:t>Derslik</w:t>
            </w:r>
            <w:bookmarkStart w:id="0" w:name="_GoBack"/>
            <w:bookmarkEnd w:id="0"/>
          </w:p>
        </w:tc>
      </w:tr>
      <w:tr w:rsidR="00BD1671" w:rsidTr="00BD1671">
        <w:trPr>
          <w:trHeight w:val="66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r>
              <w:rPr>
                <w:sz w:val="24"/>
              </w:rPr>
              <w:t>KHUK 733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ind w:left="5"/>
            </w:pPr>
            <w:r>
              <w:rPr>
                <w:sz w:val="24"/>
              </w:rPr>
              <w:t>Aristoteles'in Adalet Kavramı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 w:firstLine="5"/>
            </w:pPr>
            <w:r>
              <w:rPr>
                <w:sz w:val="24"/>
              </w:rPr>
              <w:t>Cuma / 18:0021:00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 w:firstLine="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BD1671" w:rsidTr="00BD1671">
        <w:trPr>
          <w:trHeight w:val="66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r>
              <w:rPr>
                <w:sz w:val="24"/>
              </w:rPr>
              <w:t>KHUK 725 (KHUK</w:t>
            </w:r>
          </w:p>
          <w:p w:rsidR="00BD1671" w:rsidRDefault="00BD1671" w:rsidP="00BD1671">
            <w:r>
              <w:rPr>
                <w:sz w:val="24"/>
              </w:rPr>
              <w:t>511a.1)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 w:hanging="5"/>
            </w:pPr>
            <w:r>
              <w:rPr>
                <w:sz w:val="24"/>
              </w:rPr>
              <w:t>İdarinin Hukuksal Sorumluluğu ve Tam Yargı Davaları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</w:pPr>
            <w:r>
              <w:rPr>
                <w:sz w:val="24"/>
              </w:rPr>
              <w:t>Pazartesi / 18:0021:00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</w:tr>
      <w:tr w:rsidR="00BD1671" w:rsidTr="00BD1671">
        <w:trPr>
          <w:trHeight w:val="657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r>
              <w:rPr>
                <w:sz w:val="24"/>
              </w:rPr>
              <w:t>KHUK 741(KHUK</w:t>
            </w:r>
          </w:p>
          <w:p w:rsidR="00BD1671" w:rsidRDefault="00BD1671" w:rsidP="00BD1671">
            <w:r>
              <w:rPr>
                <w:sz w:val="24"/>
              </w:rPr>
              <w:t>516a.1)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ind w:left="5"/>
            </w:pPr>
            <w:r>
              <w:rPr>
                <w:sz w:val="24"/>
              </w:rPr>
              <w:t>Eleştirel İnsan Hakları Teorisi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</w:pPr>
            <w:r>
              <w:t>Perşembe / 18:0021:00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</w:pPr>
            <w:r>
              <w:t>1044</w:t>
            </w:r>
          </w:p>
        </w:tc>
      </w:tr>
      <w:tr w:rsidR="00BD1671" w:rsidTr="00BD1671">
        <w:trPr>
          <w:trHeight w:val="659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r>
              <w:rPr>
                <w:sz w:val="24"/>
              </w:rPr>
              <w:t>KHUK 724(KHUK</w:t>
            </w:r>
          </w:p>
          <w:p w:rsidR="00BD1671" w:rsidRDefault="00BD1671" w:rsidP="00BD1671">
            <w:r>
              <w:rPr>
                <w:sz w:val="24"/>
              </w:rPr>
              <w:t>526a.1)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r>
              <w:rPr>
                <w:sz w:val="24"/>
              </w:rPr>
              <w:t>Kişisel Verilerin Korunması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ind w:left="14"/>
            </w:pPr>
            <w:r>
              <w:rPr>
                <w:sz w:val="26"/>
              </w:rPr>
              <w:t xml:space="preserve">Salı/ </w:t>
            </w:r>
            <w:r>
              <w:rPr>
                <w:noProof/>
              </w:rPr>
              <w:drawing>
                <wp:inline distT="0" distB="0" distL="0" distR="0" wp14:anchorId="144B46F6" wp14:editId="26EDF7CD">
                  <wp:extent cx="697992" cy="109760"/>
                  <wp:effectExtent l="0" t="0" r="0" b="0"/>
                  <wp:docPr id="1" name="Picture 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10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Pr="006533A5" w:rsidRDefault="00BD1671" w:rsidP="00BD1671">
            <w:pPr>
              <w:ind w:left="14"/>
            </w:pPr>
            <w:r w:rsidRPr="006533A5">
              <w:t>1044</w:t>
            </w:r>
          </w:p>
        </w:tc>
      </w:tr>
      <w:tr w:rsidR="00BD1671" w:rsidTr="00BD1671">
        <w:trPr>
          <w:trHeight w:val="659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r>
              <w:rPr>
                <w:sz w:val="24"/>
              </w:rPr>
              <w:t>KHUK 753 (KHUK</w:t>
            </w:r>
          </w:p>
          <w:p w:rsidR="00BD1671" w:rsidRDefault="00BD1671" w:rsidP="00BD1671">
            <w:pPr>
              <w:rPr>
                <w:sz w:val="24"/>
              </w:rPr>
            </w:pPr>
            <w:r>
              <w:rPr>
                <w:sz w:val="24"/>
              </w:rPr>
              <w:t>819a.1)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rPr>
                <w:sz w:val="24"/>
              </w:rPr>
            </w:pPr>
            <w:r>
              <w:rPr>
                <w:sz w:val="24"/>
              </w:rPr>
              <w:t>Cumhuriyet Öncesi Dönemde Devlet Yönetimi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ind w:left="14"/>
              <w:rPr>
                <w:sz w:val="26"/>
              </w:rPr>
            </w:pPr>
            <w:r>
              <w:rPr>
                <w:sz w:val="24"/>
              </w:rPr>
              <w:t>Çarşamba / 18:0021:00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4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</w:tr>
      <w:tr w:rsidR="00BD1671" w:rsidTr="00BD1671">
        <w:trPr>
          <w:trHeight w:val="659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r>
              <w:rPr>
                <w:sz w:val="24"/>
              </w:rPr>
              <w:t>KHUK 717</w:t>
            </w:r>
          </w:p>
          <w:p w:rsidR="00BD1671" w:rsidRDefault="00BD1671" w:rsidP="00BD1671">
            <w:pPr>
              <w:rPr>
                <w:sz w:val="24"/>
              </w:rPr>
            </w:pPr>
            <w:r>
              <w:rPr>
                <w:sz w:val="24"/>
              </w:rPr>
              <w:t>(KHUK501a.1)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0"/>
            </w:pPr>
            <w:r>
              <w:rPr>
                <w:sz w:val="24"/>
              </w:rPr>
              <w:t>Ceza Muhakemesi Hukukunda Koruma</w:t>
            </w:r>
          </w:p>
          <w:p w:rsidR="00BD1671" w:rsidRDefault="00BD1671" w:rsidP="00BD1671">
            <w:pPr>
              <w:ind w:left="5"/>
            </w:pPr>
            <w:r>
              <w:rPr>
                <w:sz w:val="24"/>
              </w:rPr>
              <w:t>Tedbirleri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ind w:left="14"/>
              <w:rPr>
                <w:sz w:val="26"/>
              </w:rPr>
            </w:pPr>
            <w:r>
              <w:rPr>
                <w:sz w:val="24"/>
              </w:rPr>
              <w:t>Pazartesi / 18:0021:00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4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</w:tr>
      <w:tr w:rsidR="00BD1671" w:rsidTr="00BD1671">
        <w:trPr>
          <w:trHeight w:val="659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rPr>
                <w:sz w:val="24"/>
              </w:rPr>
            </w:pPr>
            <w:r>
              <w:rPr>
                <w:sz w:val="24"/>
              </w:rPr>
              <w:t>KHUK 700 (KHUK</w:t>
            </w:r>
          </w:p>
          <w:p w:rsidR="00BD1671" w:rsidRDefault="00BD1671" w:rsidP="00BD1671">
            <w:pPr>
              <w:rPr>
                <w:sz w:val="24"/>
              </w:rPr>
            </w:pPr>
            <w:r>
              <w:rPr>
                <w:sz w:val="24"/>
              </w:rPr>
              <w:t>824a.1)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rPr>
                <w:sz w:val="24"/>
              </w:rPr>
            </w:pPr>
            <w:r w:rsidRPr="00790AA2">
              <w:rPr>
                <w:sz w:val="24"/>
              </w:rPr>
              <w:t>Seminer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671" w:rsidRDefault="00BD1671" w:rsidP="00BD1671">
            <w:pPr>
              <w:ind w:left="14"/>
              <w:rPr>
                <w:sz w:val="26"/>
              </w:rPr>
            </w:pPr>
            <w:r>
              <w:rPr>
                <w:sz w:val="24"/>
              </w:rPr>
              <w:t>Çarşamba / 15:00-24:00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671" w:rsidRDefault="00BD1671" w:rsidP="00BD1671">
            <w:pPr>
              <w:ind w:left="14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</w:tr>
    </w:tbl>
    <w:p w:rsidR="00790AA2" w:rsidRDefault="00790AA2" w:rsidP="00790AA2">
      <w:pPr>
        <w:spacing w:after="0"/>
        <w:ind w:left="221"/>
      </w:pPr>
    </w:p>
    <w:p w:rsidR="00C65754" w:rsidRDefault="00C65754"/>
    <w:sectPr w:rsidR="00C6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01"/>
    <w:rsid w:val="003D1055"/>
    <w:rsid w:val="004C3693"/>
    <w:rsid w:val="00790AA2"/>
    <w:rsid w:val="007D2B01"/>
    <w:rsid w:val="00BD1671"/>
    <w:rsid w:val="00C65754"/>
    <w:rsid w:val="00E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1DBD"/>
  <w15:chartTrackingRefBased/>
  <w15:docId w15:val="{8B85F65D-B3B3-4BAE-95FC-93C488A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A2"/>
    <w:rPr>
      <w:rFonts w:ascii="Times New Roman" w:eastAsia="Times New Roman" w:hAnsi="Times New Roman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90AA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ULUŞAN</dc:creator>
  <cp:keywords/>
  <dc:description/>
  <cp:lastModifiedBy>Sultan ULUŞAN</cp:lastModifiedBy>
  <cp:revision>5</cp:revision>
  <dcterms:created xsi:type="dcterms:W3CDTF">2022-09-16T13:23:00Z</dcterms:created>
  <dcterms:modified xsi:type="dcterms:W3CDTF">2022-09-29T08:59:00Z</dcterms:modified>
</cp:coreProperties>
</file>