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6374"/>
        <w:gridCol w:w="568"/>
        <w:gridCol w:w="566"/>
        <w:gridCol w:w="635"/>
        <w:gridCol w:w="873"/>
      </w:tblGrid>
      <w:tr w:rsidR="007D419F" w:rsidRPr="007D419F" w:rsidTr="007D419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BİRİNCİ SINIF DÖNEM I.</w:t>
            </w:r>
          </w:p>
        </w:tc>
      </w:tr>
      <w:tr w:rsidR="007D419F" w:rsidRPr="007D419F" w:rsidTr="007D419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GÜZ DÖNEMİ</w:t>
            </w:r>
          </w:p>
        </w:tc>
      </w:tr>
      <w:tr w:rsidR="007D419F" w:rsidRPr="007D419F" w:rsidTr="00F93765">
        <w:trPr>
          <w:trHeight w:val="300"/>
          <w:tblHeader/>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DERS</w:t>
            </w:r>
          </w:p>
        </w:tc>
        <w:tc>
          <w:tcPr>
            <w:tcW w:w="315" w:type="pct"/>
            <w:tcBorders>
              <w:top w:val="nil"/>
              <w:left w:val="nil"/>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T</w:t>
            </w:r>
          </w:p>
        </w:tc>
        <w:tc>
          <w:tcPr>
            <w:tcW w:w="314" w:type="pct"/>
            <w:tcBorders>
              <w:top w:val="nil"/>
              <w:left w:val="nil"/>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U/L</w:t>
            </w:r>
          </w:p>
        </w:tc>
        <w:tc>
          <w:tcPr>
            <w:tcW w:w="352" w:type="pct"/>
            <w:tcBorders>
              <w:top w:val="nil"/>
              <w:left w:val="nil"/>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YK</w:t>
            </w:r>
          </w:p>
        </w:tc>
        <w:tc>
          <w:tcPr>
            <w:tcW w:w="484" w:type="pct"/>
            <w:tcBorders>
              <w:top w:val="nil"/>
              <w:left w:val="nil"/>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AKTS</w:t>
            </w:r>
          </w:p>
        </w:tc>
      </w:tr>
      <w:tr w:rsidR="007D419F" w:rsidRPr="007D419F" w:rsidTr="00F93765">
        <w:trPr>
          <w:trHeight w:hRule="exact" w:val="510"/>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TAF101 TEMEL ANATOMİ ve FİZYOLOJİ (3+0 3 AKTS 4)</w:t>
            </w:r>
          </w:p>
        </w:tc>
        <w:tc>
          <w:tcPr>
            <w:tcW w:w="31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31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352"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4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4</w:t>
            </w:r>
          </w:p>
        </w:tc>
      </w:tr>
      <w:tr w:rsidR="007D419F" w:rsidRPr="007D419F" w:rsidTr="00F93765">
        <w:trPr>
          <w:trHeight w:val="6027"/>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Anatomiye ve Fizyolojiye giriş ve kısa terminoloji, Eksenler, düzlemler, Yer ve yön bildiren terimler; genel bilgiler, Hücre Kuramı, Yapısal özellikleri, Hücre </w:t>
            </w:r>
            <w:proofErr w:type="spellStart"/>
            <w:r w:rsidRPr="007D419F">
              <w:rPr>
                <w:rFonts w:ascii="Times New Roman" w:eastAsia="Times New Roman" w:hAnsi="Times New Roman" w:cs="Times New Roman"/>
                <w:color w:val="000000"/>
                <w:sz w:val="20"/>
                <w:szCs w:val="20"/>
                <w:lang w:eastAsia="tr-TR"/>
              </w:rPr>
              <w:t>organelleri</w:t>
            </w:r>
            <w:proofErr w:type="spellEnd"/>
            <w:r w:rsidRPr="007D419F">
              <w:rPr>
                <w:rFonts w:ascii="Times New Roman" w:eastAsia="Times New Roman" w:hAnsi="Times New Roman" w:cs="Times New Roman"/>
                <w:color w:val="000000"/>
                <w:sz w:val="20"/>
                <w:szCs w:val="20"/>
                <w:lang w:eastAsia="tr-TR"/>
              </w:rPr>
              <w:t xml:space="preserve">, Hücre bölünmesi; Madde alış-verişi, Metabolizma </w:t>
            </w:r>
            <w:proofErr w:type="spellStart"/>
            <w:r w:rsidRPr="007D419F">
              <w:rPr>
                <w:rFonts w:ascii="Times New Roman" w:eastAsia="Times New Roman" w:hAnsi="Times New Roman" w:cs="Times New Roman"/>
                <w:color w:val="000000"/>
                <w:sz w:val="20"/>
                <w:szCs w:val="20"/>
                <w:lang w:eastAsia="tr-TR"/>
              </w:rPr>
              <w:t>Lokomotor</w:t>
            </w:r>
            <w:proofErr w:type="spellEnd"/>
            <w:r w:rsidRPr="007D419F">
              <w:rPr>
                <w:rFonts w:ascii="Times New Roman" w:eastAsia="Times New Roman" w:hAnsi="Times New Roman" w:cs="Times New Roman"/>
                <w:color w:val="000000"/>
                <w:sz w:val="20"/>
                <w:szCs w:val="20"/>
                <w:lang w:eastAsia="tr-TR"/>
              </w:rPr>
              <w:t xml:space="preserve"> Sistem Anatomi ve Fizyolojisi- Osteoloji, </w:t>
            </w:r>
            <w:proofErr w:type="spellStart"/>
            <w:r w:rsidRPr="007D419F">
              <w:rPr>
                <w:rFonts w:ascii="Times New Roman" w:eastAsia="Times New Roman" w:hAnsi="Times New Roman" w:cs="Times New Roman"/>
                <w:color w:val="000000"/>
                <w:sz w:val="20"/>
                <w:szCs w:val="20"/>
                <w:lang w:eastAsia="tr-TR"/>
              </w:rPr>
              <w:t>Lokomotor</w:t>
            </w:r>
            <w:proofErr w:type="spellEnd"/>
            <w:r w:rsidRPr="007D419F">
              <w:rPr>
                <w:rFonts w:ascii="Times New Roman" w:eastAsia="Times New Roman" w:hAnsi="Times New Roman" w:cs="Times New Roman"/>
                <w:color w:val="000000"/>
                <w:sz w:val="20"/>
                <w:szCs w:val="20"/>
                <w:lang w:eastAsia="tr-TR"/>
              </w:rPr>
              <w:t xml:space="preserve"> Sistem; </w:t>
            </w:r>
            <w:proofErr w:type="spellStart"/>
            <w:r w:rsidRPr="007D419F">
              <w:rPr>
                <w:rFonts w:ascii="Times New Roman" w:eastAsia="Times New Roman" w:hAnsi="Times New Roman" w:cs="Times New Roman"/>
                <w:color w:val="000000"/>
                <w:sz w:val="20"/>
                <w:szCs w:val="20"/>
                <w:lang w:eastAsia="tr-TR"/>
              </w:rPr>
              <w:t>Artroloji</w:t>
            </w:r>
            <w:proofErr w:type="spellEnd"/>
            <w:r w:rsidRPr="007D419F">
              <w:rPr>
                <w:rFonts w:ascii="Times New Roman" w:eastAsia="Times New Roman" w:hAnsi="Times New Roman" w:cs="Times New Roman"/>
                <w:color w:val="000000"/>
                <w:sz w:val="20"/>
                <w:szCs w:val="20"/>
                <w:lang w:eastAsia="tr-TR"/>
              </w:rPr>
              <w:t xml:space="preserve">; Genel bilgiler, eklem tipleri, hareketleri. </w:t>
            </w:r>
            <w:proofErr w:type="spellStart"/>
            <w:r w:rsidRPr="007D419F">
              <w:rPr>
                <w:rFonts w:ascii="Times New Roman" w:eastAsia="Times New Roman" w:hAnsi="Times New Roman" w:cs="Times New Roman"/>
                <w:color w:val="000000"/>
                <w:sz w:val="20"/>
                <w:szCs w:val="20"/>
                <w:lang w:eastAsia="tr-TR"/>
              </w:rPr>
              <w:t>Myoloji</w:t>
            </w:r>
            <w:proofErr w:type="spellEnd"/>
            <w:r w:rsidRPr="007D419F">
              <w:rPr>
                <w:rFonts w:ascii="Times New Roman" w:eastAsia="Times New Roman" w:hAnsi="Times New Roman" w:cs="Times New Roman"/>
                <w:color w:val="000000"/>
                <w:sz w:val="20"/>
                <w:szCs w:val="20"/>
                <w:lang w:eastAsia="tr-TR"/>
              </w:rPr>
              <w:t xml:space="preserve">; Anatomisi, Kasılma mekanizması, Çizgili kaslar, kalp kası, düz kaslar </w:t>
            </w:r>
            <w:proofErr w:type="spellStart"/>
            <w:proofErr w:type="gramStart"/>
            <w:r w:rsidRPr="007D419F">
              <w:rPr>
                <w:rFonts w:ascii="Times New Roman" w:eastAsia="Times New Roman" w:hAnsi="Times New Roman" w:cs="Times New Roman"/>
                <w:color w:val="000000"/>
                <w:sz w:val="20"/>
                <w:szCs w:val="20"/>
                <w:lang w:eastAsia="tr-TR"/>
              </w:rPr>
              <w:t>fizyolojisi.Solunum</w:t>
            </w:r>
            <w:proofErr w:type="spellEnd"/>
            <w:proofErr w:type="gramEnd"/>
            <w:r w:rsidRPr="007D419F">
              <w:rPr>
                <w:rFonts w:ascii="Times New Roman" w:eastAsia="Times New Roman" w:hAnsi="Times New Roman" w:cs="Times New Roman"/>
                <w:color w:val="000000"/>
                <w:sz w:val="20"/>
                <w:szCs w:val="20"/>
                <w:lang w:eastAsia="tr-TR"/>
              </w:rPr>
              <w:t xml:space="preserve"> sistemi Anatomi ve Fizyolojisi. Burun, </w:t>
            </w:r>
            <w:proofErr w:type="spellStart"/>
            <w:r w:rsidRPr="007D419F">
              <w:rPr>
                <w:rFonts w:ascii="Times New Roman" w:eastAsia="Times New Roman" w:hAnsi="Times New Roman" w:cs="Times New Roman"/>
                <w:color w:val="000000"/>
                <w:sz w:val="20"/>
                <w:szCs w:val="20"/>
                <w:lang w:eastAsia="tr-TR"/>
              </w:rPr>
              <w:t>Paranasalsınuslar</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Larynx</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trachea</w:t>
            </w:r>
            <w:proofErr w:type="spellEnd"/>
            <w:r w:rsidRPr="007D419F">
              <w:rPr>
                <w:rFonts w:ascii="Times New Roman" w:eastAsia="Times New Roman" w:hAnsi="Times New Roman" w:cs="Times New Roman"/>
                <w:color w:val="000000"/>
                <w:sz w:val="20"/>
                <w:szCs w:val="20"/>
                <w:lang w:eastAsia="tr-TR"/>
              </w:rPr>
              <w:t xml:space="preserve">, Akciğerler. Solumun Fizyolojisi, </w:t>
            </w:r>
            <w:proofErr w:type="spellStart"/>
            <w:r w:rsidRPr="007D419F">
              <w:rPr>
                <w:rFonts w:ascii="Times New Roman" w:eastAsia="Times New Roman" w:hAnsi="Times New Roman" w:cs="Times New Roman"/>
                <w:color w:val="000000"/>
                <w:sz w:val="20"/>
                <w:szCs w:val="20"/>
                <w:lang w:eastAsia="tr-TR"/>
              </w:rPr>
              <w:t>ventilasyon</w:t>
            </w:r>
            <w:proofErr w:type="spellEnd"/>
            <w:r w:rsidRPr="007D419F">
              <w:rPr>
                <w:rFonts w:ascii="Times New Roman" w:eastAsia="Times New Roman" w:hAnsi="Times New Roman" w:cs="Times New Roman"/>
                <w:color w:val="000000"/>
                <w:sz w:val="20"/>
                <w:szCs w:val="20"/>
                <w:lang w:eastAsia="tr-TR"/>
              </w:rPr>
              <w:t xml:space="preserve">, difüzyon, </w:t>
            </w:r>
            <w:proofErr w:type="spellStart"/>
            <w:r w:rsidRPr="007D419F">
              <w:rPr>
                <w:rFonts w:ascii="Times New Roman" w:eastAsia="Times New Roman" w:hAnsi="Times New Roman" w:cs="Times New Roman"/>
                <w:color w:val="000000"/>
                <w:sz w:val="20"/>
                <w:szCs w:val="20"/>
                <w:lang w:eastAsia="tr-TR"/>
              </w:rPr>
              <w:t>Perfüzyon</w:t>
            </w:r>
            <w:proofErr w:type="spellEnd"/>
            <w:r w:rsidRPr="007D419F">
              <w:rPr>
                <w:rFonts w:ascii="Times New Roman" w:eastAsia="Times New Roman" w:hAnsi="Times New Roman" w:cs="Times New Roman"/>
                <w:color w:val="000000"/>
                <w:sz w:val="20"/>
                <w:szCs w:val="20"/>
                <w:lang w:eastAsia="tr-TR"/>
              </w:rPr>
              <w:t xml:space="preserve">, Solunum Regülasyonu. Kalp-Dolaşım sistemi Anatomi ve Fizyolojisi. Kan: görevleri, bileşenleri, kanın şekilli elemanları, Kan grupları. Kalbin metabolizması, kalp sesleri. Kalp boşlukları, </w:t>
            </w:r>
            <w:proofErr w:type="spellStart"/>
            <w:r w:rsidRPr="007D419F">
              <w:rPr>
                <w:rFonts w:ascii="Times New Roman" w:eastAsia="Times New Roman" w:hAnsi="Times New Roman" w:cs="Times New Roman"/>
                <w:color w:val="000000"/>
                <w:sz w:val="20"/>
                <w:szCs w:val="20"/>
                <w:lang w:eastAsia="tr-TR"/>
              </w:rPr>
              <w:t>Damarları.Sindirim</w:t>
            </w:r>
            <w:proofErr w:type="spellEnd"/>
            <w:r w:rsidRPr="007D419F">
              <w:rPr>
                <w:rFonts w:ascii="Times New Roman" w:eastAsia="Times New Roman" w:hAnsi="Times New Roman" w:cs="Times New Roman"/>
                <w:color w:val="000000"/>
                <w:sz w:val="20"/>
                <w:szCs w:val="20"/>
                <w:lang w:eastAsia="tr-TR"/>
              </w:rPr>
              <w:t xml:space="preserve"> sistemi Anatomi ve Fizyolojisi I. Ağız anatomisi, Çiğneme kasları, </w:t>
            </w:r>
            <w:proofErr w:type="spellStart"/>
            <w:r w:rsidRPr="007D419F">
              <w:rPr>
                <w:rFonts w:ascii="Times New Roman" w:eastAsia="Times New Roman" w:hAnsi="Times New Roman" w:cs="Times New Roman"/>
                <w:color w:val="000000"/>
                <w:sz w:val="20"/>
                <w:szCs w:val="20"/>
                <w:lang w:eastAsia="tr-TR"/>
              </w:rPr>
              <w:t>Pharynx</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Oesophagus</w:t>
            </w:r>
            <w:proofErr w:type="spellEnd"/>
            <w:r w:rsidRPr="007D419F">
              <w:rPr>
                <w:rFonts w:ascii="Times New Roman" w:eastAsia="Times New Roman" w:hAnsi="Times New Roman" w:cs="Times New Roman"/>
                <w:color w:val="000000"/>
                <w:sz w:val="20"/>
                <w:szCs w:val="20"/>
                <w:lang w:eastAsia="tr-TR"/>
              </w:rPr>
              <w:t>, Mide, İnce-</w:t>
            </w:r>
            <w:proofErr w:type="spellStart"/>
            <w:r w:rsidRPr="007D419F">
              <w:rPr>
                <w:rFonts w:ascii="Times New Roman" w:eastAsia="Times New Roman" w:hAnsi="Times New Roman" w:cs="Times New Roman"/>
                <w:color w:val="000000"/>
                <w:sz w:val="20"/>
                <w:szCs w:val="20"/>
                <w:lang w:eastAsia="tr-TR"/>
              </w:rPr>
              <w:t>kalınbarsaklar</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Kc</w:t>
            </w:r>
            <w:proofErr w:type="spellEnd"/>
            <w:r w:rsidRPr="007D419F">
              <w:rPr>
                <w:rFonts w:ascii="Times New Roman" w:eastAsia="Times New Roman" w:hAnsi="Times New Roman" w:cs="Times New Roman"/>
                <w:color w:val="000000"/>
                <w:sz w:val="20"/>
                <w:szCs w:val="20"/>
                <w:lang w:eastAsia="tr-TR"/>
              </w:rPr>
              <w:t xml:space="preserve">. Safra kesesi, Pankreas, Sindirim bezleri. Sindirim Sistemi II. Ağızda sindirim, Mide, ince- </w:t>
            </w:r>
            <w:proofErr w:type="spellStart"/>
            <w:r w:rsidRPr="007D419F">
              <w:rPr>
                <w:rFonts w:ascii="Times New Roman" w:eastAsia="Times New Roman" w:hAnsi="Times New Roman" w:cs="Times New Roman"/>
                <w:color w:val="000000"/>
                <w:sz w:val="20"/>
                <w:szCs w:val="20"/>
                <w:lang w:eastAsia="tr-TR"/>
              </w:rPr>
              <w:t>kalınbarsaklarda</w:t>
            </w:r>
            <w:proofErr w:type="spellEnd"/>
            <w:r w:rsidRPr="007D419F">
              <w:rPr>
                <w:rFonts w:ascii="Times New Roman" w:eastAsia="Times New Roman" w:hAnsi="Times New Roman" w:cs="Times New Roman"/>
                <w:color w:val="000000"/>
                <w:sz w:val="20"/>
                <w:szCs w:val="20"/>
                <w:lang w:eastAsia="tr-TR"/>
              </w:rPr>
              <w:t xml:space="preserve"> sindirim. KC. İşlevleri, CHO sindirimi, Yağ-proteinlerin sindirimi. Vitamin-Mineral- Elektrolit </w:t>
            </w:r>
            <w:proofErr w:type="spellStart"/>
            <w:proofErr w:type="gramStart"/>
            <w:r w:rsidRPr="007D419F">
              <w:rPr>
                <w:rFonts w:ascii="Times New Roman" w:eastAsia="Times New Roman" w:hAnsi="Times New Roman" w:cs="Times New Roman"/>
                <w:color w:val="000000"/>
                <w:sz w:val="20"/>
                <w:szCs w:val="20"/>
                <w:lang w:eastAsia="tr-TR"/>
              </w:rPr>
              <w:t>işlevleri.Üriner</w:t>
            </w:r>
            <w:proofErr w:type="spellEnd"/>
            <w:proofErr w:type="gramEnd"/>
            <w:r w:rsidRPr="007D419F">
              <w:rPr>
                <w:rFonts w:ascii="Times New Roman" w:eastAsia="Times New Roman" w:hAnsi="Times New Roman" w:cs="Times New Roman"/>
                <w:color w:val="000000"/>
                <w:sz w:val="20"/>
                <w:szCs w:val="20"/>
                <w:lang w:eastAsia="tr-TR"/>
              </w:rPr>
              <w:t xml:space="preserve"> Sistem Anatomi ve Fizyolojisi. Böbreklerin işlevi, </w:t>
            </w:r>
            <w:proofErr w:type="spellStart"/>
            <w:r w:rsidRPr="007D419F">
              <w:rPr>
                <w:rFonts w:ascii="Times New Roman" w:eastAsia="Times New Roman" w:hAnsi="Times New Roman" w:cs="Times New Roman"/>
                <w:color w:val="000000"/>
                <w:sz w:val="20"/>
                <w:szCs w:val="20"/>
                <w:lang w:eastAsia="tr-TR"/>
              </w:rPr>
              <w:t>nefron</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urin</w:t>
            </w:r>
            <w:proofErr w:type="spellEnd"/>
            <w:r w:rsidRPr="007D419F">
              <w:rPr>
                <w:rFonts w:ascii="Times New Roman" w:eastAsia="Times New Roman" w:hAnsi="Times New Roman" w:cs="Times New Roman"/>
                <w:color w:val="000000"/>
                <w:sz w:val="20"/>
                <w:szCs w:val="20"/>
                <w:lang w:eastAsia="tr-TR"/>
              </w:rPr>
              <w:t xml:space="preserve"> oluşumu, sıvı - elektrolit dengesi. Organizmada suyun dağılımı, Elektrolitler- aşıt-baz dengesi. Renin-</w:t>
            </w:r>
            <w:proofErr w:type="spellStart"/>
            <w:proofErr w:type="gramStart"/>
            <w:r w:rsidRPr="007D419F">
              <w:rPr>
                <w:rFonts w:ascii="Times New Roman" w:eastAsia="Times New Roman" w:hAnsi="Times New Roman" w:cs="Times New Roman"/>
                <w:color w:val="000000"/>
                <w:sz w:val="20"/>
                <w:szCs w:val="20"/>
                <w:lang w:eastAsia="tr-TR"/>
              </w:rPr>
              <w:t>anjiotensinsistemi.Genital</w:t>
            </w:r>
            <w:proofErr w:type="spellEnd"/>
            <w:proofErr w:type="gramEnd"/>
            <w:r w:rsidRPr="007D419F">
              <w:rPr>
                <w:rFonts w:ascii="Times New Roman" w:eastAsia="Times New Roman" w:hAnsi="Times New Roman" w:cs="Times New Roman"/>
                <w:color w:val="000000"/>
                <w:sz w:val="20"/>
                <w:szCs w:val="20"/>
                <w:lang w:eastAsia="tr-TR"/>
              </w:rPr>
              <w:t xml:space="preserve"> organlar-üreme fizyolojisi. Kadın ve erkek </w:t>
            </w:r>
            <w:proofErr w:type="spellStart"/>
            <w:r w:rsidRPr="007D419F">
              <w:rPr>
                <w:rFonts w:ascii="Times New Roman" w:eastAsia="Times New Roman" w:hAnsi="Times New Roman" w:cs="Times New Roman"/>
                <w:color w:val="000000"/>
                <w:sz w:val="20"/>
                <w:szCs w:val="20"/>
                <w:lang w:eastAsia="tr-TR"/>
              </w:rPr>
              <w:t>genital</w:t>
            </w:r>
            <w:proofErr w:type="spellEnd"/>
            <w:r w:rsidRPr="007D419F">
              <w:rPr>
                <w:rFonts w:ascii="Times New Roman" w:eastAsia="Times New Roman" w:hAnsi="Times New Roman" w:cs="Times New Roman"/>
                <w:color w:val="000000"/>
                <w:sz w:val="20"/>
                <w:szCs w:val="20"/>
                <w:lang w:eastAsia="tr-TR"/>
              </w:rPr>
              <w:t xml:space="preserve"> organları. Üreme sisteminin </w:t>
            </w:r>
            <w:proofErr w:type="spellStart"/>
            <w:r w:rsidRPr="007D419F">
              <w:rPr>
                <w:rFonts w:ascii="Times New Roman" w:eastAsia="Times New Roman" w:hAnsi="Times New Roman" w:cs="Times New Roman"/>
                <w:color w:val="000000"/>
                <w:sz w:val="20"/>
                <w:szCs w:val="20"/>
                <w:lang w:eastAsia="tr-TR"/>
              </w:rPr>
              <w:t>hormonal</w:t>
            </w:r>
            <w:proofErr w:type="spellEnd"/>
            <w:r w:rsidRPr="007D419F">
              <w:rPr>
                <w:rFonts w:ascii="Times New Roman" w:eastAsia="Times New Roman" w:hAnsi="Times New Roman" w:cs="Times New Roman"/>
                <w:color w:val="000000"/>
                <w:sz w:val="20"/>
                <w:szCs w:val="20"/>
                <w:lang w:eastAsia="tr-TR"/>
              </w:rPr>
              <w:t xml:space="preserve"> kontrolü, </w:t>
            </w:r>
            <w:proofErr w:type="spellStart"/>
            <w:r w:rsidRPr="007D419F">
              <w:rPr>
                <w:rFonts w:ascii="Times New Roman" w:eastAsia="Times New Roman" w:hAnsi="Times New Roman" w:cs="Times New Roman"/>
                <w:color w:val="000000"/>
                <w:sz w:val="20"/>
                <w:szCs w:val="20"/>
                <w:lang w:eastAsia="tr-TR"/>
              </w:rPr>
              <w:t>hipothalamus</w:t>
            </w:r>
            <w:proofErr w:type="spellEnd"/>
            <w:r w:rsidRPr="007D419F">
              <w:rPr>
                <w:rFonts w:ascii="Times New Roman" w:eastAsia="Times New Roman" w:hAnsi="Times New Roman" w:cs="Times New Roman"/>
                <w:color w:val="000000"/>
                <w:sz w:val="20"/>
                <w:szCs w:val="20"/>
                <w:lang w:eastAsia="tr-TR"/>
              </w:rPr>
              <w:t xml:space="preserve">, hipofiz, </w:t>
            </w:r>
            <w:proofErr w:type="spellStart"/>
            <w:r w:rsidRPr="007D419F">
              <w:rPr>
                <w:rFonts w:ascii="Times New Roman" w:eastAsia="Times New Roman" w:hAnsi="Times New Roman" w:cs="Times New Roman"/>
                <w:color w:val="000000"/>
                <w:sz w:val="20"/>
                <w:szCs w:val="20"/>
                <w:lang w:eastAsia="tr-TR"/>
              </w:rPr>
              <w:t>gonodotrop</w:t>
            </w:r>
            <w:proofErr w:type="spellEnd"/>
            <w:r w:rsidRPr="007D419F">
              <w:rPr>
                <w:rFonts w:ascii="Times New Roman" w:eastAsia="Times New Roman" w:hAnsi="Times New Roman" w:cs="Times New Roman"/>
                <w:color w:val="000000"/>
                <w:sz w:val="20"/>
                <w:szCs w:val="20"/>
                <w:lang w:eastAsia="tr-TR"/>
              </w:rPr>
              <w:t xml:space="preserve"> hormonlar. </w:t>
            </w:r>
            <w:proofErr w:type="spellStart"/>
            <w:r w:rsidRPr="007D419F">
              <w:rPr>
                <w:rFonts w:ascii="Times New Roman" w:eastAsia="Times New Roman" w:hAnsi="Times New Roman" w:cs="Times New Roman"/>
                <w:color w:val="000000"/>
                <w:sz w:val="20"/>
                <w:szCs w:val="20"/>
                <w:lang w:eastAsia="tr-TR"/>
              </w:rPr>
              <w:t>Ovaryum</w:t>
            </w:r>
            <w:proofErr w:type="spellEnd"/>
            <w:r w:rsidRPr="007D419F">
              <w:rPr>
                <w:rFonts w:ascii="Times New Roman" w:eastAsia="Times New Roman" w:hAnsi="Times New Roman" w:cs="Times New Roman"/>
                <w:color w:val="000000"/>
                <w:sz w:val="20"/>
                <w:szCs w:val="20"/>
                <w:lang w:eastAsia="tr-TR"/>
              </w:rPr>
              <w:t xml:space="preserve"> hormonları, üreme </w:t>
            </w:r>
            <w:proofErr w:type="spellStart"/>
            <w:proofErr w:type="gramStart"/>
            <w:r w:rsidRPr="007D419F">
              <w:rPr>
                <w:rFonts w:ascii="Times New Roman" w:eastAsia="Times New Roman" w:hAnsi="Times New Roman" w:cs="Times New Roman"/>
                <w:color w:val="000000"/>
                <w:sz w:val="20"/>
                <w:szCs w:val="20"/>
                <w:lang w:eastAsia="tr-TR"/>
              </w:rPr>
              <w:t>siklusu.Endokrin</w:t>
            </w:r>
            <w:proofErr w:type="spellEnd"/>
            <w:proofErr w:type="gramEnd"/>
            <w:r w:rsidRPr="007D419F">
              <w:rPr>
                <w:rFonts w:ascii="Times New Roman" w:eastAsia="Times New Roman" w:hAnsi="Times New Roman" w:cs="Times New Roman"/>
                <w:color w:val="000000"/>
                <w:sz w:val="20"/>
                <w:szCs w:val="20"/>
                <w:lang w:eastAsia="tr-TR"/>
              </w:rPr>
              <w:t xml:space="preserve"> sistem anatomi ve fizyolojisi. İç salgı bezleri, işlevleri. Hormonların fizyolojik işlevleri, sınıflandırılması. Hormonlar ve hedef hücreler. Sinir sistemi Anatomi ve Fizyolojisi. Sinir dokusunun gelişimi, </w:t>
            </w:r>
            <w:proofErr w:type="spellStart"/>
            <w:r w:rsidRPr="007D419F">
              <w:rPr>
                <w:rFonts w:ascii="Times New Roman" w:eastAsia="Times New Roman" w:hAnsi="Times New Roman" w:cs="Times New Roman"/>
                <w:color w:val="000000"/>
                <w:sz w:val="20"/>
                <w:szCs w:val="20"/>
                <w:lang w:eastAsia="tr-TR"/>
              </w:rPr>
              <w:t>neuron</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neuron</w:t>
            </w:r>
            <w:proofErr w:type="spellEnd"/>
            <w:r w:rsidRPr="007D419F">
              <w:rPr>
                <w:rFonts w:ascii="Times New Roman" w:eastAsia="Times New Roman" w:hAnsi="Times New Roman" w:cs="Times New Roman"/>
                <w:color w:val="000000"/>
                <w:sz w:val="20"/>
                <w:szCs w:val="20"/>
                <w:lang w:eastAsia="tr-TR"/>
              </w:rPr>
              <w:t xml:space="preserve"> tipleri, fonksiyonları, </w:t>
            </w:r>
            <w:proofErr w:type="spellStart"/>
            <w:r w:rsidRPr="007D419F">
              <w:rPr>
                <w:rFonts w:ascii="Times New Roman" w:eastAsia="Times New Roman" w:hAnsi="Times New Roman" w:cs="Times New Roman"/>
                <w:color w:val="000000"/>
                <w:sz w:val="20"/>
                <w:szCs w:val="20"/>
                <w:lang w:eastAsia="tr-TR"/>
              </w:rPr>
              <w:t>sinaps</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nöroglia</w:t>
            </w:r>
            <w:proofErr w:type="spellEnd"/>
            <w:r w:rsidRPr="007D419F">
              <w:rPr>
                <w:rFonts w:ascii="Times New Roman" w:eastAsia="Times New Roman" w:hAnsi="Times New Roman" w:cs="Times New Roman"/>
                <w:color w:val="000000"/>
                <w:sz w:val="20"/>
                <w:szCs w:val="20"/>
                <w:lang w:eastAsia="tr-TR"/>
              </w:rPr>
              <w:t xml:space="preserve"> hücreleri. </w:t>
            </w:r>
            <w:proofErr w:type="spellStart"/>
            <w:r w:rsidRPr="007D419F">
              <w:rPr>
                <w:rFonts w:ascii="Times New Roman" w:eastAsia="Times New Roman" w:hAnsi="Times New Roman" w:cs="Times New Roman"/>
                <w:color w:val="000000"/>
                <w:sz w:val="20"/>
                <w:szCs w:val="20"/>
                <w:lang w:eastAsia="tr-TR"/>
              </w:rPr>
              <w:t>SSSvePSS</w:t>
            </w:r>
            <w:proofErr w:type="spellEnd"/>
            <w:r w:rsidRPr="007D419F">
              <w:rPr>
                <w:rFonts w:ascii="Times New Roman" w:eastAsia="Times New Roman" w:hAnsi="Times New Roman" w:cs="Times New Roman"/>
                <w:color w:val="000000"/>
                <w:sz w:val="20"/>
                <w:szCs w:val="20"/>
                <w:lang w:eastAsia="tr-TR"/>
              </w:rPr>
              <w:t>. Duyu organları, Anatomi ve Fizyolojisi. Görme yolları, işitme ve denge yolları.</w:t>
            </w:r>
          </w:p>
        </w:tc>
        <w:tc>
          <w:tcPr>
            <w:tcW w:w="31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1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52"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48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449"/>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ANZ101 FARMAKOLOJİYE GİRİŞ (2+0 2 AKTS 4)</w:t>
            </w:r>
          </w:p>
        </w:tc>
        <w:tc>
          <w:tcPr>
            <w:tcW w:w="31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1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352"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4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4</w:t>
            </w:r>
          </w:p>
        </w:tc>
      </w:tr>
      <w:tr w:rsidR="007D419F" w:rsidRPr="007D419F" w:rsidTr="00F93765">
        <w:trPr>
          <w:trHeight w:val="1075"/>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Farmakolojiye giriş ve temel kavramlar, </w:t>
            </w:r>
            <w:proofErr w:type="spellStart"/>
            <w:r w:rsidRPr="007D419F">
              <w:rPr>
                <w:rFonts w:ascii="Times New Roman" w:eastAsia="Times New Roman" w:hAnsi="Times New Roman" w:cs="Times New Roman"/>
                <w:color w:val="000000"/>
                <w:sz w:val="20"/>
                <w:szCs w:val="20"/>
                <w:lang w:eastAsia="tr-TR"/>
              </w:rPr>
              <w:t>farmakokinetik</w:t>
            </w:r>
            <w:proofErr w:type="spellEnd"/>
            <w:r w:rsidRPr="007D419F">
              <w:rPr>
                <w:rFonts w:ascii="Times New Roman" w:eastAsia="Times New Roman" w:hAnsi="Times New Roman" w:cs="Times New Roman"/>
                <w:color w:val="000000"/>
                <w:sz w:val="20"/>
                <w:szCs w:val="20"/>
                <w:lang w:eastAsia="tr-TR"/>
              </w:rPr>
              <w:t xml:space="preserve">, farmakodinamik, merkezi sinir sistemi ilaçları, otonom sinir sistemi ilaçları, </w:t>
            </w:r>
            <w:proofErr w:type="spellStart"/>
            <w:r w:rsidRPr="007D419F">
              <w:rPr>
                <w:rFonts w:ascii="Times New Roman" w:eastAsia="Times New Roman" w:hAnsi="Times New Roman" w:cs="Times New Roman"/>
                <w:color w:val="000000"/>
                <w:sz w:val="20"/>
                <w:szCs w:val="20"/>
                <w:lang w:eastAsia="tr-TR"/>
              </w:rPr>
              <w:t>kardiyovasküler</w:t>
            </w:r>
            <w:proofErr w:type="spellEnd"/>
            <w:r w:rsidRPr="007D419F">
              <w:rPr>
                <w:rFonts w:ascii="Times New Roman" w:eastAsia="Times New Roman" w:hAnsi="Times New Roman" w:cs="Times New Roman"/>
                <w:color w:val="000000"/>
                <w:sz w:val="20"/>
                <w:szCs w:val="20"/>
                <w:lang w:eastAsia="tr-TR"/>
              </w:rPr>
              <w:t xml:space="preserve"> sistem ilaçları, analjezikler, anti-</w:t>
            </w:r>
            <w:proofErr w:type="spellStart"/>
            <w:r w:rsidRPr="007D419F">
              <w:rPr>
                <w:rFonts w:ascii="Times New Roman" w:eastAsia="Times New Roman" w:hAnsi="Times New Roman" w:cs="Times New Roman"/>
                <w:color w:val="000000"/>
                <w:sz w:val="20"/>
                <w:szCs w:val="20"/>
                <w:lang w:eastAsia="tr-TR"/>
              </w:rPr>
              <w:t>inflamatuarlar</w:t>
            </w:r>
            <w:proofErr w:type="spellEnd"/>
            <w:r w:rsidRPr="007D419F">
              <w:rPr>
                <w:rFonts w:ascii="Times New Roman" w:eastAsia="Times New Roman" w:hAnsi="Times New Roman" w:cs="Times New Roman"/>
                <w:color w:val="000000"/>
                <w:sz w:val="20"/>
                <w:szCs w:val="20"/>
                <w:lang w:eastAsia="tr-TR"/>
              </w:rPr>
              <w:t xml:space="preserve">, genel </w:t>
            </w:r>
            <w:proofErr w:type="spellStart"/>
            <w:r w:rsidRPr="007D419F">
              <w:rPr>
                <w:rFonts w:ascii="Times New Roman" w:eastAsia="Times New Roman" w:hAnsi="Times New Roman" w:cs="Times New Roman"/>
                <w:color w:val="000000"/>
                <w:sz w:val="20"/>
                <w:szCs w:val="20"/>
                <w:lang w:eastAsia="tr-TR"/>
              </w:rPr>
              <w:t>anestezikler</w:t>
            </w:r>
            <w:proofErr w:type="spellEnd"/>
            <w:r w:rsidRPr="007D419F">
              <w:rPr>
                <w:rFonts w:ascii="Times New Roman" w:eastAsia="Times New Roman" w:hAnsi="Times New Roman" w:cs="Times New Roman"/>
                <w:color w:val="000000"/>
                <w:sz w:val="20"/>
                <w:szCs w:val="20"/>
                <w:lang w:eastAsia="tr-TR"/>
              </w:rPr>
              <w:t xml:space="preserve">, lokal </w:t>
            </w:r>
            <w:proofErr w:type="spellStart"/>
            <w:r w:rsidRPr="007D419F">
              <w:rPr>
                <w:rFonts w:ascii="Times New Roman" w:eastAsia="Times New Roman" w:hAnsi="Times New Roman" w:cs="Times New Roman"/>
                <w:color w:val="000000"/>
                <w:sz w:val="20"/>
                <w:szCs w:val="20"/>
                <w:lang w:eastAsia="tr-TR"/>
              </w:rPr>
              <w:t>anestezikler</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preanestezik</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medikasyon</w:t>
            </w:r>
            <w:proofErr w:type="spellEnd"/>
            <w:r w:rsidRPr="007D419F">
              <w:rPr>
                <w:rFonts w:ascii="Times New Roman" w:eastAsia="Times New Roman" w:hAnsi="Times New Roman" w:cs="Times New Roman"/>
                <w:color w:val="000000"/>
                <w:sz w:val="20"/>
                <w:szCs w:val="20"/>
                <w:lang w:eastAsia="tr-TR"/>
              </w:rPr>
              <w:t>.</w:t>
            </w:r>
          </w:p>
        </w:tc>
        <w:tc>
          <w:tcPr>
            <w:tcW w:w="31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1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52"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48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300"/>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ANZ103 MESLEKİ UYGULAMALAR (2+2 3 AKTS 7)</w:t>
            </w:r>
          </w:p>
        </w:tc>
        <w:tc>
          <w:tcPr>
            <w:tcW w:w="31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1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52"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4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7</w:t>
            </w:r>
          </w:p>
        </w:tc>
      </w:tr>
      <w:tr w:rsidR="007D419F" w:rsidRPr="007D419F" w:rsidTr="00F93765">
        <w:trPr>
          <w:trHeight w:val="2295"/>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Ameliyathanelerde enfeksiyon kontrol programları, Kullanılan materyallerin sterilizasyon ve dezenfeksiyonu, Standart ameliyathane donanımı ve iş organizasyonu, Ameliyat öncesi hazırlık dönemi, Anestezi kayıtlarının tutulması ve gerekliliği, </w:t>
            </w:r>
            <w:proofErr w:type="spellStart"/>
            <w:r w:rsidRPr="007D419F">
              <w:rPr>
                <w:rFonts w:ascii="Times New Roman" w:eastAsia="Times New Roman" w:hAnsi="Times New Roman" w:cs="Times New Roman"/>
                <w:color w:val="000000"/>
                <w:sz w:val="20"/>
                <w:szCs w:val="20"/>
                <w:lang w:eastAsia="tr-TR"/>
              </w:rPr>
              <w:t>Monitorizasyon</w:t>
            </w:r>
            <w:proofErr w:type="spellEnd"/>
            <w:r w:rsidRPr="007D419F">
              <w:rPr>
                <w:rFonts w:ascii="Times New Roman" w:eastAsia="Times New Roman" w:hAnsi="Times New Roman" w:cs="Times New Roman"/>
                <w:color w:val="000000"/>
                <w:sz w:val="20"/>
                <w:szCs w:val="20"/>
                <w:lang w:eastAsia="tr-TR"/>
              </w:rPr>
              <w:t xml:space="preserve"> parametreleri, Havayolu kontrolü ve zor havayolu yönetimi, </w:t>
            </w:r>
            <w:proofErr w:type="spellStart"/>
            <w:r w:rsidRPr="007D419F">
              <w:rPr>
                <w:rFonts w:ascii="Times New Roman" w:eastAsia="Times New Roman" w:hAnsi="Times New Roman" w:cs="Times New Roman"/>
                <w:color w:val="000000"/>
                <w:sz w:val="20"/>
                <w:szCs w:val="20"/>
                <w:lang w:eastAsia="tr-TR"/>
              </w:rPr>
              <w:t>Normoterminin</w:t>
            </w:r>
            <w:proofErr w:type="spellEnd"/>
            <w:r w:rsidRPr="007D419F">
              <w:rPr>
                <w:rFonts w:ascii="Times New Roman" w:eastAsia="Times New Roman" w:hAnsi="Times New Roman" w:cs="Times New Roman"/>
                <w:color w:val="000000"/>
                <w:sz w:val="20"/>
                <w:szCs w:val="20"/>
                <w:lang w:eastAsia="tr-TR"/>
              </w:rPr>
              <w:t xml:space="preserve"> sağlanması, Damar yolu kontrolü, Kan ve kan ürünleri uygulamaları, Hasarlardan korunma, </w:t>
            </w:r>
            <w:proofErr w:type="spellStart"/>
            <w:r w:rsidRPr="007D419F">
              <w:rPr>
                <w:rFonts w:ascii="Times New Roman" w:eastAsia="Times New Roman" w:hAnsi="Times New Roman" w:cs="Times New Roman"/>
                <w:color w:val="000000"/>
                <w:sz w:val="20"/>
                <w:szCs w:val="20"/>
                <w:lang w:eastAsia="tr-TR"/>
              </w:rPr>
              <w:t>Postoperatif</w:t>
            </w:r>
            <w:proofErr w:type="spellEnd"/>
            <w:r w:rsidRPr="007D419F">
              <w:rPr>
                <w:rFonts w:ascii="Times New Roman" w:eastAsia="Times New Roman" w:hAnsi="Times New Roman" w:cs="Times New Roman"/>
                <w:color w:val="000000"/>
                <w:sz w:val="20"/>
                <w:szCs w:val="20"/>
                <w:lang w:eastAsia="tr-TR"/>
              </w:rPr>
              <w:t xml:space="preserve"> hasta bakımı, Çalışan güvenliği, Acil kodların tanıtımı</w:t>
            </w:r>
          </w:p>
        </w:tc>
        <w:tc>
          <w:tcPr>
            <w:tcW w:w="31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1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52"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48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300"/>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ANZ105 BİYOKİMYA (2+0 2 AKTS 3)</w:t>
            </w:r>
          </w:p>
        </w:tc>
        <w:tc>
          <w:tcPr>
            <w:tcW w:w="31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1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352"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4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r>
      <w:tr w:rsidR="007D419F" w:rsidRPr="007D419F" w:rsidTr="00F93765">
        <w:trPr>
          <w:trHeight w:val="765"/>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Hücre, Amino Asitler, </w:t>
            </w:r>
            <w:proofErr w:type="spellStart"/>
            <w:r w:rsidRPr="007D419F">
              <w:rPr>
                <w:rFonts w:ascii="Times New Roman" w:eastAsia="Times New Roman" w:hAnsi="Times New Roman" w:cs="Times New Roman"/>
                <w:color w:val="000000"/>
                <w:sz w:val="20"/>
                <w:szCs w:val="20"/>
                <w:lang w:eastAsia="tr-TR"/>
              </w:rPr>
              <w:t>Peptidler</w:t>
            </w:r>
            <w:proofErr w:type="spellEnd"/>
            <w:r w:rsidRPr="007D419F">
              <w:rPr>
                <w:rFonts w:ascii="Times New Roman" w:eastAsia="Times New Roman" w:hAnsi="Times New Roman" w:cs="Times New Roman"/>
                <w:color w:val="000000"/>
                <w:sz w:val="20"/>
                <w:szCs w:val="20"/>
                <w:lang w:eastAsia="tr-TR"/>
              </w:rPr>
              <w:t xml:space="preserve">, Proteinler, Enzimler, Nükleik </w:t>
            </w:r>
            <w:proofErr w:type="spellStart"/>
            <w:r w:rsidRPr="007D419F">
              <w:rPr>
                <w:rFonts w:ascii="Times New Roman" w:eastAsia="Times New Roman" w:hAnsi="Times New Roman" w:cs="Times New Roman"/>
                <w:color w:val="000000"/>
                <w:sz w:val="20"/>
                <w:szCs w:val="20"/>
                <w:lang w:eastAsia="tr-TR"/>
              </w:rPr>
              <w:t>Asidler</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Karbohidratlar</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Lipidler</w:t>
            </w:r>
            <w:proofErr w:type="spellEnd"/>
            <w:r w:rsidRPr="007D419F">
              <w:rPr>
                <w:rFonts w:ascii="Times New Roman" w:eastAsia="Times New Roman" w:hAnsi="Times New Roman" w:cs="Times New Roman"/>
                <w:color w:val="000000"/>
                <w:sz w:val="20"/>
                <w:szCs w:val="20"/>
                <w:lang w:eastAsia="tr-TR"/>
              </w:rPr>
              <w:t xml:space="preserve"> ve </w:t>
            </w:r>
            <w:proofErr w:type="spellStart"/>
            <w:r w:rsidRPr="007D419F">
              <w:rPr>
                <w:rFonts w:ascii="Times New Roman" w:eastAsia="Times New Roman" w:hAnsi="Times New Roman" w:cs="Times New Roman"/>
                <w:color w:val="000000"/>
                <w:sz w:val="20"/>
                <w:szCs w:val="20"/>
                <w:lang w:eastAsia="tr-TR"/>
              </w:rPr>
              <w:t>Membranlar</w:t>
            </w:r>
            <w:proofErr w:type="spellEnd"/>
            <w:r w:rsidRPr="007D419F">
              <w:rPr>
                <w:rFonts w:ascii="Times New Roman" w:eastAsia="Times New Roman" w:hAnsi="Times New Roman" w:cs="Times New Roman"/>
                <w:color w:val="000000"/>
                <w:sz w:val="20"/>
                <w:szCs w:val="20"/>
                <w:lang w:eastAsia="tr-TR"/>
              </w:rPr>
              <w:t>, Yağlar, Vitaminler</w:t>
            </w:r>
          </w:p>
        </w:tc>
        <w:tc>
          <w:tcPr>
            <w:tcW w:w="31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1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52"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48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510"/>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lastRenderedPageBreak/>
              <w:t>ANZ107 SAĞLIK HİZMETLERİNDE İLETİŞİM (2+0 2 AKTS 4)</w:t>
            </w:r>
          </w:p>
        </w:tc>
        <w:tc>
          <w:tcPr>
            <w:tcW w:w="31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1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352"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4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val="de-DE" w:eastAsia="tr-TR"/>
              </w:rPr>
              <w:t>4</w:t>
            </w:r>
          </w:p>
        </w:tc>
      </w:tr>
      <w:tr w:rsidR="007D419F" w:rsidRPr="007D419F" w:rsidTr="00F93765">
        <w:trPr>
          <w:trHeight w:val="2059"/>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Pozitif Psikolojinin Tanımı ve Temel Kavramlar: Mutluluk Bilimi, Çoklu Zekâ, </w:t>
            </w:r>
            <w:proofErr w:type="spellStart"/>
            <w:r w:rsidRPr="007D419F">
              <w:rPr>
                <w:rFonts w:ascii="Times New Roman" w:eastAsia="Times New Roman" w:hAnsi="Times New Roman" w:cs="Times New Roman"/>
                <w:color w:val="000000"/>
                <w:sz w:val="20"/>
                <w:szCs w:val="20"/>
                <w:lang w:eastAsia="tr-TR"/>
              </w:rPr>
              <w:t>Nöroyönetim</w:t>
            </w:r>
            <w:proofErr w:type="spellEnd"/>
            <w:r w:rsidRPr="007D419F">
              <w:rPr>
                <w:rFonts w:ascii="Times New Roman" w:eastAsia="Times New Roman" w:hAnsi="Times New Roman" w:cs="Times New Roman"/>
                <w:color w:val="000000"/>
                <w:sz w:val="20"/>
                <w:szCs w:val="20"/>
                <w:lang w:eastAsia="tr-TR"/>
              </w:rPr>
              <w:t xml:space="preserve"> ve Çoklu Zekâ İlişkisi, Sosyal Davranışların Beyinsel Altyapısı, Zihin Temelli Eğitim, Pozitif Psikolojinin Teorik Temelleri, Sosyal Kognitif </w:t>
            </w:r>
            <w:proofErr w:type="spellStart"/>
            <w:r w:rsidRPr="007D419F">
              <w:rPr>
                <w:rFonts w:ascii="Times New Roman" w:eastAsia="Times New Roman" w:hAnsi="Times New Roman" w:cs="Times New Roman"/>
                <w:color w:val="000000"/>
                <w:sz w:val="20"/>
                <w:szCs w:val="20"/>
                <w:lang w:eastAsia="tr-TR"/>
              </w:rPr>
              <w:t>Nörobilime</w:t>
            </w:r>
            <w:proofErr w:type="spellEnd"/>
            <w:r w:rsidRPr="007D419F">
              <w:rPr>
                <w:rFonts w:ascii="Times New Roman" w:eastAsia="Times New Roman" w:hAnsi="Times New Roman" w:cs="Times New Roman"/>
                <w:color w:val="000000"/>
                <w:sz w:val="20"/>
                <w:szCs w:val="20"/>
                <w:lang w:eastAsia="tr-TR"/>
              </w:rPr>
              <w:t xml:space="preserve"> Giriş-Sosyal Davranışların Beyinsel Altyapısı, Pozitif Psikoloji Uygulamaları Duygusal Zekâ -Yetişkinlerde, Çocuk ve Gençlerde, Evlilik ve İş Yaşamında Duygusal Zekâ, Kendini Tanıma ve Farkındalık, Başkalarını Tanıma ve Empati, İletişim Becerileri, Motivasyon ve Planlama, Sorun Çözme Becerileri, Öfke, Saldırganlık ve Şiddet, İlişki Yönetimi, Sebatkârlık, Sağlıklı Karar Verme, Uzlaşmacılık</w:t>
            </w:r>
          </w:p>
        </w:tc>
        <w:tc>
          <w:tcPr>
            <w:tcW w:w="31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1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52"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48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300"/>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sz w:val="20"/>
                <w:szCs w:val="20"/>
                <w:lang w:eastAsia="tr-TR"/>
              </w:rPr>
              <w:t>TURK101 TÜRK DİLİ-I (2+0 2 AKTS 2)</w:t>
            </w:r>
          </w:p>
        </w:tc>
        <w:tc>
          <w:tcPr>
            <w:tcW w:w="31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1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352"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4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r>
      <w:tr w:rsidR="007D419F" w:rsidRPr="007D419F" w:rsidTr="00F93765">
        <w:trPr>
          <w:trHeight w:val="2769"/>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İmla, noktalama ve kompozisyon (noktalama işaretleri, diğer işaretler) , İmla, yazım kuralları (büyük harflerin imlası, sayıların yazılışı, kısaltmaların imlası, alıntı kelimelerin yazılışı) ,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hikâye,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hikâye, masal, fabl, tiyatro, trajedi, dram, senaryo) ile ilgili konular aktarılır.</w:t>
            </w:r>
          </w:p>
        </w:tc>
        <w:tc>
          <w:tcPr>
            <w:tcW w:w="31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1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52"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48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300"/>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ING101 İNGİLİZCE-I (3+0 3 AKTS 4)</w:t>
            </w:r>
          </w:p>
        </w:tc>
        <w:tc>
          <w:tcPr>
            <w:tcW w:w="31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31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352"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4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val="de-DE" w:eastAsia="tr-TR"/>
              </w:rPr>
              <w:t>4</w:t>
            </w:r>
          </w:p>
        </w:tc>
      </w:tr>
      <w:tr w:rsidR="007D419F" w:rsidRPr="007D419F" w:rsidTr="00F93765">
        <w:trPr>
          <w:trHeight w:val="1785"/>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proofErr w:type="gramStart"/>
            <w:r w:rsidRPr="007D419F">
              <w:rPr>
                <w:rFonts w:ascii="Times New Roman" w:eastAsia="Times New Roman" w:hAnsi="Times New Roman" w:cs="Times New Roman"/>
                <w:color w:val="000000"/>
                <w:sz w:val="20"/>
                <w:szCs w:val="20"/>
                <w:lang w:eastAsia="tr-TR"/>
              </w:rPr>
              <w:t xml:space="preserve">Belirteçler; Ön hal Edatlar: Yer, Zaman, Hareket; Tekil ve Çoğul İsimler: Sayılabilir ve Sayılamayan isimler; Zamanlar: Geniş zaman, Şimdiki zaman, Geçmiş zaman yapıları; Kipler: </w:t>
            </w:r>
            <w:proofErr w:type="spellStart"/>
            <w:r w:rsidRPr="007D419F">
              <w:rPr>
                <w:rFonts w:ascii="Times New Roman" w:eastAsia="Times New Roman" w:hAnsi="Times New Roman" w:cs="Times New Roman"/>
                <w:color w:val="000000"/>
                <w:sz w:val="20"/>
                <w:szCs w:val="20"/>
                <w:lang w:eastAsia="tr-TR"/>
              </w:rPr>
              <w:t>Will</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Should</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Should</w:t>
            </w:r>
            <w:proofErr w:type="spellEnd"/>
            <w:r w:rsidRPr="007D419F">
              <w:rPr>
                <w:rFonts w:ascii="Times New Roman" w:eastAsia="Times New Roman" w:hAnsi="Times New Roman" w:cs="Times New Roman"/>
                <w:color w:val="000000"/>
                <w:sz w:val="20"/>
                <w:szCs w:val="20"/>
                <w:lang w:eastAsia="tr-TR"/>
              </w:rPr>
              <w:t xml:space="preserve"> not, </w:t>
            </w:r>
            <w:proofErr w:type="spellStart"/>
            <w:r w:rsidRPr="007D419F">
              <w:rPr>
                <w:rFonts w:ascii="Times New Roman" w:eastAsia="Times New Roman" w:hAnsi="Times New Roman" w:cs="Times New Roman"/>
                <w:color w:val="000000"/>
                <w:sz w:val="20"/>
                <w:szCs w:val="20"/>
                <w:lang w:eastAsia="tr-TR"/>
              </w:rPr>
              <w:t>Must</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Must</w:t>
            </w:r>
            <w:proofErr w:type="spellEnd"/>
            <w:r w:rsidRPr="007D419F">
              <w:rPr>
                <w:rFonts w:ascii="Times New Roman" w:eastAsia="Times New Roman" w:hAnsi="Times New Roman" w:cs="Times New Roman"/>
                <w:color w:val="000000"/>
                <w:sz w:val="20"/>
                <w:szCs w:val="20"/>
                <w:lang w:eastAsia="tr-TR"/>
              </w:rPr>
              <w:t xml:space="preserve"> not, Can; Karşılaştırmalı yapılar; Adıllar: Kişi adılları, İyelik adılları; Sıfatlar; Olumlu cümle, Olumsuz cümle ve Soru cümleleri; Bağlaçlar: ve Fakat -</w:t>
            </w:r>
            <w:proofErr w:type="spellStart"/>
            <w:r w:rsidRPr="007D419F">
              <w:rPr>
                <w:rFonts w:ascii="Times New Roman" w:eastAsia="Times New Roman" w:hAnsi="Times New Roman" w:cs="Times New Roman"/>
                <w:color w:val="000000"/>
                <w:sz w:val="20"/>
                <w:szCs w:val="20"/>
                <w:lang w:eastAsia="tr-TR"/>
              </w:rPr>
              <w:t>ken</w:t>
            </w:r>
            <w:proofErr w:type="spellEnd"/>
            <w:r w:rsidRPr="007D419F">
              <w:rPr>
                <w:rFonts w:ascii="Times New Roman" w:eastAsia="Times New Roman" w:hAnsi="Times New Roman" w:cs="Times New Roman"/>
                <w:color w:val="000000"/>
                <w:sz w:val="20"/>
                <w:szCs w:val="20"/>
                <w:lang w:eastAsia="tr-TR"/>
              </w:rPr>
              <w:t>, Çünkü.</w:t>
            </w:r>
            <w:proofErr w:type="gramEnd"/>
          </w:p>
        </w:tc>
        <w:tc>
          <w:tcPr>
            <w:tcW w:w="31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1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52"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48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742"/>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sz w:val="20"/>
                <w:szCs w:val="20"/>
                <w:lang w:eastAsia="tr-TR"/>
              </w:rPr>
              <w:t>HIST101 ATATÜRK İLKELERİ VE İNKILAP TARİHİ-I (2+0 2 AKTS 2)</w:t>
            </w:r>
          </w:p>
        </w:tc>
        <w:tc>
          <w:tcPr>
            <w:tcW w:w="31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1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352"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484"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r>
      <w:tr w:rsidR="007D419F" w:rsidRPr="007D419F" w:rsidTr="00F93765">
        <w:trPr>
          <w:trHeight w:val="2040"/>
        </w:trPr>
        <w:tc>
          <w:tcPr>
            <w:tcW w:w="3535"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 Bütünleyici İlkeler ile ilgili konular aktarılır.</w:t>
            </w:r>
          </w:p>
        </w:tc>
        <w:tc>
          <w:tcPr>
            <w:tcW w:w="31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1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52"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484"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bl>
    <w:p w:rsidR="00BA67EC" w:rsidRPr="00BA67EC" w:rsidRDefault="00BA67EC" w:rsidP="00163EED">
      <w:pPr>
        <w:pStyle w:val="NormalWeb"/>
        <w:spacing w:before="0" w:beforeAutospacing="0" w:after="0" w:afterAutospacing="0" w:line="276" w:lineRule="auto"/>
        <w:jc w:val="both"/>
      </w:pPr>
    </w:p>
    <w:tbl>
      <w:tblPr>
        <w:tblW w:w="5000" w:type="pct"/>
        <w:tblCellMar>
          <w:left w:w="70" w:type="dxa"/>
          <w:right w:w="70" w:type="dxa"/>
        </w:tblCellMar>
        <w:tblLook w:val="04A0" w:firstRow="1" w:lastRow="0" w:firstColumn="1" w:lastColumn="0" w:noHBand="0" w:noVBand="1"/>
      </w:tblPr>
      <w:tblGrid>
        <w:gridCol w:w="6800"/>
        <w:gridCol w:w="543"/>
        <w:gridCol w:w="474"/>
        <w:gridCol w:w="487"/>
        <w:gridCol w:w="712"/>
      </w:tblGrid>
      <w:tr w:rsidR="007D419F" w:rsidRPr="007D419F" w:rsidTr="007D419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lastRenderedPageBreak/>
              <w:t>BİRİNCİ SINIF DÖNEM II.</w:t>
            </w:r>
          </w:p>
        </w:tc>
      </w:tr>
      <w:tr w:rsidR="007D419F" w:rsidRPr="007D419F" w:rsidTr="007D419F">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BAHAR DÖNEMİ</w:t>
            </w:r>
          </w:p>
        </w:tc>
      </w:tr>
      <w:tr w:rsidR="007D419F" w:rsidRPr="007D419F" w:rsidTr="00F93765">
        <w:trPr>
          <w:trHeight w:val="300"/>
          <w:tblHeader/>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DERS</w:t>
            </w:r>
          </w:p>
        </w:tc>
        <w:tc>
          <w:tcPr>
            <w:tcW w:w="301" w:type="pct"/>
            <w:tcBorders>
              <w:top w:val="nil"/>
              <w:left w:val="nil"/>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T</w:t>
            </w:r>
          </w:p>
        </w:tc>
        <w:tc>
          <w:tcPr>
            <w:tcW w:w="263" w:type="pct"/>
            <w:tcBorders>
              <w:top w:val="nil"/>
              <w:left w:val="nil"/>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U/L</w:t>
            </w:r>
          </w:p>
        </w:tc>
        <w:tc>
          <w:tcPr>
            <w:tcW w:w="270" w:type="pct"/>
            <w:tcBorders>
              <w:top w:val="nil"/>
              <w:left w:val="nil"/>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YK</w:t>
            </w:r>
          </w:p>
        </w:tc>
        <w:tc>
          <w:tcPr>
            <w:tcW w:w="395" w:type="pct"/>
            <w:tcBorders>
              <w:top w:val="nil"/>
              <w:left w:val="nil"/>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AKTS</w:t>
            </w:r>
          </w:p>
        </w:tc>
      </w:tr>
      <w:tr w:rsidR="007D419F" w:rsidRPr="007D419F" w:rsidTr="00F93765">
        <w:trPr>
          <w:trHeight w:hRule="exact" w:val="300"/>
        </w:trPr>
        <w:tc>
          <w:tcPr>
            <w:tcW w:w="37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ANZ102 SİSTEM HASTALIKLARI-I (2+0 2 AKTS 3)</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4</w:t>
            </w:r>
          </w:p>
        </w:tc>
      </w:tr>
      <w:tr w:rsidR="007D419F" w:rsidRPr="007D419F" w:rsidTr="00F93765">
        <w:trPr>
          <w:trHeight w:val="450"/>
        </w:trPr>
        <w:tc>
          <w:tcPr>
            <w:tcW w:w="3771" w:type="pct"/>
            <w:vMerge/>
            <w:tcBorders>
              <w:top w:val="nil"/>
              <w:left w:val="single" w:sz="4" w:space="0" w:color="auto"/>
              <w:bottom w:val="single" w:sz="4" w:space="0" w:color="000000"/>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b/>
                <w:bCs/>
                <w:color w:val="000000"/>
                <w:sz w:val="20"/>
                <w:szCs w:val="20"/>
                <w:lang w:eastAsia="tr-TR"/>
              </w:rPr>
            </w:pP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val="76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Genel Hastalık Bilgisi, Dolaşım Sistemi Hastalıkları, Solunum Sistemi Hastalıkları, Enfeksiyon Hastalıkları, Kan Hastalıkları, </w:t>
            </w:r>
            <w:proofErr w:type="spellStart"/>
            <w:r w:rsidRPr="007D419F">
              <w:rPr>
                <w:rFonts w:ascii="Times New Roman" w:eastAsia="Times New Roman" w:hAnsi="Times New Roman" w:cs="Times New Roman"/>
                <w:color w:val="000000"/>
                <w:sz w:val="20"/>
                <w:szCs w:val="20"/>
                <w:lang w:eastAsia="tr-TR"/>
              </w:rPr>
              <w:t>Ürogenital</w:t>
            </w:r>
            <w:proofErr w:type="spellEnd"/>
            <w:r w:rsidRPr="007D419F">
              <w:rPr>
                <w:rFonts w:ascii="Times New Roman" w:eastAsia="Times New Roman" w:hAnsi="Times New Roman" w:cs="Times New Roman"/>
                <w:color w:val="000000"/>
                <w:sz w:val="20"/>
                <w:szCs w:val="20"/>
                <w:lang w:eastAsia="tr-TR"/>
              </w:rPr>
              <w:t xml:space="preserve"> Sistem Hastalıkları, Genetik Hastalıklar.</w:t>
            </w: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30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ANZ104 ANESTEZİ UYGULAMALARI-I (2+2 3 AKTS 5)</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5</w:t>
            </w:r>
          </w:p>
        </w:tc>
      </w:tr>
      <w:tr w:rsidR="007D419F" w:rsidRPr="007D419F" w:rsidTr="00F93765">
        <w:trPr>
          <w:trHeight w:val="51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Anestezi pratiği kazanmak, Anestezide kullanılan ilaçlara, alet ve ekipmanlara </w:t>
            </w:r>
            <w:proofErr w:type="gramStart"/>
            <w:r w:rsidRPr="007D419F">
              <w:rPr>
                <w:rFonts w:ascii="Times New Roman" w:eastAsia="Times New Roman" w:hAnsi="Times New Roman" w:cs="Times New Roman"/>
                <w:color w:val="000000"/>
                <w:sz w:val="20"/>
                <w:szCs w:val="20"/>
                <w:lang w:eastAsia="tr-TR"/>
              </w:rPr>
              <w:t>hakim</w:t>
            </w:r>
            <w:proofErr w:type="gramEnd"/>
            <w:r w:rsidRPr="007D419F">
              <w:rPr>
                <w:rFonts w:ascii="Times New Roman" w:eastAsia="Times New Roman" w:hAnsi="Times New Roman" w:cs="Times New Roman"/>
                <w:color w:val="000000"/>
                <w:sz w:val="20"/>
                <w:szCs w:val="20"/>
                <w:lang w:eastAsia="tr-TR"/>
              </w:rPr>
              <w:t xml:space="preserve"> olmak</w:t>
            </w: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300"/>
        </w:trPr>
        <w:tc>
          <w:tcPr>
            <w:tcW w:w="37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ANZ106 REANİMASYON-I (2+2 3 AKTS 5)</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5</w:t>
            </w:r>
          </w:p>
        </w:tc>
      </w:tr>
      <w:tr w:rsidR="007D419F" w:rsidRPr="007D419F" w:rsidTr="00F93765">
        <w:trPr>
          <w:trHeight w:val="450"/>
        </w:trPr>
        <w:tc>
          <w:tcPr>
            <w:tcW w:w="3771" w:type="pct"/>
            <w:vMerge/>
            <w:tcBorders>
              <w:top w:val="nil"/>
              <w:left w:val="single" w:sz="4" w:space="0" w:color="auto"/>
              <w:bottom w:val="single" w:sz="4" w:space="0" w:color="000000"/>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b/>
                <w:bCs/>
                <w:color w:val="000000"/>
                <w:sz w:val="20"/>
                <w:szCs w:val="20"/>
                <w:lang w:eastAsia="tr-TR"/>
              </w:rPr>
            </w:pP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val="1854"/>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proofErr w:type="spellStart"/>
            <w:r w:rsidRPr="007D419F">
              <w:rPr>
                <w:rFonts w:ascii="Times New Roman" w:eastAsia="Times New Roman" w:hAnsi="Times New Roman" w:cs="Times New Roman"/>
                <w:color w:val="000000"/>
                <w:sz w:val="20"/>
                <w:szCs w:val="20"/>
                <w:lang w:eastAsia="tr-TR"/>
              </w:rPr>
              <w:t>Kardiyopulmonerresüsitasyon</w:t>
            </w:r>
            <w:proofErr w:type="spellEnd"/>
            <w:r w:rsidRPr="007D419F">
              <w:rPr>
                <w:rFonts w:ascii="Times New Roman" w:eastAsia="Times New Roman" w:hAnsi="Times New Roman" w:cs="Times New Roman"/>
                <w:color w:val="000000"/>
                <w:sz w:val="20"/>
                <w:szCs w:val="20"/>
                <w:lang w:eastAsia="tr-TR"/>
              </w:rPr>
              <w:t xml:space="preserve"> algoritmalarının belirlenmesi, Erişkin Temel Yaşam Desteği, Elektriksel Tedaviler (Otomatik </w:t>
            </w:r>
            <w:proofErr w:type="spellStart"/>
            <w:r w:rsidRPr="007D419F">
              <w:rPr>
                <w:rFonts w:ascii="Times New Roman" w:eastAsia="Times New Roman" w:hAnsi="Times New Roman" w:cs="Times New Roman"/>
                <w:color w:val="000000"/>
                <w:sz w:val="20"/>
                <w:szCs w:val="20"/>
                <w:lang w:eastAsia="tr-TR"/>
              </w:rPr>
              <w:t>EksternalDefibrilatör</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Defibrilasyon</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Kardiyoversiyon</w:t>
            </w:r>
            <w:proofErr w:type="spellEnd"/>
            <w:r w:rsidRPr="007D419F">
              <w:rPr>
                <w:rFonts w:ascii="Times New Roman" w:eastAsia="Times New Roman" w:hAnsi="Times New Roman" w:cs="Times New Roman"/>
                <w:color w:val="000000"/>
                <w:sz w:val="20"/>
                <w:szCs w:val="20"/>
                <w:lang w:eastAsia="tr-TR"/>
              </w:rPr>
              <w:t>),</w:t>
            </w:r>
            <w:proofErr w:type="spellStart"/>
            <w:r w:rsidRPr="007D419F">
              <w:rPr>
                <w:rFonts w:ascii="Times New Roman" w:eastAsia="Times New Roman" w:hAnsi="Times New Roman" w:cs="Times New Roman"/>
                <w:color w:val="000000"/>
                <w:sz w:val="20"/>
                <w:szCs w:val="20"/>
                <w:lang w:eastAsia="tr-TR"/>
              </w:rPr>
              <w:t>Pacing</w:t>
            </w:r>
            <w:proofErr w:type="spellEnd"/>
            <w:r w:rsidRPr="007D419F">
              <w:rPr>
                <w:rFonts w:ascii="Times New Roman" w:eastAsia="Times New Roman" w:hAnsi="Times New Roman" w:cs="Times New Roman"/>
                <w:color w:val="000000"/>
                <w:sz w:val="20"/>
                <w:szCs w:val="20"/>
                <w:lang w:eastAsia="tr-TR"/>
              </w:rPr>
              <w:t xml:space="preserve">, KPR Teknikleri ve Aletleri, Erişkin İleri Kardiyak Yaşam </w:t>
            </w:r>
            <w:proofErr w:type="gramStart"/>
            <w:r w:rsidRPr="007D419F">
              <w:rPr>
                <w:rFonts w:ascii="Times New Roman" w:eastAsia="Times New Roman" w:hAnsi="Times New Roman" w:cs="Times New Roman"/>
                <w:color w:val="000000"/>
                <w:sz w:val="20"/>
                <w:szCs w:val="20"/>
                <w:lang w:eastAsia="tr-TR"/>
              </w:rPr>
              <w:t>Desteği , Kardiyak</w:t>
            </w:r>
            <w:proofErr w:type="gram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Arrest</w:t>
            </w:r>
            <w:proofErr w:type="spellEnd"/>
            <w:r w:rsidRPr="007D419F">
              <w:rPr>
                <w:rFonts w:ascii="Times New Roman" w:eastAsia="Times New Roman" w:hAnsi="Times New Roman" w:cs="Times New Roman"/>
                <w:color w:val="000000"/>
                <w:sz w:val="20"/>
                <w:szCs w:val="20"/>
                <w:lang w:eastAsia="tr-TR"/>
              </w:rPr>
              <w:t xml:space="preserve"> Sonrası Bakım , Akut Koroner Sendromlar, Erişkinde İnme , Özel Durumlarda Kardiyak </w:t>
            </w:r>
            <w:proofErr w:type="spellStart"/>
            <w:r w:rsidRPr="007D419F">
              <w:rPr>
                <w:rFonts w:ascii="Times New Roman" w:eastAsia="Times New Roman" w:hAnsi="Times New Roman" w:cs="Times New Roman"/>
                <w:color w:val="000000"/>
                <w:sz w:val="20"/>
                <w:szCs w:val="20"/>
                <w:lang w:eastAsia="tr-TR"/>
              </w:rPr>
              <w:t>Arrest</w:t>
            </w:r>
            <w:proofErr w:type="spellEnd"/>
            <w:r w:rsidRPr="007D419F">
              <w:rPr>
                <w:rFonts w:ascii="Times New Roman" w:eastAsia="Times New Roman" w:hAnsi="Times New Roman" w:cs="Times New Roman"/>
                <w:color w:val="000000"/>
                <w:sz w:val="20"/>
                <w:szCs w:val="20"/>
                <w:lang w:eastAsia="tr-TR"/>
              </w:rPr>
              <w:t xml:space="preserve">, Çocuk Temel Yaşam Desteği , Çocuk İleri Yaşam Desteği, </w:t>
            </w:r>
            <w:proofErr w:type="spellStart"/>
            <w:r w:rsidRPr="007D419F">
              <w:rPr>
                <w:rFonts w:ascii="Times New Roman" w:eastAsia="Times New Roman" w:hAnsi="Times New Roman" w:cs="Times New Roman"/>
                <w:color w:val="000000"/>
                <w:sz w:val="20"/>
                <w:szCs w:val="20"/>
                <w:lang w:eastAsia="tr-TR"/>
              </w:rPr>
              <w:t>YenidoğanResüsitasyonu</w:t>
            </w:r>
            <w:proofErr w:type="spellEnd"/>
            <w:r w:rsidRPr="007D419F">
              <w:rPr>
                <w:rFonts w:ascii="Times New Roman" w:eastAsia="Times New Roman" w:hAnsi="Times New Roman" w:cs="Times New Roman"/>
                <w:color w:val="000000"/>
                <w:sz w:val="20"/>
                <w:szCs w:val="20"/>
                <w:lang w:eastAsia="tr-TR"/>
              </w:rPr>
              <w:t>, Eğitim, Uygulama ve Ekipler</w:t>
            </w: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469"/>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ANZ108 SAĞLIK HUKUKU (2+0 3 AKTS 4)</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4</w:t>
            </w:r>
          </w:p>
        </w:tc>
      </w:tr>
      <w:tr w:rsidR="007D419F" w:rsidRPr="007D419F" w:rsidTr="00F93765">
        <w:trPr>
          <w:trHeight w:val="2511"/>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B80911">
            <w:pPr>
              <w:spacing w:after="0" w:line="240" w:lineRule="auto"/>
              <w:jc w:val="both"/>
              <w:rPr>
                <w:rFonts w:ascii="Times New Roman" w:eastAsia="Times New Roman" w:hAnsi="Times New Roman" w:cs="Times New Roman"/>
                <w:color w:val="000000"/>
                <w:sz w:val="20"/>
                <w:szCs w:val="20"/>
                <w:lang w:eastAsia="tr-TR"/>
              </w:rPr>
            </w:pPr>
            <w:proofErr w:type="gramStart"/>
            <w:r w:rsidRPr="007D419F">
              <w:rPr>
                <w:rFonts w:ascii="Times New Roman" w:eastAsia="Times New Roman" w:hAnsi="Times New Roman" w:cs="Times New Roman"/>
                <w:color w:val="000000"/>
                <w:sz w:val="20"/>
                <w:szCs w:val="20"/>
                <w:lang w:eastAsia="tr-TR"/>
              </w:rPr>
              <w:t xml:space="preserve">Sosyal Kurallar ve Hukuk; Hukuk Kavramı ve Hukuki Yaptırım; Hukuk Kurallarının Özelliği; Hukukun Kaynakları; Hukukun Kolları; Hakkın Tanımı ve Türleri; Hakkın Kazanılması, Kaybedilmesi ve Kullanılması; Kişi ve Kişi Türleri: Gerçek kişiler, Tüzel kişiler; Gerçek Kişilerin Ehliyetleri: Hak ehliyeti, Fiil ehliyeti; Hısımlık; İkametgâh; Kişiliğin Korunması; Zilyetlik; Mülkiyet; Borç İlişkisi ve Sorumluluk; Yargı Organları. </w:t>
            </w:r>
            <w:proofErr w:type="gramEnd"/>
            <w:r w:rsidRPr="007D419F">
              <w:rPr>
                <w:rFonts w:ascii="Times New Roman" w:eastAsia="Times New Roman" w:hAnsi="Times New Roman" w:cs="Times New Roman"/>
                <w:color w:val="000000"/>
                <w:sz w:val="20"/>
                <w:szCs w:val="20"/>
                <w:lang w:eastAsia="tr-TR"/>
              </w:rPr>
              <w:t>Sağlık Hukuku.</w:t>
            </w: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510"/>
        </w:trPr>
        <w:tc>
          <w:tcPr>
            <w:tcW w:w="37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ANZ110 BİYOMEDİKAL TEKNOLOJİSİNE GİRİŞ (2+0 3 AKTS 4)</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4</w:t>
            </w:r>
          </w:p>
        </w:tc>
      </w:tr>
      <w:tr w:rsidR="007D419F" w:rsidRPr="007D419F" w:rsidTr="00F93765">
        <w:trPr>
          <w:trHeight w:val="450"/>
        </w:trPr>
        <w:tc>
          <w:tcPr>
            <w:tcW w:w="3771" w:type="pct"/>
            <w:vMerge/>
            <w:tcBorders>
              <w:top w:val="nil"/>
              <w:left w:val="single" w:sz="4" w:space="0" w:color="auto"/>
              <w:bottom w:val="single" w:sz="4" w:space="0" w:color="000000"/>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b/>
                <w:bCs/>
                <w:color w:val="000000"/>
                <w:sz w:val="20"/>
                <w:szCs w:val="20"/>
                <w:lang w:eastAsia="tr-TR"/>
              </w:rPr>
            </w:pP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val="256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Biyomedikal Teknolojisine Giriş, Temeller, Biyomedikal Etik, Biyomekanik (Kas ve İskelet Sisteminin Mekanik Özellikleri), Biyomekanik (Solunum Sistemi ve Dolaşım Sistemin Mekanik Özellikleri), Biyoelektronik, </w:t>
            </w:r>
            <w:proofErr w:type="spellStart"/>
            <w:r w:rsidRPr="007D419F">
              <w:rPr>
                <w:rFonts w:ascii="Times New Roman" w:eastAsia="Times New Roman" w:hAnsi="Times New Roman" w:cs="Times New Roman"/>
                <w:color w:val="000000"/>
                <w:sz w:val="20"/>
                <w:szCs w:val="20"/>
                <w:lang w:eastAsia="tr-TR"/>
              </w:rPr>
              <w:t>Bioelektriksel</w:t>
            </w:r>
            <w:proofErr w:type="spellEnd"/>
            <w:r w:rsidRPr="007D419F">
              <w:rPr>
                <w:rFonts w:ascii="Times New Roman" w:eastAsia="Times New Roman" w:hAnsi="Times New Roman" w:cs="Times New Roman"/>
                <w:color w:val="000000"/>
                <w:sz w:val="20"/>
                <w:szCs w:val="20"/>
                <w:lang w:eastAsia="tr-TR"/>
              </w:rPr>
              <w:t xml:space="preserve"> Olaylar ve </w:t>
            </w:r>
            <w:proofErr w:type="spellStart"/>
            <w:r w:rsidRPr="007D419F">
              <w:rPr>
                <w:rFonts w:ascii="Times New Roman" w:eastAsia="Times New Roman" w:hAnsi="Times New Roman" w:cs="Times New Roman"/>
                <w:color w:val="000000"/>
                <w:sz w:val="20"/>
                <w:szCs w:val="20"/>
                <w:lang w:eastAsia="tr-TR"/>
              </w:rPr>
              <w:t>Biyosinyaller</w:t>
            </w:r>
            <w:proofErr w:type="spellEnd"/>
            <w:r w:rsidRPr="007D419F">
              <w:rPr>
                <w:rFonts w:ascii="Times New Roman" w:eastAsia="Times New Roman" w:hAnsi="Times New Roman" w:cs="Times New Roman"/>
                <w:color w:val="000000"/>
                <w:sz w:val="20"/>
                <w:szCs w:val="20"/>
                <w:lang w:eastAsia="tr-TR"/>
              </w:rPr>
              <w:t xml:space="preserve"> (EEG, ECG, EMG), Biyomedikal Ölçme ve </w:t>
            </w:r>
            <w:proofErr w:type="spellStart"/>
            <w:r w:rsidRPr="007D419F">
              <w:rPr>
                <w:rFonts w:ascii="Times New Roman" w:eastAsia="Times New Roman" w:hAnsi="Times New Roman" w:cs="Times New Roman"/>
                <w:color w:val="000000"/>
                <w:sz w:val="20"/>
                <w:szCs w:val="20"/>
                <w:lang w:eastAsia="tr-TR"/>
              </w:rPr>
              <w:t>Enstrümantasyon</w:t>
            </w:r>
            <w:proofErr w:type="spellEnd"/>
            <w:r w:rsidRPr="007D419F">
              <w:rPr>
                <w:rFonts w:ascii="Times New Roman" w:eastAsia="Times New Roman" w:hAnsi="Times New Roman" w:cs="Times New Roman"/>
                <w:color w:val="000000"/>
                <w:sz w:val="20"/>
                <w:szCs w:val="20"/>
                <w:lang w:eastAsia="tr-TR"/>
              </w:rPr>
              <w:t xml:space="preserve">, Fizyolojik Sistemlerin Modellenmesi, Biyomedikal Cihaz Türleri ve Özellikleri, Biyomedikal Cihaz Türleri ve Özellikleri, Biyomedikal Cihazlar Kalite ve </w:t>
            </w:r>
            <w:proofErr w:type="spellStart"/>
            <w:r w:rsidRPr="007D419F">
              <w:rPr>
                <w:rFonts w:ascii="Times New Roman" w:eastAsia="Times New Roman" w:hAnsi="Times New Roman" w:cs="Times New Roman"/>
                <w:color w:val="000000"/>
                <w:sz w:val="20"/>
                <w:szCs w:val="20"/>
                <w:lang w:eastAsia="tr-TR"/>
              </w:rPr>
              <w:t>GüvenlikStandartlar</w:t>
            </w:r>
            <w:proofErr w:type="spellEnd"/>
            <w:r w:rsidRPr="007D419F">
              <w:rPr>
                <w:rFonts w:ascii="Times New Roman" w:eastAsia="Times New Roman" w:hAnsi="Times New Roman" w:cs="Times New Roman"/>
                <w:color w:val="000000"/>
                <w:sz w:val="20"/>
                <w:szCs w:val="20"/>
                <w:lang w:eastAsia="tr-TR"/>
              </w:rPr>
              <w:t xml:space="preserve">, Biyomedikal Cihazların Kullanımı ve Bakımı, </w:t>
            </w:r>
            <w:proofErr w:type="spellStart"/>
            <w:r w:rsidRPr="007D419F">
              <w:rPr>
                <w:rFonts w:ascii="Times New Roman" w:eastAsia="Times New Roman" w:hAnsi="Times New Roman" w:cs="Times New Roman"/>
                <w:color w:val="000000"/>
                <w:sz w:val="20"/>
                <w:szCs w:val="20"/>
                <w:lang w:eastAsia="tr-TR"/>
              </w:rPr>
              <w:t>Biyomateryaller</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Biyoinformatik</w:t>
            </w:r>
            <w:proofErr w:type="spellEnd"/>
            <w:r w:rsidRPr="007D419F">
              <w:rPr>
                <w:rFonts w:ascii="Times New Roman" w:eastAsia="Times New Roman" w:hAnsi="Times New Roman" w:cs="Times New Roman"/>
                <w:color w:val="000000"/>
                <w:sz w:val="20"/>
                <w:szCs w:val="20"/>
                <w:lang w:eastAsia="tr-TR"/>
              </w:rPr>
              <w:t xml:space="preserve"> Teknolojiler, Klinik Mühendisliği Uygulamaları</w:t>
            </w: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69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lastRenderedPageBreak/>
              <w:t>TURK102 TÜRK DİLİ-II (2+0 2 AKTS 2)</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r>
      <w:tr w:rsidR="007D419F" w:rsidRPr="007D419F" w:rsidTr="00F93765">
        <w:trPr>
          <w:trHeight w:val="229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 xml:space="preserve">Anadilini doğru kullanma becerisini kazandırmak; bu beceriyi kazanarak üniversiteye gelmiş olan öğrencilerin de bu alandaki yeteneklerini geliştirmek amacıyla düşünce üretme ve düşündüğünü yazmanın esas olduğu derste, noktalama işaretleri ve imla kuralları, kompozisyon kuralları, yazı türleri örneklerle ele alınmakta ve bunlarla ilgili </w:t>
            </w:r>
            <w:proofErr w:type="spellStart"/>
            <w:r w:rsidRPr="007D419F">
              <w:rPr>
                <w:rFonts w:ascii="Times New Roman" w:eastAsia="Times New Roman" w:hAnsi="Times New Roman" w:cs="Times New Roman"/>
                <w:color w:val="000000"/>
                <w:sz w:val="20"/>
                <w:szCs w:val="20"/>
                <w:lang w:eastAsia="tr-TR"/>
              </w:rPr>
              <w:t>yazmaçalışmaları</w:t>
            </w:r>
            <w:proofErr w:type="spellEnd"/>
            <w:r w:rsidRPr="007D419F">
              <w:rPr>
                <w:rFonts w:ascii="Times New Roman" w:eastAsia="Times New Roman" w:hAnsi="Times New Roman" w:cs="Times New Roman"/>
                <w:color w:val="000000"/>
                <w:sz w:val="20"/>
                <w:szCs w:val="20"/>
                <w:lang w:eastAsia="tr-TR"/>
              </w:rPr>
              <w:t xml:space="preserve"> yapılmaktadır. Ayrıca çeşitli romanlar, şiir kitapları ve tiyatro eserleri okunmakta ve incelenmektedir. Sınıfta okuma tiyatrosu yapılarak, çeşitli diksiyon teknikleri ile uygulamalı vurgu ve tonlama dersleri yapılmaktadır.</w:t>
            </w: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677"/>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ING102 İNGİLİZCE-II (3+0 3 AKTS 4)</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3</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val="de-DE" w:eastAsia="tr-TR"/>
              </w:rPr>
              <w:t>4</w:t>
            </w:r>
          </w:p>
        </w:tc>
      </w:tr>
      <w:tr w:rsidR="007D419F" w:rsidRPr="007D419F" w:rsidTr="00F93765">
        <w:trPr>
          <w:trHeight w:val="2511"/>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both"/>
              <w:rPr>
                <w:rFonts w:ascii="Times New Roman" w:eastAsia="Times New Roman" w:hAnsi="Times New Roman" w:cs="Times New Roman"/>
                <w:color w:val="000000"/>
                <w:sz w:val="20"/>
                <w:szCs w:val="20"/>
                <w:lang w:eastAsia="tr-TR"/>
              </w:rPr>
            </w:pPr>
            <w:proofErr w:type="gramStart"/>
            <w:r w:rsidRPr="007D419F">
              <w:rPr>
                <w:rFonts w:ascii="Times New Roman" w:eastAsia="Times New Roman" w:hAnsi="Times New Roman" w:cs="Times New Roman"/>
                <w:color w:val="000000"/>
                <w:sz w:val="20"/>
                <w:szCs w:val="20"/>
                <w:lang w:eastAsia="tr-TR"/>
              </w:rPr>
              <w:t xml:space="preserve">Zamanlar: Şimdiki zaman, Geniş zaman, Geçmiş zaman, Gelecek zaman yapıları; Kipler: </w:t>
            </w:r>
            <w:proofErr w:type="spellStart"/>
            <w:r w:rsidRPr="007D419F">
              <w:rPr>
                <w:rFonts w:ascii="Times New Roman" w:eastAsia="Times New Roman" w:hAnsi="Times New Roman" w:cs="Times New Roman"/>
                <w:color w:val="000000"/>
                <w:sz w:val="20"/>
                <w:szCs w:val="20"/>
                <w:lang w:eastAsia="tr-TR"/>
              </w:rPr>
              <w:t>Might</w:t>
            </w:r>
            <w:proofErr w:type="spellEnd"/>
            <w:r w:rsidRPr="007D419F">
              <w:rPr>
                <w:rFonts w:ascii="Times New Roman" w:eastAsia="Times New Roman" w:hAnsi="Times New Roman" w:cs="Times New Roman"/>
                <w:color w:val="000000"/>
                <w:sz w:val="20"/>
                <w:szCs w:val="20"/>
                <w:lang w:eastAsia="tr-TR"/>
              </w:rPr>
              <w:t xml:space="preserve">, </w:t>
            </w:r>
            <w:proofErr w:type="spellStart"/>
            <w:r w:rsidRPr="007D419F">
              <w:rPr>
                <w:rFonts w:ascii="Times New Roman" w:eastAsia="Times New Roman" w:hAnsi="Times New Roman" w:cs="Times New Roman"/>
                <w:color w:val="000000"/>
                <w:sz w:val="20"/>
                <w:szCs w:val="20"/>
                <w:lang w:eastAsia="tr-TR"/>
              </w:rPr>
              <w:t>Could</w:t>
            </w:r>
            <w:proofErr w:type="spellEnd"/>
            <w:r w:rsidRPr="007D419F">
              <w:rPr>
                <w:rFonts w:ascii="Times New Roman" w:eastAsia="Times New Roman" w:hAnsi="Times New Roman" w:cs="Times New Roman"/>
                <w:color w:val="000000"/>
                <w:sz w:val="20"/>
                <w:szCs w:val="20"/>
                <w:lang w:eastAsia="tr-TR"/>
              </w:rPr>
              <w:t xml:space="preserve">, Can, </w:t>
            </w:r>
            <w:proofErr w:type="spellStart"/>
            <w:r w:rsidRPr="007D419F">
              <w:rPr>
                <w:rFonts w:ascii="Times New Roman" w:eastAsia="Times New Roman" w:hAnsi="Times New Roman" w:cs="Times New Roman"/>
                <w:color w:val="000000"/>
                <w:sz w:val="20"/>
                <w:szCs w:val="20"/>
                <w:lang w:eastAsia="tr-TR"/>
              </w:rPr>
              <w:t>Must</w:t>
            </w:r>
            <w:proofErr w:type="spellEnd"/>
            <w:r w:rsidRPr="007D419F">
              <w:rPr>
                <w:rFonts w:ascii="Times New Roman" w:eastAsia="Times New Roman" w:hAnsi="Times New Roman" w:cs="Times New Roman"/>
                <w:color w:val="000000"/>
                <w:sz w:val="20"/>
                <w:szCs w:val="20"/>
                <w:lang w:eastAsia="tr-TR"/>
              </w:rPr>
              <w:t>, May; Zarflar: Yer, Yön, Amaç, Hal zarfları; Sıfatlar: Sıfatların sırası, Karşılaştırma, Üstünlük belirten yapılar; Edilgen Yapı: Şimdiki, Geniş, Geçmiş, Gelecek zamanda edilgen yapı; Şart Cümlecikleri; Sıfat Tümceleri; Aktarım Cümleleri; Fiil Yapıları: TO, -ING; İsim Cümlecikleri; Zarf Cümlecikleri</w:t>
            </w:r>
            <w:proofErr w:type="gramEnd"/>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r w:rsidR="007D419F" w:rsidRPr="007D419F" w:rsidTr="00F93765">
        <w:trPr>
          <w:trHeight w:hRule="exact" w:val="51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b/>
                <w:bCs/>
                <w:color w:val="000000"/>
                <w:sz w:val="20"/>
                <w:szCs w:val="20"/>
                <w:lang w:eastAsia="tr-TR"/>
              </w:rPr>
            </w:pPr>
            <w:r w:rsidRPr="007D419F">
              <w:rPr>
                <w:rFonts w:ascii="Times New Roman" w:eastAsia="Times New Roman" w:hAnsi="Times New Roman" w:cs="Times New Roman"/>
                <w:b/>
                <w:bCs/>
                <w:color w:val="000000"/>
                <w:sz w:val="20"/>
                <w:szCs w:val="20"/>
                <w:lang w:eastAsia="tr-TR"/>
              </w:rPr>
              <w:t>HIST102 ATATÜRK İLKELERİ VE İNKILAP TARİHİ-II (2+0 2 AKTS 2)</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center"/>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2</w:t>
            </w:r>
          </w:p>
        </w:tc>
      </w:tr>
      <w:tr w:rsidR="007D419F" w:rsidRPr="007D419F" w:rsidTr="00F93765">
        <w:trPr>
          <w:trHeight w:val="268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7D419F" w:rsidRPr="007D419F" w:rsidRDefault="007D419F" w:rsidP="007D419F">
            <w:pPr>
              <w:spacing w:after="0" w:line="240" w:lineRule="auto"/>
              <w:jc w:val="both"/>
              <w:rPr>
                <w:rFonts w:ascii="Times New Roman" w:eastAsia="Times New Roman" w:hAnsi="Times New Roman" w:cs="Times New Roman"/>
                <w:color w:val="000000"/>
                <w:sz w:val="20"/>
                <w:szCs w:val="20"/>
                <w:lang w:eastAsia="tr-TR"/>
              </w:rPr>
            </w:pPr>
            <w:r w:rsidRPr="007D419F">
              <w:rPr>
                <w:rFonts w:ascii="Times New Roman" w:eastAsia="Times New Roman" w:hAnsi="Times New Roman" w:cs="Times New Roman"/>
                <w:color w:val="000000"/>
                <w:sz w:val="20"/>
                <w:szCs w:val="20"/>
                <w:lang w:eastAsia="tr-TR"/>
              </w:rPr>
              <w:t>Osmanlı Toplum ve Devlet Düzeninin Geri Kalması ve Yapılan Reform Hareketleri; Osmanlı Devletinin Parçalanması ve Ulusal Mücadelenin Başlaması; Mustafa Kemal Paşa'nın Anadolu'da Ulusal Mücadeleyi Örgütlemesi; Birinci T.B.M.M.'</w:t>
            </w:r>
            <w:proofErr w:type="spellStart"/>
            <w:r w:rsidRPr="007D419F">
              <w:rPr>
                <w:rFonts w:ascii="Times New Roman" w:eastAsia="Times New Roman" w:hAnsi="Times New Roman" w:cs="Times New Roman"/>
                <w:color w:val="000000"/>
                <w:sz w:val="20"/>
                <w:szCs w:val="20"/>
                <w:lang w:eastAsia="tr-TR"/>
              </w:rPr>
              <w:t>nin</w:t>
            </w:r>
            <w:proofErr w:type="spellEnd"/>
            <w:r w:rsidRPr="007D419F">
              <w:rPr>
                <w:rFonts w:ascii="Times New Roman" w:eastAsia="Times New Roman" w:hAnsi="Times New Roman" w:cs="Times New Roman"/>
                <w:color w:val="000000"/>
                <w:sz w:val="20"/>
                <w:szCs w:val="20"/>
                <w:lang w:eastAsia="tr-TR"/>
              </w:rPr>
              <w:t xml:space="preserve">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
        </w:tc>
        <w:tc>
          <w:tcPr>
            <w:tcW w:w="301"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7D419F" w:rsidRPr="007D419F" w:rsidRDefault="007D419F" w:rsidP="007D419F">
            <w:pPr>
              <w:spacing w:after="0" w:line="240" w:lineRule="auto"/>
              <w:rPr>
                <w:rFonts w:ascii="Times New Roman" w:eastAsia="Times New Roman" w:hAnsi="Times New Roman" w:cs="Times New Roman"/>
                <w:color w:val="000000"/>
                <w:sz w:val="20"/>
                <w:szCs w:val="20"/>
                <w:lang w:eastAsia="tr-TR"/>
              </w:rPr>
            </w:pPr>
          </w:p>
        </w:tc>
      </w:tr>
    </w:tbl>
    <w:p w:rsidR="0046696C" w:rsidRDefault="0046696C"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Pr="00BA67EC" w:rsidRDefault="00233E90" w:rsidP="00163EED">
      <w:pPr>
        <w:pStyle w:val="NormalWeb"/>
        <w:spacing w:before="0" w:beforeAutospacing="0" w:after="0" w:afterAutospacing="0" w:line="276" w:lineRule="auto"/>
        <w:jc w:val="both"/>
      </w:pPr>
    </w:p>
    <w:tbl>
      <w:tblPr>
        <w:tblW w:w="5000" w:type="pct"/>
        <w:tblCellMar>
          <w:left w:w="70" w:type="dxa"/>
          <w:right w:w="70" w:type="dxa"/>
        </w:tblCellMar>
        <w:tblLook w:val="04A0" w:firstRow="1" w:lastRow="0" w:firstColumn="1" w:lastColumn="0" w:noHBand="0" w:noVBand="1"/>
      </w:tblPr>
      <w:tblGrid>
        <w:gridCol w:w="6799"/>
        <w:gridCol w:w="509"/>
        <w:gridCol w:w="539"/>
        <w:gridCol w:w="471"/>
        <w:gridCol w:w="698"/>
      </w:tblGrid>
      <w:tr w:rsidR="00F966A9" w:rsidRPr="00F966A9" w:rsidTr="00F966A9">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lastRenderedPageBreak/>
              <w:t>İKİNCİ SINIF DÖNEM III.</w:t>
            </w:r>
          </w:p>
        </w:tc>
      </w:tr>
      <w:tr w:rsidR="00F966A9" w:rsidRPr="00F966A9" w:rsidTr="00F966A9">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GÜZ DÖNEMİ</w:t>
            </w:r>
          </w:p>
        </w:tc>
      </w:tr>
      <w:tr w:rsidR="00F966A9" w:rsidRPr="00F966A9" w:rsidTr="00F93765">
        <w:trPr>
          <w:trHeight w:val="300"/>
          <w:tblHeader/>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DERS</w:t>
            </w:r>
          </w:p>
        </w:tc>
        <w:tc>
          <w:tcPr>
            <w:tcW w:w="282" w:type="pct"/>
            <w:tcBorders>
              <w:top w:val="nil"/>
              <w:left w:val="nil"/>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T</w:t>
            </w:r>
          </w:p>
        </w:tc>
        <w:tc>
          <w:tcPr>
            <w:tcW w:w="299" w:type="pct"/>
            <w:tcBorders>
              <w:top w:val="nil"/>
              <w:left w:val="nil"/>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U/L</w:t>
            </w:r>
          </w:p>
        </w:tc>
        <w:tc>
          <w:tcPr>
            <w:tcW w:w="261" w:type="pct"/>
            <w:tcBorders>
              <w:top w:val="nil"/>
              <w:left w:val="nil"/>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YK</w:t>
            </w:r>
          </w:p>
        </w:tc>
        <w:tc>
          <w:tcPr>
            <w:tcW w:w="387" w:type="pct"/>
            <w:tcBorders>
              <w:top w:val="nil"/>
              <w:left w:val="nil"/>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AKTS</w:t>
            </w:r>
          </w:p>
        </w:tc>
      </w:tr>
      <w:tr w:rsidR="00F966A9" w:rsidRPr="00F966A9" w:rsidTr="00F93765">
        <w:trPr>
          <w:trHeight w:hRule="exact" w:val="30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ANZ201 SİSTEM HASTALIKLARI-II (2+0 2 AKTS 5)</w:t>
            </w:r>
          </w:p>
        </w:tc>
        <w:tc>
          <w:tcPr>
            <w:tcW w:w="282"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0</w:t>
            </w:r>
          </w:p>
        </w:tc>
        <w:tc>
          <w:tcPr>
            <w:tcW w:w="26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387"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3</w:t>
            </w:r>
          </w:p>
        </w:tc>
      </w:tr>
      <w:tr w:rsidR="00F966A9" w:rsidRPr="00F966A9" w:rsidTr="00F93765">
        <w:trPr>
          <w:trHeight w:val="108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 xml:space="preserve">Endokrin sistem hastalıkları, </w:t>
            </w:r>
            <w:proofErr w:type="spellStart"/>
            <w:r w:rsidRPr="00F966A9">
              <w:rPr>
                <w:rFonts w:ascii="Times New Roman" w:eastAsia="Times New Roman" w:hAnsi="Times New Roman" w:cs="Times New Roman"/>
                <w:color w:val="000000"/>
                <w:sz w:val="20"/>
                <w:szCs w:val="20"/>
                <w:lang w:eastAsia="tr-TR"/>
              </w:rPr>
              <w:t>Üriner</w:t>
            </w:r>
            <w:proofErr w:type="spellEnd"/>
            <w:r w:rsidRPr="00F966A9">
              <w:rPr>
                <w:rFonts w:ascii="Times New Roman" w:eastAsia="Times New Roman" w:hAnsi="Times New Roman" w:cs="Times New Roman"/>
                <w:color w:val="000000"/>
                <w:sz w:val="20"/>
                <w:szCs w:val="20"/>
                <w:lang w:eastAsia="tr-TR"/>
              </w:rPr>
              <w:t xml:space="preserve"> sistem hastalıkları, </w:t>
            </w:r>
            <w:proofErr w:type="spellStart"/>
            <w:r w:rsidRPr="00F966A9">
              <w:rPr>
                <w:rFonts w:ascii="Times New Roman" w:eastAsia="Times New Roman" w:hAnsi="Times New Roman" w:cs="Times New Roman"/>
                <w:color w:val="000000"/>
                <w:sz w:val="20"/>
                <w:szCs w:val="20"/>
                <w:lang w:eastAsia="tr-TR"/>
              </w:rPr>
              <w:t>Genital</w:t>
            </w:r>
            <w:proofErr w:type="spellEnd"/>
            <w:r w:rsidRPr="00F966A9">
              <w:rPr>
                <w:rFonts w:ascii="Times New Roman" w:eastAsia="Times New Roman" w:hAnsi="Times New Roman" w:cs="Times New Roman"/>
                <w:color w:val="000000"/>
                <w:sz w:val="20"/>
                <w:szCs w:val="20"/>
                <w:lang w:eastAsia="tr-TR"/>
              </w:rPr>
              <w:t xml:space="preserve"> sistem hastalıkları, Sinir sistemi hastalıkları, Kas-iskelet sistemi hastalıkları, KBB hastalıkları, Göz hastalıkları hakkında bilgi verilecektir.</w:t>
            </w:r>
          </w:p>
        </w:tc>
        <w:tc>
          <w:tcPr>
            <w:tcW w:w="282"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99"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87"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hRule="exact" w:val="30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ANZ203 ANESTEZİ UYGULAMALARI-II (2+8 6 AKTS 12)</w:t>
            </w:r>
          </w:p>
        </w:tc>
        <w:tc>
          <w:tcPr>
            <w:tcW w:w="282"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8</w:t>
            </w:r>
          </w:p>
        </w:tc>
        <w:tc>
          <w:tcPr>
            <w:tcW w:w="26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6</w:t>
            </w:r>
          </w:p>
        </w:tc>
        <w:tc>
          <w:tcPr>
            <w:tcW w:w="387"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12</w:t>
            </w:r>
          </w:p>
        </w:tc>
      </w:tr>
      <w:tr w:rsidR="00F966A9" w:rsidRPr="00F966A9" w:rsidTr="00F93765">
        <w:trPr>
          <w:trHeight w:val="172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B80911">
            <w:pPr>
              <w:spacing w:after="0" w:line="240" w:lineRule="auto"/>
              <w:jc w:val="both"/>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 xml:space="preserve">Genel anestezi öncesi hastayı değerlendirmesi, malzeme ve hasta hazırlığı, hasta pozisyonları </w:t>
            </w:r>
            <w:proofErr w:type="spellStart"/>
            <w:r w:rsidRPr="00F966A9">
              <w:rPr>
                <w:rFonts w:ascii="Times New Roman" w:eastAsia="Times New Roman" w:hAnsi="Times New Roman" w:cs="Times New Roman"/>
                <w:color w:val="000000"/>
                <w:sz w:val="20"/>
                <w:szCs w:val="20"/>
                <w:lang w:eastAsia="tr-TR"/>
              </w:rPr>
              <w:t>monitörizasyonu</w:t>
            </w:r>
            <w:proofErr w:type="spellEnd"/>
            <w:r w:rsidRPr="00F966A9">
              <w:rPr>
                <w:rFonts w:ascii="Times New Roman" w:eastAsia="Times New Roman" w:hAnsi="Times New Roman" w:cs="Times New Roman"/>
                <w:color w:val="000000"/>
                <w:sz w:val="20"/>
                <w:szCs w:val="20"/>
                <w:lang w:eastAsia="tr-TR"/>
              </w:rPr>
              <w:t xml:space="preserve">, anestezi </w:t>
            </w:r>
            <w:proofErr w:type="spellStart"/>
            <w:r w:rsidRPr="00F966A9">
              <w:rPr>
                <w:rFonts w:ascii="Times New Roman" w:eastAsia="Times New Roman" w:hAnsi="Times New Roman" w:cs="Times New Roman"/>
                <w:color w:val="000000"/>
                <w:sz w:val="20"/>
                <w:szCs w:val="20"/>
                <w:lang w:eastAsia="tr-TR"/>
              </w:rPr>
              <w:t>indiksiyonu</w:t>
            </w:r>
            <w:proofErr w:type="spellEnd"/>
            <w:r w:rsidRPr="00F966A9">
              <w:rPr>
                <w:rFonts w:ascii="Times New Roman" w:eastAsia="Times New Roman" w:hAnsi="Times New Roman" w:cs="Times New Roman"/>
                <w:color w:val="000000"/>
                <w:sz w:val="20"/>
                <w:szCs w:val="20"/>
                <w:lang w:eastAsia="tr-TR"/>
              </w:rPr>
              <w:t xml:space="preserve">, hava yolu açıklığı, </w:t>
            </w:r>
            <w:proofErr w:type="spellStart"/>
            <w:r w:rsidRPr="00F966A9">
              <w:rPr>
                <w:rFonts w:ascii="Times New Roman" w:eastAsia="Times New Roman" w:hAnsi="Times New Roman" w:cs="Times New Roman"/>
                <w:color w:val="000000"/>
                <w:sz w:val="20"/>
                <w:szCs w:val="20"/>
                <w:lang w:eastAsia="tr-TR"/>
              </w:rPr>
              <w:t>endotrakealentübasyon</w:t>
            </w:r>
            <w:proofErr w:type="spellEnd"/>
            <w:r w:rsidRPr="00F966A9">
              <w:rPr>
                <w:rFonts w:ascii="Times New Roman" w:eastAsia="Times New Roman" w:hAnsi="Times New Roman" w:cs="Times New Roman"/>
                <w:color w:val="000000"/>
                <w:sz w:val="20"/>
                <w:szCs w:val="20"/>
                <w:lang w:eastAsia="tr-TR"/>
              </w:rPr>
              <w:t xml:space="preserve">, alternatif hava yolu yöntemleri, santral </w:t>
            </w:r>
            <w:proofErr w:type="spellStart"/>
            <w:r w:rsidRPr="00F966A9">
              <w:rPr>
                <w:rFonts w:ascii="Times New Roman" w:eastAsia="Times New Roman" w:hAnsi="Times New Roman" w:cs="Times New Roman"/>
                <w:color w:val="000000"/>
                <w:sz w:val="20"/>
                <w:szCs w:val="20"/>
                <w:lang w:eastAsia="tr-TR"/>
              </w:rPr>
              <w:t>kateterizasyon</w:t>
            </w:r>
            <w:proofErr w:type="spellEnd"/>
            <w:r w:rsidRPr="00F966A9">
              <w:rPr>
                <w:rFonts w:ascii="Times New Roman" w:eastAsia="Times New Roman" w:hAnsi="Times New Roman" w:cs="Times New Roman"/>
                <w:color w:val="000000"/>
                <w:sz w:val="20"/>
                <w:szCs w:val="20"/>
                <w:lang w:eastAsia="tr-TR"/>
              </w:rPr>
              <w:t xml:space="preserve">, genel anestezinin idamesi, </w:t>
            </w:r>
            <w:proofErr w:type="spellStart"/>
            <w:r w:rsidRPr="00F966A9">
              <w:rPr>
                <w:rFonts w:ascii="Times New Roman" w:eastAsia="Times New Roman" w:hAnsi="Times New Roman" w:cs="Times New Roman"/>
                <w:color w:val="000000"/>
                <w:sz w:val="20"/>
                <w:szCs w:val="20"/>
                <w:lang w:eastAsia="tr-TR"/>
              </w:rPr>
              <w:t>monitörörizasyon</w:t>
            </w:r>
            <w:proofErr w:type="spellEnd"/>
            <w:r w:rsidRPr="00F966A9">
              <w:rPr>
                <w:rFonts w:ascii="Times New Roman" w:eastAsia="Times New Roman" w:hAnsi="Times New Roman" w:cs="Times New Roman"/>
                <w:color w:val="000000"/>
                <w:sz w:val="20"/>
                <w:szCs w:val="20"/>
                <w:lang w:eastAsia="tr-TR"/>
              </w:rPr>
              <w:t xml:space="preserve"> izlemi, genel anestezi uygulamasını sonlandırma, anestezi sırasında ve sonrasında gelişebilecek komplikasyonlar.</w:t>
            </w:r>
          </w:p>
        </w:tc>
        <w:tc>
          <w:tcPr>
            <w:tcW w:w="282"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99"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87"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hRule="exact" w:val="30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ANZ205 REANİMASYON-II (2+2 3 AKTS 6)</w:t>
            </w:r>
          </w:p>
        </w:tc>
        <w:tc>
          <w:tcPr>
            <w:tcW w:w="282"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6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3</w:t>
            </w:r>
          </w:p>
        </w:tc>
        <w:tc>
          <w:tcPr>
            <w:tcW w:w="387"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6</w:t>
            </w:r>
          </w:p>
        </w:tc>
      </w:tr>
      <w:tr w:rsidR="00F966A9" w:rsidRPr="00F966A9" w:rsidTr="00F93765">
        <w:trPr>
          <w:trHeight w:val="102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B80911">
            <w:pPr>
              <w:spacing w:after="0" w:line="240" w:lineRule="auto"/>
              <w:jc w:val="both"/>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 xml:space="preserve">Kas gevşemesi, </w:t>
            </w:r>
            <w:proofErr w:type="spellStart"/>
            <w:r w:rsidRPr="00F966A9">
              <w:rPr>
                <w:rFonts w:ascii="Times New Roman" w:eastAsia="Times New Roman" w:hAnsi="Times New Roman" w:cs="Times New Roman"/>
                <w:color w:val="000000"/>
                <w:sz w:val="20"/>
                <w:szCs w:val="20"/>
                <w:lang w:eastAsia="tr-TR"/>
              </w:rPr>
              <w:t>sedo</w:t>
            </w:r>
            <w:proofErr w:type="spellEnd"/>
            <w:r w:rsidRPr="00F966A9">
              <w:rPr>
                <w:rFonts w:ascii="Times New Roman" w:eastAsia="Times New Roman" w:hAnsi="Times New Roman" w:cs="Times New Roman"/>
                <w:color w:val="000000"/>
                <w:sz w:val="20"/>
                <w:szCs w:val="20"/>
                <w:lang w:eastAsia="tr-TR"/>
              </w:rPr>
              <w:t xml:space="preserve">-analjezikler, </w:t>
            </w:r>
            <w:proofErr w:type="spellStart"/>
            <w:r w:rsidRPr="00F966A9">
              <w:rPr>
                <w:rFonts w:ascii="Times New Roman" w:eastAsia="Times New Roman" w:hAnsi="Times New Roman" w:cs="Times New Roman"/>
                <w:color w:val="000000"/>
                <w:sz w:val="20"/>
                <w:szCs w:val="20"/>
                <w:lang w:eastAsia="tr-TR"/>
              </w:rPr>
              <w:t>hipoksi</w:t>
            </w:r>
            <w:proofErr w:type="spellEnd"/>
            <w:r w:rsidRPr="00F966A9">
              <w:rPr>
                <w:rFonts w:ascii="Times New Roman" w:eastAsia="Times New Roman" w:hAnsi="Times New Roman" w:cs="Times New Roman"/>
                <w:color w:val="000000"/>
                <w:sz w:val="20"/>
                <w:szCs w:val="20"/>
                <w:lang w:eastAsia="tr-TR"/>
              </w:rPr>
              <w:t xml:space="preserve">, oksijen tedavisi, şok, </w:t>
            </w:r>
            <w:proofErr w:type="spellStart"/>
            <w:r w:rsidRPr="00F966A9">
              <w:rPr>
                <w:rFonts w:ascii="Times New Roman" w:eastAsia="Times New Roman" w:hAnsi="Times New Roman" w:cs="Times New Roman"/>
                <w:color w:val="000000"/>
                <w:sz w:val="20"/>
                <w:szCs w:val="20"/>
                <w:lang w:eastAsia="tr-TR"/>
              </w:rPr>
              <w:t>emboli</w:t>
            </w:r>
            <w:proofErr w:type="spellEnd"/>
            <w:r w:rsidRPr="00F966A9">
              <w:rPr>
                <w:rFonts w:ascii="Times New Roman" w:eastAsia="Times New Roman" w:hAnsi="Times New Roman" w:cs="Times New Roman"/>
                <w:color w:val="000000"/>
                <w:sz w:val="20"/>
                <w:szCs w:val="20"/>
                <w:lang w:eastAsia="tr-TR"/>
              </w:rPr>
              <w:t xml:space="preserve">, </w:t>
            </w:r>
            <w:proofErr w:type="spellStart"/>
            <w:r w:rsidRPr="00F966A9">
              <w:rPr>
                <w:rFonts w:ascii="Times New Roman" w:eastAsia="Times New Roman" w:hAnsi="Times New Roman" w:cs="Times New Roman"/>
                <w:color w:val="000000"/>
                <w:sz w:val="20"/>
                <w:szCs w:val="20"/>
                <w:lang w:eastAsia="tr-TR"/>
              </w:rPr>
              <w:t>aspirasyonpnömonisi</w:t>
            </w:r>
            <w:proofErr w:type="spellEnd"/>
            <w:r w:rsidRPr="00F966A9">
              <w:rPr>
                <w:rFonts w:ascii="Times New Roman" w:eastAsia="Times New Roman" w:hAnsi="Times New Roman" w:cs="Times New Roman"/>
                <w:color w:val="000000"/>
                <w:sz w:val="20"/>
                <w:szCs w:val="20"/>
                <w:lang w:eastAsia="tr-TR"/>
              </w:rPr>
              <w:t>, travmalar, zehirlenmeler, zehirlenmeler, akut böbrek yetmezlikleri, koma ve ölüm hakkında bilgi verilecektir.</w:t>
            </w:r>
          </w:p>
        </w:tc>
        <w:tc>
          <w:tcPr>
            <w:tcW w:w="282"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99"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87"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hRule="exact" w:val="30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C82E57">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ANZ200 YAZ STAJI (0+</w:t>
            </w:r>
            <w:r w:rsidR="00C82E57">
              <w:rPr>
                <w:rFonts w:ascii="Times New Roman" w:eastAsia="Times New Roman" w:hAnsi="Times New Roman" w:cs="Times New Roman"/>
                <w:b/>
                <w:bCs/>
                <w:color w:val="000000"/>
                <w:sz w:val="20"/>
                <w:szCs w:val="20"/>
                <w:lang w:eastAsia="tr-TR"/>
              </w:rPr>
              <w:t>0</w:t>
            </w:r>
            <w:r w:rsidRPr="00F966A9">
              <w:rPr>
                <w:rFonts w:ascii="Times New Roman" w:eastAsia="Times New Roman" w:hAnsi="Times New Roman" w:cs="Times New Roman"/>
                <w:b/>
                <w:bCs/>
                <w:color w:val="000000"/>
                <w:sz w:val="20"/>
                <w:szCs w:val="20"/>
                <w:lang w:eastAsia="tr-TR"/>
              </w:rPr>
              <w:t xml:space="preserve"> 0 AKTS 9)</w:t>
            </w:r>
          </w:p>
        </w:tc>
        <w:tc>
          <w:tcPr>
            <w:tcW w:w="282"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0</w:t>
            </w:r>
          </w:p>
        </w:tc>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C82E57" w:rsidP="00F966A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26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0</w:t>
            </w:r>
          </w:p>
        </w:tc>
        <w:tc>
          <w:tcPr>
            <w:tcW w:w="387"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9</w:t>
            </w:r>
          </w:p>
        </w:tc>
      </w:tr>
      <w:tr w:rsidR="00F966A9" w:rsidRPr="00F966A9" w:rsidTr="00F93765">
        <w:trPr>
          <w:trHeight w:val="1279"/>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both"/>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Öğrenciye dönem içerisinde aldığı teorik bilgi eşliğinde sahada uygulama becerisini kazandırmak. Teorik bilgiler ile uygulama yapma.</w:t>
            </w:r>
          </w:p>
        </w:tc>
        <w:tc>
          <w:tcPr>
            <w:tcW w:w="282"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99"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87"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bl>
    <w:p w:rsidR="00817C66" w:rsidRPr="00BA67EC" w:rsidRDefault="00817C66" w:rsidP="00163EED">
      <w:pPr>
        <w:pStyle w:val="NormalWeb"/>
        <w:spacing w:before="0" w:beforeAutospacing="0" w:after="0" w:afterAutospacing="0" w:line="276" w:lineRule="auto"/>
        <w:jc w:val="both"/>
      </w:pPr>
    </w:p>
    <w:p w:rsidR="00817C66" w:rsidRDefault="00817C66"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Default="00233E90" w:rsidP="00163EED">
      <w:pPr>
        <w:pStyle w:val="NormalWeb"/>
        <w:spacing w:before="0" w:beforeAutospacing="0" w:after="0" w:afterAutospacing="0" w:line="276" w:lineRule="auto"/>
        <w:jc w:val="both"/>
      </w:pPr>
    </w:p>
    <w:p w:rsidR="00233E90" w:rsidRPr="00BA67EC" w:rsidRDefault="00233E90" w:rsidP="00163EED">
      <w:pPr>
        <w:pStyle w:val="NormalWeb"/>
        <w:spacing w:before="0" w:beforeAutospacing="0" w:after="0" w:afterAutospacing="0" w:line="276" w:lineRule="auto"/>
        <w:jc w:val="both"/>
      </w:pPr>
    </w:p>
    <w:tbl>
      <w:tblPr>
        <w:tblW w:w="5000" w:type="pct"/>
        <w:tblCellMar>
          <w:left w:w="70" w:type="dxa"/>
          <w:right w:w="70" w:type="dxa"/>
        </w:tblCellMar>
        <w:tblLook w:val="04A0" w:firstRow="1" w:lastRow="0" w:firstColumn="1" w:lastColumn="0" w:noHBand="0" w:noVBand="1"/>
      </w:tblPr>
      <w:tblGrid>
        <w:gridCol w:w="6800"/>
        <w:gridCol w:w="543"/>
        <w:gridCol w:w="474"/>
        <w:gridCol w:w="487"/>
        <w:gridCol w:w="712"/>
      </w:tblGrid>
      <w:tr w:rsidR="00F966A9" w:rsidRPr="00F966A9" w:rsidTr="00F966A9">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lastRenderedPageBreak/>
              <w:t>İKİNCİ SINIF DÖNEM IV.</w:t>
            </w:r>
          </w:p>
        </w:tc>
      </w:tr>
      <w:tr w:rsidR="00F966A9" w:rsidRPr="00F966A9" w:rsidTr="00F966A9">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BAHAR DÖNEMİ</w:t>
            </w:r>
          </w:p>
        </w:tc>
      </w:tr>
      <w:tr w:rsidR="00F966A9" w:rsidRPr="00F966A9" w:rsidTr="00F93765">
        <w:trPr>
          <w:trHeight w:val="300"/>
          <w:tblHeader/>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DERS</w:t>
            </w:r>
          </w:p>
        </w:tc>
        <w:tc>
          <w:tcPr>
            <w:tcW w:w="301" w:type="pct"/>
            <w:tcBorders>
              <w:top w:val="nil"/>
              <w:left w:val="nil"/>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T</w:t>
            </w:r>
          </w:p>
        </w:tc>
        <w:tc>
          <w:tcPr>
            <w:tcW w:w="263" w:type="pct"/>
            <w:tcBorders>
              <w:top w:val="nil"/>
              <w:left w:val="nil"/>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U/L</w:t>
            </w:r>
          </w:p>
        </w:tc>
        <w:tc>
          <w:tcPr>
            <w:tcW w:w="270" w:type="pct"/>
            <w:tcBorders>
              <w:top w:val="nil"/>
              <w:left w:val="nil"/>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YK</w:t>
            </w:r>
          </w:p>
        </w:tc>
        <w:tc>
          <w:tcPr>
            <w:tcW w:w="395" w:type="pct"/>
            <w:tcBorders>
              <w:top w:val="nil"/>
              <w:left w:val="nil"/>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AKTS</w:t>
            </w:r>
          </w:p>
        </w:tc>
      </w:tr>
      <w:tr w:rsidR="00F966A9" w:rsidRPr="00F966A9" w:rsidTr="00F93765">
        <w:trPr>
          <w:trHeight w:hRule="exact" w:val="30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ANZ202 MESLEK ETİĞİ (2+0 2 AKTS 3)</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3</w:t>
            </w:r>
          </w:p>
        </w:tc>
      </w:tr>
      <w:tr w:rsidR="00F966A9" w:rsidRPr="00F966A9" w:rsidTr="00F93765">
        <w:trPr>
          <w:trHeight w:val="87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B80911">
            <w:pPr>
              <w:spacing w:after="0" w:line="240" w:lineRule="auto"/>
              <w:jc w:val="both"/>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Meslek etiği dersi etik kavramına dair temel kavramları, ahlaki kuralları ve değerler sistemini anlatır. Sağlık çalışanının sahip olması gereken erdemleri, değerleri ve etik kodları tanımlar.</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hRule="exact" w:val="300"/>
        </w:trPr>
        <w:tc>
          <w:tcPr>
            <w:tcW w:w="37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ANZ204 KLİNİK ANESTEZİ (2+16 10 AKTS 19)</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16</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10</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19</w:t>
            </w:r>
          </w:p>
        </w:tc>
      </w:tr>
      <w:tr w:rsidR="00F966A9" w:rsidRPr="00F966A9" w:rsidTr="00F93765">
        <w:trPr>
          <w:trHeight w:val="450"/>
        </w:trPr>
        <w:tc>
          <w:tcPr>
            <w:tcW w:w="3771" w:type="pct"/>
            <w:vMerge/>
            <w:tcBorders>
              <w:top w:val="nil"/>
              <w:left w:val="single" w:sz="4" w:space="0" w:color="auto"/>
              <w:bottom w:val="single" w:sz="4" w:space="0" w:color="000000"/>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b/>
                <w:bCs/>
                <w:color w:val="000000"/>
                <w:sz w:val="20"/>
                <w:szCs w:val="20"/>
                <w:lang w:eastAsia="tr-TR"/>
              </w:rPr>
            </w:pP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val="325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B80911">
            <w:pPr>
              <w:spacing w:after="0" w:line="240" w:lineRule="auto"/>
              <w:jc w:val="both"/>
              <w:rPr>
                <w:rFonts w:ascii="Times New Roman" w:eastAsia="Times New Roman" w:hAnsi="Times New Roman" w:cs="Times New Roman"/>
                <w:color w:val="000000"/>
                <w:sz w:val="20"/>
                <w:szCs w:val="20"/>
                <w:lang w:eastAsia="tr-TR"/>
              </w:rPr>
            </w:pPr>
            <w:proofErr w:type="spellStart"/>
            <w:r w:rsidRPr="00F966A9">
              <w:rPr>
                <w:rFonts w:ascii="Times New Roman" w:eastAsia="Times New Roman" w:hAnsi="Times New Roman" w:cs="Times New Roman"/>
                <w:color w:val="000000"/>
                <w:sz w:val="20"/>
                <w:szCs w:val="20"/>
                <w:lang w:eastAsia="tr-TR"/>
              </w:rPr>
              <w:t>Kardiyovasküler</w:t>
            </w:r>
            <w:proofErr w:type="spellEnd"/>
            <w:r w:rsidRPr="00F966A9">
              <w:rPr>
                <w:rFonts w:ascii="Times New Roman" w:eastAsia="Times New Roman" w:hAnsi="Times New Roman" w:cs="Times New Roman"/>
                <w:color w:val="000000"/>
                <w:sz w:val="20"/>
                <w:szCs w:val="20"/>
                <w:lang w:eastAsia="tr-TR"/>
              </w:rPr>
              <w:t xml:space="preserve"> sistem hastalıklarında anestezi uygulamaları, Solunum sistemi hastalıklarında anestezi uygulamaları, Santral sinir sistemi hastalıklarında anestezi uygulamaları, Kadın-doğum hastalıklarında anestezi uygulamaları, Endokrin sistem hastalıklarında anestezi uygulamaları, </w:t>
            </w:r>
            <w:proofErr w:type="spellStart"/>
            <w:r w:rsidRPr="00F966A9">
              <w:rPr>
                <w:rFonts w:ascii="Times New Roman" w:eastAsia="Times New Roman" w:hAnsi="Times New Roman" w:cs="Times New Roman"/>
                <w:color w:val="000000"/>
                <w:sz w:val="20"/>
                <w:szCs w:val="20"/>
                <w:lang w:eastAsia="tr-TR"/>
              </w:rPr>
              <w:t>Renal</w:t>
            </w:r>
            <w:proofErr w:type="spellEnd"/>
            <w:r w:rsidRPr="00F966A9">
              <w:rPr>
                <w:rFonts w:ascii="Times New Roman" w:eastAsia="Times New Roman" w:hAnsi="Times New Roman" w:cs="Times New Roman"/>
                <w:color w:val="000000"/>
                <w:sz w:val="20"/>
                <w:szCs w:val="20"/>
                <w:lang w:eastAsia="tr-TR"/>
              </w:rPr>
              <w:t xml:space="preserve"> sistem hastalıklarında anestezi uygulamaları, </w:t>
            </w:r>
            <w:proofErr w:type="spellStart"/>
            <w:r w:rsidRPr="00F966A9">
              <w:rPr>
                <w:rFonts w:ascii="Times New Roman" w:eastAsia="Times New Roman" w:hAnsi="Times New Roman" w:cs="Times New Roman"/>
                <w:color w:val="000000"/>
                <w:sz w:val="20"/>
                <w:szCs w:val="20"/>
                <w:lang w:eastAsia="tr-TR"/>
              </w:rPr>
              <w:t>Ürogenital</w:t>
            </w:r>
            <w:proofErr w:type="spellEnd"/>
            <w:r w:rsidRPr="00F966A9">
              <w:rPr>
                <w:rFonts w:ascii="Times New Roman" w:eastAsia="Times New Roman" w:hAnsi="Times New Roman" w:cs="Times New Roman"/>
                <w:color w:val="000000"/>
                <w:sz w:val="20"/>
                <w:szCs w:val="20"/>
                <w:lang w:eastAsia="tr-TR"/>
              </w:rPr>
              <w:t xml:space="preserve"> sistem hastalıklarında anestezi uygulamaları, Ortopedik hastalıklarda anestezi uygulamaları, KVC ameliyatlarında anestezi uygulamaları, Acil hastalarda anestezi uygulamaları, Çocuk hastalarda anestezi uygulamaları, Kan hastalıklarında anestezi uygulamaları, Kas-iskelet sistemi hastalıklarında anestezi uygulamaları, Nadir görülen hastalıklarda anestezi uygulamaları</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hRule="exact" w:val="510"/>
        </w:trPr>
        <w:tc>
          <w:tcPr>
            <w:tcW w:w="37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ANZ206 KALİTE GÜVENCESİ VE STANDARTLARI (2+0 2 AKTS 3)</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3</w:t>
            </w:r>
          </w:p>
        </w:tc>
      </w:tr>
      <w:tr w:rsidR="00F966A9" w:rsidRPr="00F966A9" w:rsidTr="00F93765">
        <w:trPr>
          <w:trHeight w:val="450"/>
        </w:trPr>
        <w:tc>
          <w:tcPr>
            <w:tcW w:w="3771" w:type="pct"/>
            <w:vMerge/>
            <w:tcBorders>
              <w:top w:val="nil"/>
              <w:left w:val="single" w:sz="4" w:space="0" w:color="auto"/>
              <w:bottom w:val="single" w:sz="4" w:space="0" w:color="000000"/>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b/>
                <w:bCs/>
                <w:color w:val="000000"/>
                <w:sz w:val="20"/>
                <w:szCs w:val="20"/>
                <w:lang w:eastAsia="tr-TR"/>
              </w:rPr>
            </w:pP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val="148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B80911">
            <w:pPr>
              <w:spacing w:after="0" w:line="240" w:lineRule="auto"/>
              <w:jc w:val="both"/>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 xml:space="preserve">Kalite ve tanımı, standardizasyon ve tanımı, standardizasyonun işletme için, tüketici için ve ekonomi için faydaları, Türkiye'de yapılan standardizasyon çalışmaları, uluslararası standardizasyon çalışmaları ve </w:t>
            </w:r>
            <w:proofErr w:type="spellStart"/>
            <w:proofErr w:type="gramStart"/>
            <w:r w:rsidRPr="00F966A9">
              <w:rPr>
                <w:rFonts w:ascii="Times New Roman" w:eastAsia="Times New Roman" w:hAnsi="Times New Roman" w:cs="Times New Roman"/>
                <w:color w:val="000000"/>
                <w:sz w:val="20"/>
                <w:szCs w:val="20"/>
                <w:lang w:eastAsia="tr-TR"/>
              </w:rPr>
              <w:t>örnekleri,Kaliteyaklaşımları</w:t>
            </w:r>
            <w:proofErr w:type="gramEnd"/>
            <w:r w:rsidRPr="00F966A9">
              <w:rPr>
                <w:rFonts w:ascii="Times New Roman" w:eastAsia="Times New Roman" w:hAnsi="Times New Roman" w:cs="Times New Roman"/>
                <w:color w:val="000000"/>
                <w:sz w:val="20"/>
                <w:szCs w:val="20"/>
                <w:lang w:eastAsia="tr-TR"/>
              </w:rPr>
              <w:t>,Toplam</w:t>
            </w:r>
            <w:proofErr w:type="spellEnd"/>
            <w:r w:rsidRPr="00F966A9">
              <w:rPr>
                <w:rFonts w:ascii="Times New Roman" w:eastAsia="Times New Roman" w:hAnsi="Times New Roman" w:cs="Times New Roman"/>
                <w:color w:val="000000"/>
                <w:sz w:val="20"/>
                <w:szCs w:val="20"/>
                <w:lang w:eastAsia="tr-TR"/>
              </w:rPr>
              <w:t xml:space="preserve"> kalite yönetimi, Kalite </w:t>
            </w:r>
            <w:proofErr w:type="spellStart"/>
            <w:r w:rsidRPr="00F966A9">
              <w:rPr>
                <w:rFonts w:ascii="Times New Roman" w:eastAsia="Times New Roman" w:hAnsi="Times New Roman" w:cs="Times New Roman"/>
                <w:color w:val="000000"/>
                <w:sz w:val="20"/>
                <w:szCs w:val="20"/>
                <w:lang w:eastAsia="tr-TR"/>
              </w:rPr>
              <w:t>güvence,ISO</w:t>
            </w:r>
            <w:proofErr w:type="spellEnd"/>
            <w:r w:rsidRPr="00F966A9">
              <w:rPr>
                <w:rFonts w:ascii="Times New Roman" w:eastAsia="Times New Roman" w:hAnsi="Times New Roman" w:cs="Times New Roman"/>
                <w:color w:val="000000"/>
                <w:sz w:val="20"/>
                <w:szCs w:val="20"/>
                <w:lang w:eastAsia="tr-TR"/>
              </w:rPr>
              <w:t xml:space="preserve"> 9000 standartları, Mesleki kalite standartları</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hRule="exact" w:val="300"/>
        </w:trPr>
        <w:tc>
          <w:tcPr>
            <w:tcW w:w="37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ANZ208 İLK YARDIM (2+0 2 AKTS 3)</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3</w:t>
            </w:r>
          </w:p>
        </w:tc>
      </w:tr>
      <w:tr w:rsidR="00F966A9" w:rsidRPr="00F966A9" w:rsidTr="00F93765">
        <w:trPr>
          <w:trHeight w:val="450"/>
        </w:trPr>
        <w:tc>
          <w:tcPr>
            <w:tcW w:w="3771" w:type="pct"/>
            <w:vMerge/>
            <w:tcBorders>
              <w:top w:val="nil"/>
              <w:left w:val="single" w:sz="4" w:space="0" w:color="auto"/>
              <w:bottom w:val="single" w:sz="4" w:space="0" w:color="000000"/>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b/>
                <w:bCs/>
                <w:color w:val="000000"/>
                <w:sz w:val="20"/>
                <w:szCs w:val="20"/>
                <w:lang w:eastAsia="tr-TR"/>
              </w:rPr>
            </w:pP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314BFD">
        <w:trPr>
          <w:trHeight w:val="367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B80911">
            <w:pPr>
              <w:spacing w:after="0" w:line="240" w:lineRule="auto"/>
              <w:jc w:val="both"/>
              <w:rPr>
                <w:rFonts w:ascii="Times New Roman" w:eastAsia="Times New Roman" w:hAnsi="Times New Roman" w:cs="Times New Roman"/>
                <w:color w:val="000000"/>
                <w:sz w:val="20"/>
                <w:szCs w:val="20"/>
                <w:lang w:eastAsia="tr-TR"/>
              </w:rPr>
            </w:pPr>
            <w:proofErr w:type="gramStart"/>
            <w:r w:rsidRPr="00F966A9">
              <w:rPr>
                <w:rFonts w:ascii="Times New Roman" w:eastAsia="Times New Roman" w:hAnsi="Times New Roman" w:cs="Times New Roman"/>
                <w:color w:val="000000"/>
                <w:sz w:val="20"/>
                <w:szCs w:val="20"/>
                <w:lang w:eastAsia="tr-TR"/>
              </w:rPr>
              <w:t>Genel İlk Yardım Bilgileri, İnsan Vücudu, Hasta/Yaralı ve Olay Yeri Değerlendirmesi, Temel Yaşam Desteği, Solunum Yolu Tıkanıklıkları, Kanamalar ve Şok, Yaralanmalar, Yanıklar, Donmalar, Sıcak Çarpması, Bilinç Bozuklukları (Bilinç Kayıplar, Havale, Kan Şekeri Düşüklüğü, Göğüs Ağrısı), Zehirlenmeler, Hayvan Isırmaları, Göze-Kulağa-Buruna Yabacı Cisim Kaçması, Boğulmalar, Kırıklar, Çıkıklar, Burkulmalar, Taşıma Teknikleri.</w:t>
            </w:r>
            <w:proofErr w:type="gramEnd"/>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hRule="exact" w:val="30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bookmarkStart w:id="0" w:name="_GoBack"/>
            <w:bookmarkEnd w:id="0"/>
            <w:r w:rsidRPr="00F966A9">
              <w:rPr>
                <w:rFonts w:ascii="Times New Roman" w:eastAsia="Times New Roman" w:hAnsi="Times New Roman" w:cs="Times New Roman"/>
                <w:b/>
                <w:bCs/>
                <w:color w:val="000000"/>
                <w:sz w:val="20"/>
                <w:szCs w:val="20"/>
                <w:lang w:eastAsia="tr-TR"/>
              </w:rPr>
              <w:lastRenderedPageBreak/>
              <w:t>SEÇMELİ DERS (2+0 2 AKTS 2)</w:t>
            </w:r>
          </w:p>
        </w:tc>
        <w:tc>
          <w:tcPr>
            <w:tcW w:w="301"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263"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0</w:t>
            </w:r>
          </w:p>
        </w:tc>
        <w:tc>
          <w:tcPr>
            <w:tcW w:w="270"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c>
          <w:tcPr>
            <w:tcW w:w="395" w:type="pct"/>
            <w:vMerge w:val="restar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2</w:t>
            </w:r>
          </w:p>
        </w:tc>
      </w:tr>
      <w:tr w:rsidR="00F966A9" w:rsidRPr="00F966A9" w:rsidTr="00F93765">
        <w:trPr>
          <w:trHeight w:val="450"/>
        </w:trPr>
        <w:tc>
          <w:tcPr>
            <w:tcW w:w="37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ANZSEC210 TOKSİKOLOJİ</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val="450"/>
        </w:trPr>
        <w:tc>
          <w:tcPr>
            <w:tcW w:w="3771" w:type="pct"/>
            <w:vMerge/>
            <w:tcBorders>
              <w:top w:val="nil"/>
              <w:left w:val="single" w:sz="4" w:space="0" w:color="auto"/>
              <w:bottom w:val="single" w:sz="4" w:space="0" w:color="000000"/>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b/>
                <w:bCs/>
                <w:color w:val="000000"/>
                <w:sz w:val="20"/>
                <w:szCs w:val="20"/>
                <w:lang w:eastAsia="tr-TR"/>
              </w:rPr>
            </w:pP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233E90">
        <w:trPr>
          <w:trHeight w:val="2505"/>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both"/>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 xml:space="preserve">Toksikolojinin tanımı ve önemi, Zehir ve zehirlenme kavramı, Zehirlerin giriş yolları, etki mekanizması, Pestisitler, Zehirli gazlar ve buharlar, Organik çözücüler, metalik zehirler, Radyasyon ve radyoizotoplar, </w:t>
            </w:r>
            <w:proofErr w:type="spellStart"/>
            <w:r w:rsidRPr="00F966A9">
              <w:rPr>
                <w:rFonts w:ascii="Times New Roman" w:eastAsia="Times New Roman" w:hAnsi="Times New Roman" w:cs="Times New Roman"/>
                <w:color w:val="000000"/>
                <w:sz w:val="20"/>
                <w:szCs w:val="20"/>
                <w:lang w:eastAsia="tr-TR"/>
              </w:rPr>
              <w:t>Mikotoksinler</w:t>
            </w:r>
            <w:proofErr w:type="spellEnd"/>
            <w:r w:rsidRPr="00F966A9">
              <w:rPr>
                <w:rFonts w:ascii="Times New Roman" w:eastAsia="Times New Roman" w:hAnsi="Times New Roman" w:cs="Times New Roman"/>
                <w:color w:val="000000"/>
                <w:sz w:val="20"/>
                <w:szCs w:val="20"/>
                <w:lang w:eastAsia="tr-TR"/>
              </w:rPr>
              <w:t>, Gıda zehirlenmeleri, Bakteri toksinler, Bitkisel zehirler ve hayvansal zehirler bu dersin içeriğini oluşturmaktadır.</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val="450"/>
        </w:trPr>
        <w:tc>
          <w:tcPr>
            <w:tcW w:w="377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ANZSEC212 POST OPERATİF BAKIM</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val="450"/>
        </w:trPr>
        <w:tc>
          <w:tcPr>
            <w:tcW w:w="3771" w:type="pct"/>
            <w:vMerge/>
            <w:tcBorders>
              <w:top w:val="nil"/>
              <w:left w:val="single" w:sz="4" w:space="0" w:color="auto"/>
              <w:bottom w:val="single" w:sz="4" w:space="0" w:color="000000"/>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b/>
                <w:bCs/>
                <w:color w:val="000000"/>
                <w:sz w:val="20"/>
                <w:szCs w:val="20"/>
                <w:lang w:eastAsia="tr-TR"/>
              </w:rPr>
            </w:pP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val="123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both"/>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 xml:space="preserve">Bu ders hastanın operasyon sonrası, anestezi sonrası bakım ünitesine (PACU) transferi, bakım ünitesine kabulü, bakım ünitesinde yapılması gerekenler, çıkarılma kriterleri ve </w:t>
            </w:r>
            <w:proofErr w:type="spellStart"/>
            <w:r w:rsidRPr="00F966A9">
              <w:rPr>
                <w:rFonts w:ascii="Times New Roman" w:eastAsia="Times New Roman" w:hAnsi="Times New Roman" w:cs="Times New Roman"/>
                <w:color w:val="000000"/>
                <w:sz w:val="20"/>
                <w:szCs w:val="20"/>
                <w:lang w:eastAsia="tr-TR"/>
              </w:rPr>
              <w:t>postoperatif</w:t>
            </w:r>
            <w:proofErr w:type="spellEnd"/>
            <w:r w:rsidRPr="00F966A9">
              <w:rPr>
                <w:rFonts w:ascii="Times New Roman" w:eastAsia="Times New Roman" w:hAnsi="Times New Roman" w:cs="Times New Roman"/>
                <w:color w:val="000000"/>
                <w:sz w:val="20"/>
                <w:szCs w:val="20"/>
                <w:lang w:eastAsia="tr-TR"/>
              </w:rPr>
              <w:t xml:space="preserve"> komplikasyonlarla tedavileri içermektedir.</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val="300"/>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center"/>
              <w:rPr>
                <w:rFonts w:ascii="Times New Roman" w:eastAsia="Times New Roman" w:hAnsi="Times New Roman" w:cs="Times New Roman"/>
                <w:b/>
                <w:bCs/>
                <w:color w:val="000000"/>
                <w:sz w:val="20"/>
                <w:szCs w:val="20"/>
                <w:lang w:eastAsia="tr-TR"/>
              </w:rPr>
            </w:pPr>
            <w:r w:rsidRPr="00F966A9">
              <w:rPr>
                <w:rFonts w:ascii="Times New Roman" w:eastAsia="Times New Roman" w:hAnsi="Times New Roman" w:cs="Times New Roman"/>
                <w:b/>
                <w:bCs/>
                <w:color w:val="000000"/>
                <w:sz w:val="20"/>
                <w:szCs w:val="20"/>
                <w:lang w:eastAsia="tr-TR"/>
              </w:rPr>
              <w:t>ANZSEC214 PATOLOJİ</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r w:rsidR="00F966A9" w:rsidRPr="00F966A9" w:rsidTr="00F93765">
        <w:trPr>
          <w:trHeight w:val="1419"/>
        </w:trPr>
        <w:tc>
          <w:tcPr>
            <w:tcW w:w="3771" w:type="pct"/>
            <w:tcBorders>
              <w:top w:val="nil"/>
              <w:left w:val="single" w:sz="4" w:space="0" w:color="auto"/>
              <w:bottom w:val="single" w:sz="4" w:space="0" w:color="auto"/>
              <w:right w:val="single" w:sz="4" w:space="0" w:color="auto"/>
            </w:tcBorders>
            <w:shd w:val="clear" w:color="000000" w:fill="FFFFFF"/>
            <w:vAlign w:val="center"/>
            <w:hideMark/>
          </w:tcPr>
          <w:p w:rsidR="00F966A9" w:rsidRPr="00F966A9" w:rsidRDefault="00F966A9" w:rsidP="00F966A9">
            <w:pPr>
              <w:spacing w:after="0" w:line="240" w:lineRule="auto"/>
              <w:jc w:val="both"/>
              <w:rPr>
                <w:rFonts w:ascii="Times New Roman" w:eastAsia="Times New Roman" w:hAnsi="Times New Roman" w:cs="Times New Roman"/>
                <w:color w:val="000000"/>
                <w:sz w:val="20"/>
                <w:szCs w:val="20"/>
                <w:lang w:eastAsia="tr-TR"/>
              </w:rPr>
            </w:pPr>
            <w:r w:rsidRPr="00F966A9">
              <w:rPr>
                <w:rFonts w:ascii="Times New Roman" w:eastAsia="Times New Roman" w:hAnsi="Times New Roman" w:cs="Times New Roman"/>
                <w:color w:val="000000"/>
                <w:sz w:val="20"/>
                <w:szCs w:val="20"/>
                <w:lang w:eastAsia="tr-TR"/>
              </w:rPr>
              <w:t xml:space="preserve">Bu ders Genel Patoloji ve patoloji bölümleri, hücresel adaptasyon, Hücre zedelenmesi ve hücre ölümü, </w:t>
            </w:r>
            <w:proofErr w:type="spellStart"/>
            <w:r w:rsidRPr="00F966A9">
              <w:rPr>
                <w:rFonts w:ascii="Times New Roman" w:eastAsia="Times New Roman" w:hAnsi="Times New Roman" w:cs="Times New Roman"/>
                <w:color w:val="000000"/>
                <w:sz w:val="20"/>
                <w:szCs w:val="20"/>
                <w:lang w:eastAsia="tr-TR"/>
              </w:rPr>
              <w:t>inflamasyon</w:t>
            </w:r>
            <w:proofErr w:type="spellEnd"/>
            <w:r w:rsidRPr="00F966A9">
              <w:rPr>
                <w:rFonts w:ascii="Times New Roman" w:eastAsia="Times New Roman" w:hAnsi="Times New Roman" w:cs="Times New Roman"/>
                <w:color w:val="000000"/>
                <w:sz w:val="20"/>
                <w:szCs w:val="20"/>
                <w:lang w:eastAsia="tr-TR"/>
              </w:rPr>
              <w:t xml:space="preserve">, akut ve kronik </w:t>
            </w:r>
            <w:proofErr w:type="spellStart"/>
            <w:r w:rsidRPr="00F966A9">
              <w:rPr>
                <w:rFonts w:ascii="Times New Roman" w:eastAsia="Times New Roman" w:hAnsi="Times New Roman" w:cs="Times New Roman"/>
                <w:color w:val="000000"/>
                <w:sz w:val="20"/>
                <w:szCs w:val="20"/>
                <w:lang w:eastAsia="tr-TR"/>
              </w:rPr>
              <w:t>inflamasyon</w:t>
            </w:r>
            <w:proofErr w:type="spellEnd"/>
            <w:r w:rsidRPr="00F966A9">
              <w:rPr>
                <w:rFonts w:ascii="Times New Roman" w:eastAsia="Times New Roman" w:hAnsi="Times New Roman" w:cs="Times New Roman"/>
                <w:color w:val="000000"/>
                <w:sz w:val="20"/>
                <w:szCs w:val="20"/>
                <w:lang w:eastAsia="tr-TR"/>
              </w:rPr>
              <w:t xml:space="preserve">, Onarım ve Tamir, </w:t>
            </w:r>
            <w:proofErr w:type="spellStart"/>
            <w:r w:rsidRPr="00F966A9">
              <w:rPr>
                <w:rFonts w:ascii="Times New Roman" w:eastAsia="Times New Roman" w:hAnsi="Times New Roman" w:cs="Times New Roman"/>
                <w:color w:val="000000"/>
                <w:sz w:val="20"/>
                <w:szCs w:val="20"/>
                <w:lang w:eastAsia="tr-TR"/>
              </w:rPr>
              <w:t>Hemodinamik</w:t>
            </w:r>
            <w:proofErr w:type="spellEnd"/>
            <w:r w:rsidRPr="00F966A9">
              <w:rPr>
                <w:rFonts w:ascii="Times New Roman" w:eastAsia="Times New Roman" w:hAnsi="Times New Roman" w:cs="Times New Roman"/>
                <w:color w:val="000000"/>
                <w:sz w:val="20"/>
                <w:szCs w:val="20"/>
                <w:lang w:eastAsia="tr-TR"/>
              </w:rPr>
              <w:t xml:space="preserve"> bozukluklar, </w:t>
            </w:r>
            <w:proofErr w:type="spellStart"/>
            <w:r w:rsidRPr="00F966A9">
              <w:rPr>
                <w:rFonts w:ascii="Times New Roman" w:eastAsia="Times New Roman" w:hAnsi="Times New Roman" w:cs="Times New Roman"/>
                <w:color w:val="000000"/>
                <w:sz w:val="20"/>
                <w:szCs w:val="20"/>
                <w:lang w:eastAsia="tr-TR"/>
              </w:rPr>
              <w:t>Tromboembolik</w:t>
            </w:r>
            <w:proofErr w:type="spellEnd"/>
            <w:r w:rsidRPr="00F966A9">
              <w:rPr>
                <w:rFonts w:ascii="Times New Roman" w:eastAsia="Times New Roman" w:hAnsi="Times New Roman" w:cs="Times New Roman"/>
                <w:color w:val="000000"/>
                <w:sz w:val="20"/>
                <w:szCs w:val="20"/>
                <w:lang w:eastAsia="tr-TR"/>
              </w:rPr>
              <w:t xml:space="preserve"> hastalıklar ve şok, Genetik hastalıklar, </w:t>
            </w:r>
            <w:proofErr w:type="spellStart"/>
            <w:r w:rsidRPr="00F966A9">
              <w:rPr>
                <w:rFonts w:ascii="Times New Roman" w:eastAsia="Times New Roman" w:hAnsi="Times New Roman" w:cs="Times New Roman"/>
                <w:color w:val="000000"/>
                <w:sz w:val="20"/>
                <w:szCs w:val="20"/>
                <w:lang w:eastAsia="tr-TR"/>
              </w:rPr>
              <w:t>İmmün</w:t>
            </w:r>
            <w:proofErr w:type="spellEnd"/>
            <w:r w:rsidRPr="00F966A9">
              <w:rPr>
                <w:rFonts w:ascii="Times New Roman" w:eastAsia="Times New Roman" w:hAnsi="Times New Roman" w:cs="Times New Roman"/>
                <w:color w:val="000000"/>
                <w:sz w:val="20"/>
                <w:szCs w:val="20"/>
                <w:lang w:eastAsia="tr-TR"/>
              </w:rPr>
              <w:t xml:space="preserve"> sistem, </w:t>
            </w:r>
            <w:proofErr w:type="spellStart"/>
            <w:r w:rsidRPr="00F966A9">
              <w:rPr>
                <w:rFonts w:ascii="Times New Roman" w:eastAsia="Times New Roman" w:hAnsi="Times New Roman" w:cs="Times New Roman"/>
                <w:color w:val="000000"/>
                <w:sz w:val="20"/>
                <w:szCs w:val="20"/>
                <w:lang w:eastAsia="tr-TR"/>
              </w:rPr>
              <w:t>İmmün</w:t>
            </w:r>
            <w:proofErr w:type="spellEnd"/>
            <w:r w:rsidRPr="00F966A9">
              <w:rPr>
                <w:rFonts w:ascii="Times New Roman" w:eastAsia="Times New Roman" w:hAnsi="Times New Roman" w:cs="Times New Roman"/>
                <w:color w:val="000000"/>
                <w:sz w:val="20"/>
                <w:szCs w:val="20"/>
                <w:lang w:eastAsia="tr-TR"/>
              </w:rPr>
              <w:t xml:space="preserve"> sistem bozuklukları, </w:t>
            </w:r>
            <w:proofErr w:type="spellStart"/>
            <w:r w:rsidRPr="00F966A9">
              <w:rPr>
                <w:rFonts w:ascii="Times New Roman" w:eastAsia="Times New Roman" w:hAnsi="Times New Roman" w:cs="Times New Roman"/>
                <w:color w:val="000000"/>
                <w:sz w:val="20"/>
                <w:szCs w:val="20"/>
                <w:lang w:eastAsia="tr-TR"/>
              </w:rPr>
              <w:t>Neoplazi</w:t>
            </w:r>
            <w:proofErr w:type="spellEnd"/>
            <w:r w:rsidRPr="00F966A9">
              <w:rPr>
                <w:rFonts w:ascii="Times New Roman" w:eastAsia="Times New Roman" w:hAnsi="Times New Roman" w:cs="Times New Roman"/>
                <w:color w:val="000000"/>
                <w:sz w:val="20"/>
                <w:szCs w:val="20"/>
                <w:lang w:eastAsia="tr-TR"/>
              </w:rPr>
              <w:t>, Tümör biyolojisi, Çevresel patoloji konularını içermektedir.</w:t>
            </w:r>
          </w:p>
        </w:tc>
        <w:tc>
          <w:tcPr>
            <w:tcW w:w="301"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63"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270"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c>
          <w:tcPr>
            <w:tcW w:w="395" w:type="pct"/>
            <w:vMerge/>
            <w:tcBorders>
              <w:top w:val="nil"/>
              <w:left w:val="single" w:sz="4" w:space="0" w:color="auto"/>
              <w:bottom w:val="single" w:sz="4" w:space="0" w:color="auto"/>
              <w:right w:val="single" w:sz="4" w:space="0" w:color="auto"/>
            </w:tcBorders>
            <w:vAlign w:val="center"/>
            <w:hideMark/>
          </w:tcPr>
          <w:p w:rsidR="00F966A9" w:rsidRPr="00F966A9" w:rsidRDefault="00F966A9" w:rsidP="00F966A9">
            <w:pPr>
              <w:spacing w:after="0" w:line="240" w:lineRule="auto"/>
              <w:rPr>
                <w:rFonts w:ascii="Times New Roman" w:eastAsia="Times New Roman" w:hAnsi="Times New Roman" w:cs="Times New Roman"/>
                <w:color w:val="000000"/>
                <w:sz w:val="20"/>
                <w:szCs w:val="20"/>
                <w:lang w:eastAsia="tr-TR"/>
              </w:rPr>
            </w:pPr>
          </w:p>
        </w:tc>
      </w:tr>
    </w:tbl>
    <w:p w:rsidR="004965A4" w:rsidRPr="00BA67EC" w:rsidRDefault="004965A4" w:rsidP="00163EED">
      <w:pPr>
        <w:pStyle w:val="NormalWeb"/>
        <w:spacing w:before="0" w:beforeAutospacing="0" w:after="0" w:afterAutospacing="0" w:line="276" w:lineRule="auto"/>
        <w:jc w:val="both"/>
      </w:pPr>
    </w:p>
    <w:sectPr w:rsidR="004965A4" w:rsidRPr="00BA67EC" w:rsidSect="007D419F">
      <w:headerReference w:type="default" r:id="rId8"/>
      <w:footerReference w:type="default" r:id="rId9"/>
      <w:pgSz w:w="11906" w:h="16838"/>
      <w:pgMar w:top="198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5C" w:rsidRDefault="0061755C" w:rsidP="00FB06EA">
      <w:pPr>
        <w:spacing w:after="0" w:line="240" w:lineRule="auto"/>
      </w:pPr>
      <w:r>
        <w:separator/>
      </w:r>
    </w:p>
  </w:endnote>
  <w:endnote w:type="continuationSeparator" w:id="0">
    <w:p w:rsidR="0061755C" w:rsidRDefault="0061755C" w:rsidP="00FB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CA" w:rsidRPr="004416CA" w:rsidRDefault="004416CA">
    <w:pPr>
      <w:pStyle w:val="Footer"/>
      <w:jc w:val="center"/>
      <w:rPr>
        <w:rFonts w:ascii="Times New Roman" w:hAnsi="Times New Roman" w:cs="Times New Roman"/>
        <w:sz w:val="24"/>
        <w:szCs w:val="24"/>
      </w:rPr>
    </w:pPr>
  </w:p>
  <w:p w:rsidR="003274E0" w:rsidRDefault="003274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5C" w:rsidRDefault="0061755C" w:rsidP="00FB06EA">
      <w:pPr>
        <w:spacing w:after="0" w:line="240" w:lineRule="auto"/>
      </w:pPr>
      <w:r>
        <w:separator/>
      </w:r>
    </w:p>
  </w:footnote>
  <w:footnote w:type="continuationSeparator" w:id="0">
    <w:p w:rsidR="0061755C" w:rsidRDefault="0061755C" w:rsidP="00FB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806"/>
      <w:gridCol w:w="7210"/>
    </w:tblGrid>
    <w:tr w:rsidR="002F2DFE" w:rsidRPr="005C1DF4" w:rsidTr="00E349B0">
      <w:trPr>
        <w:trHeight w:val="997"/>
      </w:trPr>
      <w:tc>
        <w:tcPr>
          <w:tcW w:w="3039" w:type="dxa"/>
          <w:tcBorders>
            <w:top w:val="single" w:sz="18" w:space="0" w:color="1F3864"/>
            <w:left w:val="single" w:sz="4" w:space="0" w:color="FFFFFF"/>
            <w:bottom w:val="single" w:sz="18" w:space="0" w:color="1F3864"/>
            <w:right w:val="single" w:sz="18" w:space="0" w:color="FFFFFF"/>
          </w:tcBorders>
          <w:vAlign w:val="center"/>
        </w:tcPr>
        <w:p w:rsidR="002F2DFE" w:rsidRPr="005C1DF4" w:rsidRDefault="002F2DFE" w:rsidP="002F2DFE">
          <w:pPr>
            <w:ind w:right="220"/>
            <w:jc w:val="right"/>
            <w:rPr>
              <w:rFonts w:ascii="Calibri" w:eastAsia="Calibri" w:hAnsi="Calibri"/>
            </w:rPr>
          </w:pPr>
          <w:r w:rsidRPr="005C1DF4">
            <w:rPr>
              <w:rFonts w:ascii="Calibri" w:eastAsia="Calibri" w:hAnsi="Calibri"/>
              <w:noProof/>
            </w:rPr>
            <w:drawing>
              <wp:anchor distT="0" distB="0" distL="114300" distR="114300" simplePos="0" relativeHeight="251659264" behindDoc="0" locked="0" layoutInCell="1" allowOverlap="1" wp14:anchorId="759FB6FD" wp14:editId="0B3BF875">
                <wp:simplePos x="0" y="0"/>
                <wp:positionH relativeFrom="column">
                  <wp:posOffset>-59055</wp:posOffset>
                </wp:positionH>
                <wp:positionV relativeFrom="paragraph">
                  <wp:posOffset>-18415</wp:posOffset>
                </wp:positionV>
                <wp:extent cx="1543050" cy="565150"/>
                <wp:effectExtent l="0" t="0" r="0" b="0"/>
                <wp:wrapNone/>
                <wp:docPr id="3" name="Picture 3" descr="http://www.antalya.edu.tr/uploads/WOICRm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edu.tr/uploads/WOICRmQ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anchor>
            </w:drawing>
          </w:r>
        </w:p>
      </w:tc>
      <w:tc>
        <w:tcPr>
          <w:tcW w:w="11971" w:type="dxa"/>
          <w:tcBorders>
            <w:top w:val="single" w:sz="18" w:space="0" w:color="1F3864"/>
            <w:left w:val="single" w:sz="18" w:space="0" w:color="FFFFFF"/>
            <w:bottom w:val="single" w:sz="18" w:space="0" w:color="1F3864"/>
            <w:right w:val="single" w:sz="4" w:space="0" w:color="FFFFFF"/>
          </w:tcBorders>
          <w:vAlign w:val="center"/>
        </w:tcPr>
        <w:p w:rsidR="002F2DFE" w:rsidRPr="005C1DF4" w:rsidRDefault="002F2DFE" w:rsidP="002F2DFE">
          <w:pPr>
            <w:jc w:val="center"/>
            <w:rPr>
              <w:rFonts w:ascii="Arial" w:eastAsia="Calibri" w:hAnsi="Arial" w:cs="Arial"/>
              <w:b/>
              <w:color w:val="002060"/>
            </w:rPr>
          </w:pPr>
          <w:r w:rsidRPr="005C1DF4">
            <w:rPr>
              <w:rFonts w:ascii="Arial" w:eastAsia="Calibri" w:hAnsi="Arial" w:cs="Arial"/>
              <w:b/>
              <w:color w:val="002060"/>
            </w:rPr>
            <w:t>SAĞLIK HİZMETLERİ MESLEK YÜKSEKOKULU</w:t>
          </w:r>
        </w:p>
        <w:p w:rsidR="002F2DFE" w:rsidRPr="005C1DF4" w:rsidRDefault="002F2DFE" w:rsidP="002F2DFE">
          <w:pPr>
            <w:jc w:val="center"/>
            <w:rPr>
              <w:rFonts w:ascii="Arial" w:eastAsia="Calibri" w:hAnsi="Arial" w:cs="Arial"/>
              <w:b/>
              <w:color w:val="002060"/>
            </w:rPr>
          </w:pPr>
          <w:r>
            <w:rPr>
              <w:rFonts w:ascii="Arial" w:eastAsia="Calibri" w:hAnsi="Arial" w:cs="Arial"/>
              <w:b/>
              <w:color w:val="002060"/>
            </w:rPr>
            <w:t>ANESTEZİ</w:t>
          </w:r>
          <w:r w:rsidRPr="005C1DF4">
            <w:rPr>
              <w:rFonts w:ascii="Arial" w:eastAsia="Calibri" w:hAnsi="Arial" w:cs="Arial"/>
              <w:b/>
              <w:color w:val="002060"/>
            </w:rPr>
            <w:t xml:space="preserve"> PROGRAMI</w:t>
          </w:r>
        </w:p>
      </w:tc>
    </w:tr>
    <w:tr w:rsidR="002F2DFE" w:rsidRPr="005C1DF4" w:rsidTr="00E349B0">
      <w:trPr>
        <w:trHeight w:val="332"/>
      </w:trPr>
      <w:tc>
        <w:tcPr>
          <w:tcW w:w="15011" w:type="dxa"/>
          <w:gridSpan w:val="2"/>
          <w:tcBorders>
            <w:left w:val="single" w:sz="18" w:space="0" w:color="FFFFFF"/>
            <w:bottom w:val="single" w:sz="18" w:space="0" w:color="1F3864"/>
            <w:right w:val="single" w:sz="18" w:space="0" w:color="FFFFFF"/>
          </w:tcBorders>
        </w:tcPr>
        <w:p w:rsidR="002F2DFE" w:rsidRPr="005C1DF4" w:rsidRDefault="002F2DFE" w:rsidP="002F2DFE">
          <w:pPr>
            <w:rPr>
              <w:rFonts w:ascii="Arial" w:eastAsia="Calibri" w:hAnsi="Arial" w:cs="Arial"/>
              <w:b/>
            </w:rPr>
          </w:pPr>
          <w:r w:rsidRPr="005C1DF4">
            <w:rPr>
              <w:rFonts w:ascii="Arial" w:eastAsia="Calibri" w:hAnsi="Arial" w:cs="Arial"/>
              <w:b/>
            </w:rPr>
            <w:t xml:space="preserve">DERS İÇERİKLERİ                                                           </w:t>
          </w:r>
        </w:p>
      </w:tc>
    </w:tr>
  </w:tbl>
  <w:p w:rsidR="002F2DFE" w:rsidRDefault="002F2D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6BE4"/>
    <w:multiLevelType w:val="multilevel"/>
    <w:tmpl w:val="D0F2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25AE9"/>
    <w:multiLevelType w:val="hybridMultilevel"/>
    <w:tmpl w:val="3E8266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A52596"/>
    <w:multiLevelType w:val="multilevel"/>
    <w:tmpl w:val="2EE67572"/>
    <w:lvl w:ilvl="0">
      <w:start w:val="1"/>
      <w:numFmt w:val="upperRoman"/>
      <w:lvlText w:val="%1."/>
      <w:lvlJc w:val="left"/>
      <w:rPr>
        <w:rFonts w:ascii="Calibri" w:eastAsia="Calibri" w:hAnsi="Calibri" w:cs="Calibri"/>
        <w:b/>
        <w:bCs/>
        <w:i w:val="0"/>
        <w:iCs w:val="0"/>
        <w:smallCaps w:val="0"/>
        <w:strike w:val="0"/>
        <w:color w:val="000000"/>
        <w:spacing w:val="5"/>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D87443"/>
    <w:multiLevelType w:val="multilevel"/>
    <w:tmpl w:val="DFE2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GyNDIzNDc1sDQysDRR0lEKTi0uzszPAykwrgUAbhfr7ywAAAA="/>
  </w:docVars>
  <w:rsids>
    <w:rsidRoot w:val="00D00D9F"/>
    <w:rsid w:val="000101A3"/>
    <w:rsid w:val="0001171F"/>
    <w:rsid w:val="00012CDB"/>
    <w:rsid w:val="00014E11"/>
    <w:rsid w:val="00065EC9"/>
    <w:rsid w:val="00072D33"/>
    <w:rsid w:val="00073039"/>
    <w:rsid w:val="0009268A"/>
    <w:rsid w:val="000B1DA3"/>
    <w:rsid w:val="000D153E"/>
    <w:rsid w:val="000D58C4"/>
    <w:rsid w:val="000E1C52"/>
    <w:rsid w:val="000E4AAD"/>
    <w:rsid w:val="000E6B0D"/>
    <w:rsid w:val="000F1D2C"/>
    <w:rsid w:val="000F6BE2"/>
    <w:rsid w:val="00114253"/>
    <w:rsid w:val="001174ED"/>
    <w:rsid w:val="00131D7F"/>
    <w:rsid w:val="00141DC0"/>
    <w:rsid w:val="00153A12"/>
    <w:rsid w:val="001551EC"/>
    <w:rsid w:val="00161CC9"/>
    <w:rsid w:val="00163EED"/>
    <w:rsid w:val="00166D00"/>
    <w:rsid w:val="00173797"/>
    <w:rsid w:val="001803FC"/>
    <w:rsid w:val="00192414"/>
    <w:rsid w:val="001949AE"/>
    <w:rsid w:val="00195043"/>
    <w:rsid w:val="001A5457"/>
    <w:rsid w:val="001B2F21"/>
    <w:rsid w:val="001D10C8"/>
    <w:rsid w:val="001E2BCA"/>
    <w:rsid w:val="00213F05"/>
    <w:rsid w:val="00221946"/>
    <w:rsid w:val="00225CAE"/>
    <w:rsid w:val="002266C8"/>
    <w:rsid w:val="00233E90"/>
    <w:rsid w:val="0023556F"/>
    <w:rsid w:val="00243B3B"/>
    <w:rsid w:val="00244A88"/>
    <w:rsid w:val="00254020"/>
    <w:rsid w:val="002677AE"/>
    <w:rsid w:val="002802B8"/>
    <w:rsid w:val="0028332C"/>
    <w:rsid w:val="00294DD8"/>
    <w:rsid w:val="00295354"/>
    <w:rsid w:val="00296556"/>
    <w:rsid w:val="002B4578"/>
    <w:rsid w:val="002C28A2"/>
    <w:rsid w:val="002C5A61"/>
    <w:rsid w:val="002D7DAD"/>
    <w:rsid w:val="002F2DFE"/>
    <w:rsid w:val="00312C39"/>
    <w:rsid w:val="00314BFD"/>
    <w:rsid w:val="00316395"/>
    <w:rsid w:val="003274E0"/>
    <w:rsid w:val="003424B3"/>
    <w:rsid w:val="003562FE"/>
    <w:rsid w:val="0035684C"/>
    <w:rsid w:val="003601A1"/>
    <w:rsid w:val="00382F2E"/>
    <w:rsid w:val="0038585F"/>
    <w:rsid w:val="003A6470"/>
    <w:rsid w:val="003B0FA1"/>
    <w:rsid w:val="003C6326"/>
    <w:rsid w:val="003E4552"/>
    <w:rsid w:val="003F04E0"/>
    <w:rsid w:val="003F3C0E"/>
    <w:rsid w:val="00411A2A"/>
    <w:rsid w:val="004416CA"/>
    <w:rsid w:val="004475F0"/>
    <w:rsid w:val="004570CC"/>
    <w:rsid w:val="0046696C"/>
    <w:rsid w:val="004870A5"/>
    <w:rsid w:val="004876D4"/>
    <w:rsid w:val="00493F9B"/>
    <w:rsid w:val="004965A4"/>
    <w:rsid w:val="00513DA4"/>
    <w:rsid w:val="00574C57"/>
    <w:rsid w:val="0059755E"/>
    <w:rsid w:val="005C0A77"/>
    <w:rsid w:val="005D6A00"/>
    <w:rsid w:val="005F09BB"/>
    <w:rsid w:val="005F4709"/>
    <w:rsid w:val="006028F3"/>
    <w:rsid w:val="0061424F"/>
    <w:rsid w:val="0061755C"/>
    <w:rsid w:val="00664262"/>
    <w:rsid w:val="00672266"/>
    <w:rsid w:val="00695C2E"/>
    <w:rsid w:val="006A0A9C"/>
    <w:rsid w:val="006A2FC2"/>
    <w:rsid w:val="006A6C96"/>
    <w:rsid w:val="006B1D51"/>
    <w:rsid w:val="006B608B"/>
    <w:rsid w:val="006C55AA"/>
    <w:rsid w:val="006D3886"/>
    <w:rsid w:val="006E0747"/>
    <w:rsid w:val="0070418C"/>
    <w:rsid w:val="00720717"/>
    <w:rsid w:val="00737E07"/>
    <w:rsid w:val="0075037C"/>
    <w:rsid w:val="00773352"/>
    <w:rsid w:val="00782FCB"/>
    <w:rsid w:val="0079303A"/>
    <w:rsid w:val="007C3BCD"/>
    <w:rsid w:val="007C57F0"/>
    <w:rsid w:val="007D419F"/>
    <w:rsid w:val="007E0DCD"/>
    <w:rsid w:val="00807DD6"/>
    <w:rsid w:val="00817C66"/>
    <w:rsid w:val="00832751"/>
    <w:rsid w:val="008452C8"/>
    <w:rsid w:val="008560E8"/>
    <w:rsid w:val="00863304"/>
    <w:rsid w:val="00867CA9"/>
    <w:rsid w:val="00876B84"/>
    <w:rsid w:val="0088335A"/>
    <w:rsid w:val="008920D0"/>
    <w:rsid w:val="0089792D"/>
    <w:rsid w:val="008B1108"/>
    <w:rsid w:val="008B440D"/>
    <w:rsid w:val="008C4FF2"/>
    <w:rsid w:val="008E7D8F"/>
    <w:rsid w:val="00914409"/>
    <w:rsid w:val="00917802"/>
    <w:rsid w:val="00927336"/>
    <w:rsid w:val="009341E8"/>
    <w:rsid w:val="00964F32"/>
    <w:rsid w:val="00977A09"/>
    <w:rsid w:val="00994BBC"/>
    <w:rsid w:val="009A3252"/>
    <w:rsid w:val="009B03AA"/>
    <w:rsid w:val="009B26F3"/>
    <w:rsid w:val="009B4E51"/>
    <w:rsid w:val="009C12D5"/>
    <w:rsid w:val="009C38F1"/>
    <w:rsid w:val="00A109A5"/>
    <w:rsid w:val="00A20812"/>
    <w:rsid w:val="00A26B59"/>
    <w:rsid w:val="00A33E63"/>
    <w:rsid w:val="00A40D44"/>
    <w:rsid w:val="00A757E7"/>
    <w:rsid w:val="00A85DEF"/>
    <w:rsid w:val="00A96894"/>
    <w:rsid w:val="00AB15C9"/>
    <w:rsid w:val="00AD0719"/>
    <w:rsid w:val="00AD394B"/>
    <w:rsid w:val="00B46062"/>
    <w:rsid w:val="00B72049"/>
    <w:rsid w:val="00B760AC"/>
    <w:rsid w:val="00B80911"/>
    <w:rsid w:val="00BA5E75"/>
    <w:rsid w:val="00BA67EC"/>
    <w:rsid w:val="00BC6DF7"/>
    <w:rsid w:val="00BD10FB"/>
    <w:rsid w:val="00BE0C02"/>
    <w:rsid w:val="00BE2979"/>
    <w:rsid w:val="00BE4187"/>
    <w:rsid w:val="00BF0B4F"/>
    <w:rsid w:val="00C066FC"/>
    <w:rsid w:val="00C605D2"/>
    <w:rsid w:val="00C70435"/>
    <w:rsid w:val="00C82E57"/>
    <w:rsid w:val="00CA450E"/>
    <w:rsid w:val="00CD340F"/>
    <w:rsid w:val="00CE1903"/>
    <w:rsid w:val="00CE417B"/>
    <w:rsid w:val="00CF104B"/>
    <w:rsid w:val="00CF2AC6"/>
    <w:rsid w:val="00D00D9F"/>
    <w:rsid w:val="00D3385F"/>
    <w:rsid w:val="00D429D3"/>
    <w:rsid w:val="00D56029"/>
    <w:rsid w:val="00D6651C"/>
    <w:rsid w:val="00D824A2"/>
    <w:rsid w:val="00D83953"/>
    <w:rsid w:val="00D9326D"/>
    <w:rsid w:val="00D975FB"/>
    <w:rsid w:val="00DA774B"/>
    <w:rsid w:val="00DF00F3"/>
    <w:rsid w:val="00E24F79"/>
    <w:rsid w:val="00E318D8"/>
    <w:rsid w:val="00E554D3"/>
    <w:rsid w:val="00E611D1"/>
    <w:rsid w:val="00E6260F"/>
    <w:rsid w:val="00E63A2B"/>
    <w:rsid w:val="00E67E26"/>
    <w:rsid w:val="00E73845"/>
    <w:rsid w:val="00E827BA"/>
    <w:rsid w:val="00E85AC2"/>
    <w:rsid w:val="00E903EA"/>
    <w:rsid w:val="00E91C9E"/>
    <w:rsid w:val="00EA55EA"/>
    <w:rsid w:val="00EB17B4"/>
    <w:rsid w:val="00EB2889"/>
    <w:rsid w:val="00EC279C"/>
    <w:rsid w:val="00EC733E"/>
    <w:rsid w:val="00EC7F3A"/>
    <w:rsid w:val="00EF52EB"/>
    <w:rsid w:val="00EF5DC0"/>
    <w:rsid w:val="00F000CD"/>
    <w:rsid w:val="00F00E68"/>
    <w:rsid w:val="00F402D1"/>
    <w:rsid w:val="00F60E46"/>
    <w:rsid w:val="00F80E48"/>
    <w:rsid w:val="00F93765"/>
    <w:rsid w:val="00F94F25"/>
    <w:rsid w:val="00F966A9"/>
    <w:rsid w:val="00FB06EA"/>
    <w:rsid w:val="00FB3782"/>
    <w:rsid w:val="00FD779D"/>
    <w:rsid w:val="00FE1837"/>
    <w:rsid w:val="00FE1B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40EF"/>
  <w15:docId w15:val="{4B1A3D31-BAAF-403E-9C16-B268EF4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88"/>
  </w:style>
  <w:style w:type="paragraph" w:styleId="Heading3">
    <w:name w:val="heading 3"/>
    <w:basedOn w:val="Normal"/>
    <w:link w:val="Heading3Char"/>
    <w:uiPriority w:val="9"/>
    <w:qFormat/>
    <w:rsid w:val="00225CA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D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F1D2C"/>
    <w:rPr>
      <w:b/>
      <w:bCs/>
    </w:rPr>
  </w:style>
  <w:style w:type="character" w:customStyle="1" w:styleId="apple-converted-space">
    <w:name w:val="apple-converted-space"/>
    <w:basedOn w:val="DefaultParagraphFont"/>
    <w:rsid w:val="000F1D2C"/>
  </w:style>
  <w:style w:type="character" w:customStyle="1" w:styleId="FontStyle34">
    <w:name w:val="Font Style34"/>
    <w:uiPriority w:val="99"/>
    <w:rsid w:val="00AD0719"/>
    <w:rPr>
      <w:rFonts w:ascii="Times New Roman" w:hAnsi="Times New Roman" w:cs="Times New Roman"/>
      <w:sz w:val="22"/>
      <w:szCs w:val="22"/>
    </w:rPr>
  </w:style>
  <w:style w:type="paragraph" w:customStyle="1" w:styleId="Style19">
    <w:name w:val="Style19"/>
    <w:basedOn w:val="Normal"/>
    <w:uiPriority w:val="99"/>
    <w:rsid w:val="00AD0719"/>
    <w:pPr>
      <w:widowControl w:val="0"/>
      <w:autoSpaceDE w:val="0"/>
      <w:autoSpaceDN w:val="0"/>
      <w:adjustRightInd w:val="0"/>
      <w:spacing w:after="0" w:line="278" w:lineRule="exact"/>
    </w:pPr>
    <w:rPr>
      <w:rFonts w:ascii="Times New Roman" w:eastAsia="Times New Roman" w:hAnsi="Times New Roman" w:cs="Times New Roman"/>
      <w:sz w:val="24"/>
      <w:szCs w:val="24"/>
      <w:lang w:eastAsia="tr-TR"/>
    </w:rPr>
  </w:style>
  <w:style w:type="character" w:customStyle="1" w:styleId="Bodytext">
    <w:name w:val="Body text_"/>
    <w:basedOn w:val="DefaultParagraphFont"/>
    <w:link w:val="GvdeMetni3"/>
    <w:rsid w:val="008C4FF2"/>
    <w:rPr>
      <w:rFonts w:ascii="Calibri" w:eastAsia="Calibri" w:hAnsi="Calibri" w:cs="Calibri"/>
      <w:sz w:val="20"/>
      <w:szCs w:val="20"/>
      <w:shd w:val="clear" w:color="auto" w:fill="FFFFFF"/>
    </w:rPr>
  </w:style>
  <w:style w:type="character" w:customStyle="1" w:styleId="Bodytext3">
    <w:name w:val="Body text (3)_"/>
    <w:basedOn w:val="DefaultParagraphFont"/>
    <w:link w:val="Bodytext30"/>
    <w:rsid w:val="008C4FF2"/>
    <w:rPr>
      <w:rFonts w:ascii="Calibri" w:eastAsia="Calibri" w:hAnsi="Calibri" w:cs="Calibri"/>
      <w:b/>
      <w:bCs/>
      <w:sz w:val="20"/>
      <w:szCs w:val="20"/>
      <w:shd w:val="clear" w:color="auto" w:fill="FFFFFF"/>
    </w:rPr>
  </w:style>
  <w:style w:type="character" w:customStyle="1" w:styleId="Bodytext3NotBold">
    <w:name w:val="Body text (3) + Not Bold"/>
    <w:basedOn w:val="Bodytext3"/>
    <w:rsid w:val="008C4FF2"/>
    <w:rPr>
      <w:rFonts w:ascii="Calibri" w:eastAsia="Calibri" w:hAnsi="Calibri" w:cs="Calibri"/>
      <w:b/>
      <w:bCs/>
      <w:color w:val="000000"/>
      <w:spacing w:val="0"/>
      <w:w w:val="100"/>
      <w:position w:val="0"/>
      <w:sz w:val="20"/>
      <w:szCs w:val="20"/>
      <w:shd w:val="clear" w:color="auto" w:fill="FFFFFF"/>
      <w:lang w:val="tr-TR"/>
    </w:rPr>
  </w:style>
  <w:style w:type="character" w:customStyle="1" w:styleId="BodytextBold">
    <w:name w:val="Body text + Bold"/>
    <w:basedOn w:val="Bodytext"/>
    <w:rsid w:val="008C4FF2"/>
    <w:rPr>
      <w:rFonts w:ascii="Calibri" w:eastAsia="Calibri" w:hAnsi="Calibri" w:cs="Calibri"/>
      <w:b/>
      <w:bCs/>
      <w:color w:val="000000"/>
      <w:spacing w:val="0"/>
      <w:w w:val="100"/>
      <w:position w:val="0"/>
      <w:sz w:val="20"/>
      <w:szCs w:val="20"/>
      <w:shd w:val="clear" w:color="auto" w:fill="FFFFFF"/>
      <w:lang w:val="tr-TR"/>
    </w:rPr>
  </w:style>
  <w:style w:type="paragraph" w:customStyle="1" w:styleId="GvdeMetni3">
    <w:name w:val="Gövde Metni3"/>
    <w:basedOn w:val="Normal"/>
    <w:link w:val="Bodytext"/>
    <w:rsid w:val="008C4FF2"/>
    <w:pPr>
      <w:widowControl w:val="0"/>
      <w:shd w:val="clear" w:color="auto" w:fill="FFFFFF"/>
      <w:spacing w:after="0" w:line="264" w:lineRule="exact"/>
      <w:jc w:val="both"/>
    </w:pPr>
    <w:rPr>
      <w:rFonts w:ascii="Calibri" w:eastAsia="Calibri" w:hAnsi="Calibri" w:cs="Calibri"/>
      <w:sz w:val="20"/>
      <w:szCs w:val="20"/>
    </w:rPr>
  </w:style>
  <w:style w:type="paragraph" w:customStyle="1" w:styleId="Bodytext30">
    <w:name w:val="Body text (3)"/>
    <w:basedOn w:val="Normal"/>
    <w:link w:val="Bodytext3"/>
    <w:rsid w:val="008C4FF2"/>
    <w:pPr>
      <w:widowControl w:val="0"/>
      <w:shd w:val="clear" w:color="auto" w:fill="FFFFFF"/>
      <w:spacing w:before="240" w:after="0" w:line="264" w:lineRule="exact"/>
      <w:jc w:val="both"/>
    </w:pPr>
    <w:rPr>
      <w:rFonts w:ascii="Calibri" w:eastAsia="Calibri" w:hAnsi="Calibri" w:cs="Calibri"/>
      <w:b/>
      <w:bCs/>
      <w:sz w:val="20"/>
      <w:szCs w:val="20"/>
    </w:rPr>
  </w:style>
  <w:style w:type="character" w:styleId="Hyperlink">
    <w:name w:val="Hyperlink"/>
    <w:basedOn w:val="DefaultParagraphFont"/>
    <w:uiPriority w:val="99"/>
    <w:unhideWhenUsed/>
    <w:rsid w:val="00012CDB"/>
    <w:rPr>
      <w:color w:val="0000FF"/>
      <w:u w:val="single"/>
    </w:rPr>
  </w:style>
  <w:style w:type="character" w:customStyle="1" w:styleId="BodytextArialBoldNotItalic">
    <w:name w:val="Body text + Arial;Bold;Not Italic"/>
    <w:basedOn w:val="Bodytext"/>
    <w:rsid w:val="001551EC"/>
    <w:rPr>
      <w:rFonts w:ascii="Arial" w:eastAsia="Arial" w:hAnsi="Arial" w:cs="Arial"/>
      <w:b/>
      <w:bCs/>
      <w:i/>
      <w:iCs/>
      <w:smallCaps w:val="0"/>
      <w:strike w:val="0"/>
      <w:color w:val="000000"/>
      <w:spacing w:val="0"/>
      <w:w w:val="100"/>
      <w:position w:val="0"/>
      <w:sz w:val="10"/>
      <w:szCs w:val="10"/>
      <w:u w:val="none"/>
      <w:shd w:val="clear" w:color="auto" w:fill="FFFFFF"/>
      <w:lang w:val="tr-TR"/>
    </w:rPr>
  </w:style>
  <w:style w:type="character" w:customStyle="1" w:styleId="BodytextArial45ptBoldNotItalic">
    <w:name w:val="Body text + Arial;4;5 pt;Bold;Not Italic"/>
    <w:basedOn w:val="Bodytext"/>
    <w:rsid w:val="001551EC"/>
    <w:rPr>
      <w:rFonts w:ascii="Arial" w:eastAsia="Arial" w:hAnsi="Arial" w:cs="Arial"/>
      <w:b/>
      <w:bCs/>
      <w:i/>
      <w:iCs/>
      <w:smallCaps w:val="0"/>
      <w:strike w:val="0"/>
      <w:color w:val="000000"/>
      <w:spacing w:val="0"/>
      <w:w w:val="100"/>
      <w:position w:val="0"/>
      <w:sz w:val="9"/>
      <w:szCs w:val="9"/>
      <w:u w:val="none"/>
      <w:shd w:val="clear" w:color="auto" w:fill="FFFFFF"/>
      <w:lang w:val="tr-TR"/>
    </w:rPr>
  </w:style>
  <w:style w:type="character" w:customStyle="1" w:styleId="BodytextArial45ptNotItalic">
    <w:name w:val="Body text + Arial;4;5 pt;Not Italic"/>
    <w:basedOn w:val="Bodytext"/>
    <w:rsid w:val="001551EC"/>
    <w:rPr>
      <w:rFonts w:ascii="Arial" w:eastAsia="Arial" w:hAnsi="Arial" w:cs="Arial"/>
      <w:b w:val="0"/>
      <w:bCs w:val="0"/>
      <w:i/>
      <w:iCs/>
      <w:smallCaps w:val="0"/>
      <w:strike w:val="0"/>
      <w:color w:val="000000"/>
      <w:spacing w:val="0"/>
      <w:w w:val="100"/>
      <w:position w:val="0"/>
      <w:sz w:val="9"/>
      <w:szCs w:val="9"/>
      <w:u w:val="none"/>
      <w:shd w:val="clear" w:color="auto" w:fill="FFFFFF"/>
      <w:lang w:val="tr-TR"/>
    </w:rPr>
  </w:style>
  <w:style w:type="paragraph" w:customStyle="1" w:styleId="GvdeMetni1">
    <w:name w:val="Gövde Metni1"/>
    <w:basedOn w:val="Normal"/>
    <w:rsid w:val="001551EC"/>
    <w:pPr>
      <w:widowControl w:val="0"/>
      <w:shd w:val="clear" w:color="auto" w:fill="FFFFFF"/>
      <w:spacing w:after="0" w:line="144" w:lineRule="exact"/>
      <w:jc w:val="both"/>
    </w:pPr>
    <w:rPr>
      <w:rFonts w:ascii="Verdana" w:eastAsia="Verdana" w:hAnsi="Verdana" w:cs="Verdana"/>
      <w:i/>
      <w:iCs/>
      <w:color w:val="000000"/>
      <w:sz w:val="10"/>
      <w:szCs w:val="10"/>
      <w:lang w:eastAsia="tr-TR"/>
    </w:rPr>
  </w:style>
  <w:style w:type="paragraph" w:customStyle="1" w:styleId="Default">
    <w:name w:val="Default"/>
    <w:rsid w:val="00CE41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5FB"/>
    <w:rPr>
      <w:rFonts w:ascii="Segoe UI" w:hAnsi="Segoe UI" w:cs="Segoe UI"/>
      <w:sz w:val="18"/>
      <w:szCs w:val="18"/>
    </w:rPr>
  </w:style>
  <w:style w:type="character" w:customStyle="1" w:styleId="Heading3Char">
    <w:name w:val="Heading 3 Char"/>
    <w:basedOn w:val="DefaultParagraphFont"/>
    <w:link w:val="Heading3"/>
    <w:uiPriority w:val="9"/>
    <w:rsid w:val="00225CAE"/>
    <w:rPr>
      <w:rFonts w:ascii="Times New Roman" w:eastAsia="Times New Roman" w:hAnsi="Times New Roman" w:cs="Times New Roman"/>
      <w:b/>
      <w:bCs/>
      <w:sz w:val="27"/>
      <w:szCs w:val="27"/>
      <w:lang w:eastAsia="tr-TR"/>
    </w:rPr>
  </w:style>
  <w:style w:type="character" w:customStyle="1" w:styleId="Gvdemetni">
    <w:name w:val="Gövde metni_"/>
    <w:basedOn w:val="DefaultParagraphFont"/>
    <w:link w:val="Gvdemetni0"/>
    <w:rsid w:val="00BE0C02"/>
    <w:rPr>
      <w:rFonts w:ascii="Century Gothic" w:eastAsia="Century Gothic" w:hAnsi="Century Gothic" w:cs="Century Gothic"/>
      <w:spacing w:val="6"/>
      <w:sz w:val="16"/>
      <w:szCs w:val="16"/>
      <w:shd w:val="clear" w:color="auto" w:fill="FFFFFF"/>
    </w:rPr>
  </w:style>
  <w:style w:type="character" w:customStyle="1" w:styleId="Balk1">
    <w:name w:val="Başlık #1_"/>
    <w:basedOn w:val="DefaultParagraphFont"/>
    <w:link w:val="Balk10"/>
    <w:rsid w:val="00BE0C02"/>
    <w:rPr>
      <w:rFonts w:ascii="Calibri" w:eastAsia="Calibri" w:hAnsi="Calibri" w:cs="Calibri"/>
      <w:b/>
      <w:bCs/>
      <w:spacing w:val="5"/>
      <w:sz w:val="18"/>
      <w:szCs w:val="18"/>
      <w:shd w:val="clear" w:color="auto" w:fill="FFFFFF"/>
    </w:rPr>
  </w:style>
  <w:style w:type="character" w:customStyle="1" w:styleId="GvdemetniCalibri9ptKaln0ptbolukbraklyor">
    <w:name w:val="Gövde metni + Calibri;9 pt;Kalın;0 pt boşluk bırakılıyor"/>
    <w:basedOn w:val="Gvdemetni"/>
    <w:rsid w:val="00BE0C02"/>
    <w:rPr>
      <w:rFonts w:ascii="Calibri" w:eastAsia="Calibri" w:hAnsi="Calibri" w:cs="Calibri"/>
      <w:b/>
      <w:bCs/>
      <w:color w:val="000000"/>
      <w:spacing w:val="5"/>
      <w:w w:val="100"/>
      <w:position w:val="0"/>
      <w:sz w:val="18"/>
      <w:szCs w:val="18"/>
      <w:shd w:val="clear" w:color="auto" w:fill="FFFFFF"/>
      <w:lang w:val="tr-TR" w:eastAsia="tr-TR" w:bidi="tr-TR"/>
    </w:rPr>
  </w:style>
  <w:style w:type="paragraph" w:customStyle="1" w:styleId="Gvdemetni0">
    <w:name w:val="Gövde metni"/>
    <w:basedOn w:val="Normal"/>
    <w:link w:val="Gvdemetni"/>
    <w:rsid w:val="00BE0C02"/>
    <w:pPr>
      <w:widowControl w:val="0"/>
      <w:shd w:val="clear" w:color="auto" w:fill="FFFFFF"/>
      <w:spacing w:before="300" w:after="180" w:line="312" w:lineRule="exact"/>
      <w:jc w:val="both"/>
    </w:pPr>
    <w:rPr>
      <w:rFonts w:ascii="Century Gothic" w:eastAsia="Century Gothic" w:hAnsi="Century Gothic" w:cs="Century Gothic"/>
      <w:spacing w:val="6"/>
      <w:sz w:val="16"/>
      <w:szCs w:val="16"/>
    </w:rPr>
  </w:style>
  <w:style w:type="paragraph" w:customStyle="1" w:styleId="Balk10">
    <w:name w:val="Başlık #1"/>
    <w:basedOn w:val="Normal"/>
    <w:link w:val="Balk1"/>
    <w:rsid w:val="00BE0C02"/>
    <w:pPr>
      <w:widowControl w:val="0"/>
      <w:shd w:val="clear" w:color="auto" w:fill="FFFFFF"/>
      <w:spacing w:before="300" w:after="300" w:line="0" w:lineRule="atLeast"/>
      <w:jc w:val="both"/>
      <w:outlineLvl w:val="0"/>
    </w:pPr>
    <w:rPr>
      <w:rFonts w:ascii="Calibri" w:eastAsia="Calibri" w:hAnsi="Calibri" w:cs="Calibri"/>
      <w:b/>
      <w:bCs/>
      <w:spacing w:val="5"/>
      <w:sz w:val="18"/>
      <w:szCs w:val="18"/>
    </w:rPr>
  </w:style>
  <w:style w:type="character" w:customStyle="1" w:styleId="Gvdemetni2">
    <w:name w:val="Gövde metni (2)_"/>
    <w:basedOn w:val="DefaultParagraphFont"/>
    <w:link w:val="Gvdemetni20"/>
    <w:rsid w:val="00BE0C02"/>
    <w:rPr>
      <w:rFonts w:ascii="Calibri" w:eastAsia="Calibri" w:hAnsi="Calibri" w:cs="Calibri"/>
      <w:b/>
      <w:bCs/>
      <w:spacing w:val="5"/>
      <w:sz w:val="18"/>
      <w:szCs w:val="18"/>
      <w:shd w:val="clear" w:color="auto" w:fill="FFFFFF"/>
    </w:rPr>
  </w:style>
  <w:style w:type="character" w:customStyle="1" w:styleId="Gvdemetni30">
    <w:name w:val="Gövde metni (3)_"/>
    <w:basedOn w:val="DefaultParagraphFont"/>
    <w:link w:val="Gvdemetni31"/>
    <w:rsid w:val="00BE0C02"/>
    <w:rPr>
      <w:rFonts w:ascii="Century Gothic" w:eastAsia="Century Gothic" w:hAnsi="Century Gothic" w:cs="Century Gothic"/>
      <w:spacing w:val="1"/>
      <w:sz w:val="17"/>
      <w:szCs w:val="17"/>
      <w:shd w:val="clear" w:color="auto" w:fill="FFFFFF"/>
    </w:rPr>
  </w:style>
  <w:style w:type="paragraph" w:customStyle="1" w:styleId="Gvdemetni20">
    <w:name w:val="Gövde metni (2)"/>
    <w:basedOn w:val="Normal"/>
    <w:link w:val="Gvdemetni2"/>
    <w:rsid w:val="00BE0C02"/>
    <w:pPr>
      <w:widowControl w:val="0"/>
      <w:shd w:val="clear" w:color="auto" w:fill="FFFFFF"/>
      <w:spacing w:after="300" w:line="0" w:lineRule="atLeast"/>
      <w:jc w:val="center"/>
    </w:pPr>
    <w:rPr>
      <w:rFonts w:ascii="Calibri" w:eastAsia="Calibri" w:hAnsi="Calibri" w:cs="Calibri"/>
      <w:b/>
      <w:bCs/>
      <w:spacing w:val="5"/>
      <w:sz w:val="18"/>
      <w:szCs w:val="18"/>
    </w:rPr>
  </w:style>
  <w:style w:type="paragraph" w:customStyle="1" w:styleId="Gvdemetni31">
    <w:name w:val="Gövde metni (3)"/>
    <w:basedOn w:val="Normal"/>
    <w:link w:val="Gvdemetni30"/>
    <w:rsid w:val="00BE0C02"/>
    <w:pPr>
      <w:widowControl w:val="0"/>
      <w:shd w:val="clear" w:color="auto" w:fill="FFFFFF"/>
      <w:spacing w:before="300" w:after="300" w:line="365" w:lineRule="exact"/>
      <w:jc w:val="both"/>
    </w:pPr>
    <w:rPr>
      <w:rFonts w:ascii="Century Gothic" w:eastAsia="Century Gothic" w:hAnsi="Century Gothic" w:cs="Century Gothic"/>
      <w:spacing w:val="1"/>
      <w:sz w:val="17"/>
      <w:szCs w:val="17"/>
    </w:rPr>
  </w:style>
  <w:style w:type="paragraph" w:styleId="Header">
    <w:name w:val="header"/>
    <w:basedOn w:val="Normal"/>
    <w:link w:val="HeaderChar"/>
    <w:uiPriority w:val="99"/>
    <w:unhideWhenUsed/>
    <w:rsid w:val="00FB06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06EA"/>
  </w:style>
  <w:style w:type="paragraph" w:styleId="Footer">
    <w:name w:val="footer"/>
    <w:basedOn w:val="Normal"/>
    <w:link w:val="FooterChar"/>
    <w:uiPriority w:val="99"/>
    <w:unhideWhenUsed/>
    <w:rsid w:val="00FB06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06EA"/>
  </w:style>
  <w:style w:type="character" w:customStyle="1" w:styleId="indekiler">
    <w:name w:val="İçindekiler_"/>
    <w:basedOn w:val="DefaultParagraphFont"/>
    <w:link w:val="indekiler0"/>
    <w:rsid w:val="0046696C"/>
    <w:rPr>
      <w:rFonts w:ascii="Arial" w:eastAsia="Arial" w:hAnsi="Arial" w:cs="Arial"/>
      <w:spacing w:val="6"/>
      <w:sz w:val="14"/>
      <w:szCs w:val="14"/>
      <w:shd w:val="clear" w:color="auto" w:fill="FFFFFF"/>
    </w:rPr>
  </w:style>
  <w:style w:type="paragraph" w:customStyle="1" w:styleId="indekiler0">
    <w:name w:val="İçindekiler"/>
    <w:basedOn w:val="Normal"/>
    <w:link w:val="indekiler"/>
    <w:rsid w:val="0046696C"/>
    <w:pPr>
      <w:widowControl w:val="0"/>
      <w:shd w:val="clear" w:color="auto" w:fill="FFFFFF"/>
      <w:spacing w:after="480" w:line="269" w:lineRule="exact"/>
    </w:pPr>
    <w:rPr>
      <w:rFonts w:ascii="Arial" w:eastAsia="Arial" w:hAnsi="Arial" w:cs="Arial"/>
      <w:spacing w:val="6"/>
      <w:sz w:val="14"/>
      <w:szCs w:val="14"/>
    </w:rPr>
  </w:style>
  <w:style w:type="table" w:styleId="TableGrid">
    <w:name w:val="Table Grid"/>
    <w:basedOn w:val="TableNormal"/>
    <w:uiPriority w:val="39"/>
    <w:rsid w:val="002F2D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47">
      <w:bodyDiv w:val="1"/>
      <w:marLeft w:val="0"/>
      <w:marRight w:val="0"/>
      <w:marTop w:val="0"/>
      <w:marBottom w:val="0"/>
      <w:divBdr>
        <w:top w:val="none" w:sz="0" w:space="0" w:color="auto"/>
        <w:left w:val="none" w:sz="0" w:space="0" w:color="auto"/>
        <w:bottom w:val="none" w:sz="0" w:space="0" w:color="auto"/>
        <w:right w:val="none" w:sz="0" w:space="0" w:color="auto"/>
      </w:divBdr>
    </w:div>
    <w:div w:id="6639051">
      <w:bodyDiv w:val="1"/>
      <w:marLeft w:val="0"/>
      <w:marRight w:val="0"/>
      <w:marTop w:val="0"/>
      <w:marBottom w:val="0"/>
      <w:divBdr>
        <w:top w:val="none" w:sz="0" w:space="0" w:color="auto"/>
        <w:left w:val="none" w:sz="0" w:space="0" w:color="auto"/>
        <w:bottom w:val="none" w:sz="0" w:space="0" w:color="auto"/>
        <w:right w:val="none" w:sz="0" w:space="0" w:color="auto"/>
      </w:divBdr>
      <w:divsChild>
        <w:div w:id="1400787730">
          <w:marLeft w:val="0"/>
          <w:marRight w:val="0"/>
          <w:marTop w:val="0"/>
          <w:marBottom w:val="0"/>
          <w:divBdr>
            <w:top w:val="none" w:sz="0" w:space="0" w:color="auto"/>
            <w:left w:val="none" w:sz="0" w:space="0" w:color="auto"/>
            <w:bottom w:val="none" w:sz="0" w:space="0" w:color="auto"/>
            <w:right w:val="none" w:sz="0" w:space="0" w:color="auto"/>
          </w:divBdr>
          <w:divsChild>
            <w:div w:id="396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07">
      <w:bodyDiv w:val="1"/>
      <w:marLeft w:val="0"/>
      <w:marRight w:val="0"/>
      <w:marTop w:val="0"/>
      <w:marBottom w:val="0"/>
      <w:divBdr>
        <w:top w:val="none" w:sz="0" w:space="0" w:color="auto"/>
        <w:left w:val="none" w:sz="0" w:space="0" w:color="auto"/>
        <w:bottom w:val="none" w:sz="0" w:space="0" w:color="auto"/>
        <w:right w:val="none" w:sz="0" w:space="0" w:color="auto"/>
      </w:divBdr>
    </w:div>
    <w:div w:id="107236364">
      <w:bodyDiv w:val="1"/>
      <w:marLeft w:val="0"/>
      <w:marRight w:val="0"/>
      <w:marTop w:val="0"/>
      <w:marBottom w:val="0"/>
      <w:divBdr>
        <w:top w:val="none" w:sz="0" w:space="0" w:color="auto"/>
        <w:left w:val="none" w:sz="0" w:space="0" w:color="auto"/>
        <w:bottom w:val="none" w:sz="0" w:space="0" w:color="auto"/>
        <w:right w:val="none" w:sz="0" w:space="0" w:color="auto"/>
      </w:divBdr>
      <w:divsChild>
        <w:div w:id="1611467433">
          <w:marLeft w:val="0"/>
          <w:marRight w:val="0"/>
          <w:marTop w:val="0"/>
          <w:marBottom w:val="0"/>
          <w:divBdr>
            <w:top w:val="none" w:sz="0" w:space="0" w:color="auto"/>
            <w:left w:val="none" w:sz="0" w:space="0" w:color="auto"/>
            <w:bottom w:val="none" w:sz="0" w:space="0" w:color="auto"/>
            <w:right w:val="none" w:sz="0" w:space="0" w:color="auto"/>
          </w:divBdr>
        </w:div>
        <w:div w:id="1690835195">
          <w:marLeft w:val="0"/>
          <w:marRight w:val="0"/>
          <w:marTop w:val="0"/>
          <w:marBottom w:val="0"/>
          <w:divBdr>
            <w:top w:val="none" w:sz="0" w:space="0" w:color="auto"/>
            <w:left w:val="none" w:sz="0" w:space="0" w:color="auto"/>
            <w:bottom w:val="none" w:sz="0" w:space="0" w:color="auto"/>
            <w:right w:val="none" w:sz="0" w:space="0" w:color="auto"/>
          </w:divBdr>
        </w:div>
        <w:div w:id="1073312747">
          <w:marLeft w:val="0"/>
          <w:marRight w:val="0"/>
          <w:marTop w:val="0"/>
          <w:marBottom w:val="0"/>
          <w:divBdr>
            <w:top w:val="none" w:sz="0" w:space="0" w:color="auto"/>
            <w:left w:val="none" w:sz="0" w:space="0" w:color="auto"/>
            <w:bottom w:val="none" w:sz="0" w:space="0" w:color="auto"/>
            <w:right w:val="none" w:sz="0" w:space="0" w:color="auto"/>
          </w:divBdr>
        </w:div>
        <w:div w:id="1630935660">
          <w:marLeft w:val="0"/>
          <w:marRight w:val="0"/>
          <w:marTop w:val="0"/>
          <w:marBottom w:val="0"/>
          <w:divBdr>
            <w:top w:val="none" w:sz="0" w:space="0" w:color="auto"/>
            <w:left w:val="none" w:sz="0" w:space="0" w:color="auto"/>
            <w:bottom w:val="none" w:sz="0" w:space="0" w:color="auto"/>
            <w:right w:val="none" w:sz="0" w:space="0" w:color="auto"/>
          </w:divBdr>
        </w:div>
        <w:div w:id="1031346671">
          <w:marLeft w:val="0"/>
          <w:marRight w:val="0"/>
          <w:marTop w:val="0"/>
          <w:marBottom w:val="0"/>
          <w:divBdr>
            <w:top w:val="none" w:sz="0" w:space="0" w:color="auto"/>
            <w:left w:val="none" w:sz="0" w:space="0" w:color="auto"/>
            <w:bottom w:val="none" w:sz="0" w:space="0" w:color="auto"/>
            <w:right w:val="none" w:sz="0" w:space="0" w:color="auto"/>
          </w:divBdr>
          <w:divsChild>
            <w:div w:id="1056005937">
              <w:marLeft w:val="0"/>
              <w:marRight w:val="0"/>
              <w:marTop w:val="0"/>
              <w:marBottom w:val="0"/>
              <w:divBdr>
                <w:top w:val="none" w:sz="0" w:space="0" w:color="auto"/>
                <w:left w:val="none" w:sz="0" w:space="0" w:color="auto"/>
                <w:bottom w:val="none" w:sz="0" w:space="0" w:color="auto"/>
                <w:right w:val="none" w:sz="0" w:space="0" w:color="auto"/>
              </w:divBdr>
            </w:div>
            <w:div w:id="403573489">
              <w:marLeft w:val="0"/>
              <w:marRight w:val="0"/>
              <w:marTop w:val="0"/>
              <w:marBottom w:val="0"/>
              <w:divBdr>
                <w:top w:val="none" w:sz="0" w:space="0" w:color="auto"/>
                <w:left w:val="none" w:sz="0" w:space="0" w:color="auto"/>
                <w:bottom w:val="none" w:sz="0" w:space="0" w:color="auto"/>
                <w:right w:val="none" w:sz="0" w:space="0" w:color="auto"/>
              </w:divBdr>
            </w:div>
            <w:div w:id="538861739">
              <w:marLeft w:val="0"/>
              <w:marRight w:val="0"/>
              <w:marTop w:val="0"/>
              <w:marBottom w:val="0"/>
              <w:divBdr>
                <w:top w:val="none" w:sz="0" w:space="0" w:color="auto"/>
                <w:left w:val="none" w:sz="0" w:space="0" w:color="auto"/>
                <w:bottom w:val="none" w:sz="0" w:space="0" w:color="auto"/>
                <w:right w:val="none" w:sz="0" w:space="0" w:color="auto"/>
              </w:divBdr>
            </w:div>
            <w:div w:id="1222519912">
              <w:marLeft w:val="0"/>
              <w:marRight w:val="0"/>
              <w:marTop w:val="0"/>
              <w:marBottom w:val="0"/>
              <w:divBdr>
                <w:top w:val="none" w:sz="0" w:space="0" w:color="auto"/>
                <w:left w:val="none" w:sz="0" w:space="0" w:color="auto"/>
                <w:bottom w:val="none" w:sz="0" w:space="0" w:color="auto"/>
                <w:right w:val="none" w:sz="0" w:space="0" w:color="auto"/>
              </w:divBdr>
            </w:div>
            <w:div w:id="1662347029">
              <w:marLeft w:val="0"/>
              <w:marRight w:val="0"/>
              <w:marTop w:val="0"/>
              <w:marBottom w:val="0"/>
              <w:divBdr>
                <w:top w:val="none" w:sz="0" w:space="0" w:color="auto"/>
                <w:left w:val="none" w:sz="0" w:space="0" w:color="auto"/>
                <w:bottom w:val="none" w:sz="0" w:space="0" w:color="auto"/>
                <w:right w:val="none" w:sz="0" w:space="0" w:color="auto"/>
              </w:divBdr>
            </w:div>
            <w:div w:id="7536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5702">
      <w:bodyDiv w:val="1"/>
      <w:marLeft w:val="0"/>
      <w:marRight w:val="0"/>
      <w:marTop w:val="0"/>
      <w:marBottom w:val="0"/>
      <w:divBdr>
        <w:top w:val="none" w:sz="0" w:space="0" w:color="auto"/>
        <w:left w:val="none" w:sz="0" w:space="0" w:color="auto"/>
        <w:bottom w:val="none" w:sz="0" w:space="0" w:color="auto"/>
        <w:right w:val="none" w:sz="0" w:space="0" w:color="auto"/>
      </w:divBdr>
    </w:div>
    <w:div w:id="236063307">
      <w:bodyDiv w:val="1"/>
      <w:marLeft w:val="0"/>
      <w:marRight w:val="0"/>
      <w:marTop w:val="0"/>
      <w:marBottom w:val="0"/>
      <w:divBdr>
        <w:top w:val="none" w:sz="0" w:space="0" w:color="auto"/>
        <w:left w:val="none" w:sz="0" w:space="0" w:color="auto"/>
        <w:bottom w:val="none" w:sz="0" w:space="0" w:color="auto"/>
        <w:right w:val="none" w:sz="0" w:space="0" w:color="auto"/>
      </w:divBdr>
    </w:div>
    <w:div w:id="294024491">
      <w:bodyDiv w:val="1"/>
      <w:marLeft w:val="0"/>
      <w:marRight w:val="0"/>
      <w:marTop w:val="0"/>
      <w:marBottom w:val="0"/>
      <w:divBdr>
        <w:top w:val="none" w:sz="0" w:space="0" w:color="auto"/>
        <w:left w:val="none" w:sz="0" w:space="0" w:color="auto"/>
        <w:bottom w:val="none" w:sz="0" w:space="0" w:color="auto"/>
        <w:right w:val="none" w:sz="0" w:space="0" w:color="auto"/>
      </w:divBdr>
    </w:div>
    <w:div w:id="348995244">
      <w:bodyDiv w:val="1"/>
      <w:marLeft w:val="0"/>
      <w:marRight w:val="0"/>
      <w:marTop w:val="0"/>
      <w:marBottom w:val="0"/>
      <w:divBdr>
        <w:top w:val="none" w:sz="0" w:space="0" w:color="auto"/>
        <w:left w:val="none" w:sz="0" w:space="0" w:color="auto"/>
        <w:bottom w:val="none" w:sz="0" w:space="0" w:color="auto"/>
        <w:right w:val="none" w:sz="0" w:space="0" w:color="auto"/>
      </w:divBdr>
      <w:divsChild>
        <w:div w:id="847528505">
          <w:marLeft w:val="0"/>
          <w:marRight w:val="0"/>
          <w:marTop w:val="0"/>
          <w:marBottom w:val="0"/>
          <w:divBdr>
            <w:top w:val="none" w:sz="0" w:space="0" w:color="auto"/>
            <w:left w:val="none" w:sz="0" w:space="0" w:color="auto"/>
            <w:bottom w:val="none" w:sz="0" w:space="0" w:color="auto"/>
            <w:right w:val="none" w:sz="0" w:space="0" w:color="auto"/>
          </w:divBdr>
        </w:div>
      </w:divsChild>
    </w:div>
    <w:div w:id="431166207">
      <w:bodyDiv w:val="1"/>
      <w:marLeft w:val="0"/>
      <w:marRight w:val="0"/>
      <w:marTop w:val="0"/>
      <w:marBottom w:val="0"/>
      <w:divBdr>
        <w:top w:val="none" w:sz="0" w:space="0" w:color="auto"/>
        <w:left w:val="none" w:sz="0" w:space="0" w:color="auto"/>
        <w:bottom w:val="none" w:sz="0" w:space="0" w:color="auto"/>
        <w:right w:val="none" w:sz="0" w:space="0" w:color="auto"/>
      </w:divBdr>
      <w:divsChild>
        <w:div w:id="713042162">
          <w:marLeft w:val="0"/>
          <w:marRight w:val="0"/>
          <w:marTop w:val="0"/>
          <w:marBottom w:val="0"/>
          <w:divBdr>
            <w:top w:val="none" w:sz="0" w:space="8" w:color="DDDDDD"/>
            <w:left w:val="none" w:sz="0" w:space="11" w:color="DDDDDD"/>
            <w:bottom w:val="single" w:sz="6" w:space="8" w:color="DDDDDD"/>
            <w:right w:val="none" w:sz="0" w:space="11" w:color="DDDDDD"/>
          </w:divBdr>
        </w:div>
        <w:div w:id="996224164">
          <w:marLeft w:val="0"/>
          <w:marRight w:val="0"/>
          <w:marTop w:val="0"/>
          <w:marBottom w:val="0"/>
          <w:divBdr>
            <w:top w:val="none" w:sz="0" w:space="0" w:color="auto"/>
            <w:left w:val="none" w:sz="0" w:space="0" w:color="auto"/>
            <w:bottom w:val="none" w:sz="0" w:space="0" w:color="auto"/>
            <w:right w:val="none" w:sz="0" w:space="0" w:color="auto"/>
          </w:divBdr>
          <w:divsChild>
            <w:div w:id="1361904615">
              <w:marLeft w:val="0"/>
              <w:marRight w:val="0"/>
              <w:marTop w:val="0"/>
              <w:marBottom w:val="0"/>
              <w:divBdr>
                <w:top w:val="none" w:sz="0" w:space="0" w:color="auto"/>
                <w:left w:val="none" w:sz="0" w:space="0" w:color="auto"/>
                <w:bottom w:val="none" w:sz="0" w:space="0" w:color="auto"/>
                <w:right w:val="none" w:sz="0" w:space="0" w:color="auto"/>
              </w:divBdr>
            </w:div>
            <w:div w:id="784739991">
              <w:marLeft w:val="0"/>
              <w:marRight w:val="0"/>
              <w:marTop w:val="0"/>
              <w:marBottom w:val="0"/>
              <w:divBdr>
                <w:top w:val="none" w:sz="0" w:space="0" w:color="auto"/>
                <w:left w:val="none" w:sz="0" w:space="0" w:color="auto"/>
                <w:bottom w:val="none" w:sz="0" w:space="0" w:color="auto"/>
                <w:right w:val="none" w:sz="0" w:space="0" w:color="auto"/>
              </w:divBdr>
            </w:div>
            <w:div w:id="1819415006">
              <w:marLeft w:val="0"/>
              <w:marRight w:val="0"/>
              <w:marTop w:val="0"/>
              <w:marBottom w:val="0"/>
              <w:divBdr>
                <w:top w:val="none" w:sz="0" w:space="0" w:color="auto"/>
                <w:left w:val="none" w:sz="0" w:space="0" w:color="auto"/>
                <w:bottom w:val="none" w:sz="0" w:space="0" w:color="auto"/>
                <w:right w:val="none" w:sz="0" w:space="0" w:color="auto"/>
              </w:divBdr>
            </w:div>
            <w:div w:id="11460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37104294">
      <w:bodyDiv w:val="1"/>
      <w:marLeft w:val="0"/>
      <w:marRight w:val="0"/>
      <w:marTop w:val="0"/>
      <w:marBottom w:val="0"/>
      <w:divBdr>
        <w:top w:val="none" w:sz="0" w:space="0" w:color="auto"/>
        <w:left w:val="none" w:sz="0" w:space="0" w:color="auto"/>
        <w:bottom w:val="none" w:sz="0" w:space="0" w:color="auto"/>
        <w:right w:val="none" w:sz="0" w:space="0" w:color="auto"/>
      </w:divBdr>
    </w:div>
    <w:div w:id="657613678">
      <w:bodyDiv w:val="1"/>
      <w:marLeft w:val="0"/>
      <w:marRight w:val="0"/>
      <w:marTop w:val="0"/>
      <w:marBottom w:val="0"/>
      <w:divBdr>
        <w:top w:val="none" w:sz="0" w:space="0" w:color="auto"/>
        <w:left w:val="none" w:sz="0" w:space="0" w:color="auto"/>
        <w:bottom w:val="none" w:sz="0" w:space="0" w:color="auto"/>
        <w:right w:val="none" w:sz="0" w:space="0" w:color="auto"/>
      </w:divBdr>
      <w:divsChild>
        <w:div w:id="1410151433">
          <w:marLeft w:val="0"/>
          <w:marRight w:val="0"/>
          <w:marTop w:val="0"/>
          <w:marBottom w:val="0"/>
          <w:divBdr>
            <w:top w:val="none" w:sz="0" w:space="8" w:color="DDDDDD"/>
            <w:left w:val="none" w:sz="0" w:space="11" w:color="DDDDDD"/>
            <w:bottom w:val="single" w:sz="6" w:space="8" w:color="DDDDDD"/>
            <w:right w:val="none" w:sz="0" w:space="11" w:color="DDDDDD"/>
          </w:divBdr>
        </w:div>
        <w:div w:id="1759786979">
          <w:marLeft w:val="0"/>
          <w:marRight w:val="0"/>
          <w:marTop w:val="0"/>
          <w:marBottom w:val="0"/>
          <w:divBdr>
            <w:top w:val="none" w:sz="0" w:space="0" w:color="auto"/>
            <w:left w:val="none" w:sz="0" w:space="0" w:color="auto"/>
            <w:bottom w:val="none" w:sz="0" w:space="0" w:color="auto"/>
            <w:right w:val="none" w:sz="0" w:space="0" w:color="auto"/>
          </w:divBdr>
          <w:divsChild>
            <w:div w:id="1312365781">
              <w:marLeft w:val="0"/>
              <w:marRight w:val="0"/>
              <w:marTop w:val="0"/>
              <w:marBottom w:val="0"/>
              <w:divBdr>
                <w:top w:val="none" w:sz="0" w:space="0" w:color="auto"/>
                <w:left w:val="none" w:sz="0" w:space="0" w:color="auto"/>
                <w:bottom w:val="none" w:sz="0" w:space="0" w:color="auto"/>
                <w:right w:val="none" w:sz="0" w:space="0" w:color="auto"/>
              </w:divBdr>
            </w:div>
            <w:div w:id="947389935">
              <w:marLeft w:val="0"/>
              <w:marRight w:val="0"/>
              <w:marTop w:val="0"/>
              <w:marBottom w:val="0"/>
              <w:divBdr>
                <w:top w:val="none" w:sz="0" w:space="0" w:color="auto"/>
                <w:left w:val="none" w:sz="0" w:space="0" w:color="auto"/>
                <w:bottom w:val="none" w:sz="0" w:space="0" w:color="auto"/>
                <w:right w:val="none" w:sz="0" w:space="0" w:color="auto"/>
              </w:divBdr>
            </w:div>
            <w:div w:id="267977190">
              <w:marLeft w:val="0"/>
              <w:marRight w:val="0"/>
              <w:marTop w:val="0"/>
              <w:marBottom w:val="0"/>
              <w:divBdr>
                <w:top w:val="none" w:sz="0" w:space="0" w:color="auto"/>
                <w:left w:val="none" w:sz="0" w:space="0" w:color="auto"/>
                <w:bottom w:val="none" w:sz="0" w:space="0" w:color="auto"/>
                <w:right w:val="none" w:sz="0" w:space="0" w:color="auto"/>
              </w:divBdr>
            </w:div>
            <w:div w:id="17684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4978">
      <w:bodyDiv w:val="1"/>
      <w:marLeft w:val="0"/>
      <w:marRight w:val="0"/>
      <w:marTop w:val="0"/>
      <w:marBottom w:val="0"/>
      <w:divBdr>
        <w:top w:val="none" w:sz="0" w:space="0" w:color="auto"/>
        <w:left w:val="none" w:sz="0" w:space="0" w:color="auto"/>
        <w:bottom w:val="none" w:sz="0" w:space="0" w:color="auto"/>
        <w:right w:val="none" w:sz="0" w:space="0" w:color="auto"/>
      </w:divBdr>
    </w:div>
    <w:div w:id="664748468">
      <w:bodyDiv w:val="1"/>
      <w:marLeft w:val="0"/>
      <w:marRight w:val="0"/>
      <w:marTop w:val="0"/>
      <w:marBottom w:val="0"/>
      <w:divBdr>
        <w:top w:val="none" w:sz="0" w:space="0" w:color="auto"/>
        <w:left w:val="none" w:sz="0" w:space="0" w:color="auto"/>
        <w:bottom w:val="none" w:sz="0" w:space="0" w:color="auto"/>
        <w:right w:val="none" w:sz="0" w:space="0" w:color="auto"/>
      </w:divBdr>
    </w:div>
    <w:div w:id="685130661">
      <w:bodyDiv w:val="1"/>
      <w:marLeft w:val="0"/>
      <w:marRight w:val="0"/>
      <w:marTop w:val="0"/>
      <w:marBottom w:val="0"/>
      <w:divBdr>
        <w:top w:val="none" w:sz="0" w:space="0" w:color="auto"/>
        <w:left w:val="none" w:sz="0" w:space="0" w:color="auto"/>
        <w:bottom w:val="none" w:sz="0" w:space="0" w:color="auto"/>
        <w:right w:val="none" w:sz="0" w:space="0" w:color="auto"/>
      </w:divBdr>
    </w:div>
    <w:div w:id="773018677">
      <w:bodyDiv w:val="1"/>
      <w:marLeft w:val="0"/>
      <w:marRight w:val="0"/>
      <w:marTop w:val="0"/>
      <w:marBottom w:val="0"/>
      <w:divBdr>
        <w:top w:val="none" w:sz="0" w:space="0" w:color="auto"/>
        <w:left w:val="none" w:sz="0" w:space="0" w:color="auto"/>
        <w:bottom w:val="none" w:sz="0" w:space="0" w:color="auto"/>
        <w:right w:val="none" w:sz="0" w:space="0" w:color="auto"/>
      </w:divBdr>
    </w:div>
    <w:div w:id="864099805">
      <w:bodyDiv w:val="1"/>
      <w:marLeft w:val="0"/>
      <w:marRight w:val="0"/>
      <w:marTop w:val="0"/>
      <w:marBottom w:val="0"/>
      <w:divBdr>
        <w:top w:val="none" w:sz="0" w:space="0" w:color="auto"/>
        <w:left w:val="none" w:sz="0" w:space="0" w:color="auto"/>
        <w:bottom w:val="none" w:sz="0" w:space="0" w:color="auto"/>
        <w:right w:val="none" w:sz="0" w:space="0" w:color="auto"/>
      </w:divBdr>
    </w:div>
    <w:div w:id="917441866">
      <w:bodyDiv w:val="1"/>
      <w:marLeft w:val="0"/>
      <w:marRight w:val="0"/>
      <w:marTop w:val="0"/>
      <w:marBottom w:val="0"/>
      <w:divBdr>
        <w:top w:val="none" w:sz="0" w:space="0" w:color="auto"/>
        <w:left w:val="none" w:sz="0" w:space="0" w:color="auto"/>
        <w:bottom w:val="none" w:sz="0" w:space="0" w:color="auto"/>
        <w:right w:val="none" w:sz="0" w:space="0" w:color="auto"/>
      </w:divBdr>
    </w:div>
    <w:div w:id="927233244">
      <w:bodyDiv w:val="1"/>
      <w:marLeft w:val="0"/>
      <w:marRight w:val="0"/>
      <w:marTop w:val="0"/>
      <w:marBottom w:val="0"/>
      <w:divBdr>
        <w:top w:val="none" w:sz="0" w:space="0" w:color="auto"/>
        <w:left w:val="none" w:sz="0" w:space="0" w:color="auto"/>
        <w:bottom w:val="none" w:sz="0" w:space="0" w:color="auto"/>
        <w:right w:val="none" w:sz="0" w:space="0" w:color="auto"/>
      </w:divBdr>
    </w:div>
    <w:div w:id="947466453">
      <w:bodyDiv w:val="1"/>
      <w:marLeft w:val="0"/>
      <w:marRight w:val="0"/>
      <w:marTop w:val="0"/>
      <w:marBottom w:val="0"/>
      <w:divBdr>
        <w:top w:val="none" w:sz="0" w:space="0" w:color="auto"/>
        <w:left w:val="none" w:sz="0" w:space="0" w:color="auto"/>
        <w:bottom w:val="none" w:sz="0" w:space="0" w:color="auto"/>
        <w:right w:val="none" w:sz="0" w:space="0" w:color="auto"/>
      </w:divBdr>
    </w:div>
    <w:div w:id="955715449">
      <w:bodyDiv w:val="1"/>
      <w:marLeft w:val="0"/>
      <w:marRight w:val="0"/>
      <w:marTop w:val="0"/>
      <w:marBottom w:val="0"/>
      <w:divBdr>
        <w:top w:val="none" w:sz="0" w:space="0" w:color="auto"/>
        <w:left w:val="none" w:sz="0" w:space="0" w:color="auto"/>
        <w:bottom w:val="none" w:sz="0" w:space="0" w:color="auto"/>
        <w:right w:val="none" w:sz="0" w:space="0" w:color="auto"/>
      </w:divBdr>
    </w:div>
    <w:div w:id="975834551">
      <w:bodyDiv w:val="1"/>
      <w:marLeft w:val="0"/>
      <w:marRight w:val="0"/>
      <w:marTop w:val="0"/>
      <w:marBottom w:val="0"/>
      <w:divBdr>
        <w:top w:val="none" w:sz="0" w:space="0" w:color="auto"/>
        <w:left w:val="none" w:sz="0" w:space="0" w:color="auto"/>
        <w:bottom w:val="none" w:sz="0" w:space="0" w:color="auto"/>
        <w:right w:val="none" w:sz="0" w:space="0" w:color="auto"/>
      </w:divBdr>
      <w:divsChild>
        <w:div w:id="2035382158">
          <w:marLeft w:val="0"/>
          <w:marRight w:val="0"/>
          <w:marTop w:val="0"/>
          <w:marBottom w:val="0"/>
          <w:divBdr>
            <w:top w:val="none" w:sz="0" w:space="0" w:color="auto"/>
            <w:left w:val="none" w:sz="0" w:space="0" w:color="auto"/>
            <w:bottom w:val="none" w:sz="0" w:space="0" w:color="auto"/>
            <w:right w:val="none" w:sz="0" w:space="0" w:color="auto"/>
          </w:divBdr>
        </w:div>
      </w:divsChild>
    </w:div>
    <w:div w:id="1016690580">
      <w:bodyDiv w:val="1"/>
      <w:marLeft w:val="0"/>
      <w:marRight w:val="0"/>
      <w:marTop w:val="0"/>
      <w:marBottom w:val="0"/>
      <w:divBdr>
        <w:top w:val="none" w:sz="0" w:space="0" w:color="auto"/>
        <w:left w:val="none" w:sz="0" w:space="0" w:color="auto"/>
        <w:bottom w:val="none" w:sz="0" w:space="0" w:color="auto"/>
        <w:right w:val="none" w:sz="0" w:space="0" w:color="auto"/>
      </w:divBdr>
    </w:div>
    <w:div w:id="1134565260">
      <w:bodyDiv w:val="1"/>
      <w:marLeft w:val="0"/>
      <w:marRight w:val="0"/>
      <w:marTop w:val="0"/>
      <w:marBottom w:val="0"/>
      <w:divBdr>
        <w:top w:val="none" w:sz="0" w:space="0" w:color="auto"/>
        <w:left w:val="none" w:sz="0" w:space="0" w:color="auto"/>
        <w:bottom w:val="none" w:sz="0" w:space="0" w:color="auto"/>
        <w:right w:val="none" w:sz="0" w:space="0" w:color="auto"/>
      </w:divBdr>
      <w:divsChild>
        <w:div w:id="2074153410">
          <w:marLeft w:val="0"/>
          <w:marRight w:val="0"/>
          <w:marTop w:val="0"/>
          <w:marBottom w:val="0"/>
          <w:divBdr>
            <w:top w:val="none" w:sz="0" w:space="0" w:color="auto"/>
            <w:left w:val="none" w:sz="0" w:space="0" w:color="auto"/>
            <w:bottom w:val="none" w:sz="0" w:space="0" w:color="auto"/>
            <w:right w:val="none" w:sz="0" w:space="0" w:color="auto"/>
          </w:divBdr>
        </w:div>
        <w:div w:id="1123381184">
          <w:marLeft w:val="0"/>
          <w:marRight w:val="0"/>
          <w:marTop w:val="0"/>
          <w:marBottom w:val="0"/>
          <w:divBdr>
            <w:top w:val="none" w:sz="0" w:space="0" w:color="auto"/>
            <w:left w:val="none" w:sz="0" w:space="0" w:color="auto"/>
            <w:bottom w:val="none" w:sz="0" w:space="0" w:color="auto"/>
            <w:right w:val="none" w:sz="0" w:space="0" w:color="auto"/>
          </w:divBdr>
        </w:div>
      </w:divsChild>
    </w:div>
    <w:div w:id="1143040685">
      <w:bodyDiv w:val="1"/>
      <w:marLeft w:val="0"/>
      <w:marRight w:val="0"/>
      <w:marTop w:val="0"/>
      <w:marBottom w:val="0"/>
      <w:divBdr>
        <w:top w:val="none" w:sz="0" w:space="0" w:color="auto"/>
        <w:left w:val="none" w:sz="0" w:space="0" w:color="auto"/>
        <w:bottom w:val="none" w:sz="0" w:space="0" w:color="auto"/>
        <w:right w:val="none" w:sz="0" w:space="0" w:color="auto"/>
      </w:divBdr>
    </w:div>
    <w:div w:id="1174612647">
      <w:bodyDiv w:val="1"/>
      <w:marLeft w:val="0"/>
      <w:marRight w:val="0"/>
      <w:marTop w:val="0"/>
      <w:marBottom w:val="0"/>
      <w:divBdr>
        <w:top w:val="none" w:sz="0" w:space="0" w:color="auto"/>
        <w:left w:val="none" w:sz="0" w:space="0" w:color="auto"/>
        <w:bottom w:val="none" w:sz="0" w:space="0" w:color="auto"/>
        <w:right w:val="none" w:sz="0" w:space="0" w:color="auto"/>
      </w:divBdr>
    </w:div>
    <w:div w:id="1199508163">
      <w:bodyDiv w:val="1"/>
      <w:marLeft w:val="0"/>
      <w:marRight w:val="0"/>
      <w:marTop w:val="0"/>
      <w:marBottom w:val="0"/>
      <w:divBdr>
        <w:top w:val="none" w:sz="0" w:space="0" w:color="auto"/>
        <w:left w:val="none" w:sz="0" w:space="0" w:color="auto"/>
        <w:bottom w:val="none" w:sz="0" w:space="0" w:color="auto"/>
        <w:right w:val="none" w:sz="0" w:space="0" w:color="auto"/>
      </w:divBdr>
    </w:div>
    <w:div w:id="1221358039">
      <w:bodyDiv w:val="1"/>
      <w:marLeft w:val="0"/>
      <w:marRight w:val="0"/>
      <w:marTop w:val="0"/>
      <w:marBottom w:val="0"/>
      <w:divBdr>
        <w:top w:val="none" w:sz="0" w:space="0" w:color="auto"/>
        <w:left w:val="none" w:sz="0" w:space="0" w:color="auto"/>
        <w:bottom w:val="none" w:sz="0" w:space="0" w:color="auto"/>
        <w:right w:val="none" w:sz="0" w:space="0" w:color="auto"/>
      </w:divBdr>
    </w:div>
    <w:div w:id="1225801220">
      <w:bodyDiv w:val="1"/>
      <w:marLeft w:val="0"/>
      <w:marRight w:val="0"/>
      <w:marTop w:val="0"/>
      <w:marBottom w:val="0"/>
      <w:divBdr>
        <w:top w:val="none" w:sz="0" w:space="0" w:color="auto"/>
        <w:left w:val="none" w:sz="0" w:space="0" w:color="auto"/>
        <w:bottom w:val="none" w:sz="0" w:space="0" w:color="auto"/>
        <w:right w:val="none" w:sz="0" w:space="0" w:color="auto"/>
      </w:divBdr>
    </w:div>
    <w:div w:id="1297879378">
      <w:bodyDiv w:val="1"/>
      <w:marLeft w:val="0"/>
      <w:marRight w:val="0"/>
      <w:marTop w:val="0"/>
      <w:marBottom w:val="0"/>
      <w:divBdr>
        <w:top w:val="none" w:sz="0" w:space="0" w:color="auto"/>
        <w:left w:val="none" w:sz="0" w:space="0" w:color="auto"/>
        <w:bottom w:val="none" w:sz="0" w:space="0" w:color="auto"/>
        <w:right w:val="none" w:sz="0" w:space="0" w:color="auto"/>
      </w:divBdr>
    </w:div>
    <w:div w:id="1309550493">
      <w:bodyDiv w:val="1"/>
      <w:marLeft w:val="0"/>
      <w:marRight w:val="0"/>
      <w:marTop w:val="0"/>
      <w:marBottom w:val="0"/>
      <w:divBdr>
        <w:top w:val="none" w:sz="0" w:space="0" w:color="auto"/>
        <w:left w:val="none" w:sz="0" w:space="0" w:color="auto"/>
        <w:bottom w:val="none" w:sz="0" w:space="0" w:color="auto"/>
        <w:right w:val="none" w:sz="0" w:space="0" w:color="auto"/>
      </w:divBdr>
      <w:divsChild>
        <w:div w:id="580406156">
          <w:marLeft w:val="0"/>
          <w:marRight w:val="0"/>
          <w:marTop w:val="0"/>
          <w:marBottom w:val="0"/>
          <w:divBdr>
            <w:top w:val="none" w:sz="0" w:space="0" w:color="auto"/>
            <w:left w:val="none" w:sz="0" w:space="0" w:color="auto"/>
            <w:bottom w:val="none" w:sz="0" w:space="0" w:color="auto"/>
            <w:right w:val="none" w:sz="0" w:space="0" w:color="auto"/>
          </w:divBdr>
        </w:div>
      </w:divsChild>
    </w:div>
    <w:div w:id="1332637833">
      <w:bodyDiv w:val="1"/>
      <w:marLeft w:val="0"/>
      <w:marRight w:val="0"/>
      <w:marTop w:val="0"/>
      <w:marBottom w:val="0"/>
      <w:divBdr>
        <w:top w:val="none" w:sz="0" w:space="0" w:color="auto"/>
        <w:left w:val="none" w:sz="0" w:space="0" w:color="auto"/>
        <w:bottom w:val="none" w:sz="0" w:space="0" w:color="auto"/>
        <w:right w:val="none" w:sz="0" w:space="0" w:color="auto"/>
      </w:divBdr>
    </w:div>
    <w:div w:id="1342661281">
      <w:bodyDiv w:val="1"/>
      <w:marLeft w:val="0"/>
      <w:marRight w:val="0"/>
      <w:marTop w:val="0"/>
      <w:marBottom w:val="0"/>
      <w:divBdr>
        <w:top w:val="none" w:sz="0" w:space="0" w:color="auto"/>
        <w:left w:val="none" w:sz="0" w:space="0" w:color="auto"/>
        <w:bottom w:val="none" w:sz="0" w:space="0" w:color="auto"/>
        <w:right w:val="none" w:sz="0" w:space="0" w:color="auto"/>
      </w:divBdr>
    </w:div>
    <w:div w:id="1375930929">
      <w:bodyDiv w:val="1"/>
      <w:marLeft w:val="0"/>
      <w:marRight w:val="0"/>
      <w:marTop w:val="0"/>
      <w:marBottom w:val="0"/>
      <w:divBdr>
        <w:top w:val="none" w:sz="0" w:space="0" w:color="auto"/>
        <w:left w:val="none" w:sz="0" w:space="0" w:color="auto"/>
        <w:bottom w:val="none" w:sz="0" w:space="0" w:color="auto"/>
        <w:right w:val="none" w:sz="0" w:space="0" w:color="auto"/>
      </w:divBdr>
    </w:div>
    <w:div w:id="1402026452">
      <w:bodyDiv w:val="1"/>
      <w:marLeft w:val="0"/>
      <w:marRight w:val="0"/>
      <w:marTop w:val="0"/>
      <w:marBottom w:val="0"/>
      <w:divBdr>
        <w:top w:val="none" w:sz="0" w:space="0" w:color="auto"/>
        <w:left w:val="none" w:sz="0" w:space="0" w:color="auto"/>
        <w:bottom w:val="none" w:sz="0" w:space="0" w:color="auto"/>
        <w:right w:val="none" w:sz="0" w:space="0" w:color="auto"/>
      </w:divBdr>
    </w:div>
    <w:div w:id="1438477472">
      <w:bodyDiv w:val="1"/>
      <w:marLeft w:val="0"/>
      <w:marRight w:val="0"/>
      <w:marTop w:val="0"/>
      <w:marBottom w:val="0"/>
      <w:divBdr>
        <w:top w:val="none" w:sz="0" w:space="0" w:color="auto"/>
        <w:left w:val="none" w:sz="0" w:space="0" w:color="auto"/>
        <w:bottom w:val="none" w:sz="0" w:space="0" w:color="auto"/>
        <w:right w:val="none" w:sz="0" w:space="0" w:color="auto"/>
      </w:divBdr>
    </w:div>
    <w:div w:id="1486161930">
      <w:bodyDiv w:val="1"/>
      <w:marLeft w:val="0"/>
      <w:marRight w:val="0"/>
      <w:marTop w:val="0"/>
      <w:marBottom w:val="0"/>
      <w:divBdr>
        <w:top w:val="none" w:sz="0" w:space="0" w:color="auto"/>
        <w:left w:val="none" w:sz="0" w:space="0" w:color="auto"/>
        <w:bottom w:val="none" w:sz="0" w:space="0" w:color="auto"/>
        <w:right w:val="none" w:sz="0" w:space="0" w:color="auto"/>
      </w:divBdr>
      <w:divsChild>
        <w:div w:id="1488746391">
          <w:marLeft w:val="0"/>
          <w:marRight w:val="0"/>
          <w:marTop w:val="0"/>
          <w:marBottom w:val="0"/>
          <w:divBdr>
            <w:top w:val="none" w:sz="0" w:space="8" w:color="DDDDDD"/>
            <w:left w:val="none" w:sz="0" w:space="11" w:color="DDDDDD"/>
            <w:bottom w:val="single" w:sz="6" w:space="8" w:color="DDDDDD"/>
            <w:right w:val="none" w:sz="0" w:space="11" w:color="DDDDDD"/>
          </w:divBdr>
        </w:div>
        <w:div w:id="959264520">
          <w:marLeft w:val="0"/>
          <w:marRight w:val="0"/>
          <w:marTop w:val="0"/>
          <w:marBottom w:val="0"/>
          <w:divBdr>
            <w:top w:val="none" w:sz="0" w:space="0" w:color="auto"/>
            <w:left w:val="none" w:sz="0" w:space="0" w:color="auto"/>
            <w:bottom w:val="none" w:sz="0" w:space="0" w:color="auto"/>
            <w:right w:val="none" w:sz="0" w:space="0" w:color="auto"/>
          </w:divBdr>
          <w:divsChild>
            <w:div w:id="357703012">
              <w:marLeft w:val="0"/>
              <w:marRight w:val="0"/>
              <w:marTop w:val="0"/>
              <w:marBottom w:val="0"/>
              <w:divBdr>
                <w:top w:val="none" w:sz="0" w:space="0" w:color="auto"/>
                <w:left w:val="none" w:sz="0" w:space="0" w:color="auto"/>
                <w:bottom w:val="none" w:sz="0" w:space="0" w:color="auto"/>
                <w:right w:val="none" w:sz="0" w:space="0" w:color="auto"/>
              </w:divBdr>
            </w:div>
            <w:div w:id="724063274">
              <w:marLeft w:val="0"/>
              <w:marRight w:val="0"/>
              <w:marTop w:val="0"/>
              <w:marBottom w:val="0"/>
              <w:divBdr>
                <w:top w:val="none" w:sz="0" w:space="0" w:color="auto"/>
                <w:left w:val="none" w:sz="0" w:space="0" w:color="auto"/>
                <w:bottom w:val="none" w:sz="0" w:space="0" w:color="auto"/>
                <w:right w:val="none" w:sz="0" w:space="0" w:color="auto"/>
              </w:divBdr>
            </w:div>
            <w:div w:id="470098024">
              <w:marLeft w:val="0"/>
              <w:marRight w:val="0"/>
              <w:marTop w:val="0"/>
              <w:marBottom w:val="0"/>
              <w:divBdr>
                <w:top w:val="none" w:sz="0" w:space="0" w:color="auto"/>
                <w:left w:val="none" w:sz="0" w:space="0" w:color="auto"/>
                <w:bottom w:val="none" w:sz="0" w:space="0" w:color="auto"/>
                <w:right w:val="none" w:sz="0" w:space="0" w:color="auto"/>
              </w:divBdr>
            </w:div>
            <w:div w:id="608468398">
              <w:marLeft w:val="0"/>
              <w:marRight w:val="0"/>
              <w:marTop w:val="0"/>
              <w:marBottom w:val="0"/>
              <w:divBdr>
                <w:top w:val="none" w:sz="0" w:space="0" w:color="auto"/>
                <w:left w:val="none" w:sz="0" w:space="0" w:color="auto"/>
                <w:bottom w:val="none" w:sz="0" w:space="0" w:color="auto"/>
                <w:right w:val="none" w:sz="0" w:space="0" w:color="auto"/>
              </w:divBdr>
            </w:div>
            <w:div w:id="5153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5017">
      <w:bodyDiv w:val="1"/>
      <w:marLeft w:val="0"/>
      <w:marRight w:val="0"/>
      <w:marTop w:val="0"/>
      <w:marBottom w:val="0"/>
      <w:divBdr>
        <w:top w:val="none" w:sz="0" w:space="0" w:color="auto"/>
        <w:left w:val="none" w:sz="0" w:space="0" w:color="auto"/>
        <w:bottom w:val="none" w:sz="0" w:space="0" w:color="auto"/>
        <w:right w:val="none" w:sz="0" w:space="0" w:color="auto"/>
      </w:divBdr>
    </w:div>
    <w:div w:id="1602562758">
      <w:bodyDiv w:val="1"/>
      <w:marLeft w:val="0"/>
      <w:marRight w:val="0"/>
      <w:marTop w:val="0"/>
      <w:marBottom w:val="0"/>
      <w:divBdr>
        <w:top w:val="none" w:sz="0" w:space="0" w:color="auto"/>
        <w:left w:val="none" w:sz="0" w:space="0" w:color="auto"/>
        <w:bottom w:val="none" w:sz="0" w:space="0" w:color="auto"/>
        <w:right w:val="none" w:sz="0" w:space="0" w:color="auto"/>
      </w:divBdr>
    </w:div>
    <w:div w:id="1669484875">
      <w:bodyDiv w:val="1"/>
      <w:marLeft w:val="0"/>
      <w:marRight w:val="0"/>
      <w:marTop w:val="0"/>
      <w:marBottom w:val="0"/>
      <w:divBdr>
        <w:top w:val="none" w:sz="0" w:space="0" w:color="auto"/>
        <w:left w:val="none" w:sz="0" w:space="0" w:color="auto"/>
        <w:bottom w:val="none" w:sz="0" w:space="0" w:color="auto"/>
        <w:right w:val="none" w:sz="0" w:space="0" w:color="auto"/>
      </w:divBdr>
    </w:div>
    <w:div w:id="1782069523">
      <w:bodyDiv w:val="1"/>
      <w:marLeft w:val="0"/>
      <w:marRight w:val="0"/>
      <w:marTop w:val="0"/>
      <w:marBottom w:val="0"/>
      <w:divBdr>
        <w:top w:val="none" w:sz="0" w:space="0" w:color="auto"/>
        <w:left w:val="none" w:sz="0" w:space="0" w:color="auto"/>
        <w:bottom w:val="none" w:sz="0" w:space="0" w:color="auto"/>
        <w:right w:val="none" w:sz="0" w:space="0" w:color="auto"/>
      </w:divBdr>
      <w:divsChild>
        <w:div w:id="1094129837">
          <w:marLeft w:val="0"/>
          <w:marRight w:val="0"/>
          <w:marTop w:val="0"/>
          <w:marBottom w:val="0"/>
          <w:divBdr>
            <w:top w:val="none" w:sz="0" w:space="8" w:color="DDDDDD"/>
            <w:left w:val="none" w:sz="0" w:space="11" w:color="DDDDDD"/>
            <w:bottom w:val="single" w:sz="6" w:space="8" w:color="DDDDDD"/>
            <w:right w:val="none" w:sz="0" w:space="11" w:color="DDDDDD"/>
          </w:divBdr>
        </w:div>
        <w:div w:id="1137335689">
          <w:marLeft w:val="0"/>
          <w:marRight w:val="0"/>
          <w:marTop w:val="0"/>
          <w:marBottom w:val="0"/>
          <w:divBdr>
            <w:top w:val="none" w:sz="0" w:space="0" w:color="auto"/>
            <w:left w:val="none" w:sz="0" w:space="0" w:color="auto"/>
            <w:bottom w:val="none" w:sz="0" w:space="0" w:color="auto"/>
            <w:right w:val="none" w:sz="0" w:space="0" w:color="auto"/>
          </w:divBdr>
          <w:divsChild>
            <w:div w:id="816990403">
              <w:marLeft w:val="0"/>
              <w:marRight w:val="0"/>
              <w:marTop w:val="0"/>
              <w:marBottom w:val="0"/>
              <w:divBdr>
                <w:top w:val="none" w:sz="0" w:space="0" w:color="auto"/>
                <w:left w:val="none" w:sz="0" w:space="0" w:color="auto"/>
                <w:bottom w:val="none" w:sz="0" w:space="0" w:color="auto"/>
                <w:right w:val="none" w:sz="0" w:space="0" w:color="auto"/>
              </w:divBdr>
            </w:div>
            <w:div w:id="1364672396">
              <w:marLeft w:val="0"/>
              <w:marRight w:val="0"/>
              <w:marTop w:val="0"/>
              <w:marBottom w:val="0"/>
              <w:divBdr>
                <w:top w:val="none" w:sz="0" w:space="0" w:color="auto"/>
                <w:left w:val="none" w:sz="0" w:space="0" w:color="auto"/>
                <w:bottom w:val="none" w:sz="0" w:space="0" w:color="auto"/>
                <w:right w:val="none" w:sz="0" w:space="0" w:color="auto"/>
              </w:divBdr>
            </w:div>
            <w:div w:id="1665432923">
              <w:marLeft w:val="0"/>
              <w:marRight w:val="0"/>
              <w:marTop w:val="0"/>
              <w:marBottom w:val="0"/>
              <w:divBdr>
                <w:top w:val="none" w:sz="0" w:space="0" w:color="auto"/>
                <w:left w:val="none" w:sz="0" w:space="0" w:color="auto"/>
                <w:bottom w:val="none" w:sz="0" w:space="0" w:color="auto"/>
                <w:right w:val="none" w:sz="0" w:space="0" w:color="auto"/>
              </w:divBdr>
            </w:div>
            <w:div w:id="181059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6845">
      <w:bodyDiv w:val="1"/>
      <w:marLeft w:val="0"/>
      <w:marRight w:val="0"/>
      <w:marTop w:val="0"/>
      <w:marBottom w:val="0"/>
      <w:divBdr>
        <w:top w:val="none" w:sz="0" w:space="0" w:color="auto"/>
        <w:left w:val="none" w:sz="0" w:space="0" w:color="auto"/>
        <w:bottom w:val="none" w:sz="0" w:space="0" w:color="auto"/>
        <w:right w:val="none" w:sz="0" w:space="0" w:color="auto"/>
      </w:divBdr>
    </w:div>
    <w:div w:id="1825899439">
      <w:bodyDiv w:val="1"/>
      <w:marLeft w:val="0"/>
      <w:marRight w:val="0"/>
      <w:marTop w:val="0"/>
      <w:marBottom w:val="0"/>
      <w:divBdr>
        <w:top w:val="none" w:sz="0" w:space="0" w:color="auto"/>
        <w:left w:val="none" w:sz="0" w:space="0" w:color="auto"/>
        <w:bottom w:val="none" w:sz="0" w:space="0" w:color="auto"/>
        <w:right w:val="none" w:sz="0" w:space="0" w:color="auto"/>
      </w:divBdr>
    </w:div>
    <w:div w:id="1975406739">
      <w:bodyDiv w:val="1"/>
      <w:marLeft w:val="0"/>
      <w:marRight w:val="0"/>
      <w:marTop w:val="0"/>
      <w:marBottom w:val="0"/>
      <w:divBdr>
        <w:top w:val="none" w:sz="0" w:space="0" w:color="auto"/>
        <w:left w:val="none" w:sz="0" w:space="0" w:color="auto"/>
        <w:bottom w:val="none" w:sz="0" w:space="0" w:color="auto"/>
        <w:right w:val="none" w:sz="0" w:space="0" w:color="auto"/>
      </w:divBdr>
    </w:div>
    <w:div w:id="1979070238">
      <w:bodyDiv w:val="1"/>
      <w:marLeft w:val="0"/>
      <w:marRight w:val="0"/>
      <w:marTop w:val="0"/>
      <w:marBottom w:val="0"/>
      <w:divBdr>
        <w:top w:val="none" w:sz="0" w:space="0" w:color="auto"/>
        <w:left w:val="none" w:sz="0" w:space="0" w:color="auto"/>
        <w:bottom w:val="none" w:sz="0" w:space="0" w:color="auto"/>
        <w:right w:val="none" w:sz="0" w:space="0" w:color="auto"/>
      </w:divBdr>
    </w:div>
    <w:div w:id="1985432018">
      <w:bodyDiv w:val="1"/>
      <w:marLeft w:val="0"/>
      <w:marRight w:val="0"/>
      <w:marTop w:val="0"/>
      <w:marBottom w:val="0"/>
      <w:divBdr>
        <w:top w:val="none" w:sz="0" w:space="0" w:color="auto"/>
        <w:left w:val="none" w:sz="0" w:space="0" w:color="auto"/>
        <w:bottom w:val="none" w:sz="0" w:space="0" w:color="auto"/>
        <w:right w:val="none" w:sz="0" w:space="0" w:color="auto"/>
      </w:divBdr>
    </w:div>
    <w:div w:id="1988584875">
      <w:bodyDiv w:val="1"/>
      <w:marLeft w:val="0"/>
      <w:marRight w:val="0"/>
      <w:marTop w:val="0"/>
      <w:marBottom w:val="0"/>
      <w:divBdr>
        <w:top w:val="none" w:sz="0" w:space="0" w:color="auto"/>
        <w:left w:val="none" w:sz="0" w:space="0" w:color="auto"/>
        <w:bottom w:val="none" w:sz="0" w:space="0" w:color="auto"/>
        <w:right w:val="none" w:sz="0" w:space="0" w:color="auto"/>
      </w:divBdr>
      <w:divsChild>
        <w:div w:id="1414081579">
          <w:marLeft w:val="0"/>
          <w:marRight w:val="0"/>
          <w:marTop w:val="150"/>
          <w:marBottom w:val="150"/>
          <w:divBdr>
            <w:top w:val="none" w:sz="0" w:space="0" w:color="auto"/>
            <w:left w:val="none" w:sz="0" w:space="0" w:color="auto"/>
            <w:bottom w:val="none" w:sz="0" w:space="0" w:color="auto"/>
            <w:right w:val="none" w:sz="0" w:space="0" w:color="auto"/>
          </w:divBdr>
        </w:div>
      </w:divsChild>
    </w:div>
    <w:div w:id="1997611962">
      <w:bodyDiv w:val="1"/>
      <w:marLeft w:val="0"/>
      <w:marRight w:val="0"/>
      <w:marTop w:val="0"/>
      <w:marBottom w:val="0"/>
      <w:divBdr>
        <w:top w:val="none" w:sz="0" w:space="0" w:color="auto"/>
        <w:left w:val="none" w:sz="0" w:space="0" w:color="auto"/>
        <w:bottom w:val="none" w:sz="0" w:space="0" w:color="auto"/>
        <w:right w:val="none" w:sz="0" w:space="0" w:color="auto"/>
      </w:divBdr>
    </w:div>
    <w:div w:id="2009557294">
      <w:bodyDiv w:val="1"/>
      <w:marLeft w:val="0"/>
      <w:marRight w:val="0"/>
      <w:marTop w:val="0"/>
      <w:marBottom w:val="0"/>
      <w:divBdr>
        <w:top w:val="none" w:sz="0" w:space="0" w:color="auto"/>
        <w:left w:val="none" w:sz="0" w:space="0" w:color="auto"/>
        <w:bottom w:val="none" w:sz="0" w:space="0" w:color="auto"/>
        <w:right w:val="none" w:sz="0" w:space="0" w:color="auto"/>
      </w:divBdr>
    </w:div>
    <w:div w:id="2026252147">
      <w:bodyDiv w:val="1"/>
      <w:marLeft w:val="0"/>
      <w:marRight w:val="0"/>
      <w:marTop w:val="0"/>
      <w:marBottom w:val="0"/>
      <w:divBdr>
        <w:top w:val="none" w:sz="0" w:space="0" w:color="auto"/>
        <w:left w:val="none" w:sz="0" w:space="0" w:color="auto"/>
        <w:bottom w:val="none" w:sz="0" w:space="0" w:color="auto"/>
        <w:right w:val="none" w:sz="0" w:space="0" w:color="auto"/>
      </w:divBdr>
    </w:div>
    <w:div w:id="2039037175">
      <w:bodyDiv w:val="1"/>
      <w:marLeft w:val="0"/>
      <w:marRight w:val="0"/>
      <w:marTop w:val="0"/>
      <w:marBottom w:val="0"/>
      <w:divBdr>
        <w:top w:val="none" w:sz="0" w:space="0" w:color="auto"/>
        <w:left w:val="none" w:sz="0" w:space="0" w:color="auto"/>
        <w:bottom w:val="none" w:sz="0" w:space="0" w:color="auto"/>
        <w:right w:val="none" w:sz="0" w:space="0" w:color="auto"/>
      </w:divBdr>
    </w:div>
    <w:div w:id="2062097149">
      <w:bodyDiv w:val="1"/>
      <w:marLeft w:val="0"/>
      <w:marRight w:val="0"/>
      <w:marTop w:val="0"/>
      <w:marBottom w:val="0"/>
      <w:divBdr>
        <w:top w:val="none" w:sz="0" w:space="0" w:color="auto"/>
        <w:left w:val="none" w:sz="0" w:space="0" w:color="auto"/>
        <w:bottom w:val="none" w:sz="0" w:space="0" w:color="auto"/>
        <w:right w:val="none" w:sz="0" w:space="0" w:color="auto"/>
      </w:divBdr>
    </w:div>
    <w:div w:id="2080515134">
      <w:bodyDiv w:val="1"/>
      <w:marLeft w:val="0"/>
      <w:marRight w:val="0"/>
      <w:marTop w:val="0"/>
      <w:marBottom w:val="0"/>
      <w:divBdr>
        <w:top w:val="none" w:sz="0" w:space="0" w:color="auto"/>
        <w:left w:val="none" w:sz="0" w:space="0" w:color="auto"/>
        <w:bottom w:val="none" w:sz="0" w:space="0" w:color="auto"/>
        <w:right w:val="none" w:sz="0" w:space="0" w:color="auto"/>
      </w:divBdr>
    </w:div>
    <w:div w:id="211513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E731-4346-4176-9DEB-02E4D2C5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2083</Words>
  <Characters>11878</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Büyükata</dc:creator>
  <cp:keywords/>
  <dc:description/>
  <cp:lastModifiedBy>Eşref DEMİR</cp:lastModifiedBy>
  <cp:revision>12</cp:revision>
  <cp:lastPrinted>2017-02-28T10:28:00Z</cp:lastPrinted>
  <dcterms:created xsi:type="dcterms:W3CDTF">2020-09-11T10:10:00Z</dcterms:created>
  <dcterms:modified xsi:type="dcterms:W3CDTF">2020-12-30T10:48:00Z</dcterms:modified>
</cp:coreProperties>
</file>