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3B1F3" w14:textId="5300D4BA" w:rsidR="00843F23" w:rsidRPr="006E7FE3" w:rsidRDefault="00843F23" w:rsidP="002E2A30">
      <w:pPr>
        <w:spacing w:before="240" w:after="0" w:line="276" w:lineRule="auto"/>
        <w:jc w:val="center"/>
        <w:outlineLvl w:val="0"/>
        <w:rPr>
          <w:rFonts w:ascii="Times New Roman" w:hAnsi="Times New Roman" w:cs="Times New Roman"/>
          <w:b/>
          <w:sz w:val="24"/>
          <w:szCs w:val="24"/>
        </w:rPr>
      </w:pPr>
      <w:r w:rsidRPr="006E7FE3">
        <w:rPr>
          <w:rFonts w:ascii="Times New Roman" w:hAnsi="Times New Roman" w:cs="Times New Roman"/>
          <w:b/>
          <w:sz w:val="24"/>
          <w:szCs w:val="24"/>
        </w:rPr>
        <w:t xml:space="preserve">ANTALYA </w:t>
      </w:r>
      <w:r w:rsidR="008249D3">
        <w:rPr>
          <w:rFonts w:ascii="Times New Roman" w:hAnsi="Times New Roman" w:cs="Times New Roman"/>
          <w:b/>
          <w:sz w:val="24"/>
          <w:szCs w:val="24"/>
        </w:rPr>
        <w:t xml:space="preserve">BİLİM </w:t>
      </w:r>
      <w:r w:rsidRPr="006E7FE3">
        <w:rPr>
          <w:rFonts w:ascii="Times New Roman" w:hAnsi="Times New Roman" w:cs="Times New Roman"/>
          <w:b/>
          <w:sz w:val="24"/>
          <w:szCs w:val="24"/>
        </w:rPr>
        <w:t xml:space="preserve">ÜNİVERSİTESİ </w:t>
      </w:r>
    </w:p>
    <w:p w14:paraId="7A3E7DDB" w14:textId="77777777" w:rsidR="00843F23" w:rsidRPr="006E7FE3" w:rsidRDefault="00843F23" w:rsidP="00843F23">
      <w:pPr>
        <w:spacing w:after="200" w:line="276" w:lineRule="auto"/>
        <w:jc w:val="center"/>
        <w:rPr>
          <w:rFonts w:ascii="Times New Roman" w:hAnsi="Times New Roman" w:cs="Times New Roman"/>
          <w:b/>
          <w:sz w:val="24"/>
          <w:szCs w:val="24"/>
        </w:rPr>
      </w:pPr>
      <w:r w:rsidRPr="006E7FE3">
        <w:rPr>
          <w:rFonts w:ascii="Times New Roman" w:hAnsi="Times New Roman" w:cs="Times New Roman"/>
          <w:b/>
          <w:sz w:val="24"/>
          <w:szCs w:val="24"/>
        </w:rPr>
        <w:t>ÖZEL GÜVENLİK HİZMET SÖZLEŞMESİ</w:t>
      </w:r>
    </w:p>
    <w:p w14:paraId="4A6F3ECF" w14:textId="0E7E67AF" w:rsidR="00843F23" w:rsidRPr="006E7FE3" w:rsidRDefault="00843F23" w:rsidP="00121828">
      <w:pPr>
        <w:spacing w:after="200" w:line="276" w:lineRule="auto"/>
        <w:ind w:firstLine="708"/>
        <w:jc w:val="both"/>
        <w:rPr>
          <w:rFonts w:ascii="Times New Roman" w:hAnsi="Times New Roman" w:cs="Times New Roman"/>
          <w:sz w:val="24"/>
          <w:szCs w:val="24"/>
        </w:rPr>
      </w:pPr>
      <w:r w:rsidRPr="006E7FE3">
        <w:rPr>
          <w:rFonts w:ascii="Times New Roman" w:hAnsi="Times New Roman" w:cs="Times New Roman"/>
          <w:sz w:val="24"/>
          <w:szCs w:val="24"/>
        </w:rPr>
        <w:t>5188 Sayılı Özel Güvenlik Hizmetlerine Dair Kanun Kapsamında Özel Güvenlik Hizmeti verilmesiyle ilgili olarak taraflar; 5188 Sayılı Kanunun Uygulanmasına İlişkin Yönetmeliğin 10 ncu maddesine uygun olarak hazırlanan iş bu sözleşme hükümlerine göre anlaşmaya varmışlardır.</w:t>
      </w:r>
    </w:p>
    <w:p w14:paraId="28C9559B" w14:textId="10A6EAFA" w:rsidR="00843F23" w:rsidRPr="00EE3DBE" w:rsidRDefault="00843F23"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sidRPr="00EE3DBE">
        <w:rPr>
          <w:rFonts w:ascii="Times New Roman" w:hAnsi="Times New Roman" w:cs="Times New Roman"/>
          <w:b/>
          <w:sz w:val="24"/>
          <w:szCs w:val="24"/>
        </w:rPr>
        <w:t>TARAFLAR</w:t>
      </w:r>
    </w:p>
    <w:p w14:paraId="4EE5DCF2" w14:textId="0B7E0D5E" w:rsidR="00843F23" w:rsidRPr="006E7FE3" w:rsidRDefault="001D6B74" w:rsidP="00843F23">
      <w:pPr>
        <w:numPr>
          <w:ilvl w:val="0"/>
          <w:numId w:val="1"/>
        </w:numPr>
        <w:spacing w:after="200" w:line="276" w:lineRule="auto"/>
        <w:contextualSpacing/>
        <w:jc w:val="both"/>
        <w:rPr>
          <w:rFonts w:ascii="Times New Roman" w:hAnsi="Times New Roman" w:cs="Times New Roman"/>
          <w:b/>
          <w:sz w:val="24"/>
          <w:szCs w:val="24"/>
        </w:rPr>
      </w:pPr>
      <w:r>
        <w:rPr>
          <w:rFonts w:ascii="Times New Roman" w:hAnsi="Times New Roman" w:cs="Times New Roman"/>
          <w:b/>
          <w:sz w:val="24"/>
          <w:szCs w:val="24"/>
        </w:rPr>
        <w:t>FİRMA</w:t>
      </w:r>
    </w:p>
    <w:p w14:paraId="635A0E3F" w14:textId="77777777" w:rsidR="00843F23" w:rsidRPr="006E7FE3" w:rsidRDefault="00843F23" w:rsidP="00843F23">
      <w:pPr>
        <w:spacing w:after="200" w:line="276" w:lineRule="auto"/>
        <w:ind w:left="1035"/>
        <w:contextualSpacing/>
        <w:jc w:val="both"/>
        <w:rPr>
          <w:rFonts w:ascii="Times New Roman" w:hAnsi="Times New Roman" w:cs="Times New Roman"/>
          <w:sz w:val="24"/>
          <w:szCs w:val="24"/>
        </w:rPr>
      </w:pPr>
      <w:r w:rsidRPr="006E7FE3">
        <w:rPr>
          <w:rFonts w:ascii="Times New Roman" w:hAnsi="Times New Roman" w:cs="Times New Roman"/>
          <w:sz w:val="24"/>
          <w:szCs w:val="24"/>
        </w:rPr>
        <w:t xml:space="preserve">T.C. İçişleri Bakanlığının 13.08.2008 Tarih ve 1001 Sayılı iznine istinaden faaliyet gösterir. </w:t>
      </w:r>
    </w:p>
    <w:p w14:paraId="10E17B07" w14:textId="742911AB" w:rsidR="00843F23" w:rsidRPr="006E7FE3" w:rsidRDefault="00843F23" w:rsidP="00BC5784">
      <w:pPr>
        <w:tabs>
          <w:tab w:val="left" w:pos="2835"/>
        </w:tabs>
        <w:spacing w:after="200" w:line="276" w:lineRule="auto"/>
        <w:ind w:left="1035"/>
        <w:contextualSpacing/>
        <w:jc w:val="both"/>
        <w:rPr>
          <w:rFonts w:ascii="Times New Roman" w:hAnsi="Times New Roman" w:cs="Times New Roman"/>
          <w:sz w:val="24"/>
          <w:szCs w:val="24"/>
        </w:rPr>
      </w:pPr>
      <w:r w:rsidRPr="006E7FE3">
        <w:rPr>
          <w:rFonts w:ascii="Times New Roman" w:hAnsi="Times New Roman" w:cs="Times New Roman"/>
          <w:sz w:val="24"/>
          <w:szCs w:val="24"/>
        </w:rPr>
        <w:t>ADRES</w:t>
      </w:r>
      <w:r w:rsidR="00BC5784">
        <w:rPr>
          <w:rFonts w:ascii="Times New Roman" w:hAnsi="Times New Roman" w:cs="Times New Roman"/>
          <w:sz w:val="24"/>
          <w:szCs w:val="24"/>
        </w:rPr>
        <w:tab/>
      </w:r>
      <w:r w:rsidRPr="006E7FE3">
        <w:rPr>
          <w:rFonts w:ascii="Times New Roman" w:hAnsi="Times New Roman" w:cs="Times New Roman"/>
          <w:sz w:val="24"/>
          <w:szCs w:val="24"/>
        </w:rPr>
        <w:t xml:space="preserve">: </w:t>
      </w:r>
    </w:p>
    <w:p w14:paraId="353983DA" w14:textId="7580DEB6" w:rsidR="00843F23" w:rsidRPr="006E7FE3" w:rsidRDefault="00843F23" w:rsidP="00BC5784">
      <w:pPr>
        <w:tabs>
          <w:tab w:val="left" w:pos="2835"/>
        </w:tabs>
        <w:spacing w:after="200" w:line="276" w:lineRule="auto"/>
        <w:ind w:left="1035"/>
        <w:contextualSpacing/>
        <w:jc w:val="both"/>
        <w:rPr>
          <w:rFonts w:ascii="Times New Roman" w:hAnsi="Times New Roman" w:cs="Times New Roman"/>
          <w:sz w:val="24"/>
          <w:szCs w:val="24"/>
        </w:rPr>
      </w:pPr>
      <w:r w:rsidRPr="006E7FE3">
        <w:rPr>
          <w:rFonts w:ascii="Times New Roman" w:hAnsi="Times New Roman" w:cs="Times New Roman"/>
          <w:sz w:val="24"/>
          <w:szCs w:val="24"/>
        </w:rPr>
        <w:t>VERGİ DAİRESİ</w:t>
      </w:r>
      <w:r w:rsidR="00BC5784">
        <w:rPr>
          <w:rFonts w:ascii="Times New Roman" w:hAnsi="Times New Roman" w:cs="Times New Roman"/>
          <w:sz w:val="24"/>
          <w:szCs w:val="24"/>
        </w:rPr>
        <w:tab/>
      </w:r>
      <w:r w:rsidRPr="006E7FE3">
        <w:rPr>
          <w:rFonts w:ascii="Times New Roman" w:hAnsi="Times New Roman" w:cs="Times New Roman"/>
          <w:sz w:val="24"/>
          <w:szCs w:val="24"/>
        </w:rPr>
        <w:t xml:space="preserve">: </w:t>
      </w:r>
    </w:p>
    <w:p w14:paraId="7A840088" w14:textId="081BA47C" w:rsidR="00843F23" w:rsidRPr="006E7FE3" w:rsidRDefault="00843F23" w:rsidP="00BC5784">
      <w:pPr>
        <w:tabs>
          <w:tab w:val="left" w:pos="2835"/>
        </w:tabs>
        <w:spacing w:after="200" w:line="276" w:lineRule="auto"/>
        <w:ind w:left="1035"/>
        <w:contextualSpacing/>
        <w:jc w:val="both"/>
        <w:rPr>
          <w:rFonts w:ascii="Times New Roman" w:hAnsi="Times New Roman" w:cs="Times New Roman"/>
          <w:sz w:val="24"/>
          <w:szCs w:val="24"/>
        </w:rPr>
      </w:pPr>
      <w:r w:rsidRPr="006E7FE3">
        <w:rPr>
          <w:rFonts w:ascii="Times New Roman" w:hAnsi="Times New Roman" w:cs="Times New Roman"/>
          <w:sz w:val="24"/>
          <w:szCs w:val="24"/>
        </w:rPr>
        <w:t>TELEFON</w:t>
      </w:r>
      <w:r w:rsidR="00BC5784">
        <w:rPr>
          <w:rFonts w:ascii="Times New Roman" w:hAnsi="Times New Roman" w:cs="Times New Roman"/>
          <w:sz w:val="24"/>
          <w:szCs w:val="24"/>
        </w:rPr>
        <w:tab/>
      </w:r>
      <w:r w:rsidRPr="006E7FE3">
        <w:rPr>
          <w:rFonts w:ascii="Times New Roman" w:hAnsi="Times New Roman" w:cs="Times New Roman"/>
          <w:sz w:val="24"/>
          <w:szCs w:val="24"/>
        </w:rPr>
        <w:t xml:space="preserve">: </w:t>
      </w:r>
    </w:p>
    <w:p w14:paraId="35156668" w14:textId="6AC54AD9" w:rsidR="00843F23" w:rsidRPr="006E7FE3" w:rsidRDefault="00843F23" w:rsidP="00BC5784">
      <w:pPr>
        <w:tabs>
          <w:tab w:val="left" w:pos="2835"/>
        </w:tabs>
        <w:spacing w:after="200" w:line="276" w:lineRule="auto"/>
        <w:ind w:left="1035"/>
        <w:contextualSpacing/>
        <w:jc w:val="both"/>
        <w:rPr>
          <w:rFonts w:ascii="Times New Roman" w:hAnsi="Times New Roman" w:cs="Times New Roman"/>
          <w:sz w:val="24"/>
          <w:szCs w:val="24"/>
        </w:rPr>
      </w:pPr>
      <w:r w:rsidRPr="006E7FE3">
        <w:rPr>
          <w:rFonts w:ascii="Times New Roman" w:hAnsi="Times New Roman" w:cs="Times New Roman"/>
          <w:sz w:val="24"/>
          <w:szCs w:val="24"/>
        </w:rPr>
        <w:t>FAKS</w:t>
      </w:r>
      <w:r w:rsidR="00BC5784">
        <w:rPr>
          <w:rFonts w:ascii="Times New Roman" w:hAnsi="Times New Roman" w:cs="Times New Roman"/>
          <w:sz w:val="24"/>
          <w:szCs w:val="24"/>
        </w:rPr>
        <w:tab/>
      </w:r>
      <w:r w:rsidRPr="006E7FE3">
        <w:rPr>
          <w:rFonts w:ascii="Times New Roman" w:hAnsi="Times New Roman" w:cs="Times New Roman"/>
          <w:sz w:val="24"/>
          <w:szCs w:val="24"/>
        </w:rPr>
        <w:t xml:space="preserve">: </w:t>
      </w:r>
    </w:p>
    <w:p w14:paraId="11066725" w14:textId="6B7BACA7" w:rsidR="00843F23" w:rsidRPr="006E7FE3" w:rsidRDefault="00843F23" w:rsidP="00BC5784">
      <w:pPr>
        <w:tabs>
          <w:tab w:val="left" w:pos="2835"/>
        </w:tabs>
        <w:spacing w:after="200" w:line="276" w:lineRule="auto"/>
        <w:ind w:left="1035"/>
        <w:contextualSpacing/>
        <w:jc w:val="both"/>
        <w:rPr>
          <w:rFonts w:ascii="Times New Roman" w:hAnsi="Times New Roman" w:cs="Times New Roman"/>
          <w:sz w:val="24"/>
          <w:szCs w:val="24"/>
        </w:rPr>
      </w:pPr>
      <w:r w:rsidRPr="006E7FE3">
        <w:rPr>
          <w:rFonts w:ascii="Times New Roman" w:hAnsi="Times New Roman" w:cs="Times New Roman"/>
          <w:sz w:val="24"/>
          <w:szCs w:val="24"/>
        </w:rPr>
        <w:t>E – MAİL</w:t>
      </w:r>
      <w:r w:rsidR="00BC5784">
        <w:rPr>
          <w:rFonts w:ascii="Times New Roman" w:hAnsi="Times New Roman" w:cs="Times New Roman"/>
          <w:sz w:val="24"/>
          <w:szCs w:val="24"/>
        </w:rPr>
        <w:tab/>
      </w:r>
      <w:r w:rsidRPr="006E7FE3">
        <w:rPr>
          <w:rFonts w:ascii="Times New Roman" w:hAnsi="Times New Roman" w:cs="Times New Roman"/>
          <w:sz w:val="24"/>
          <w:szCs w:val="24"/>
        </w:rPr>
        <w:t xml:space="preserve">: </w:t>
      </w:r>
    </w:p>
    <w:p w14:paraId="3DAFB53B" w14:textId="5E0ED8B0" w:rsidR="00843F23" w:rsidRPr="006E7FE3" w:rsidRDefault="00AC1269" w:rsidP="00121828">
      <w:pPr>
        <w:spacing w:before="120" w:after="120" w:line="276" w:lineRule="auto"/>
        <w:ind w:firstLine="675"/>
        <w:jc w:val="both"/>
        <w:rPr>
          <w:rFonts w:ascii="Times New Roman" w:hAnsi="Times New Roman" w:cs="Times New Roman"/>
          <w:sz w:val="24"/>
          <w:szCs w:val="24"/>
        </w:rPr>
      </w:pPr>
      <w:r>
        <w:rPr>
          <w:rFonts w:ascii="Times New Roman" w:hAnsi="Times New Roman" w:cs="Times New Roman"/>
          <w:sz w:val="24"/>
          <w:szCs w:val="24"/>
        </w:rPr>
        <w:t>FİRMA</w:t>
      </w:r>
      <w:r w:rsidR="001D6B74">
        <w:rPr>
          <w:rFonts w:ascii="Times New Roman" w:hAnsi="Times New Roman" w:cs="Times New Roman"/>
          <w:sz w:val="24"/>
          <w:szCs w:val="24"/>
        </w:rPr>
        <w:t xml:space="preserve"> </w:t>
      </w:r>
      <w:r w:rsidR="00843F23" w:rsidRPr="006E7FE3">
        <w:rPr>
          <w:rFonts w:ascii="Times New Roman" w:hAnsi="Times New Roman" w:cs="Times New Roman"/>
          <w:sz w:val="24"/>
          <w:szCs w:val="24"/>
        </w:rPr>
        <w:t xml:space="preserve"> iş bu sözleşme ile ÜNİVERSİTE’NİN işyerinde/işyerlerinde (EK-2) 5188 Sayılı Özel Güvenlik Hizmetlerine Dair Kanun ve ilgili mevzuat hükümlerine göre Özel Güvenlik Hizmeti verecektir.</w:t>
      </w:r>
    </w:p>
    <w:p w14:paraId="18C87A84" w14:textId="640FEB22" w:rsidR="00843F23" w:rsidRPr="006E7FE3" w:rsidRDefault="008249D3" w:rsidP="00843F23">
      <w:pPr>
        <w:numPr>
          <w:ilvl w:val="0"/>
          <w:numId w:val="1"/>
        </w:numPr>
        <w:spacing w:after="200" w:line="276"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ÜNİVERSİTE: </w:t>
      </w:r>
      <w:r w:rsidR="00843F23" w:rsidRPr="006E7FE3">
        <w:rPr>
          <w:rFonts w:ascii="Times New Roman" w:hAnsi="Times New Roman" w:cs="Times New Roman"/>
          <w:b/>
          <w:sz w:val="24"/>
          <w:szCs w:val="24"/>
        </w:rPr>
        <w:t xml:space="preserve">ANTALYA </w:t>
      </w:r>
      <w:r>
        <w:rPr>
          <w:rFonts w:ascii="Times New Roman" w:hAnsi="Times New Roman" w:cs="Times New Roman"/>
          <w:b/>
          <w:sz w:val="24"/>
          <w:szCs w:val="24"/>
        </w:rPr>
        <w:t xml:space="preserve">BİLİM </w:t>
      </w:r>
      <w:r w:rsidR="00843F23" w:rsidRPr="006E7FE3">
        <w:rPr>
          <w:rFonts w:ascii="Times New Roman" w:hAnsi="Times New Roman" w:cs="Times New Roman"/>
          <w:b/>
          <w:sz w:val="24"/>
          <w:szCs w:val="24"/>
        </w:rPr>
        <w:t>ÜNİVERSİTESİ</w:t>
      </w:r>
    </w:p>
    <w:p w14:paraId="5E10EAE0" w14:textId="747E33F5" w:rsidR="00843F23" w:rsidRPr="006E7FE3" w:rsidRDefault="00843F23" w:rsidP="00BC5784">
      <w:pPr>
        <w:tabs>
          <w:tab w:val="left" w:pos="2835"/>
        </w:tabs>
        <w:spacing w:after="200" w:line="276" w:lineRule="auto"/>
        <w:ind w:left="1035"/>
        <w:contextualSpacing/>
        <w:jc w:val="both"/>
        <w:rPr>
          <w:rFonts w:ascii="Times New Roman" w:hAnsi="Times New Roman" w:cs="Times New Roman"/>
          <w:sz w:val="24"/>
          <w:szCs w:val="24"/>
        </w:rPr>
      </w:pPr>
      <w:r w:rsidRPr="006E7FE3">
        <w:rPr>
          <w:rFonts w:ascii="Times New Roman" w:hAnsi="Times New Roman" w:cs="Times New Roman"/>
          <w:sz w:val="24"/>
          <w:szCs w:val="24"/>
        </w:rPr>
        <w:t>ADRES</w:t>
      </w:r>
      <w:r w:rsidR="00BC5784">
        <w:rPr>
          <w:rFonts w:ascii="Times New Roman" w:hAnsi="Times New Roman" w:cs="Times New Roman"/>
          <w:sz w:val="24"/>
          <w:szCs w:val="24"/>
        </w:rPr>
        <w:tab/>
      </w:r>
      <w:r w:rsidRPr="006E7FE3">
        <w:rPr>
          <w:rFonts w:ascii="Times New Roman" w:hAnsi="Times New Roman" w:cs="Times New Roman"/>
          <w:sz w:val="24"/>
          <w:szCs w:val="24"/>
        </w:rPr>
        <w:t>:</w:t>
      </w:r>
      <w:r w:rsidRPr="006E7FE3">
        <w:rPr>
          <w:rFonts w:ascii="Times New Roman" w:hAnsi="Times New Roman" w:cs="Times New Roman"/>
        </w:rPr>
        <w:t xml:space="preserve"> </w:t>
      </w:r>
      <w:r w:rsidRPr="006E7FE3">
        <w:rPr>
          <w:rFonts w:ascii="Times New Roman" w:hAnsi="Times New Roman" w:cs="Times New Roman"/>
          <w:sz w:val="24"/>
          <w:szCs w:val="24"/>
        </w:rPr>
        <w:t xml:space="preserve">Çıplaklı Mh. </w:t>
      </w:r>
      <w:r w:rsidR="00174398">
        <w:rPr>
          <w:rFonts w:ascii="Times New Roman" w:hAnsi="Times New Roman" w:cs="Times New Roman"/>
          <w:sz w:val="24"/>
          <w:szCs w:val="24"/>
        </w:rPr>
        <w:t>Akdeniz Bulvarı No:290/A</w:t>
      </w:r>
      <w:r w:rsidRPr="006E7FE3">
        <w:rPr>
          <w:rFonts w:ascii="Times New Roman" w:hAnsi="Times New Roman" w:cs="Times New Roman"/>
          <w:sz w:val="24"/>
          <w:szCs w:val="24"/>
        </w:rPr>
        <w:t xml:space="preserve"> Döşemealtı / ANTALYA</w:t>
      </w:r>
    </w:p>
    <w:p w14:paraId="4A0F73CF" w14:textId="3CE1F63D" w:rsidR="00843F23" w:rsidRPr="006E7FE3" w:rsidRDefault="00843F23" w:rsidP="00BC5784">
      <w:pPr>
        <w:tabs>
          <w:tab w:val="left" w:pos="2835"/>
        </w:tabs>
        <w:spacing w:after="200" w:line="276" w:lineRule="auto"/>
        <w:ind w:left="1035"/>
        <w:contextualSpacing/>
        <w:jc w:val="both"/>
        <w:rPr>
          <w:rFonts w:ascii="Times New Roman" w:hAnsi="Times New Roman" w:cs="Times New Roman"/>
          <w:sz w:val="24"/>
          <w:szCs w:val="24"/>
        </w:rPr>
      </w:pPr>
      <w:r w:rsidRPr="006E7FE3">
        <w:rPr>
          <w:rFonts w:ascii="Times New Roman" w:hAnsi="Times New Roman" w:cs="Times New Roman"/>
          <w:sz w:val="24"/>
          <w:szCs w:val="24"/>
        </w:rPr>
        <w:t>VERGİ DAİRESİ</w:t>
      </w:r>
      <w:r w:rsidR="00BC5784">
        <w:rPr>
          <w:rFonts w:ascii="Times New Roman" w:hAnsi="Times New Roman" w:cs="Times New Roman"/>
          <w:sz w:val="24"/>
          <w:szCs w:val="24"/>
        </w:rPr>
        <w:tab/>
      </w:r>
      <w:r w:rsidRPr="006E7FE3">
        <w:rPr>
          <w:rFonts w:ascii="Times New Roman" w:hAnsi="Times New Roman" w:cs="Times New Roman"/>
          <w:sz w:val="24"/>
          <w:szCs w:val="24"/>
        </w:rPr>
        <w:t>: Kalekapı V.D.  890 023 29 38</w:t>
      </w:r>
    </w:p>
    <w:p w14:paraId="4DDA9D45" w14:textId="11FB3A66" w:rsidR="00843F23" w:rsidRPr="006E7FE3" w:rsidRDefault="00843F23" w:rsidP="00BC5784">
      <w:pPr>
        <w:tabs>
          <w:tab w:val="left" w:pos="2835"/>
        </w:tabs>
        <w:spacing w:after="200" w:line="276" w:lineRule="auto"/>
        <w:ind w:left="1035"/>
        <w:contextualSpacing/>
        <w:jc w:val="both"/>
        <w:rPr>
          <w:rFonts w:ascii="Times New Roman" w:hAnsi="Times New Roman" w:cs="Times New Roman"/>
          <w:sz w:val="24"/>
          <w:szCs w:val="24"/>
        </w:rPr>
      </w:pPr>
      <w:r w:rsidRPr="006E7FE3">
        <w:rPr>
          <w:rFonts w:ascii="Times New Roman" w:hAnsi="Times New Roman" w:cs="Times New Roman"/>
          <w:sz w:val="24"/>
          <w:szCs w:val="24"/>
        </w:rPr>
        <w:t>TELEFON</w:t>
      </w:r>
      <w:r w:rsidR="00BC5784">
        <w:rPr>
          <w:rFonts w:ascii="Times New Roman" w:hAnsi="Times New Roman" w:cs="Times New Roman"/>
          <w:sz w:val="24"/>
          <w:szCs w:val="24"/>
        </w:rPr>
        <w:tab/>
      </w:r>
      <w:r w:rsidRPr="006E7FE3">
        <w:rPr>
          <w:rFonts w:ascii="Times New Roman" w:hAnsi="Times New Roman" w:cs="Times New Roman"/>
          <w:sz w:val="24"/>
          <w:szCs w:val="24"/>
        </w:rPr>
        <w:t>: 0 242 245 00 00</w:t>
      </w:r>
    </w:p>
    <w:p w14:paraId="56D04E6F" w14:textId="3FE51BBE" w:rsidR="00843F23" w:rsidRPr="006E7FE3" w:rsidRDefault="00843F23" w:rsidP="00BC5784">
      <w:pPr>
        <w:tabs>
          <w:tab w:val="left" w:pos="2835"/>
        </w:tabs>
        <w:spacing w:after="200" w:line="276" w:lineRule="auto"/>
        <w:ind w:left="1035"/>
        <w:contextualSpacing/>
        <w:jc w:val="both"/>
        <w:rPr>
          <w:rFonts w:ascii="Times New Roman" w:hAnsi="Times New Roman" w:cs="Times New Roman"/>
          <w:sz w:val="24"/>
          <w:szCs w:val="24"/>
        </w:rPr>
      </w:pPr>
      <w:r w:rsidRPr="006E7FE3">
        <w:rPr>
          <w:rFonts w:ascii="Times New Roman" w:hAnsi="Times New Roman" w:cs="Times New Roman"/>
          <w:sz w:val="24"/>
          <w:szCs w:val="24"/>
        </w:rPr>
        <w:t>FAKS</w:t>
      </w:r>
      <w:r w:rsidR="00BC5784">
        <w:rPr>
          <w:rFonts w:ascii="Times New Roman" w:hAnsi="Times New Roman" w:cs="Times New Roman"/>
          <w:sz w:val="24"/>
          <w:szCs w:val="24"/>
        </w:rPr>
        <w:tab/>
      </w:r>
      <w:r w:rsidRPr="006E7FE3">
        <w:rPr>
          <w:rFonts w:ascii="Times New Roman" w:hAnsi="Times New Roman" w:cs="Times New Roman"/>
          <w:sz w:val="24"/>
          <w:szCs w:val="24"/>
        </w:rPr>
        <w:t>: 0 242 245 01 00</w:t>
      </w:r>
    </w:p>
    <w:p w14:paraId="105DE785" w14:textId="6B0CF465" w:rsidR="00843F23" w:rsidRPr="006E7FE3" w:rsidRDefault="00843F23" w:rsidP="00EE3DBE">
      <w:pPr>
        <w:tabs>
          <w:tab w:val="left" w:pos="2835"/>
        </w:tabs>
        <w:spacing w:before="120" w:after="120" w:line="276" w:lineRule="auto"/>
        <w:ind w:left="1035"/>
        <w:contextualSpacing/>
        <w:jc w:val="both"/>
        <w:outlineLvl w:val="0"/>
        <w:rPr>
          <w:rFonts w:ascii="Times New Roman" w:hAnsi="Times New Roman" w:cs="Times New Roman"/>
          <w:sz w:val="24"/>
          <w:szCs w:val="24"/>
        </w:rPr>
      </w:pPr>
      <w:r w:rsidRPr="006E7FE3">
        <w:rPr>
          <w:rFonts w:ascii="Times New Roman" w:hAnsi="Times New Roman" w:cs="Times New Roman"/>
          <w:sz w:val="24"/>
          <w:szCs w:val="24"/>
        </w:rPr>
        <w:t>E – MAİL</w:t>
      </w:r>
      <w:r w:rsidR="00BC5784">
        <w:rPr>
          <w:rFonts w:ascii="Times New Roman" w:hAnsi="Times New Roman" w:cs="Times New Roman"/>
          <w:sz w:val="24"/>
          <w:szCs w:val="24"/>
        </w:rPr>
        <w:tab/>
      </w:r>
      <w:r w:rsidRPr="006E7FE3">
        <w:rPr>
          <w:rFonts w:ascii="Times New Roman" w:hAnsi="Times New Roman" w:cs="Times New Roman"/>
          <w:sz w:val="24"/>
          <w:szCs w:val="24"/>
        </w:rPr>
        <w:t xml:space="preserve">: </w:t>
      </w:r>
      <w:hyperlink r:id="rId8" w:history="1">
        <w:r w:rsidRPr="006E7FE3">
          <w:rPr>
            <w:rStyle w:val="Hyperlink"/>
            <w:rFonts w:ascii="Times New Roman" w:hAnsi="Times New Roman" w:cs="Times New Roman"/>
            <w:color w:val="auto"/>
            <w:sz w:val="24"/>
            <w:szCs w:val="24"/>
          </w:rPr>
          <w:t>teoman.altay@antalya.edu.tr</w:t>
        </w:r>
      </w:hyperlink>
      <w:r w:rsidRPr="006E7FE3">
        <w:rPr>
          <w:rFonts w:ascii="Times New Roman" w:hAnsi="Times New Roman" w:cs="Times New Roman"/>
          <w:sz w:val="24"/>
          <w:szCs w:val="24"/>
        </w:rPr>
        <w:t xml:space="preserve">  </w:t>
      </w:r>
    </w:p>
    <w:p w14:paraId="16EFF115" w14:textId="77777777" w:rsidR="00F665B8" w:rsidRDefault="00843F23" w:rsidP="00EE3DBE">
      <w:pPr>
        <w:spacing w:before="120" w:after="120" w:line="240" w:lineRule="auto"/>
        <w:ind w:firstLine="709"/>
        <w:jc w:val="both"/>
        <w:rPr>
          <w:rFonts w:ascii="Times New Roman" w:hAnsi="Times New Roman" w:cs="Times New Roman"/>
          <w:sz w:val="24"/>
          <w:szCs w:val="24"/>
        </w:rPr>
      </w:pPr>
      <w:r w:rsidRPr="006E7FE3">
        <w:rPr>
          <w:rFonts w:ascii="Times New Roman" w:hAnsi="Times New Roman" w:cs="Times New Roman"/>
          <w:sz w:val="24"/>
          <w:szCs w:val="24"/>
        </w:rPr>
        <w:t xml:space="preserve">ANTALYA </w:t>
      </w:r>
      <w:r w:rsidR="00175780">
        <w:rPr>
          <w:rFonts w:ascii="Times New Roman" w:hAnsi="Times New Roman" w:cs="Times New Roman"/>
          <w:sz w:val="24"/>
          <w:szCs w:val="24"/>
        </w:rPr>
        <w:t xml:space="preserve">BİLİM </w:t>
      </w:r>
      <w:r w:rsidRPr="006E7FE3">
        <w:rPr>
          <w:rFonts w:ascii="Times New Roman" w:hAnsi="Times New Roman" w:cs="Times New Roman"/>
          <w:sz w:val="24"/>
          <w:szCs w:val="24"/>
        </w:rPr>
        <w:t xml:space="preserve">ÜNİVERSİTESİ’ne ait </w:t>
      </w:r>
    </w:p>
    <w:p w14:paraId="53C43AF8" w14:textId="131C6B04" w:rsidR="00F665B8" w:rsidRDefault="005D162F" w:rsidP="00F665B8">
      <w:pPr>
        <w:pStyle w:val="ListParagraph"/>
        <w:numPr>
          <w:ilvl w:val="0"/>
          <w:numId w:val="34"/>
        </w:numPr>
        <w:spacing w:before="120" w:after="120" w:line="240" w:lineRule="auto"/>
        <w:jc w:val="both"/>
        <w:rPr>
          <w:rFonts w:ascii="Times New Roman" w:hAnsi="Times New Roman" w:cs="Times New Roman"/>
          <w:sz w:val="24"/>
          <w:szCs w:val="24"/>
        </w:rPr>
      </w:pPr>
      <w:r w:rsidRPr="006E7FE3">
        <w:rPr>
          <w:rFonts w:ascii="Times New Roman" w:hAnsi="Times New Roman" w:cs="Times New Roman"/>
          <w:sz w:val="24"/>
          <w:szCs w:val="24"/>
        </w:rPr>
        <w:t xml:space="preserve">Çıplaklı Mh. </w:t>
      </w:r>
      <w:r>
        <w:rPr>
          <w:rFonts w:ascii="Times New Roman" w:hAnsi="Times New Roman" w:cs="Times New Roman"/>
          <w:sz w:val="24"/>
          <w:szCs w:val="24"/>
        </w:rPr>
        <w:t>Akdeniz Bulvarı No:290/A</w:t>
      </w:r>
      <w:r w:rsidR="000E1D5E">
        <w:rPr>
          <w:rFonts w:ascii="Times New Roman" w:hAnsi="Times New Roman" w:cs="Times New Roman"/>
          <w:sz w:val="24"/>
          <w:szCs w:val="24"/>
        </w:rPr>
        <w:t xml:space="preserve"> </w:t>
      </w:r>
      <w:r w:rsidR="00174398" w:rsidRPr="00F665B8">
        <w:rPr>
          <w:rFonts w:ascii="Times New Roman" w:hAnsi="Times New Roman" w:cs="Times New Roman"/>
          <w:sz w:val="24"/>
          <w:szCs w:val="24"/>
        </w:rPr>
        <w:t xml:space="preserve">Döşemealtı / ANTALYA </w:t>
      </w:r>
      <w:r w:rsidR="00843F23" w:rsidRPr="00F665B8">
        <w:rPr>
          <w:rFonts w:ascii="Times New Roman" w:hAnsi="Times New Roman" w:cs="Times New Roman"/>
          <w:sz w:val="24"/>
          <w:szCs w:val="24"/>
        </w:rPr>
        <w:t xml:space="preserve"> adresinde </w:t>
      </w:r>
      <w:r w:rsidR="00F665B8" w:rsidRPr="00F665B8">
        <w:rPr>
          <w:rFonts w:ascii="Times New Roman" w:hAnsi="Times New Roman" w:cs="Times New Roman"/>
          <w:sz w:val="24"/>
          <w:szCs w:val="24"/>
        </w:rPr>
        <w:t xml:space="preserve"> </w:t>
      </w:r>
      <w:r w:rsidR="00D0503A">
        <w:rPr>
          <w:rFonts w:ascii="Times New Roman" w:hAnsi="Times New Roman" w:cs="Times New Roman"/>
          <w:b/>
          <w:sz w:val="24"/>
          <w:szCs w:val="24"/>
        </w:rPr>
        <w:t>19</w:t>
      </w:r>
      <w:r w:rsidR="00F665B8" w:rsidRPr="00F665B8">
        <w:rPr>
          <w:rFonts w:ascii="Times New Roman" w:hAnsi="Times New Roman" w:cs="Times New Roman"/>
          <w:sz w:val="24"/>
          <w:szCs w:val="24"/>
        </w:rPr>
        <w:t xml:space="preserve"> Güvenlik Personeliyle</w:t>
      </w:r>
    </w:p>
    <w:p w14:paraId="353DB2F0" w14:textId="0A00F59F" w:rsidR="00F665B8" w:rsidRDefault="005D162F" w:rsidP="00F665B8">
      <w:pPr>
        <w:pStyle w:val="ListParagraph"/>
        <w:numPr>
          <w:ilvl w:val="0"/>
          <w:numId w:val="34"/>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Mark Antalya Şehiriçi Y</w:t>
      </w:r>
      <w:r w:rsidR="006E7FE3" w:rsidRPr="00F665B8">
        <w:rPr>
          <w:rFonts w:ascii="Times New Roman" w:hAnsi="Times New Roman" w:cs="Times New Roman"/>
          <w:sz w:val="24"/>
          <w:szCs w:val="24"/>
        </w:rPr>
        <w:t xml:space="preserve">erleşkesi ( </w:t>
      </w:r>
      <w:r>
        <w:rPr>
          <w:rFonts w:ascii="Times New Roman" w:hAnsi="Times New Roman" w:cs="Times New Roman"/>
          <w:sz w:val="24"/>
          <w:szCs w:val="24"/>
        </w:rPr>
        <w:t>7</w:t>
      </w:r>
      <w:r w:rsidR="006E7FE3" w:rsidRPr="00F665B8">
        <w:rPr>
          <w:rFonts w:ascii="Times New Roman" w:hAnsi="Times New Roman" w:cs="Times New Roman"/>
          <w:sz w:val="24"/>
          <w:szCs w:val="24"/>
        </w:rPr>
        <w:t>,</w:t>
      </w:r>
      <w:r>
        <w:rPr>
          <w:rFonts w:ascii="Times New Roman" w:hAnsi="Times New Roman" w:cs="Times New Roman"/>
          <w:sz w:val="24"/>
          <w:szCs w:val="24"/>
        </w:rPr>
        <w:t xml:space="preserve">8,9,10,11 Büro katları ve -2 Bodrum Otopark ) Tahıl Pazarı Mh. Adnan Menderes Bulvarı </w:t>
      </w:r>
      <w:bookmarkStart w:id="0" w:name="_GoBack"/>
      <w:bookmarkEnd w:id="0"/>
      <w:r>
        <w:rPr>
          <w:rFonts w:ascii="Times New Roman" w:hAnsi="Times New Roman" w:cs="Times New Roman"/>
          <w:sz w:val="24"/>
          <w:szCs w:val="24"/>
        </w:rPr>
        <w:t>No:84</w:t>
      </w:r>
      <w:r w:rsidR="006E7FE3" w:rsidRPr="00F665B8">
        <w:rPr>
          <w:rFonts w:ascii="Times New Roman" w:hAnsi="Times New Roman" w:cs="Times New Roman"/>
          <w:sz w:val="24"/>
          <w:szCs w:val="24"/>
        </w:rPr>
        <w:t xml:space="preserve"> </w:t>
      </w:r>
      <w:r w:rsidR="000E1D5E">
        <w:rPr>
          <w:rFonts w:ascii="Times New Roman" w:hAnsi="Times New Roman" w:cs="Times New Roman"/>
          <w:sz w:val="24"/>
          <w:szCs w:val="24"/>
        </w:rPr>
        <w:t xml:space="preserve">Mark Antalya AVM Muratpaşa /ANTALYA </w:t>
      </w:r>
      <w:r w:rsidR="00437641">
        <w:rPr>
          <w:rFonts w:ascii="Times New Roman" w:hAnsi="Times New Roman" w:cs="Times New Roman"/>
          <w:sz w:val="24"/>
          <w:szCs w:val="24"/>
        </w:rPr>
        <w:t xml:space="preserve">adresinde </w:t>
      </w:r>
      <w:r w:rsidR="000E1D5E">
        <w:rPr>
          <w:rFonts w:ascii="Times New Roman" w:hAnsi="Times New Roman" w:cs="Times New Roman"/>
          <w:b/>
          <w:sz w:val="24"/>
          <w:szCs w:val="24"/>
        </w:rPr>
        <w:t>7</w:t>
      </w:r>
      <w:r w:rsidR="00F665B8">
        <w:rPr>
          <w:rFonts w:ascii="Times New Roman" w:hAnsi="Times New Roman" w:cs="Times New Roman"/>
          <w:sz w:val="24"/>
          <w:szCs w:val="24"/>
        </w:rPr>
        <w:t xml:space="preserve"> Güvenlik görevlisiyle</w:t>
      </w:r>
    </w:p>
    <w:p w14:paraId="5D191C39" w14:textId="7A501939" w:rsidR="00F665B8" w:rsidRDefault="00F665B8" w:rsidP="00F665B8">
      <w:pPr>
        <w:pStyle w:val="ListParagraph"/>
        <w:numPr>
          <w:ilvl w:val="0"/>
          <w:numId w:val="34"/>
        </w:numPr>
        <w:spacing w:before="120" w:after="120" w:line="240" w:lineRule="auto"/>
        <w:jc w:val="both"/>
        <w:rPr>
          <w:rFonts w:ascii="Times New Roman" w:hAnsi="Times New Roman" w:cs="Times New Roman"/>
          <w:sz w:val="24"/>
          <w:szCs w:val="24"/>
        </w:rPr>
      </w:pPr>
      <w:r w:rsidRPr="00F665B8">
        <w:rPr>
          <w:rFonts w:ascii="Times New Roman" w:hAnsi="Times New Roman" w:cs="Times New Roman"/>
          <w:sz w:val="24"/>
          <w:szCs w:val="24"/>
        </w:rPr>
        <w:t xml:space="preserve">Antalya Bilim Üniversitesi – Güllük Şehir içi </w:t>
      </w:r>
      <w:r w:rsidR="005D162F">
        <w:rPr>
          <w:rFonts w:ascii="Times New Roman" w:hAnsi="Times New Roman" w:cs="Times New Roman"/>
          <w:sz w:val="24"/>
          <w:szCs w:val="24"/>
        </w:rPr>
        <w:t>yerleşkesinin Üçgen Mh. Tonguç C</w:t>
      </w:r>
      <w:r w:rsidRPr="00F665B8">
        <w:rPr>
          <w:rFonts w:ascii="Times New Roman" w:hAnsi="Times New Roman" w:cs="Times New Roman"/>
          <w:sz w:val="24"/>
          <w:szCs w:val="24"/>
        </w:rPr>
        <w:t xml:space="preserve">d. </w:t>
      </w:r>
      <w:r w:rsidR="005D162F">
        <w:rPr>
          <w:rFonts w:ascii="Times New Roman" w:hAnsi="Times New Roman" w:cs="Times New Roman"/>
          <w:sz w:val="24"/>
          <w:szCs w:val="24"/>
        </w:rPr>
        <w:t xml:space="preserve">No:31 </w:t>
      </w:r>
      <w:r w:rsidRPr="00F665B8">
        <w:rPr>
          <w:rFonts w:ascii="Times New Roman" w:hAnsi="Times New Roman" w:cs="Times New Roman"/>
          <w:sz w:val="24"/>
          <w:szCs w:val="24"/>
        </w:rPr>
        <w:t>Muratpaşa</w:t>
      </w:r>
      <w:r w:rsidR="00047126">
        <w:rPr>
          <w:rFonts w:ascii="Times New Roman" w:hAnsi="Times New Roman" w:cs="Times New Roman"/>
          <w:sz w:val="24"/>
          <w:szCs w:val="24"/>
        </w:rPr>
        <w:t xml:space="preserve"> </w:t>
      </w:r>
      <w:r w:rsidRPr="00F665B8">
        <w:rPr>
          <w:rFonts w:ascii="Times New Roman" w:hAnsi="Times New Roman" w:cs="Times New Roman"/>
          <w:sz w:val="24"/>
          <w:szCs w:val="24"/>
        </w:rPr>
        <w:t>/ANTALYA adresinde</w:t>
      </w:r>
      <w:r>
        <w:t xml:space="preserve"> </w:t>
      </w:r>
      <w:r w:rsidR="00843F23" w:rsidRPr="00F665B8">
        <w:rPr>
          <w:rFonts w:ascii="Times New Roman" w:hAnsi="Times New Roman" w:cs="Times New Roman"/>
          <w:sz w:val="24"/>
          <w:szCs w:val="24"/>
        </w:rPr>
        <w:t xml:space="preserve"> </w:t>
      </w:r>
      <w:r w:rsidR="00D0503A">
        <w:rPr>
          <w:rFonts w:ascii="Times New Roman" w:hAnsi="Times New Roman" w:cs="Times New Roman"/>
          <w:b/>
          <w:sz w:val="24"/>
          <w:szCs w:val="24"/>
        </w:rPr>
        <w:t>10</w:t>
      </w:r>
      <w:r w:rsidR="00437641" w:rsidRPr="00437641">
        <w:rPr>
          <w:rFonts w:ascii="Times New Roman" w:hAnsi="Times New Roman" w:cs="Times New Roman"/>
          <w:b/>
          <w:sz w:val="24"/>
          <w:szCs w:val="24"/>
        </w:rPr>
        <w:t xml:space="preserve"> </w:t>
      </w:r>
      <w:r w:rsidR="00437641">
        <w:rPr>
          <w:rFonts w:ascii="Times New Roman" w:hAnsi="Times New Roman" w:cs="Times New Roman"/>
          <w:sz w:val="24"/>
          <w:szCs w:val="24"/>
        </w:rPr>
        <w:t>Güvenlik Görevlisiyle</w:t>
      </w:r>
      <w:r w:rsidR="006C72BD">
        <w:rPr>
          <w:rFonts w:ascii="Times New Roman" w:hAnsi="Times New Roman" w:cs="Times New Roman"/>
          <w:sz w:val="24"/>
          <w:szCs w:val="24"/>
        </w:rPr>
        <w:t>;</w:t>
      </w:r>
    </w:p>
    <w:p w14:paraId="613AB265" w14:textId="77777777" w:rsidR="00D10A67" w:rsidRDefault="00D10A67" w:rsidP="00D10A67">
      <w:pPr>
        <w:pStyle w:val="ListParagraph"/>
        <w:spacing w:before="120" w:after="120" w:line="240" w:lineRule="auto"/>
        <w:ind w:left="1429"/>
        <w:jc w:val="both"/>
        <w:rPr>
          <w:rFonts w:ascii="Times New Roman" w:hAnsi="Times New Roman" w:cs="Times New Roman"/>
          <w:sz w:val="24"/>
          <w:szCs w:val="24"/>
        </w:rPr>
      </w:pPr>
    </w:p>
    <w:p w14:paraId="576174B0" w14:textId="44C505FD" w:rsidR="00843F23" w:rsidRDefault="00437641" w:rsidP="00F665B8">
      <w:pPr>
        <w:pStyle w:val="ListParagraph"/>
        <w:spacing w:before="120" w:after="120" w:line="240" w:lineRule="auto"/>
        <w:ind w:left="1429"/>
        <w:jc w:val="both"/>
        <w:rPr>
          <w:rFonts w:ascii="Times New Roman" w:hAnsi="Times New Roman" w:cs="Times New Roman"/>
          <w:sz w:val="24"/>
          <w:szCs w:val="24"/>
        </w:rPr>
      </w:pPr>
      <w:r>
        <w:rPr>
          <w:rFonts w:ascii="Times New Roman" w:hAnsi="Times New Roman" w:cs="Times New Roman"/>
          <w:sz w:val="24"/>
          <w:szCs w:val="24"/>
        </w:rPr>
        <w:t>B</w:t>
      </w:r>
      <w:r w:rsidR="00843F23" w:rsidRPr="00F665B8">
        <w:rPr>
          <w:rFonts w:ascii="Times New Roman" w:hAnsi="Times New Roman" w:cs="Times New Roman"/>
          <w:sz w:val="24"/>
          <w:szCs w:val="24"/>
        </w:rPr>
        <w:t xml:space="preserve">elirtilen işyerlerinde 5188 Sayılı yasa ve ilgili mevzuat hükümlerine göre Özel Güvenlik Hizmeti verilmesine ilişkin olarak iş bu sözleşme akdedilmiştir. İş bu sözleşmeye taraf olan Özel Güvenlik Şirketi bundan böyle </w:t>
      </w:r>
      <w:r w:rsidR="001D6B74">
        <w:rPr>
          <w:rFonts w:ascii="Times New Roman" w:hAnsi="Times New Roman" w:cs="Times New Roman"/>
          <w:sz w:val="24"/>
          <w:szCs w:val="24"/>
        </w:rPr>
        <w:t>..............</w:t>
      </w:r>
      <w:r w:rsidR="00D0503A">
        <w:rPr>
          <w:rFonts w:ascii="Times New Roman" w:hAnsi="Times New Roman" w:cs="Times New Roman"/>
          <w:sz w:val="24"/>
          <w:szCs w:val="24"/>
        </w:rPr>
        <w:t>..............................................</w:t>
      </w:r>
      <w:r w:rsidR="001D6B74">
        <w:rPr>
          <w:rFonts w:ascii="Times New Roman" w:hAnsi="Times New Roman" w:cs="Times New Roman"/>
          <w:sz w:val="24"/>
          <w:szCs w:val="24"/>
        </w:rPr>
        <w:t>..............</w:t>
      </w:r>
      <w:r w:rsidR="00843F23" w:rsidRPr="00F665B8">
        <w:rPr>
          <w:rFonts w:ascii="Times New Roman" w:hAnsi="Times New Roman" w:cs="Times New Roman"/>
          <w:sz w:val="24"/>
          <w:szCs w:val="24"/>
        </w:rPr>
        <w:t>, hizmeti talep eden ise ÜNİVERSİTE olarak anılacaktır.</w:t>
      </w:r>
    </w:p>
    <w:p w14:paraId="0401F01B" w14:textId="781AF4E2" w:rsidR="00D10A67" w:rsidRDefault="00D10A67" w:rsidP="00F665B8">
      <w:pPr>
        <w:pStyle w:val="ListParagraph"/>
        <w:spacing w:before="120" w:after="120" w:line="240" w:lineRule="auto"/>
        <w:ind w:left="1429"/>
        <w:jc w:val="both"/>
        <w:rPr>
          <w:rFonts w:ascii="Times New Roman" w:hAnsi="Times New Roman" w:cs="Times New Roman"/>
          <w:sz w:val="24"/>
          <w:szCs w:val="24"/>
        </w:rPr>
      </w:pPr>
    </w:p>
    <w:p w14:paraId="3D317F62" w14:textId="40A5CBDD" w:rsidR="00D10A67" w:rsidRDefault="00D10A67" w:rsidP="00F665B8">
      <w:pPr>
        <w:pStyle w:val="ListParagraph"/>
        <w:spacing w:before="120" w:after="120" w:line="240" w:lineRule="auto"/>
        <w:ind w:left="1429"/>
        <w:jc w:val="both"/>
        <w:rPr>
          <w:rFonts w:ascii="Times New Roman" w:hAnsi="Times New Roman" w:cs="Times New Roman"/>
          <w:sz w:val="24"/>
          <w:szCs w:val="24"/>
        </w:rPr>
      </w:pPr>
    </w:p>
    <w:p w14:paraId="338AB46E" w14:textId="31767FC9" w:rsidR="00D0503A" w:rsidRDefault="00D0503A" w:rsidP="00F665B8">
      <w:pPr>
        <w:pStyle w:val="ListParagraph"/>
        <w:spacing w:before="120" w:after="120" w:line="240" w:lineRule="auto"/>
        <w:ind w:left="1429"/>
        <w:jc w:val="both"/>
        <w:rPr>
          <w:rFonts w:ascii="Times New Roman" w:hAnsi="Times New Roman" w:cs="Times New Roman"/>
          <w:sz w:val="24"/>
          <w:szCs w:val="24"/>
        </w:rPr>
      </w:pPr>
    </w:p>
    <w:p w14:paraId="2A111591" w14:textId="77777777" w:rsidR="00D0503A" w:rsidRDefault="00D0503A" w:rsidP="00F665B8">
      <w:pPr>
        <w:pStyle w:val="ListParagraph"/>
        <w:spacing w:before="120" w:after="120" w:line="240" w:lineRule="auto"/>
        <w:ind w:left="1429"/>
        <w:jc w:val="both"/>
        <w:rPr>
          <w:rFonts w:ascii="Times New Roman" w:hAnsi="Times New Roman" w:cs="Times New Roman"/>
          <w:sz w:val="24"/>
          <w:szCs w:val="24"/>
        </w:rPr>
      </w:pPr>
    </w:p>
    <w:p w14:paraId="322322E9" w14:textId="77777777" w:rsidR="00D10A67" w:rsidRPr="00F665B8" w:rsidRDefault="00D10A67" w:rsidP="00F665B8">
      <w:pPr>
        <w:pStyle w:val="ListParagraph"/>
        <w:spacing w:before="120" w:after="120" w:line="240" w:lineRule="auto"/>
        <w:ind w:left="1429"/>
        <w:jc w:val="both"/>
        <w:rPr>
          <w:rFonts w:ascii="Times New Roman" w:hAnsi="Times New Roman" w:cs="Times New Roman"/>
          <w:sz w:val="24"/>
          <w:szCs w:val="24"/>
        </w:rPr>
      </w:pPr>
    </w:p>
    <w:p w14:paraId="67D14CE4" w14:textId="599DCE0D" w:rsidR="00843F23" w:rsidRPr="006E7FE3" w:rsidRDefault="00843F23"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sidRPr="006E7FE3">
        <w:rPr>
          <w:rFonts w:ascii="Times New Roman" w:hAnsi="Times New Roman" w:cs="Times New Roman"/>
          <w:b/>
          <w:sz w:val="24"/>
          <w:szCs w:val="24"/>
        </w:rPr>
        <w:lastRenderedPageBreak/>
        <w:t>İŞİN NİTELİĞİ</w:t>
      </w:r>
    </w:p>
    <w:p w14:paraId="637FAE01" w14:textId="462A60FC" w:rsidR="00843F23" w:rsidRPr="006E7FE3" w:rsidRDefault="00AC1269" w:rsidP="00121828">
      <w:pPr>
        <w:spacing w:before="120" w:after="120" w:line="276" w:lineRule="auto"/>
        <w:ind w:firstLine="708"/>
        <w:jc w:val="both"/>
        <w:rPr>
          <w:rFonts w:ascii="Times New Roman" w:hAnsi="Times New Roman" w:cs="Times New Roman"/>
          <w:sz w:val="24"/>
          <w:szCs w:val="24"/>
        </w:rPr>
      </w:pPr>
      <w:r>
        <w:rPr>
          <w:rFonts w:ascii="Times New Roman" w:hAnsi="Times New Roman" w:cs="Times New Roman"/>
          <w:b/>
          <w:sz w:val="24"/>
          <w:szCs w:val="24"/>
        </w:rPr>
        <w:t>FİRMA</w:t>
      </w:r>
      <w:r w:rsidR="00843F23" w:rsidRPr="006E7FE3">
        <w:rPr>
          <w:rFonts w:ascii="Times New Roman" w:hAnsi="Times New Roman" w:cs="Times New Roman"/>
          <w:sz w:val="24"/>
          <w:szCs w:val="24"/>
        </w:rPr>
        <w:t xml:space="preserve"> iş bu sözleşme ile yukarıda bilgileri yer alan ÜNİVERSİTE’NİN işyerlerinde 5188 Sayılı Özel Güvenlik Hizmetlerine Dair Kanun ve ilgili mevzuat hükümlerine göre Özel Güvenlik Hizmeti verecektir.</w:t>
      </w:r>
    </w:p>
    <w:p w14:paraId="1342D5C4" w14:textId="2A944A2B" w:rsidR="00121828" w:rsidRDefault="00121828"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Pr>
          <w:rFonts w:ascii="Times New Roman" w:hAnsi="Times New Roman" w:cs="Times New Roman"/>
          <w:b/>
          <w:sz w:val="24"/>
          <w:szCs w:val="24"/>
        </w:rPr>
        <w:t>PERSONEL SAYISI</w:t>
      </w:r>
    </w:p>
    <w:p w14:paraId="34433AC6" w14:textId="00BB4797" w:rsidR="00843F23" w:rsidRPr="006E7FE3" w:rsidRDefault="00AC1269" w:rsidP="00121828">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00843F23" w:rsidRPr="006E7FE3">
        <w:rPr>
          <w:rFonts w:ascii="Times New Roman" w:hAnsi="Times New Roman" w:cs="Times New Roman"/>
          <w:sz w:val="24"/>
          <w:szCs w:val="24"/>
        </w:rPr>
        <w:t>işyerini sorumluluk alanı içinde</w:t>
      </w:r>
      <w:r w:rsidR="0079210B">
        <w:rPr>
          <w:rFonts w:ascii="Times New Roman" w:hAnsi="Times New Roman" w:cs="Times New Roman"/>
          <w:b/>
          <w:sz w:val="24"/>
          <w:szCs w:val="24"/>
        </w:rPr>
        <w:t xml:space="preserve"> </w:t>
      </w:r>
      <w:r w:rsidR="001D6B74">
        <w:rPr>
          <w:rFonts w:ascii="Times New Roman" w:hAnsi="Times New Roman" w:cs="Times New Roman"/>
          <w:b/>
          <w:sz w:val="24"/>
          <w:szCs w:val="24"/>
        </w:rPr>
        <w:t>51</w:t>
      </w:r>
      <w:r w:rsidR="0079210B">
        <w:rPr>
          <w:rFonts w:ascii="Times New Roman" w:hAnsi="Times New Roman" w:cs="Times New Roman"/>
          <w:b/>
          <w:sz w:val="24"/>
          <w:szCs w:val="24"/>
        </w:rPr>
        <w:t xml:space="preserve"> (</w:t>
      </w:r>
      <w:r w:rsidR="001D6B74">
        <w:rPr>
          <w:rFonts w:ascii="Times New Roman" w:hAnsi="Times New Roman" w:cs="Times New Roman"/>
          <w:b/>
          <w:sz w:val="24"/>
          <w:szCs w:val="24"/>
        </w:rPr>
        <w:t>Ellibir</w:t>
      </w:r>
      <w:r w:rsidR="00843F23" w:rsidRPr="006E7FE3">
        <w:rPr>
          <w:rFonts w:ascii="Times New Roman" w:hAnsi="Times New Roman" w:cs="Times New Roman"/>
          <w:b/>
          <w:sz w:val="24"/>
          <w:szCs w:val="24"/>
        </w:rPr>
        <w:t xml:space="preserve">) </w:t>
      </w:r>
      <w:r w:rsidR="00843F23" w:rsidRPr="006E7FE3">
        <w:rPr>
          <w:rFonts w:ascii="Times New Roman" w:hAnsi="Times New Roman" w:cs="Times New Roman"/>
          <w:sz w:val="24"/>
          <w:szCs w:val="24"/>
        </w:rPr>
        <w:t>personelle hizmeti yerine getirecektir. ÜNİVERSİTE</w:t>
      </w:r>
      <w:r w:rsidR="00A66011" w:rsidRPr="006E7FE3">
        <w:rPr>
          <w:rFonts w:ascii="Times New Roman" w:hAnsi="Times New Roman" w:cs="Times New Roman"/>
          <w:sz w:val="24"/>
          <w:szCs w:val="24"/>
        </w:rPr>
        <w:t>’</w:t>
      </w:r>
      <w:r w:rsidR="00843F23" w:rsidRPr="006E7FE3">
        <w:rPr>
          <w:rFonts w:ascii="Times New Roman" w:hAnsi="Times New Roman" w:cs="Times New Roman"/>
          <w:sz w:val="24"/>
          <w:szCs w:val="24"/>
        </w:rPr>
        <w:t xml:space="preserve">nin ek güvenlik personeli talebi halinde talebi işbu sözleşme ile belirlenen birim fiyatlar üzerinden ek güvenlik personeli en kısa sürede göreve başlatılacaktır. </w:t>
      </w:r>
    </w:p>
    <w:p w14:paraId="123292AD" w14:textId="77777777" w:rsidR="00843F23" w:rsidRPr="006E7FE3" w:rsidRDefault="00843F23" w:rsidP="00843F23">
      <w:pPr>
        <w:spacing w:after="0" w:line="240" w:lineRule="auto"/>
        <w:jc w:val="both"/>
        <w:rPr>
          <w:rFonts w:ascii="Times New Roman" w:hAnsi="Times New Roman" w:cs="Times New Roman"/>
          <w:sz w:val="24"/>
          <w:szCs w:val="24"/>
        </w:rPr>
      </w:pPr>
    </w:p>
    <w:p w14:paraId="3931BB08" w14:textId="77777777" w:rsidR="00843F23" w:rsidRPr="006E7FE3" w:rsidRDefault="00843F23" w:rsidP="00843F23">
      <w:pPr>
        <w:spacing w:after="0" w:line="240" w:lineRule="auto"/>
        <w:jc w:val="both"/>
        <w:rPr>
          <w:rFonts w:ascii="Times New Roman" w:hAnsi="Times New Roman" w:cs="Times New Roman"/>
          <w:sz w:val="24"/>
          <w:szCs w:val="24"/>
        </w:rPr>
      </w:pPr>
    </w:p>
    <w:p w14:paraId="2AD5CCA9" w14:textId="11DB59A1" w:rsidR="00843F23" w:rsidRPr="006E7FE3" w:rsidRDefault="00843F23"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sidRPr="006E7FE3">
        <w:rPr>
          <w:rFonts w:ascii="Times New Roman" w:hAnsi="Times New Roman" w:cs="Times New Roman"/>
          <w:b/>
          <w:sz w:val="24"/>
          <w:szCs w:val="24"/>
        </w:rPr>
        <w:t>HİZMETİN SÜRESİ ve İŞE BAŞLAMA TARİHİ</w:t>
      </w:r>
    </w:p>
    <w:p w14:paraId="67194470" w14:textId="472F0B72" w:rsidR="00843F23" w:rsidRPr="006E7FE3" w:rsidRDefault="008231F5" w:rsidP="00121828">
      <w:pPr>
        <w:spacing w:before="120"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Sözleşme </w:t>
      </w:r>
      <w:r w:rsidRPr="006C72BD">
        <w:rPr>
          <w:rFonts w:ascii="Times New Roman" w:hAnsi="Times New Roman" w:cs="Times New Roman"/>
          <w:b/>
          <w:sz w:val="24"/>
          <w:szCs w:val="24"/>
        </w:rPr>
        <w:t>0</w:t>
      </w:r>
      <w:r w:rsidR="001D6B74">
        <w:rPr>
          <w:rFonts w:ascii="Times New Roman" w:hAnsi="Times New Roman" w:cs="Times New Roman"/>
          <w:b/>
          <w:sz w:val="24"/>
          <w:szCs w:val="24"/>
        </w:rPr>
        <w:t>1</w:t>
      </w:r>
      <w:r w:rsidRPr="006C72BD">
        <w:rPr>
          <w:rFonts w:ascii="Times New Roman" w:hAnsi="Times New Roman" w:cs="Times New Roman"/>
          <w:b/>
          <w:sz w:val="24"/>
          <w:szCs w:val="24"/>
        </w:rPr>
        <w:t>.</w:t>
      </w:r>
      <w:r w:rsidR="001D6B74">
        <w:rPr>
          <w:rFonts w:ascii="Times New Roman" w:hAnsi="Times New Roman" w:cs="Times New Roman"/>
          <w:b/>
          <w:sz w:val="24"/>
          <w:szCs w:val="24"/>
        </w:rPr>
        <w:t>04</w:t>
      </w:r>
      <w:r w:rsidR="006C72BD" w:rsidRPr="006C72BD">
        <w:rPr>
          <w:rFonts w:ascii="Times New Roman" w:hAnsi="Times New Roman" w:cs="Times New Roman"/>
          <w:b/>
          <w:sz w:val="24"/>
          <w:szCs w:val="24"/>
        </w:rPr>
        <w:t>.20</w:t>
      </w:r>
      <w:r w:rsidR="001D6B74">
        <w:rPr>
          <w:rFonts w:ascii="Times New Roman" w:hAnsi="Times New Roman" w:cs="Times New Roman"/>
          <w:b/>
          <w:sz w:val="24"/>
          <w:szCs w:val="24"/>
        </w:rPr>
        <w:t>20</w:t>
      </w:r>
      <w:r w:rsidR="006C72BD">
        <w:rPr>
          <w:rFonts w:ascii="Times New Roman" w:hAnsi="Times New Roman" w:cs="Times New Roman"/>
          <w:sz w:val="24"/>
          <w:szCs w:val="24"/>
        </w:rPr>
        <w:t xml:space="preserve"> </w:t>
      </w:r>
      <w:r w:rsidR="00842ACF">
        <w:rPr>
          <w:rFonts w:ascii="Times New Roman" w:hAnsi="Times New Roman" w:cs="Times New Roman"/>
          <w:sz w:val="24"/>
          <w:szCs w:val="24"/>
        </w:rPr>
        <w:t>tarih</w:t>
      </w:r>
      <w:r w:rsidR="006C72BD">
        <w:rPr>
          <w:rFonts w:ascii="Times New Roman" w:hAnsi="Times New Roman" w:cs="Times New Roman"/>
          <w:sz w:val="24"/>
          <w:szCs w:val="24"/>
        </w:rPr>
        <w:t xml:space="preserve">inde yürürlüğe girer ve </w:t>
      </w:r>
      <w:r w:rsidR="00D10A67">
        <w:rPr>
          <w:rFonts w:ascii="Times New Roman" w:hAnsi="Times New Roman" w:cs="Times New Roman"/>
          <w:b/>
          <w:sz w:val="24"/>
          <w:szCs w:val="24"/>
        </w:rPr>
        <w:t>31</w:t>
      </w:r>
      <w:r w:rsidR="001D6B74">
        <w:rPr>
          <w:rFonts w:ascii="Times New Roman" w:hAnsi="Times New Roman" w:cs="Times New Roman"/>
          <w:b/>
          <w:sz w:val="24"/>
          <w:szCs w:val="24"/>
        </w:rPr>
        <w:t>.03</w:t>
      </w:r>
      <w:r w:rsidR="006C72BD" w:rsidRPr="006C72BD">
        <w:rPr>
          <w:rFonts w:ascii="Times New Roman" w:hAnsi="Times New Roman" w:cs="Times New Roman"/>
          <w:b/>
          <w:sz w:val="24"/>
          <w:szCs w:val="24"/>
        </w:rPr>
        <w:t>.20</w:t>
      </w:r>
      <w:r w:rsidR="001D6B74">
        <w:rPr>
          <w:rFonts w:ascii="Times New Roman" w:hAnsi="Times New Roman" w:cs="Times New Roman"/>
          <w:b/>
          <w:sz w:val="24"/>
          <w:szCs w:val="24"/>
        </w:rPr>
        <w:t>22</w:t>
      </w:r>
      <w:r w:rsidR="006C72BD">
        <w:rPr>
          <w:rFonts w:ascii="Times New Roman" w:hAnsi="Times New Roman" w:cs="Times New Roman"/>
          <w:sz w:val="24"/>
          <w:szCs w:val="24"/>
        </w:rPr>
        <w:t xml:space="preserve"> </w:t>
      </w:r>
      <w:r w:rsidR="00843F23" w:rsidRPr="006E7FE3">
        <w:rPr>
          <w:rFonts w:ascii="Times New Roman" w:hAnsi="Times New Roman" w:cs="Times New Roman"/>
          <w:sz w:val="24"/>
          <w:szCs w:val="24"/>
        </w:rPr>
        <w:t>tarihinde her hangi bir bildirime muhtaç olmaksızın kendiliğinden sona erer. Tarafların karşılıklı rıza ile mutabık kalmaları ve uygun görmeleri halinde düzenlenecek ek protokol ile işbu güvenlik sözleşmesinin süresi müteakip aylar/yıllar için uzatılabilecektir. Bundan sonra sözleşme hükümlerindeki her türlü değişiklik ek protokollerle düzenlenecektir.</w:t>
      </w:r>
    </w:p>
    <w:p w14:paraId="4F635CBF" w14:textId="3DCEFB94" w:rsidR="00843F23" w:rsidRPr="006E7FE3" w:rsidRDefault="00843F23"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sidRPr="006E7FE3">
        <w:rPr>
          <w:rFonts w:ascii="Times New Roman" w:hAnsi="Times New Roman" w:cs="Times New Roman"/>
          <w:b/>
          <w:sz w:val="24"/>
          <w:szCs w:val="24"/>
        </w:rPr>
        <w:t>HİZMETİN KAPSAMI, ŞARTLAR ve SORUMLULUKLAR</w:t>
      </w:r>
    </w:p>
    <w:p w14:paraId="31E9DFFB" w14:textId="77777777" w:rsidR="00843F23" w:rsidRPr="006E7FE3" w:rsidRDefault="00843F23" w:rsidP="00121828">
      <w:pPr>
        <w:numPr>
          <w:ilvl w:val="0"/>
          <w:numId w:val="31"/>
        </w:numPr>
        <w:spacing w:after="200" w:line="276" w:lineRule="auto"/>
        <w:ind w:left="709" w:hanging="283"/>
        <w:contextualSpacing/>
        <w:jc w:val="both"/>
        <w:rPr>
          <w:rFonts w:ascii="Times New Roman" w:hAnsi="Times New Roman" w:cs="Times New Roman"/>
          <w:b/>
          <w:sz w:val="24"/>
          <w:szCs w:val="24"/>
        </w:rPr>
      </w:pPr>
      <w:r w:rsidRPr="006E7FE3">
        <w:rPr>
          <w:rFonts w:ascii="Times New Roman" w:hAnsi="Times New Roman" w:cs="Times New Roman"/>
          <w:sz w:val="24"/>
          <w:szCs w:val="24"/>
        </w:rPr>
        <w:t xml:space="preserve">Hizmetin temel prensibi; 5188 Sayılı Yasa ve Yönetmeliği esasları ile ilgili diğer Kanunlar tarafından verilen yetkiler, tevcih edilen yükümlülükler, görevler ve sorumluluklar çerçevesinde özel güvenlik hizmetinin yerine getirilmesidir. </w:t>
      </w:r>
    </w:p>
    <w:p w14:paraId="74427CCB" w14:textId="45D12B5F" w:rsidR="00843F23" w:rsidRPr="006E7FE3" w:rsidRDefault="00AC1269" w:rsidP="00121828">
      <w:pPr>
        <w:numPr>
          <w:ilvl w:val="0"/>
          <w:numId w:val="31"/>
        </w:numPr>
        <w:spacing w:after="200" w:line="276" w:lineRule="auto"/>
        <w:ind w:left="709" w:hanging="283"/>
        <w:contextualSpacing/>
        <w:jc w:val="both"/>
        <w:rPr>
          <w:rFonts w:ascii="Times New Roman" w:hAnsi="Times New Roman" w:cs="Times New Roman"/>
          <w:b/>
          <w:sz w:val="24"/>
          <w:szCs w:val="24"/>
        </w:rPr>
      </w:pPr>
      <w:r>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00843F23" w:rsidRPr="006E7FE3">
        <w:rPr>
          <w:rFonts w:ascii="Times New Roman" w:hAnsi="Times New Roman" w:cs="Times New Roman"/>
          <w:sz w:val="24"/>
          <w:szCs w:val="24"/>
        </w:rPr>
        <w:t xml:space="preserve">5188 Sayılı Kanun ve Yönetmeliğinden ve ilgili diğer mevzuattan kaynaklanan; hizmet, tesis, personel ve dokümana ilişkin tüm yükümlülük ve gereklilikleri eksiksiz olarak yerine getirmekle yükümlüdür. </w:t>
      </w:r>
      <w:r>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00843F23" w:rsidRPr="006E7FE3">
        <w:rPr>
          <w:rFonts w:ascii="Times New Roman" w:hAnsi="Times New Roman" w:cs="Times New Roman"/>
          <w:sz w:val="24"/>
          <w:szCs w:val="24"/>
        </w:rPr>
        <w:t xml:space="preserve">işyeri ve eklentilerinde mesai günlerinde, ayrıca hafta tatili, ulusal bayram ve genel tatil günlerinde koruma ve güvenliğini sağlamak amacı ile bu konudaki 5188 Sayılı yasa hükümleri çerçevesinde özel güvenlik personelini, gerekli teçhizatla donatılmış şekilde, işbu sözleşmede belirlenen iş bedelleri karşılığında çalıştırmayı kabul ve taahhüt etmiştir. </w:t>
      </w:r>
      <w:r>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00843F23" w:rsidRPr="006E7FE3">
        <w:rPr>
          <w:rFonts w:ascii="Times New Roman" w:hAnsi="Times New Roman" w:cs="Times New Roman"/>
          <w:sz w:val="24"/>
          <w:szCs w:val="24"/>
        </w:rPr>
        <w:t>görev alanında yasal yetkilerini kullanarak ve görevlerini yerine getirerek, koruma ve güvenlik hizmetlerinin verilmesi ve koordinasyonunu sağlar.</w:t>
      </w:r>
    </w:p>
    <w:p w14:paraId="35BA6511" w14:textId="4D2C03FC" w:rsidR="00843F23" w:rsidRPr="006E7FE3" w:rsidRDefault="00AC1269" w:rsidP="00121828">
      <w:pPr>
        <w:numPr>
          <w:ilvl w:val="0"/>
          <w:numId w:val="31"/>
        </w:numPr>
        <w:spacing w:after="200" w:line="276" w:lineRule="auto"/>
        <w:ind w:left="709" w:hanging="283"/>
        <w:contextualSpacing/>
        <w:jc w:val="both"/>
        <w:rPr>
          <w:rFonts w:ascii="Times New Roman" w:hAnsi="Times New Roman" w:cs="Times New Roman"/>
          <w:b/>
          <w:sz w:val="24"/>
          <w:szCs w:val="24"/>
        </w:rPr>
      </w:pPr>
      <w:r>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00843F23" w:rsidRPr="006E7FE3">
        <w:rPr>
          <w:rFonts w:ascii="Times New Roman" w:hAnsi="Times New Roman" w:cs="Times New Roman"/>
          <w:sz w:val="24"/>
          <w:szCs w:val="24"/>
        </w:rPr>
        <w:t>hizmeti kısmen veya tamamen devredemez.</w:t>
      </w:r>
    </w:p>
    <w:p w14:paraId="4AC4179D" w14:textId="55A5A833" w:rsidR="00843F23" w:rsidRPr="006E7FE3" w:rsidRDefault="00AC1269" w:rsidP="00121828">
      <w:pPr>
        <w:numPr>
          <w:ilvl w:val="0"/>
          <w:numId w:val="31"/>
        </w:numPr>
        <w:spacing w:after="200" w:line="276" w:lineRule="auto"/>
        <w:ind w:left="709" w:hanging="283"/>
        <w:contextualSpacing/>
        <w:jc w:val="both"/>
        <w:rPr>
          <w:rFonts w:ascii="Times New Roman" w:hAnsi="Times New Roman" w:cs="Times New Roman"/>
          <w:b/>
          <w:sz w:val="24"/>
          <w:szCs w:val="24"/>
        </w:rPr>
      </w:pPr>
      <w:r>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00843F23" w:rsidRPr="006E7FE3">
        <w:rPr>
          <w:rFonts w:ascii="Times New Roman" w:hAnsi="Times New Roman" w:cs="Times New Roman"/>
          <w:sz w:val="24"/>
          <w:szCs w:val="24"/>
        </w:rPr>
        <w:t>iş bu sözleşmenin şart ve hükümlerini uygulamayı, personeline uygulatmayı, ÜNİVERSİTE</w:t>
      </w:r>
      <w:r w:rsidR="00EC1D6C">
        <w:rPr>
          <w:rFonts w:ascii="Times New Roman" w:hAnsi="Times New Roman" w:cs="Times New Roman"/>
          <w:sz w:val="24"/>
          <w:szCs w:val="24"/>
        </w:rPr>
        <w:t>’nin</w:t>
      </w:r>
      <w:r w:rsidR="00843F23" w:rsidRPr="006E7FE3">
        <w:rPr>
          <w:rFonts w:ascii="Times New Roman" w:hAnsi="Times New Roman" w:cs="Times New Roman"/>
          <w:sz w:val="24"/>
          <w:szCs w:val="24"/>
        </w:rPr>
        <w:t xml:space="preserve"> ya da temsilcisinin sözleşme kapsamı yükümlülüklerle ve/veya ilgili mevzuat ile uyumlu talimatlarına uygun olarak, hizmetin en iyi şekilde yapılması için gerekli tüm tedbirleri alarak hizmeti yerine getirmeyi taahhüt eder.</w:t>
      </w:r>
    </w:p>
    <w:p w14:paraId="5FCAC517" w14:textId="5914515F" w:rsidR="00843F23" w:rsidRPr="006E7FE3" w:rsidRDefault="00EE3DBE"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843F23" w:rsidRPr="006E7FE3">
        <w:rPr>
          <w:rFonts w:ascii="Times New Roman" w:hAnsi="Times New Roman" w:cs="Times New Roman"/>
          <w:b/>
          <w:sz w:val="24"/>
          <w:szCs w:val="24"/>
        </w:rPr>
        <w:t>GÖREV ALANLARI</w:t>
      </w:r>
    </w:p>
    <w:p w14:paraId="00F7E225" w14:textId="7074FF79" w:rsidR="00843F23" w:rsidRPr="006E7FE3" w:rsidRDefault="00843F23" w:rsidP="00121828">
      <w:pPr>
        <w:numPr>
          <w:ilvl w:val="0"/>
          <w:numId w:val="30"/>
        </w:numPr>
        <w:spacing w:after="200" w:line="276" w:lineRule="auto"/>
        <w:ind w:left="851" w:hanging="425"/>
        <w:contextualSpacing/>
        <w:jc w:val="both"/>
        <w:rPr>
          <w:rFonts w:ascii="Times New Roman" w:hAnsi="Times New Roman" w:cs="Times New Roman"/>
          <w:b/>
          <w:sz w:val="24"/>
          <w:szCs w:val="24"/>
        </w:rPr>
      </w:pPr>
      <w:r w:rsidRPr="006E7FE3">
        <w:rPr>
          <w:rFonts w:ascii="Times New Roman" w:hAnsi="Times New Roman" w:cs="Times New Roman"/>
          <w:sz w:val="24"/>
          <w:szCs w:val="24"/>
        </w:rPr>
        <w:t>5188 Sayılı Özel Güvenlik Hizmetlerine Dair Kanunun 9 uncu maddesinde tanımlandığı üzere Özel Güvenlik Görevlileri ÜNİVERSİTE</w:t>
      </w:r>
      <w:r w:rsidR="00EC1D6C">
        <w:rPr>
          <w:rFonts w:ascii="Times New Roman" w:hAnsi="Times New Roman" w:cs="Times New Roman"/>
          <w:sz w:val="24"/>
          <w:szCs w:val="24"/>
        </w:rPr>
        <w:t>’nin</w:t>
      </w:r>
      <w:r w:rsidRPr="006E7FE3">
        <w:rPr>
          <w:rFonts w:ascii="Times New Roman" w:hAnsi="Times New Roman" w:cs="Times New Roman"/>
          <w:sz w:val="24"/>
          <w:szCs w:val="24"/>
        </w:rPr>
        <w:t xml:space="preserve"> iş bu sözleşmenin 2 nci maddesinde belirtilen adresinde ve ve Ek-3’de belirtilen işyerleri sorumluluk alanı içinde 24 Saat görev yapacaktır. Görev alanı sınırları işyerlerine ait Koruma ve Güvenlik Planında belirlenecektir. (Ek-3 Görev alanı Krokileri )</w:t>
      </w:r>
    </w:p>
    <w:p w14:paraId="40AB504D" w14:textId="6389F117" w:rsidR="00843F23" w:rsidRPr="006E7FE3" w:rsidRDefault="00843F23" w:rsidP="00121828">
      <w:pPr>
        <w:numPr>
          <w:ilvl w:val="0"/>
          <w:numId w:val="30"/>
        </w:numPr>
        <w:spacing w:after="240" w:line="276" w:lineRule="auto"/>
        <w:ind w:left="851" w:hanging="425"/>
        <w:contextualSpacing/>
        <w:jc w:val="both"/>
        <w:rPr>
          <w:rFonts w:ascii="Times New Roman" w:hAnsi="Times New Roman" w:cs="Times New Roman"/>
          <w:b/>
          <w:sz w:val="24"/>
          <w:szCs w:val="24"/>
        </w:rPr>
      </w:pPr>
      <w:r w:rsidRPr="006E7FE3">
        <w:rPr>
          <w:rFonts w:ascii="Times New Roman" w:hAnsi="Times New Roman" w:cs="Times New Roman"/>
          <w:sz w:val="24"/>
          <w:szCs w:val="24"/>
        </w:rPr>
        <w:lastRenderedPageBreak/>
        <w:t xml:space="preserve">Hizmete ilişkin tüm nokta, devriye ve teçhizat kullanımına ilişkin personel görev tanımları ve cihaz kullanma talimatları ile yangın güvenliğine ilişkin talimat ve görev tanımları ile acil durum prosedürleri sözleşmenin imzalanmasını müteakip 5188 Sayılı Yasa ve Yönetmeliği esaslarına göre yeniden düzenlenerek en geç 1 (Bir) Ay içerisinde yürürlüğe konacaktır. Bu hususlarda </w:t>
      </w:r>
      <w:r w:rsidR="00AC1269">
        <w:rPr>
          <w:rFonts w:ascii="Times New Roman" w:hAnsi="Times New Roman" w:cs="Times New Roman"/>
          <w:sz w:val="24"/>
          <w:szCs w:val="24"/>
        </w:rPr>
        <w:t>FİRMA</w:t>
      </w:r>
      <w:r w:rsidRPr="006E7FE3">
        <w:rPr>
          <w:rFonts w:ascii="Times New Roman" w:hAnsi="Times New Roman" w:cs="Times New Roman"/>
          <w:sz w:val="24"/>
          <w:szCs w:val="24"/>
        </w:rPr>
        <w:t xml:space="preserve">tarafından belirli aralıklarla görev başı eğitimleri verilecek ve bu husus kayıt altına alınacaktır. </w:t>
      </w:r>
    </w:p>
    <w:p w14:paraId="01B6566D" w14:textId="65C74850" w:rsidR="00843F23" w:rsidRPr="006E7FE3" w:rsidRDefault="00EE3DBE"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843F23" w:rsidRPr="006E7FE3">
        <w:rPr>
          <w:rFonts w:ascii="Times New Roman" w:hAnsi="Times New Roman" w:cs="Times New Roman"/>
          <w:b/>
          <w:sz w:val="24"/>
          <w:szCs w:val="24"/>
        </w:rPr>
        <w:t>PERSONEL ÇALIŞMA DURUMU</w:t>
      </w:r>
    </w:p>
    <w:p w14:paraId="4B1E5516" w14:textId="4D259B75" w:rsidR="00843F23" w:rsidRPr="006E7FE3" w:rsidRDefault="00AC1269" w:rsidP="00121828">
      <w:pPr>
        <w:numPr>
          <w:ilvl w:val="0"/>
          <w:numId w:val="4"/>
        </w:numPr>
        <w:spacing w:after="200" w:line="276" w:lineRule="auto"/>
        <w:ind w:left="851" w:hanging="425"/>
        <w:contextualSpacing/>
        <w:jc w:val="both"/>
        <w:rPr>
          <w:rFonts w:ascii="Times New Roman" w:hAnsi="Times New Roman" w:cs="Times New Roman"/>
          <w:b/>
          <w:sz w:val="24"/>
          <w:szCs w:val="24"/>
        </w:rPr>
      </w:pPr>
      <w:r>
        <w:rPr>
          <w:rFonts w:ascii="Times New Roman" w:hAnsi="Times New Roman" w:cs="Times New Roman"/>
          <w:sz w:val="24"/>
          <w:szCs w:val="24"/>
        </w:rPr>
        <w:t>FİRMA</w:t>
      </w:r>
      <w:r w:rsidR="00843F23" w:rsidRPr="006E7FE3">
        <w:rPr>
          <w:rFonts w:ascii="Times New Roman" w:hAnsi="Times New Roman" w:cs="Times New Roman"/>
          <w:sz w:val="24"/>
          <w:szCs w:val="24"/>
        </w:rPr>
        <w:t>işyerinde 24 saat 7 Gün resmi ve dini bayram tatilleri dâhil kesintisiz ve aksaksız bilfiil hizmet verecektir. Vardiya saatleri ÜNİVERSİTE</w:t>
      </w:r>
      <w:r w:rsidR="00EC1D6C">
        <w:rPr>
          <w:rFonts w:ascii="Times New Roman" w:hAnsi="Times New Roman" w:cs="Times New Roman"/>
          <w:sz w:val="24"/>
          <w:szCs w:val="24"/>
        </w:rPr>
        <w:t>’</w:t>
      </w:r>
      <w:r w:rsidR="00843F23" w:rsidRPr="006E7FE3">
        <w:rPr>
          <w:rFonts w:ascii="Times New Roman" w:hAnsi="Times New Roman" w:cs="Times New Roman"/>
          <w:sz w:val="24"/>
          <w:szCs w:val="24"/>
        </w:rPr>
        <w:t>nin çalışma programına göre, gerektiğinde değiştirilebilecektir. İş kanunu ve ilgili mevzuat hükümlerinde belirtilen azami çalışma sürelerine aykırı olmamak koşulu ile vardiya düzeni ve vardiya saatleri ÜNİVERSİTE</w:t>
      </w:r>
      <w:r w:rsidR="00EC1D6C">
        <w:rPr>
          <w:rFonts w:ascii="Times New Roman" w:hAnsi="Times New Roman" w:cs="Times New Roman"/>
          <w:sz w:val="24"/>
          <w:szCs w:val="24"/>
        </w:rPr>
        <w:t>’nin</w:t>
      </w:r>
      <w:r w:rsidR="00843F23" w:rsidRPr="006E7FE3">
        <w:rPr>
          <w:rFonts w:ascii="Times New Roman" w:hAnsi="Times New Roman" w:cs="Times New Roman"/>
          <w:sz w:val="24"/>
          <w:szCs w:val="24"/>
        </w:rPr>
        <w:t xml:space="preserve"> veya temsilcisinin </w:t>
      </w:r>
      <w:r>
        <w:rPr>
          <w:rFonts w:ascii="Times New Roman" w:hAnsi="Times New Roman" w:cs="Times New Roman"/>
          <w:b/>
          <w:sz w:val="24"/>
          <w:szCs w:val="24"/>
        </w:rPr>
        <w:t>FİRMA</w:t>
      </w:r>
      <w:r w:rsidR="00843F23" w:rsidRPr="006E7FE3">
        <w:rPr>
          <w:rFonts w:ascii="Times New Roman" w:hAnsi="Times New Roman" w:cs="Times New Roman"/>
          <w:sz w:val="24"/>
          <w:szCs w:val="24"/>
        </w:rPr>
        <w:t xml:space="preserve"> koordinasyonu ile belirlenecektir. </w:t>
      </w:r>
    </w:p>
    <w:p w14:paraId="65B2FD64" w14:textId="72F00B46" w:rsidR="00843F23" w:rsidRPr="006E7FE3" w:rsidRDefault="00843F23" w:rsidP="00121828">
      <w:pPr>
        <w:numPr>
          <w:ilvl w:val="0"/>
          <w:numId w:val="4"/>
        </w:numPr>
        <w:spacing w:after="200" w:line="276" w:lineRule="auto"/>
        <w:ind w:left="851" w:hanging="425"/>
        <w:contextualSpacing/>
        <w:jc w:val="both"/>
        <w:rPr>
          <w:rFonts w:ascii="Times New Roman" w:hAnsi="Times New Roman" w:cs="Times New Roman"/>
          <w:b/>
          <w:sz w:val="24"/>
          <w:szCs w:val="24"/>
        </w:rPr>
      </w:pPr>
      <w:r w:rsidRPr="006E7FE3">
        <w:rPr>
          <w:rFonts w:ascii="Times New Roman" w:hAnsi="Times New Roman" w:cs="Times New Roman"/>
          <w:sz w:val="24"/>
          <w:szCs w:val="24"/>
        </w:rPr>
        <w:t>ÜNİVERSİTE</w:t>
      </w:r>
      <w:r w:rsidR="00EC1D6C">
        <w:rPr>
          <w:rFonts w:ascii="Times New Roman" w:hAnsi="Times New Roman" w:cs="Times New Roman"/>
          <w:sz w:val="24"/>
          <w:szCs w:val="24"/>
        </w:rPr>
        <w:t>’nin</w:t>
      </w:r>
      <w:r w:rsidRPr="006E7FE3">
        <w:rPr>
          <w:rFonts w:ascii="Times New Roman" w:hAnsi="Times New Roman" w:cs="Times New Roman"/>
          <w:sz w:val="24"/>
          <w:szCs w:val="24"/>
        </w:rPr>
        <w:t xml:space="preserve"> İl Güvenlik Komisyonundan aldığı özel güvenlik personel sayısının üzerinde personel görevlendirilmeyecektir. İş bu sözleşmeye konu olan hizmetlerde çalışanlar işe başladıklarında 5188 Sayılı Kanunun 11 nci maddesinin 2 nci fıkrası, işten ayrıldıklarında ise 12 nci maddenin 3 ncü fıkrasında belirtildiği üzere 15 (Onbeş) Gün içinde </w:t>
      </w:r>
      <w:r w:rsidR="00AC1269">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Pr="006E7FE3">
        <w:rPr>
          <w:rFonts w:ascii="Times New Roman" w:hAnsi="Times New Roman" w:cs="Times New Roman"/>
          <w:sz w:val="24"/>
          <w:szCs w:val="24"/>
        </w:rPr>
        <w:t>tarafından ilgili Makama bildirilecektir.</w:t>
      </w:r>
    </w:p>
    <w:p w14:paraId="1EAFD25A" w14:textId="5ECDD8CD" w:rsidR="00843F23" w:rsidRPr="006E7FE3" w:rsidRDefault="00843F23" w:rsidP="00121828">
      <w:pPr>
        <w:numPr>
          <w:ilvl w:val="0"/>
          <w:numId w:val="4"/>
        </w:numPr>
        <w:spacing w:before="120" w:after="120" w:line="276" w:lineRule="auto"/>
        <w:ind w:left="851" w:hanging="425"/>
        <w:contextualSpacing/>
        <w:jc w:val="both"/>
        <w:rPr>
          <w:rFonts w:ascii="Times New Roman" w:hAnsi="Times New Roman" w:cs="Times New Roman"/>
          <w:b/>
          <w:sz w:val="24"/>
          <w:szCs w:val="24"/>
        </w:rPr>
      </w:pPr>
      <w:r w:rsidRPr="006E7FE3">
        <w:rPr>
          <w:rFonts w:ascii="Times New Roman" w:hAnsi="Times New Roman" w:cs="Times New Roman"/>
          <w:sz w:val="24"/>
          <w:szCs w:val="24"/>
        </w:rPr>
        <w:t xml:space="preserve">Vardiya değişimlerinin güvenlik boşluğu olmadan sağlanmasından </w:t>
      </w:r>
      <w:r w:rsidR="00AC1269">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Pr="006E7FE3">
        <w:rPr>
          <w:rFonts w:ascii="Times New Roman" w:hAnsi="Times New Roman" w:cs="Times New Roman"/>
          <w:sz w:val="24"/>
          <w:szCs w:val="24"/>
        </w:rPr>
        <w:t xml:space="preserve">sorumludur. </w:t>
      </w:r>
      <w:r w:rsidR="00AC1269">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Pr="006E7FE3">
        <w:rPr>
          <w:rFonts w:ascii="Times New Roman" w:hAnsi="Times New Roman" w:cs="Times New Roman"/>
          <w:sz w:val="24"/>
          <w:szCs w:val="24"/>
        </w:rPr>
        <w:t>tesisteki tüm güvenlik faaliyetlerinin yürütülmesi, güvenlik personelinin koordinasyon ve disiplinin sağlanması ile görevli ve ÜNİVERSİTE</w:t>
      </w:r>
      <w:r w:rsidR="00EC1D6C">
        <w:rPr>
          <w:rFonts w:ascii="Times New Roman" w:hAnsi="Times New Roman" w:cs="Times New Roman"/>
          <w:sz w:val="24"/>
          <w:szCs w:val="24"/>
        </w:rPr>
        <w:t>’ye</w:t>
      </w:r>
      <w:r w:rsidRPr="006E7FE3">
        <w:rPr>
          <w:rFonts w:ascii="Times New Roman" w:hAnsi="Times New Roman" w:cs="Times New Roman"/>
          <w:sz w:val="24"/>
          <w:szCs w:val="24"/>
        </w:rPr>
        <w:t xml:space="preserve"> karşı sorumludur. </w:t>
      </w:r>
    </w:p>
    <w:p w14:paraId="6C7348A5" w14:textId="7AD8D531" w:rsidR="00843F23" w:rsidRPr="006E7FE3" w:rsidRDefault="00EE3DBE"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843F23" w:rsidRPr="006E7FE3">
        <w:rPr>
          <w:rFonts w:ascii="Times New Roman" w:hAnsi="Times New Roman" w:cs="Times New Roman"/>
          <w:b/>
          <w:sz w:val="24"/>
          <w:szCs w:val="24"/>
        </w:rPr>
        <w:t>ÖZEL GÜVENLİK GÖREVLİLERİNDE ARANACAK ŞARTLAR</w:t>
      </w:r>
    </w:p>
    <w:p w14:paraId="1DB6C35A" w14:textId="03C0B0A4" w:rsidR="00843F23" w:rsidRPr="006E7FE3" w:rsidRDefault="008E00E9" w:rsidP="00121828">
      <w:pPr>
        <w:numPr>
          <w:ilvl w:val="0"/>
          <w:numId w:val="29"/>
        </w:numPr>
        <w:spacing w:after="200" w:line="276" w:lineRule="auto"/>
        <w:ind w:left="851" w:hanging="425"/>
        <w:contextualSpacing/>
        <w:jc w:val="both"/>
        <w:rPr>
          <w:rFonts w:ascii="Times New Roman" w:hAnsi="Times New Roman" w:cs="Times New Roman"/>
          <w:b/>
          <w:sz w:val="24"/>
          <w:szCs w:val="24"/>
        </w:rPr>
      </w:pPr>
      <w:r>
        <w:rPr>
          <w:rFonts w:ascii="Times New Roman" w:hAnsi="Times New Roman" w:cs="Times New Roman"/>
          <w:sz w:val="24"/>
          <w:szCs w:val="24"/>
        </w:rPr>
        <w:t>FİRMA’nın</w:t>
      </w:r>
      <w:r w:rsidR="00843F23" w:rsidRPr="006E7FE3">
        <w:rPr>
          <w:rFonts w:ascii="Times New Roman" w:hAnsi="Times New Roman" w:cs="Times New Roman"/>
          <w:sz w:val="24"/>
          <w:szCs w:val="24"/>
        </w:rPr>
        <w:t xml:space="preserve"> çalıştıracağı Özel Güvenlik Görevlisi Kanunun 10 ncu maddesinde belirtilen şartlara sahip olacaktır.</w:t>
      </w:r>
    </w:p>
    <w:p w14:paraId="07710C45" w14:textId="77777777" w:rsidR="00843F23" w:rsidRPr="006E7FE3" w:rsidRDefault="00843F23" w:rsidP="00121828">
      <w:pPr>
        <w:numPr>
          <w:ilvl w:val="0"/>
          <w:numId w:val="29"/>
        </w:numPr>
        <w:spacing w:after="200" w:line="276" w:lineRule="auto"/>
        <w:ind w:left="851" w:hanging="425"/>
        <w:contextualSpacing/>
        <w:jc w:val="both"/>
        <w:rPr>
          <w:rFonts w:ascii="Times New Roman" w:hAnsi="Times New Roman" w:cs="Times New Roman"/>
          <w:sz w:val="24"/>
          <w:szCs w:val="24"/>
        </w:rPr>
      </w:pPr>
      <w:r w:rsidRPr="006E7FE3">
        <w:rPr>
          <w:rFonts w:ascii="Times New Roman" w:hAnsi="Times New Roman" w:cs="Times New Roman"/>
          <w:sz w:val="24"/>
          <w:szCs w:val="24"/>
        </w:rPr>
        <w:t>Yasanın 11 nci maddesine göre çalışma izni olan ve 12 nci maddesine göre kimlikli personel ile hizmet verilecektir.</w:t>
      </w:r>
    </w:p>
    <w:p w14:paraId="16F06BDD" w14:textId="77777777" w:rsidR="00843F23" w:rsidRPr="006E7FE3" w:rsidRDefault="00843F23" w:rsidP="00121828">
      <w:pPr>
        <w:numPr>
          <w:ilvl w:val="0"/>
          <w:numId w:val="29"/>
        </w:numPr>
        <w:spacing w:after="0" w:line="276" w:lineRule="auto"/>
        <w:ind w:left="851" w:hanging="425"/>
        <w:contextualSpacing/>
        <w:jc w:val="both"/>
        <w:rPr>
          <w:rFonts w:ascii="Times New Roman" w:hAnsi="Times New Roman" w:cs="Times New Roman"/>
          <w:sz w:val="24"/>
          <w:szCs w:val="24"/>
        </w:rPr>
      </w:pPr>
      <w:r w:rsidRPr="006E7FE3">
        <w:rPr>
          <w:rFonts w:ascii="Times New Roman" w:hAnsi="Times New Roman" w:cs="Times New Roman"/>
          <w:sz w:val="24"/>
          <w:szCs w:val="24"/>
        </w:rPr>
        <w:t xml:space="preserve">Hizmete ilişkin olarak tesiste görevlendirilecek tüm personel 5188 Sayılı Yasa ve Yönetmeliğinde belirtilen tüm şartları eksiksiz olarak taşır nitelikte olacaktır. </w:t>
      </w:r>
    </w:p>
    <w:p w14:paraId="2066CAFD" w14:textId="69FFD099" w:rsidR="00843F23" w:rsidRPr="006E7FE3" w:rsidRDefault="008E00E9" w:rsidP="00121828">
      <w:pPr>
        <w:pStyle w:val="ListParagraph"/>
        <w:numPr>
          <w:ilvl w:val="0"/>
          <w:numId w:val="29"/>
        </w:numPr>
        <w:spacing w:after="0"/>
        <w:ind w:left="851" w:hanging="425"/>
        <w:rPr>
          <w:rFonts w:ascii="Times New Roman" w:hAnsi="Times New Roman" w:cs="Times New Roman"/>
          <w:sz w:val="24"/>
          <w:szCs w:val="24"/>
        </w:rPr>
      </w:pPr>
      <w:r>
        <w:rPr>
          <w:rFonts w:ascii="Times New Roman" w:hAnsi="Times New Roman" w:cs="Times New Roman"/>
          <w:sz w:val="24"/>
          <w:szCs w:val="24"/>
        </w:rPr>
        <w:t>FİRMA</w:t>
      </w:r>
      <w:r w:rsidR="00843F23" w:rsidRPr="006E7FE3">
        <w:rPr>
          <w:rFonts w:ascii="Times New Roman" w:hAnsi="Times New Roman" w:cs="Times New Roman"/>
          <w:sz w:val="24"/>
          <w:szCs w:val="24"/>
        </w:rPr>
        <w:t>’</w:t>
      </w:r>
      <w:r w:rsidR="00EC1D6C">
        <w:rPr>
          <w:rFonts w:ascii="Times New Roman" w:hAnsi="Times New Roman" w:cs="Times New Roman"/>
          <w:sz w:val="24"/>
          <w:szCs w:val="24"/>
        </w:rPr>
        <w:t>in</w:t>
      </w:r>
      <w:r w:rsidR="00843F23" w:rsidRPr="006E7FE3">
        <w:rPr>
          <w:rFonts w:ascii="Times New Roman" w:hAnsi="Times New Roman" w:cs="Times New Roman"/>
          <w:sz w:val="24"/>
          <w:szCs w:val="24"/>
        </w:rPr>
        <w:t xml:space="preserve"> istihdam edeceği personelden,  ÜNİVERSİTE</w:t>
      </w:r>
      <w:r w:rsidR="00EC1D6C">
        <w:rPr>
          <w:rFonts w:ascii="Times New Roman" w:hAnsi="Times New Roman" w:cs="Times New Roman"/>
          <w:sz w:val="24"/>
          <w:szCs w:val="24"/>
        </w:rPr>
        <w:t>’nin</w:t>
      </w:r>
      <w:r w:rsidR="00843F23" w:rsidRPr="006E7FE3">
        <w:rPr>
          <w:rFonts w:ascii="Times New Roman" w:hAnsi="Times New Roman" w:cs="Times New Roman"/>
          <w:sz w:val="24"/>
          <w:szCs w:val="24"/>
        </w:rPr>
        <w:t xml:space="preserve"> uygun bulmadığı veya hizmetinden memnun olmadığı güvenlik personeli </w:t>
      </w:r>
      <w:r w:rsidR="00AC1269">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00843F23" w:rsidRPr="006E7FE3">
        <w:rPr>
          <w:rFonts w:ascii="Times New Roman" w:hAnsi="Times New Roman" w:cs="Times New Roman"/>
          <w:sz w:val="24"/>
          <w:szCs w:val="24"/>
        </w:rPr>
        <w:t>tarafından en geç 1 (Bir) hafta içerisinde değiştirilecektir.</w:t>
      </w:r>
    </w:p>
    <w:p w14:paraId="0BB712B7" w14:textId="66FA559F" w:rsidR="00843F23" w:rsidRPr="006E7FE3" w:rsidRDefault="00843F23" w:rsidP="00EE3DBE">
      <w:pPr>
        <w:pStyle w:val="ListParagraph"/>
        <w:numPr>
          <w:ilvl w:val="0"/>
          <w:numId w:val="32"/>
        </w:numPr>
        <w:spacing w:before="120" w:after="120" w:line="276" w:lineRule="auto"/>
        <w:ind w:left="714" w:hanging="357"/>
        <w:contextualSpacing w:val="0"/>
        <w:jc w:val="both"/>
        <w:outlineLvl w:val="0"/>
        <w:rPr>
          <w:rFonts w:ascii="Times New Roman" w:hAnsi="Times New Roman" w:cs="Times New Roman"/>
          <w:b/>
          <w:sz w:val="24"/>
          <w:szCs w:val="24"/>
        </w:rPr>
      </w:pPr>
      <w:r w:rsidRPr="006E7FE3">
        <w:rPr>
          <w:rFonts w:ascii="Times New Roman" w:hAnsi="Times New Roman" w:cs="Times New Roman"/>
          <w:b/>
          <w:sz w:val="24"/>
          <w:szCs w:val="24"/>
        </w:rPr>
        <w:t>ÖZEL GÜVENLİK GÖREVLİLERİNİN YETKİLERİ</w:t>
      </w:r>
    </w:p>
    <w:p w14:paraId="370F860C" w14:textId="77777777" w:rsidR="00843F23" w:rsidRPr="006E7FE3" w:rsidRDefault="00843F23" w:rsidP="00CD70A7">
      <w:pPr>
        <w:numPr>
          <w:ilvl w:val="0"/>
          <w:numId w:val="28"/>
        </w:numPr>
        <w:spacing w:after="200" w:line="276" w:lineRule="auto"/>
        <w:ind w:left="851" w:hanging="425"/>
        <w:contextualSpacing/>
        <w:jc w:val="both"/>
        <w:rPr>
          <w:rFonts w:ascii="Times New Roman" w:hAnsi="Times New Roman" w:cs="Times New Roman"/>
          <w:b/>
          <w:sz w:val="24"/>
          <w:szCs w:val="24"/>
        </w:rPr>
      </w:pPr>
      <w:r w:rsidRPr="006E7FE3">
        <w:rPr>
          <w:rFonts w:ascii="Times New Roman" w:hAnsi="Times New Roman" w:cs="Times New Roman"/>
          <w:sz w:val="24"/>
          <w:szCs w:val="24"/>
        </w:rPr>
        <w:t xml:space="preserve">Özel Güvenlik Görevlileri 5188 Sayılı Özel Güvenlik Hizmetlerine Dair Kanunun 7 nci maddesinde belirtilen yetkilere sahiptir. Görev alanında yasal yetkilerini kullanarak koruma ve güvenlik hizmetlerinin verilmesi ve koordinasyonunu sağlar. Yangın, deprem ve sel gibi tabi afetlerde yardım yükümlülüğü vardır. Görev alanında karşılaştığı suça el koymak, suçu işleyeni yakalamak, delilleri ve sanıkları muhafaza ederek yetkili kolluğa teslim etmekle görevli ve yetkilidir. </w:t>
      </w:r>
    </w:p>
    <w:p w14:paraId="699646C9" w14:textId="77777777" w:rsidR="00843F23" w:rsidRPr="006E7FE3" w:rsidRDefault="00843F23" w:rsidP="00CD70A7">
      <w:pPr>
        <w:numPr>
          <w:ilvl w:val="0"/>
          <w:numId w:val="28"/>
        </w:numPr>
        <w:spacing w:after="200" w:line="276" w:lineRule="auto"/>
        <w:ind w:left="851" w:hanging="425"/>
        <w:contextualSpacing/>
        <w:jc w:val="both"/>
        <w:rPr>
          <w:rFonts w:ascii="Times New Roman" w:hAnsi="Times New Roman" w:cs="Times New Roman"/>
          <w:b/>
          <w:sz w:val="24"/>
          <w:szCs w:val="24"/>
        </w:rPr>
      </w:pPr>
      <w:r w:rsidRPr="006E7FE3">
        <w:rPr>
          <w:rFonts w:ascii="Times New Roman" w:hAnsi="Times New Roman" w:cs="Times New Roman"/>
          <w:sz w:val="24"/>
          <w:szCs w:val="24"/>
        </w:rPr>
        <w:t>Görev alanında ve süresinde yetkilerini kullanarak hizmet veren Özel Güvenlik Görevlilerine karşı suç işleyenler 5188 Sayılı Kanunun 23 ncü maddesi gereğince cezalandırılır. Özel Güvenlik Görevlileri kanunda belirtilen koruma ve güvenlik hizmetleri dışında çalıştırılamaz.</w:t>
      </w:r>
    </w:p>
    <w:p w14:paraId="6ED7457C" w14:textId="3F4ED7A4" w:rsidR="00843F23" w:rsidRPr="006E7FE3" w:rsidRDefault="00EE3DBE"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843F23" w:rsidRPr="006E7FE3">
        <w:rPr>
          <w:rFonts w:ascii="Times New Roman" w:hAnsi="Times New Roman" w:cs="Times New Roman"/>
          <w:b/>
          <w:sz w:val="24"/>
          <w:szCs w:val="24"/>
        </w:rPr>
        <w:t>ÜNİFORMA VE TEÇHİZAT</w:t>
      </w:r>
    </w:p>
    <w:p w14:paraId="5391A44D" w14:textId="4183A60C" w:rsidR="00843F23" w:rsidRPr="006E7FE3" w:rsidRDefault="00AC1269" w:rsidP="00CD70A7">
      <w:pPr>
        <w:numPr>
          <w:ilvl w:val="0"/>
          <w:numId w:val="27"/>
        </w:numPr>
        <w:spacing w:after="200" w:line="276" w:lineRule="auto"/>
        <w:ind w:left="798" w:hanging="392"/>
        <w:contextualSpacing/>
        <w:jc w:val="both"/>
        <w:rPr>
          <w:rFonts w:ascii="Times New Roman" w:hAnsi="Times New Roman" w:cs="Times New Roman"/>
          <w:sz w:val="24"/>
          <w:szCs w:val="24"/>
        </w:rPr>
      </w:pPr>
      <w:r>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00843F23" w:rsidRPr="006E7FE3">
        <w:rPr>
          <w:rFonts w:ascii="Times New Roman" w:hAnsi="Times New Roman" w:cs="Times New Roman"/>
          <w:sz w:val="24"/>
          <w:szCs w:val="24"/>
        </w:rPr>
        <w:t xml:space="preserve">çalıştıracağı güvenlik personeline İçişleri Bakanlığı tarafından onaylanmış kendi </w:t>
      </w:r>
      <w:r>
        <w:rPr>
          <w:rFonts w:ascii="Times New Roman" w:hAnsi="Times New Roman" w:cs="Times New Roman"/>
          <w:sz w:val="24"/>
          <w:szCs w:val="24"/>
        </w:rPr>
        <w:t>FİRMA</w:t>
      </w:r>
      <w:r w:rsidR="00843F23" w:rsidRPr="006E7FE3">
        <w:rPr>
          <w:rFonts w:ascii="Times New Roman" w:hAnsi="Times New Roman" w:cs="Times New Roman"/>
          <w:sz w:val="24"/>
          <w:szCs w:val="24"/>
        </w:rPr>
        <w:t xml:space="preserve"> üniformasını sağlamakla yükümlü olup, personele yazlık ve kışlık olmak üzere ikişer takım üniforma, bir çift yazlık, bir çift kışlık ayakkabı veya bot kullandıracaktır. Üniformalar 5188 Sayılı Kanunun Yönetmeliğinde belirtilen esaslara uygun olacaktır. Üniformanın sağlanmasından </w:t>
      </w:r>
      <w:r>
        <w:rPr>
          <w:rFonts w:ascii="Times New Roman" w:hAnsi="Times New Roman" w:cs="Times New Roman"/>
          <w:sz w:val="24"/>
          <w:szCs w:val="24"/>
        </w:rPr>
        <w:t>FİRMA</w:t>
      </w:r>
      <w:r w:rsidR="00843F23" w:rsidRPr="006E7FE3">
        <w:rPr>
          <w:rFonts w:ascii="Times New Roman" w:hAnsi="Times New Roman" w:cs="Times New Roman"/>
          <w:sz w:val="24"/>
          <w:szCs w:val="24"/>
        </w:rPr>
        <w:t>sorumludur.</w:t>
      </w:r>
    </w:p>
    <w:p w14:paraId="1558FA5D" w14:textId="19B3A628" w:rsidR="00843F23" w:rsidRDefault="00843F23" w:rsidP="00CD70A7">
      <w:pPr>
        <w:numPr>
          <w:ilvl w:val="0"/>
          <w:numId w:val="27"/>
        </w:numPr>
        <w:spacing w:after="200" w:line="276" w:lineRule="auto"/>
        <w:ind w:left="798" w:hanging="392"/>
        <w:contextualSpacing/>
        <w:jc w:val="both"/>
        <w:rPr>
          <w:rFonts w:ascii="Times New Roman" w:hAnsi="Times New Roman" w:cs="Times New Roman"/>
          <w:sz w:val="24"/>
          <w:szCs w:val="24"/>
        </w:rPr>
      </w:pPr>
      <w:r w:rsidRPr="006E7FE3">
        <w:rPr>
          <w:rFonts w:ascii="Times New Roman" w:hAnsi="Times New Roman" w:cs="Times New Roman"/>
          <w:sz w:val="24"/>
          <w:szCs w:val="24"/>
        </w:rPr>
        <w:t xml:space="preserve">Üniforma üzerinde kullanılan jop, kelepçe ve telsiz </w:t>
      </w:r>
      <w:r w:rsidR="00AC1269">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Pr="006E7FE3">
        <w:rPr>
          <w:rFonts w:ascii="Times New Roman" w:hAnsi="Times New Roman" w:cs="Times New Roman"/>
          <w:sz w:val="24"/>
          <w:szCs w:val="24"/>
        </w:rPr>
        <w:t>tarafından karşılanacaktır.</w:t>
      </w:r>
    </w:p>
    <w:p w14:paraId="612DBF78" w14:textId="75A66C9D" w:rsidR="00843F23" w:rsidRPr="006E7FE3" w:rsidRDefault="00843F23"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sidRPr="006E7FE3">
        <w:rPr>
          <w:rFonts w:ascii="Times New Roman" w:hAnsi="Times New Roman" w:cs="Times New Roman"/>
          <w:b/>
          <w:sz w:val="24"/>
          <w:szCs w:val="24"/>
        </w:rPr>
        <w:t>ÖZEL GÜVENLİK ZO</w:t>
      </w:r>
      <w:r w:rsidR="00EE3DBE">
        <w:rPr>
          <w:rFonts w:ascii="Times New Roman" w:hAnsi="Times New Roman" w:cs="Times New Roman"/>
          <w:b/>
          <w:sz w:val="24"/>
          <w:szCs w:val="24"/>
        </w:rPr>
        <w:t>RUNLU MALİ SORUMLULUK SİGORTASI</w:t>
      </w:r>
    </w:p>
    <w:p w14:paraId="3317398F" w14:textId="09954EED" w:rsidR="00843F23" w:rsidRPr="006E7FE3" w:rsidRDefault="00AC1269" w:rsidP="00EE3DBE">
      <w:pPr>
        <w:spacing w:before="120" w:after="120" w:line="240" w:lineRule="auto"/>
        <w:ind w:firstLine="330"/>
        <w:jc w:val="both"/>
        <w:rPr>
          <w:rFonts w:ascii="Times New Roman" w:hAnsi="Times New Roman" w:cs="Times New Roman"/>
          <w:sz w:val="24"/>
          <w:szCs w:val="24"/>
        </w:rPr>
      </w:pPr>
      <w:r>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00843F23" w:rsidRPr="006E7FE3">
        <w:rPr>
          <w:rFonts w:ascii="Times New Roman" w:hAnsi="Times New Roman" w:cs="Times New Roman"/>
          <w:sz w:val="24"/>
          <w:szCs w:val="24"/>
        </w:rPr>
        <w:t xml:space="preserve">taahhüt ettiği hizmetlerin ifası sırasında görevlendirilen personelinin ÜNİVERSİTE veya üçüncü şahıslara vereceği bedeni ve maddi zararlarla ilgili olarak tüm sigorta prim ve giderleri kendisi tarafından ödenmek kaydıyla 5188 Sayılı Kanun ve Yönetmeliğinde belirtilen esaslar ile Hazine Müsteşarlığı tarafından belirlenecek kloz ve asgari limitler çerçevesinde yaptıracağı mali sorumluluk sigorta poliçeleri ile teminat altına alacaktır. Sigorta mesuliyeti belirlenecek asgari teminat miktarlarından az olmamak kaydıyla </w:t>
      </w:r>
      <w:r>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00843F23" w:rsidRPr="006E7FE3">
        <w:rPr>
          <w:rFonts w:ascii="Times New Roman" w:hAnsi="Times New Roman" w:cs="Times New Roman"/>
          <w:sz w:val="24"/>
          <w:szCs w:val="24"/>
        </w:rPr>
        <w:t>tarafından personel adına düzenlenen sigorta poliçelerinin birer örneğini ÜNİVERSİTE</w:t>
      </w:r>
      <w:r w:rsidR="00EC1D6C">
        <w:rPr>
          <w:rFonts w:ascii="Times New Roman" w:hAnsi="Times New Roman" w:cs="Times New Roman"/>
          <w:sz w:val="24"/>
          <w:szCs w:val="24"/>
        </w:rPr>
        <w:t>’nin</w:t>
      </w:r>
      <w:r w:rsidR="00843F23" w:rsidRPr="006E7FE3">
        <w:rPr>
          <w:rFonts w:ascii="Times New Roman" w:hAnsi="Times New Roman" w:cs="Times New Roman"/>
          <w:sz w:val="24"/>
          <w:szCs w:val="24"/>
        </w:rPr>
        <w:t xml:space="preserve"> hizmet yerinde denetim dosyasında bulunduracaktır. </w:t>
      </w:r>
    </w:p>
    <w:p w14:paraId="53AB0363" w14:textId="7A1BC2BA" w:rsidR="00843F23" w:rsidRPr="006E7FE3" w:rsidRDefault="00AC1269" w:rsidP="00EE3DBE">
      <w:pPr>
        <w:spacing w:before="120" w:after="120" w:line="240" w:lineRule="auto"/>
        <w:ind w:firstLine="330"/>
        <w:jc w:val="both"/>
        <w:rPr>
          <w:rFonts w:ascii="Times New Roman" w:hAnsi="Times New Roman" w:cs="Times New Roman"/>
          <w:sz w:val="24"/>
          <w:szCs w:val="24"/>
        </w:rPr>
      </w:pPr>
      <w:r>
        <w:rPr>
          <w:rFonts w:ascii="Times New Roman" w:hAnsi="Times New Roman" w:cs="Times New Roman"/>
          <w:b/>
          <w:sz w:val="24"/>
          <w:szCs w:val="24"/>
        </w:rPr>
        <w:t>FİRMA</w:t>
      </w:r>
      <w:r w:rsidR="00843F23" w:rsidRPr="006E7FE3">
        <w:rPr>
          <w:rFonts w:ascii="Times New Roman" w:hAnsi="Times New Roman" w:cs="Times New Roman"/>
          <w:sz w:val="24"/>
          <w:szCs w:val="24"/>
        </w:rPr>
        <w:t xml:space="preserve">, ilgili mevzuat uyarınca zorunlu mali sorumluluk sigortası yaptırmış olmasının, </w:t>
      </w:r>
      <w:r>
        <w:rPr>
          <w:rFonts w:ascii="Times New Roman" w:hAnsi="Times New Roman" w:cs="Times New Roman"/>
          <w:b/>
          <w:sz w:val="24"/>
          <w:szCs w:val="24"/>
        </w:rPr>
        <w:t>FİRMA</w:t>
      </w:r>
      <w:r w:rsidR="00843F23" w:rsidRPr="001D6B74">
        <w:rPr>
          <w:rFonts w:ascii="Times New Roman" w:hAnsi="Times New Roman" w:cs="Times New Roman"/>
          <w:b/>
          <w:sz w:val="24"/>
          <w:szCs w:val="24"/>
        </w:rPr>
        <w:t>’in</w:t>
      </w:r>
      <w:r w:rsidR="00843F23" w:rsidRPr="006E7FE3">
        <w:rPr>
          <w:rFonts w:ascii="Times New Roman" w:hAnsi="Times New Roman" w:cs="Times New Roman"/>
          <w:sz w:val="24"/>
          <w:szCs w:val="24"/>
        </w:rPr>
        <w:t xml:space="preserve"> ÜNİVERSİTE’nin kapsamı işbu sözleşmede belirtilen işyerinde görevlendirilen personelinin ihmal veya kasıtla, ya da herhangi bir kusuru olmasa dahi, ÜNİVERSİTE’ye veya üçüncü kişilere verebileceği her türlü zararın tamamını karşılama ve ÜNİVERSİTE’yi herhangi bir maddi ya da manevi zarardan ari tutma yükümlülüğünü ortadan kaldırmadığını kabul, bu minvalde </w:t>
      </w:r>
      <w:r>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00843F23" w:rsidRPr="006E7FE3">
        <w:rPr>
          <w:rFonts w:ascii="Times New Roman" w:hAnsi="Times New Roman" w:cs="Times New Roman"/>
          <w:sz w:val="24"/>
          <w:szCs w:val="24"/>
        </w:rPr>
        <w:t>personelinin ÜNİVERSİTE’ye, kusursuz dahi olsa, vermiş olduğu tüm zararların tamamından sorumlu olduğunu beyan ve taahhüt eder. Böyle bir durumda, ÜNİVERSİTE’nin herhangi bir ödeme yapmak zorunda kalması halinde, ödenen tutar, faiz ve diğer masr</w:t>
      </w:r>
      <w:r w:rsidR="001D6B74">
        <w:rPr>
          <w:rFonts w:ascii="Times New Roman" w:hAnsi="Times New Roman" w:cs="Times New Roman"/>
          <w:sz w:val="24"/>
          <w:szCs w:val="24"/>
        </w:rPr>
        <w:t xml:space="preserve">afları ile birlikte </w:t>
      </w:r>
      <w:r>
        <w:rPr>
          <w:rFonts w:ascii="Times New Roman" w:hAnsi="Times New Roman" w:cs="Times New Roman"/>
          <w:sz w:val="24"/>
          <w:szCs w:val="24"/>
        </w:rPr>
        <w:t>FİRMA</w:t>
      </w:r>
      <w:r w:rsidR="00843F23" w:rsidRPr="006E7FE3">
        <w:rPr>
          <w:rFonts w:ascii="Times New Roman" w:hAnsi="Times New Roman" w:cs="Times New Roman"/>
          <w:sz w:val="24"/>
          <w:szCs w:val="24"/>
        </w:rPr>
        <w:t xml:space="preserve">’e rücu edilecek, </w:t>
      </w:r>
      <w:r>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00843F23" w:rsidRPr="006E7FE3">
        <w:rPr>
          <w:rFonts w:ascii="Times New Roman" w:hAnsi="Times New Roman" w:cs="Times New Roman"/>
          <w:sz w:val="24"/>
          <w:szCs w:val="24"/>
        </w:rPr>
        <w:t xml:space="preserve">de herhangi bir çekince ileri sürmeksizin ÜNİVERSİTE’nin ilk talebinde derhal ve nakden rücu edilen tutarı ÜNİVERSİTE’ye ödeyecektir. </w:t>
      </w:r>
    </w:p>
    <w:p w14:paraId="3ECAA8DB" w14:textId="6B8003A1" w:rsidR="00843F23" w:rsidRPr="006E7FE3" w:rsidRDefault="00843F23"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sidRPr="006E7FE3">
        <w:rPr>
          <w:rFonts w:ascii="Times New Roman" w:hAnsi="Times New Roman" w:cs="Times New Roman"/>
          <w:b/>
          <w:sz w:val="24"/>
          <w:szCs w:val="24"/>
        </w:rPr>
        <w:t>KORUMA PLANI</w:t>
      </w:r>
    </w:p>
    <w:p w14:paraId="02D3FD68" w14:textId="27FA3D78" w:rsidR="00843F23" w:rsidRPr="006E7FE3" w:rsidRDefault="00AC1269" w:rsidP="00CD70A7">
      <w:pPr>
        <w:spacing w:after="0" w:line="240" w:lineRule="auto"/>
        <w:ind w:firstLine="330"/>
        <w:jc w:val="both"/>
        <w:rPr>
          <w:rFonts w:ascii="Times New Roman" w:hAnsi="Times New Roman" w:cs="Times New Roman"/>
          <w:sz w:val="24"/>
          <w:szCs w:val="24"/>
        </w:rPr>
      </w:pPr>
      <w:r>
        <w:rPr>
          <w:rFonts w:ascii="Times New Roman" w:hAnsi="Times New Roman" w:cs="Times New Roman"/>
          <w:sz w:val="24"/>
          <w:szCs w:val="24"/>
        </w:rPr>
        <w:t>FİRMA</w:t>
      </w:r>
      <w:r w:rsidR="001D6B74">
        <w:rPr>
          <w:rFonts w:ascii="Times New Roman" w:hAnsi="Times New Roman" w:cs="Times New Roman"/>
          <w:sz w:val="24"/>
          <w:szCs w:val="24"/>
        </w:rPr>
        <w:t xml:space="preserve"> </w:t>
      </w:r>
      <w:r w:rsidR="00843F23" w:rsidRPr="006E7FE3">
        <w:rPr>
          <w:rFonts w:ascii="Times New Roman" w:hAnsi="Times New Roman" w:cs="Times New Roman"/>
          <w:sz w:val="24"/>
          <w:szCs w:val="24"/>
        </w:rPr>
        <w:t xml:space="preserve">İşyeri için hazırlanan ve Valilik Makamına sunulması yasa gereği olan Hizmet Yerleriyle , Tesisleriyle ilgili olarak Koruma ve Güvenlik planını (Eğer mevcut ise gözden geçirilecek ve/veya revize edilerek) 5188 Sayılı Yasa ve Yönetmeliğinde belirtilen süre içerisinde ilgili makama sunacaktır. </w:t>
      </w:r>
    </w:p>
    <w:p w14:paraId="244B6134" w14:textId="63EDB935" w:rsidR="00843F23" w:rsidRPr="006E7FE3" w:rsidRDefault="00843F23"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sidRPr="006E7FE3">
        <w:rPr>
          <w:rFonts w:ascii="Times New Roman" w:hAnsi="Times New Roman" w:cs="Times New Roman"/>
          <w:b/>
          <w:sz w:val="24"/>
          <w:szCs w:val="24"/>
        </w:rPr>
        <w:t>DENETİM</w:t>
      </w:r>
    </w:p>
    <w:p w14:paraId="06177CC2" w14:textId="2BDF779D" w:rsidR="00843F23" w:rsidRPr="006E7FE3" w:rsidRDefault="00AC1269" w:rsidP="00CD70A7">
      <w:pPr>
        <w:numPr>
          <w:ilvl w:val="0"/>
          <w:numId w:val="26"/>
        </w:numPr>
        <w:spacing w:after="0" w:line="240" w:lineRule="auto"/>
        <w:ind w:left="742" w:hanging="316"/>
        <w:contextualSpacing/>
        <w:jc w:val="both"/>
        <w:rPr>
          <w:rFonts w:ascii="Times New Roman" w:hAnsi="Times New Roman" w:cs="Times New Roman"/>
          <w:sz w:val="24"/>
          <w:szCs w:val="24"/>
        </w:rPr>
      </w:pPr>
      <w:r>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00843F23" w:rsidRPr="006E7FE3">
        <w:rPr>
          <w:rFonts w:ascii="Times New Roman" w:hAnsi="Times New Roman" w:cs="Times New Roman"/>
          <w:sz w:val="24"/>
          <w:szCs w:val="24"/>
        </w:rPr>
        <w:t>çalıştırdığı personelin iş güvenliğine ilişkin tedbirleri almak ve bu hususun kanuni gereklerini yerine getirmekle yükümlü olup, bu hususta ÜNİVERSİTE</w:t>
      </w:r>
      <w:r w:rsidR="00EC1D6C">
        <w:rPr>
          <w:rFonts w:ascii="Times New Roman" w:hAnsi="Times New Roman" w:cs="Times New Roman"/>
          <w:sz w:val="24"/>
          <w:szCs w:val="24"/>
        </w:rPr>
        <w:t>’nin</w:t>
      </w:r>
      <w:r w:rsidR="00843F23" w:rsidRPr="006E7FE3">
        <w:rPr>
          <w:rFonts w:ascii="Times New Roman" w:hAnsi="Times New Roman" w:cs="Times New Roman"/>
          <w:sz w:val="24"/>
          <w:szCs w:val="24"/>
        </w:rPr>
        <w:t xml:space="preserve"> tavsiye ve talimatlarını da göz önüne alarak yerine getirecektir. </w:t>
      </w:r>
    </w:p>
    <w:p w14:paraId="4E19C8A9" w14:textId="11962D56" w:rsidR="00843F23" w:rsidRPr="006E7FE3" w:rsidRDefault="00AC1269" w:rsidP="00CD70A7">
      <w:pPr>
        <w:numPr>
          <w:ilvl w:val="0"/>
          <w:numId w:val="26"/>
        </w:numPr>
        <w:spacing w:after="0" w:line="240" w:lineRule="auto"/>
        <w:ind w:left="742" w:hanging="316"/>
        <w:contextualSpacing/>
        <w:jc w:val="both"/>
        <w:rPr>
          <w:rFonts w:ascii="Times New Roman" w:hAnsi="Times New Roman" w:cs="Times New Roman"/>
          <w:sz w:val="24"/>
          <w:szCs w:val="24"/>
        </w:rPr>
      </w:pPr>
      <w:r>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00843F23" w:rsidRPr="006E7FE3">
        <w:rPr>
          <w:rFonts w:ascii="Times New Roman" w:hAnsi="Times New Roman" w:cs="Times New Roman"/>
          <w:sz w:val="24"/>
          <w:szCs w:val="24"/>
        </w:rPr>
        <w:t>vermiş olduğu hizmetin denetim ve değerlendirmesi hususlarında yapacağı planlamalar, çalışmalar ve uygulamalar konusunda aylık raporlar düzenleyerek ÜNİVERSİTE</w:t>
      </w:r>
      <w:r w:rsidR="00EC1D6C">
        <w:rPr>
          <w:rFonts w:ascii="Times New Roman" w:hAnsi="Times New Roman" w:cs="Times New Roman"/>
          <w:sz w:val="24"/>
          <w:szCs w:val="24"/>
        </w:rPr>
        <w:t>’yi</w:t>
      </w:r>
      <w:r w:rsidR="00843F23" w:rsidRPr="006E7FE3">
        <w:rPr>
          <w:rFonts w:ascii="Times New Roman" w:hAnsi="Times New Roman" w:cs="Times New Roman"/>
          <w:sz w:val="24"/>
          <w:szCs w:val="24"/>
        </w:rPr>
        <w:t xml:space="preserve"> bilgilendirecek, ayrıca 5188 Sayılı Kanun kapsamında mülki makamlar ve emniyet birimleri tarafından yapılan denetimlerin sonuçları yazılı olarak ÜNİVERSİTE</w:t>
      </w:r>
      <w:r w:rsidR="00EC1D6C">
        <w:rPr>
          <w:rFonts w:ascii="Times New Roman" w:hAnsi="Times New Roman" w:cs="Times New Roman"/>
          <w:sz w:val="24"/>
          <w:szCs w:val="24"/>
        </w:rPr>
        <w:t>’ye</w:t>
      </w:r>
      <w:r w:rsidR="00843F23" w:rsidRPr="006E7FE3">
        <w:rPr>
          <w:rFonts w:ascii="Times New Roman" w:hAnsi="Times New Roman" w:cs="Times New Roman"/>
          <w:sz w:val="24"/>
          <w:szCs w:val="24"/>
        </w:rPr>
        <w:t xml:space="preserve"> bildirilecek, bu hususta resmi sonuç raporu alınır ise bir sureti ÜNİVERSİTE</w:t>
      </w:r>
      <w:r w:rsidR="00EC1D6C">
        <w:rPr>
          <w:rFonts w:ascii="Times New Roman" w:hAnsi="Times New Roman" w:cs="Times New Roman"/>
          <w:sz w:val="24"/>
          <w:szCs w:val="24"/>
        </w:rPr>
        <w:t>’ye</w:t>
      </w:r>
      <w:r w:rsidR="00843F23" w:rsidRPr="006E7FE3">
        <w:rPr>
          <w:rFonts w:ascii="Times New Roman" w:hAnsi="Times New Roman" w:cs="Times New Roman"/>
          <w:sz w:val="24"/>
          <w:szCs w:val="24"/>
        </w:rPr>
        <w:t xml:space="preserve"> verilecektir.</w:t>
      </w:r>
    </w:p>
    <w:p w14:paraId="6BDA1C38" w14:textId="43945E25" w:rsidR="00843F23" w:rsidRPr="006E7FE3" w:rsidRDefault="00843F23"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sidRPr="006E7FE3">
        <w:rPr>
          <w:rFonts w:ascii="Times New Roman" w:hAnsi="Times New Roman" w:cs="Times New Roman"/>
          <w:b/>
          <w:sz w:val="24"/>
          <w:szCs w:val="24"/>
        </w:rPr>
        <w:t>DİĞER HÜKÜMLER</w:t>
      </w:r>
    </w:p>
    <w:p w14:paraId="37C21B93" w14:textId="6DA79E1E" w:rsidR="00843F23" w:rsidRPr="006E7FE3" w:rsidRDefault="00843F23" w:rsidP="00CD70A7">
      <w:pPr>
        <w:numPr>
          <w:ilvl w:val="0"/>
          <w:numId w:val="25"/>
        </w:numPr>
        <w:spacing w:after="0" w:line="240" w:lineRule="auto"/>
        <w:ind w:left="798" w:hanging="392"/>
        <w:contextualSpacing/>
        <w:jc w:val="both"/>
        <w:rPr>
          <w:rFonts w:ascii="Times New Roman" w:hAnsi="Times New Roman" w:cs="Times New Roman"/>
          <w:b/>
          <w:sz w:val="24"/>
          <w:szCs w:val="24"/>
        </w:rPr>
      </w:pPr>
      <w:r w:rsidRPr="006E7FE3">
        <w:rPr>
          <w:rFonts w:ascii="Times New Roman" w:hAnsi="Times New Roman" w:cs="Times New Roman"/>
          <w:sz w:val="24"/>
          <w:szCs w:val="24"/>
        </w:rPr>
        <w:t xml:space="preserve">Personelin SGK’dan ve ilgili sair mevzuattan kaynaklanan sigorta, ücret ödemeleri </w:t>
      </w:r>
      <w:r w:rsidR="00AC1269">
        <w:rPr>
          <w:rFonts w:ascii="Times New Roman" w:hAnsi="Times New Roman" w:cs="Times New Roman"/>
          <w:b/>
          <w:sz w:val="24"/>
          <w:szCs w:val="24"/>
        </w:rPr>
        <w:t>FİRMA</w:t>
      </w:r>
      <w:r w:rsidRPr="006E7FE3">
        <w:rPr>
          <w:rFonts w:ascii="Times New Roman" w:hAnsi="Times New Roman" w:cs="Times New Roman"/>
          <w:sz w:val="24"/>
          <w:szCs w:val="24"/>
        </w:rPr>
        <w:t xml:space="preserve"> tarafından yerine getirilecektir. İşbu sözleşme hiçbir hal ve şart altında ÜNİVERSİTE ile </w:t>
      </w:r>
      <w:r w:rsidR="00AC1269">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Pr="006E7FE3">
        <w:rPr>
          <w:rFonts w:ascii="Times New Roman" w:hAnsi="Times New Roman" w:cs="Times New Roman"/>
          <w:sz w:val="24"/>
          <w:szCs w:val="24"/>
        </w:rPr>
        <w:t>arasında bir alt İŞVERENLİK ilişkisi olarak yorumlanamaz.</w:t>
      </w:r>
    </w:p>
    <w:p w14:paraId="2CA895CB" w14:textId="3F4A26D7" w:rsidR="00843F23" w:rsidRPr="006E7FE3" w:rsidRDefault="00843F23" w:rsidP="00CD70A7">
      <w:pPr>
        <w:numPr>
          <w:ilvl w:val="0"/>
          <w:numId w:val="25"/>
        </w:numPr>
        <w:spacing w:after="0" w:line="240" w:lineRule="auto"/>
        <w:ind w:left="798" w:hanging="392"/>
        <w:contextualSpacing/>
        <w:jc w:val="both"/>
        <w:rPr>
          <w:rFonts w:ascii="Times New Roman" w:hAnsi="Times New Roman" w:cs="Times New Roman"/>
          <w:b/>
          <w:sz w:val="24"/>
          <w:szCs w:val="24"/>
        </w:rPr>
      </w:pPr>
      <w:r w:rsidRPr="006E7FE3">
        <w:rPr>
          <w:rFonts w:ascii="Times New Roman" w:hAnsi="Times New Roman" w:cs="Times New Roman"/>
          <w:sz w:val="24"/>
          <w:szCs w:val="24"/>
        </w:rPr>
        <w:lastRenderedPageBreak/>
        <w:t xml:space="preserve">İşin görülmesi esnasında çalışma mahallerinin fiziki şartlarının iş güvenliği ve emniyeti açısından elverişsiz olması ve bu durumların </w:t>
      </w:r>
      <w:r w:rsidR="00AC1269" w:rsidRPr="00AC1269">
        <w:rPr>
          <w:rFonts w:ascii="Times New Roman" w:hAnsi="Times New Roman" w:cs="Times New Roman"/>
          <w:b/>
          <w:sz w:val="24"/>
          <w:szCs w:val="24"/>
        </w:rPr>
        <w:t>FİRMA</w:t>
      </w:r>
      <w:r w:rsidRPr="006E7FE3">
        <w:rPr>
          <w:rFonts w:ascii="Times New Roman" w:hAnsi="Times New Roman" w:cs="Times New Roman"/>
          <w:sz w:val="24"/>
          <w:szCs w:val="24"/>
        </w:rPr>
        <w:t xml:space="preserve">’in yazılı talebine rağmen giderilmemesi nedeniyle kaynaklanan kaza ve buna benzer durumlar neticesinde doğabilecek her türlü zararları </w:t>
      </w:r>
      <w:r w:rsidR="000552B8">
        <w:rPr>
          <w:rFonts w:ascii="Times New Roman" w:hAnsi="Times New Roman" w:cs="Times New Roman"/>
          <w:sz w:val="24"/>
          <w:szCs w:val="24"/>
        </w:rPr>
        <w:t xml:space="preserve">Mali mesuliyet Sigortası kapsamında </w:t>
      </w:r>
      <w:r w:rsidRPr="006E7FE3">
        <w:rPr>
          <w:rFonts w:ascii="Times New Roman" w:hAnsi="Times New Roman" w:cs="Times New Roman"/>
          <w:sz w:val="24"/>
          <w:szCs w:val="24"/>
        </w:rPr>
        <w:t xml:space="preserve">sorumluluğun kendisinde olduğunu </w:t>
      </w:r>
      <w:r w:rsidR="00AC1269" w:rsidRPr="00AC1269">
        <w:rPr>
          <w:rFonts w:ascii="Times New Roman" w:hAnsi="Times New Roman" w:cs="Times New Roman"/>
          <w:b/>
          <w:sz w:val="24"/>
          <w:szCs w:val="24"/>
        </w:rPr>
        <w:t>FİRMA</w:t>
      </w:r>
      <w:r w:rsidR="00AC1269">
        <w:rPr>
          <w:rFonts w:ascii="Times New Roman" w:hAnsi="Times New Roman" w:cs="Times New Roman"/>
          <w:sz w:val="24"/>
          <w:szCs w:val="24"/>
        </w:rPr>
        <w:t xml:space="preserve"> </w:t>
      </w:r>
      <w:r w:rsidRPr="006E7FE3">
        <w:rPr>
          <w:rFonts w:ascii="Times New Roman" w:hAnsi="Times New Roman" w:cs="Times New Roman"/>
          <w:sz w:val="24"/>
          <w:szCs w:val="24"/>
        </w:rPr>
        <w:t>kabul ve taahhüt eder.</w:t>
      </w:r>
    </w:p>
    <w:p w14:paraId="5A8759D9" w14:textId="6FEE30EE" w:rsidR="00843F23" w:rsidRPr="006E7FE3" w:rsidRDefault="00843F23" w:rsidP="00CD70A7">
      <w:pPr>
        <w:numPr>
          <w:ilvl w:val="0"/>
          <w:numId w:val="25"/>
        </w:numPr>
        <w:spacing w:after="0" w:line="240" w:lineRule="auto"/>
        <w:ind w:left="798" w:hanging="392"/>
        <w:contextualSpacing/>
        <w:jc w:val="both"/>
        <w:rPr>
          <w:rFonts w:ascii="Times New Roman" w:hAnsi="Times New Roman" w:cs="Times New Roman"/>
          <w:b/>
          <w:sz w:val="24"/>
          <w:szCs w:val="24"/>
        </w:rPr>
      </w:pPr>
      <w:r w:rsidRPr="006E7FE3">
        <w:rPr>
          <w:rFonts w:ascii="Times New Roman" w:hAnsi="Times New Roman" w:cs="Times New Roman"/>
          <w:sz w:val="24"/>
          <w:szCs w:val="24"/>
        </w:rPr>
        <w:t xml:space="preserve">Bu sözleşmede yer almayan ancak uygulama sırasında Güvenlik personeli için zaruri olduğu ortaya çıkan konular ÜNİVERSİTE tarafından gerekli tedbirlerin alınması için </w:t>
      </w:r>
      <w:r w:rsidR="00AC1269" w:rsidRPr="00AC1269">
        <w:rPr>
          <w:rFonts w:ascii="Times New Roman" w:hAnsi="Times New Roman" w:cs="Times New Roman"/>
          <w:b/>
          <w:sz w:val="24"/>
          <w:szCs w:val="24"/>
        </w:rPr>
        <w:t>FİRMA</w:t>
      </w:r>
      <w:r w:rsidR="00AC1269">
        <w:rPr>
          <w:rFonts w:ascii="Times New Roman" w:hAnsi="Times New Roman" w:cs="Times New Roman"/>
          <w:sz w:val="24"/>
          <w:szCs w:val="24"/>
        </w:rPr>
        <w:t xml:space="preserve"> </w:t>
      </w:r>
      <w:r w:rsidRPr="006E7FE3">
        <w:rPr>
          <w:rFonts w:ascii="Times New Roman" w:hAnsi="Times New Roman" w:cs="Times New Roman"/>
          <w:sz w:val="24"/>
          <w:szCs w:val="24"/>
        </w:rPr>
        <w:t>tarafından ÜNİVERSİTE</w:t>
      </w:r>
      <w:r w:rsidR="00EC1D6C">
        <w:rPr>
          <w:rFonts w:ascii="Times New Roman" w:hAnsi="Times New Roman" w:cs="Times New Roman"/>
          <w:sz w:val="24"/>
          <w:szCs w:val="24"/>
        </w:rPr>
        <w:t>’ye</w:t>
      </w:r>
      <w:r w:rsidRPr="006E7FE3">
        <w:rPr>
          <w:rFonts w:ascii="Times New Roman" w:hAnsi="Times New Roman" w:cs="Times New Roman"/>
          <w:sz w:val="24"/>
          <w:szCs w:val="24"/>
        </w:rPr>
        <w:t xml:space="preserve"> yazılı olarak bildirilecek, ÜNİVERSİTE de bu önerileri değerlendirip herhangi bir olumsuzluğa meydan bırakmayacak şekilde derhal gerekli tedbirleri almakla yükümlüdür. </w:t>
      </w:r>
    </w:p>
    <w:p w14:paraId="158EB027" w14:textId="4BE903E8" w:rsidR="00843F23" w:rsidRPr="006E7FE3" w:rsidRDefault="00843F23" w:rsidP="00CD70A7">
      <w:pPr>
        <w:numPr>
          <w:ilvl w:val="0"/>
          <w:numId w:val="25"/>
        </w:numPr>
        <w:spacing w:after="0" w:line="240" w:lineRule="auto"/>
        <w:ind w:left="798" w:hanging="392"/>
        <w:contextualSpacing/>
        <w:jc w:val="both"/>
        <w:rPr>
          <w:rFonts w:ascii="Times New Roman" w:hAnsi="Times New Roman" w:cs="Times New Roman"/>
          <w:b/>
          <w:sz w:val="24"/>
          <w:szCs w:val="24"/>
        </w:rPr>
      </w:pPr>
      <w:r w:rsidRPr="006E7FE3">
        <w:rPr>
          <w:rFonts w:ascii="Times New Roman" w:hAnsi="Times New Roman" w:cs="Times New Roman"/>
          <w:sz w:val="24"/>
          <w:szCs w:val="24"/>
        </w:rPr>
        <w:t xml:space="preserve">Personel </w:t>
      </w:r>
      <w:r w:rsidR="00AC1269" w:rsidRPr="00AC1269">
        <w:rPr>
          <w:rFonts w:ascii="Times New Roman" w:hAnsi="Times New Roman" w:cs="Times New Roman"/>
          <w:b/>
          <w:sz w:val="24"/>
          <w:szCs w:val="24"/>
        </w:rPr>
        <w:t>FİRMA</w:t>
      </w:r>
      <w:r w:rsidR="00EC1D6C">
        <w:rPr>
          <w:rFonts w:ascii="Times New Roman" w:hAnsi="Times New Roman" w:cs="Times New Roman"/>
          <w:sz w:val="24"/>
          <w:szCs w:val="24"/>
        </w:rPr>
        <w:t>’in</w:t>
      </w:r>
      <w:r w:rsidRPr="006E7FE3">
        <w:rPr>
          <w:rFonts w:ascii="Times New Roman" w:hAnsi="Times New Roman" w:cs="Times New Roman"/>
          <w:sz w:val="24"/>
          <w:szCs w:val="24"/>
        </w:rPr>
        <w:t xml:space="preserve"> personeli olacaktır. </w:t>
      </w:r>
      <w:r w:rsidR="00AC1269" w:rsidRPr="00AC1269">
        <w:rPr>
          <w:rFonts w:ascii="Times New Roman" w:hAnsi="Times New Roman" w:cs="Times New Roman"/>
          <w:b/>
          <w:sz w:val="24"/>
          <w:szCs w:val="24"/>
        </w:rPr>
        <w:t>FİRMA</w:t>
      </w:r>
      <w:r w:rsidR="00EC1D6C">
        <w:rPr>
          <w:rFonts w:ascii="Times New Roman" w:hAnsi="Times New Roman" w:cs="Times New Roman"/>
          <w:sz w:val="24"/>
          <w:szCs w:val="24"/>
        </w:rPr>
        <w:t>’in</w:t>
      </w:r>
      <w:r w:rsidRPr="006E7FE3">
        <w:rPr>
          <w:rFonts w:ascii="Times New Roman" w:hAnsi="Times New Roman" w:cs="Times New Roman"/>
          <w:sz w:val="24"/>
          <w:szCs w:val="24"/>
        </w:rPr>
        <w:t xml:space="preserve"> çalışanları kesin surette ÜNİVERSİTE kadrosuna alınamazlar, ÜNİVERSİTE kendi nam ve hesabına çalıştıramaz.</w:t>
      </w:r>
    </w:p>
    <w:p w14:paraId="1E08853D" w14:textId="50117C96" w:rsidR="00843F23" w:rsidRPr="006E7FE3" w:rsidRDefault="00843F23" w:rsidP="00CD70A7">
      <w:pPr>
        <w:numPr>
          <w:ilvl w:val="0"/>
          <w:numId w:val="25"/>
        </w:numPr>
        <w:spacing w:after="0" w:line="240" w:lineRule="auto"/>
        <w:ind w:left="798" w:hanging="392"/>
        <w:contextualSpacing/>
        <w:jc w:val="both"/>
        <w:rPr>
          <w:rFonts w:ascii="Times New Roman" w:hAnsi="Times New Roman" w:cs="Times New Roman"/>
          <w:b/>
          <w:sz w:val="24"/>
          <w:szCs w:val="24"/>
        </w:rPr>
      </w:pPr>
      <w:r w:rsidRPr="006E7FE3">
        <w:rPr>
          <w:rFonts w:ascii="Times New Roman" w:hAnsi="Times New Roman" w:cs="Times New Roman"/>
          <w:sz w:val="24"/>
          <w:szCs w:val="24"/>
        </w:rPr>
        <w:t xml:space="preserve">Personelin her türlü yasal giderleri,  senelik izin hakları, bayram ve resmi tatillerden doğan fazla mesai giderleri ile kıdem tazminatları oluştukça </w:t>
      </w:r>
      <w:r w:rsidR="00AC1269" w:rsidRPr="00AC1269">
        <w:rPr>
          <w:rFonts w:ascii="Times New Roman" w:hAnsi="Times New Roman" w:cs="Times New Roman"/>
          <w:b/>
          <w:sz w:val="24"/>
          <w:szCs w:val="24"/>
        </w:rPr>
        <w:t>FİRMA</w:t>
      </w:r>
      <w:r w:rsidR="00AC1269">
        <w:rPr>
          <w:rFonts w:ascii="Times New Roman" w:hAnsi="Times New Roman" w:cs="Times New Roman"/>
          <w:sz w:val="24"/>
          <w:szCs w:val="24"/>
        </w:rPr>
        <w:t xml:space="preserve"> </w:t>
      </w:r>
      <w:r w:rsidRPr="006E7FE3">
        <w:rPr>
          <w:rFonts w:ascii="Times New Roman" w:hAnsi="Times New Roman" w:cs="Times New Roman"/>
          <w:sz w:val="24"/>
          <w:szCs w:val="24"/>
        </w:rPr>
        <w:t>tarafından ödenecektir.</w:t>
      </w:r>
    </w:p>
    <w:p w14:paraId="47EC2A0F" w14:textId="6E706913" w:rsidR="00843F23" w:rsidRPr="006E7FE3" w:rsidRDefault="00AC1269" w:rsidP="00CD70A7">
      <w:pPr>
        <w:numPr>
          <w:ilvl w:val="0"/>
          <w:numId w:val="25"/>
        </w:numPr>
        <w:spacing w:after="0" w:line="240" w:lineRule="auto"/>
        <w:ind w:left="798" w:hanging="392"/>
        <w:contextualSpacing/>
        <w:jc w:val="both"/>
        <w:rPr>
          <w:rFonts w:ascii="Times New Roman" w:hAnsi="Times New Roman" w:cs="Times New Roman"/>
          <w:b/>
          <w:sz w:val="24"/>
          <w:szCs w:val="24"/>
        </w:rPr>
      </w:pPr>
      <w:r w:rsidRPr="00AC1269">
        <w:rPr>
          <w:rFonts w:ascii="Times New Roman" w:hAnsi="Times New Roman" w:cs="Times New Roman"/>
          <w:b/>
          <w:sz w:val="24"/>
          <w:szCs w:val="24"/>
        </w:rPr>
        <w:t>FİRMA</w:t>
      </w:r>
      <w:r>
        <w:rPr>
          <w:rFonts w:ascii="Times New Roman" w:hAnsi="Times New Roman" w:cs="Times New Roman"/>
          <w:sz w:val="24"/>
          <w:szCs w:val="24"/>
        </w:rPr>
        <w:t xml:space="preserve"> </w:t>
      </w:r>
      <w:r w:rsidR="00843F23" w:rsidRPr="006E7FE3">
        <w:rPr>
          <w:rFonts w:ascii="Times New Roman" w:hAnsi="Times New Roman" w:cs="Times New Roman"/>
          <w:sz w:val="24"/>
          <w:szCs w:val="24"/>
        </w:rPr>
        <w:t>bu hizmetle görevlendirdiği personelin hastalanması, yıllık izin vb. gibi durumlarında yerlerine yeni personel istihdam edecek veya mesai uygulamasıyla tamamlanacaktır.</w:t>
      </w:r>
    </w:p>
    <w:p w14:paraId="4A16646E" w14:textId="0CC70F0E" w:rsidR="00843F23" w:rsidRPr="006E7FE3" w:rsidRDefault="00843F23" w:rsidP="00CD70A7">
      <w:pPr>
        <w:numPr>
          <w:ilvl w:val="0"/>
          <w:numId w:val="25"/>
        </w:numPr>
        <w:spacing w:after="0" w:line="240" w:lineRule="auto"/>
        <w:ind w:left="798" w:hanging="392"/>
        <w:contextualSpacing/>
        <w:jc w:val="both"/>
        <w:rPr>
          <w:rFonts w:ascii="Times New Roman" w:hAnsi="Times New Roman" w:cs="Times New Roman"/>
          <w:b/>
          <w:sz w:val="24"/>
          <w:szCs w:val="24"/>
        </w:rPr>
      </w:pPr>
      <w:r w:rsidRPr="006E7FE3">
        <w:rPr>
          <w:rFonts w:ascii="Times New Roman" w:hAnsi="Times New Roman" w:cs="Times New Roman"/>
          <w:sz w:val="24"/>
          <w:szCs w:val="24"/>
        </w:rPr>
        <w:t xml:space="preserve">İşyerinde İşçi Sağlığı ve İş Güvenliği Kanun, tüzük ve yönetmeliklerini yerine getirme yükümlülüğü </w:t>
      </w:r>
      <w:r w:rsidR="00AC1269" w:rsidRPr="00AC1269">
        <w:rPr>
          <w:rFonts w:ascii="Times New Roman" w:hAnsi="Times New Roman" w:cs="Times New Roman"/>
          <w:b/>
          <w:sz w:val="24"/>
          <w:szCs w:val="24"/>
        </w:rPr>
        <w:t>FİRMA</w:t>
      </w:r>
      <w:r w:rsidR="00EC1D6C">
        <w:rPr>
          <w:rFonts w:ascii="Times New Roman" w:hAnsi="Times New Roman" w:cs="Times New Roman"/>
          <w:sz w:val="24"/>
          <w:szCs w:val="24"/>
        </w:rPr>
        <w:t>’e</w:t>
      </w:r>
      <w:r w:rsidRPr="006E7FE3">
        <w:rPr>
          <w:rFonts w:ascii="Times New Roman" w:hAnsi="Times New Roman" w:cs="Times New Roman"/>
          <w:sz w:val="24"/>
          <w:szCs w:val="24"/>
        </w:rPr>
        <w:t xml:space="preserve"> aittir. </w:t>
      </w:r>
    </w:p>
    <w:p w14:paraId="5817A7C7" w14:textId="52BE39A1" w:rsidR="00843F23" w:rsidRPr="006E7FE3" w:rsidRDefault="00AC1269" w:rsidP="00CD70A7">
      <w:pPr>
        <w:numPr>
          <w:ilvl w:val="0"/>
          <w:numId w:val="25"/>
        </w:numPr>
        <w:spacing w:after="0" w:line="240" w:lineRule="auto"/>
        <w:ind w:left="798" w:hanging="392"/>
        <w:contextualSpacing/>
        <w:jc w:val="both"/>
        <w:rPr>
          <w:rFonts w:ascii="Times New Roman" w:hAnsi="Times New Roman" w:cs="Times New Roman"/>
          <w:b/>
          <w:sz w:val="24"/>
          <w:szCs w:val="24"/>
        </w:rPr>
      </w:pPr>
      <w:r w:rsidRPr="00AC1269">
        <w:rPr>
          <w:rFonts w:ascii="Times New Roman" w:hAnsi="Times New Roman" w:cs="Times New Roman"/>
          <w:b/>
          <w:sz w:val="24"/>
          <w:szCs w:val="24"/>
        </w:rPr>
        <w:t>FİRMA</w:t>
      </w:r>
      <w:r w:rsidR="00EC1D6C">
        <w:rPr>
          <w:rFonts w:ascii="Times New Roman" w:hAnsi="Times New Roman" w:cs="Times New Roman"/>
          <w:sz w:val="24"/>
          <w:szCs w:val="24"/>
        </w:rPr>
        <w:t>’e</w:t>
      </w:r>
      <w:r w:rsidR="00843F23" w:rsidRPr="006E7FE3">
        <w:rPr>
          <w:rFonts w:ascii="Times New Roman" w:hAnsi="Times New Roman" w:cs="Times New Roman"/>
          <w:sz w:val="24"/>
          <w:szCs w:val="24"/>
        </w:rPr>
        <w:t xml:space="preserve"> güvenlik odası ve malzeme dolapları ÜNİVERSİTE tarafından tahsis edilecektir. Ayrıca gerektiğinde denetlemelerde kullanılmak üzere denetleme yapacak kişinin kullanacağı ofis ÜNİVERSİTE tarafından temin edilecektir.</w:t>
      </w:r>
      <w:r w:rsidR="00843F23" w:rsidRPr="006E7FE3" w:rsidDel="005E4826">
        <w:rPr>
          <w:rFonts w:ascii="Times New Roman" w:hAnsi="Times New Roman" w:cs="Times New Roman"/>
          <w:b/>
          <w:sz w:val="24"/>
          <w:szCs w:val="24"/>
        </w:rPr>
        <w:t xml:space="preserve"> </w:t>
      </w:r>
    </w:p>
    <w:p w14:paraId="1E8C52A3" w14:textId="6955582F" w:rsidR="00843F23" w:rsidRPr="006E7FE3" w:rsidRDefault="00843F23" w:rsidP="00CD70A7">
      <w:pPr>
        <w:numPr>
          <w:ilvl w:val="0"/>
          <w:numId w:val="25"/>
        </w:numPr>
        <w:spacing w:after="0" w:line="240" w:lineRule="auto"/>
        <w:ind w:left="798" w:hanging="392"/>
        <w:contextualSpacing/>
        <w:jc w:val="both"/>
        <w:rPr>
          <w:rFonts w:ascii="Times New Roman" w:hAnsi="Times New Roman" w:cs="Times New Roman"/>
          <w:b/>
          <w:sz w:val="24"/>
          <w:szCs w:val="24"/>
        </w:rPr>
      </w:pPr>
      <w:r w:rsidRPr="006E7FE3">
        <w:rPr>
          <w:rFonts w:ascii="Times New Roman" w:hAnsi="Times New Roman" w:cs="Times New Roman"/>
          <w:sz w:val="24"/>
          <w:szCs w:val="24"/>
        </w:rPr>
        <w:t xml:space="preserve">Hizmetin yerine getirilmesine ilişkin olarak kullanılan işyerindeki (eğer var ise) tüm demirbaş malzemeler tam ve sağlam olarak teslim tesellüm belgesi ile </w:t>
      </w:r>
      <w:r w:rsidR="00AC1269" w:rsidRPr="00AC1269">
        <w:rPr>
          <w:rFonts w:ascii="Times New Roman" w:hAnsi="Times New Roman" w:cs="Times New Roman"/>
          <w:b/>
          <w:sz w:val="24"/>
          <w:szCs w:val="24"/>
        </w:rPr>
        <w:t>FİRMA</w:t>
      </w:r>
      <w:r w:rsidR="00AC1269">
        <w:rPr>
          <w:rFonts w:ascii="Times New Roman" w:hAnsi="Times New Roman" w:cs="Times New Roman"/>
          <w:sz w:val="24"/>
          <w:szCs w:val="24"/>
        </w:rPr>
        <w:t>’ya</w:t>
      </w:r>
      <w:r w:rsidR="00AC1269" w:rsidRPr="006E7FE3">
        <w:rPr>
          <w:rFonts w:ascii="Times New Roman" w:hAnsi="Times New Roman" w:cs="Times New Roman"/>
          <w:sz w:val="24"/>
          <w:szCs w:val="24"/>
        </w:rPr>
        <w:t xml:space="preserve"> </w:t>
      </w:r>
      <w:r w:rsidRPr="006E7FE3">
        <w:rPr>
          <w:rFonts w:ascii="Times New Roman" w:hAnsi="Times New Roman" w:cs="Times New Roman"/>
          <w:sz w:val="24"/>
          <w:szCs w:val="24"/>
        </w:rPr>
        <w:t>teslim edilecektir. Listede yer almayan malzemelerin sorumluluğu ÜNİVERSİTE</w:t>
      </w:r>
      <w:r w:rsidR="00EC1D6C">
        <w:rPr>
          <w:rFonts w:ascii="Times New Roman" w:hAnsi="Times New Roman" w:cs="Times New Roman"/>
          <w:sz w:val="24"/>
          <w:szCs w:val="24"/>
        </w:rPr>
        <w:t>’ye</w:t>
      </w:r>
      <w:r w:rsidRPr="006E7FE3">
        <w:rPr>
          <w:rFonts w:ascii="Times New Roman" w:hAnsi="Times New Roman" w:cs="Times New Roman"/>
          <w:sz w:val="24"/>
          <w:szCs w:val="24"/>
        </w:rPr>
        <w:t xml:space="preserve"> aittir. </w:t>
      </w:r>
    </w:p>
    <w:p w14:paraId="084B0CC9" w14:textId="64B5BBEE" w:rsidR="00843F23" w:rsidRPr="006E7FE3" w:rsidRDefault="00843F23" w:rsidP="00CD70A7">
      <w:pPr>
        <w:numPr>
          <w:ilvl w:val="0"/>
          <w:numId w:val="25"/>
        </w:numPr>
        <w:spacing w:after="0" w:line="240" w:lineRule="auto"/>
        <w:ind w:left="798" w:hanging="392"/>
        <w:contextualSpacing/>
        <w:jc w:val="both"/>
        <w:rPr>
          <w:rFonts w:ascii="Times New Roman" w:hAnsi="Times New Roman" w:cs="Times New Roman"/>
          <w:b/>
          <w:sz w:val="24"/>
          <w:szCs w:val="24"/>
        </w:rPr>
      </w:pPr>
      <w:r w:rsidRPr="006E7FE3">
        <w:rPr>
          <w:rFonts w:ascii="Times New Roman" w:hAnsi="Times New Roman" w:cs="Times New Roman"/>
          <w:sz w:val="24"/>
          <w:szCs w:val="24"/>
        </w:rPr>
        <w:t>Malzemeler sözleşmenin hitamında ( kullanımdan ve doğal kaynaklı yıpranmalar hariç olarak ) aynı şekilde ÜNİVERSİTE</w:t>
      </w:r>
      <w:r w:rsidR="00EC1D6C">
        <w:rPr>
          <w:rFonts w:ascii="Times New Roman" w:hAnsi="Times New Roman" w:cs="Times New Roman"/>
          <w:sz w:val="24"/>
          <w:szCs w:val="24"/>
        </w:rPr>
        <w:t>’ye</w:t>
      </w:r>
      <w:r w:rsidRPr="006E7FE3">
        <w:rPr>
          <w:rFonts w:ascii="Times New Roman" w:hAnsi="Times New Roman" w:cs="Times New Roman"/>
          <w:sz w:val="24"/>
          <w:szCs w:val="24"/>
        </w:rPr>
        <w:t xml:space="preserve"> iade edilir </w:t>
      </w:r>
    </w:p>
    <w:p w14:paraId="42363F21" w14:textId="322C31D0" w:rsidR="00843F23" w:rsidRPr="006E7FE3" w:rsidRDefault="00843F23" w:rsidP="00CD70A7">
      <w:pPr>
        <w:numPr>
          <w:ilvl w:val="0"/>
          <w:numId w:val="25"/>
        </w:numPr>
        <w:spacing w:after="0" w:line="240" w:lineRule="auto"/>
        <w:ind w:left="798" w:hanging="392"/>
        <w:contextualSpacing/>
        <w:jc w:val="both"/>
        <w:rPr>
          <w:rFonts w:ascii="Times New Roman" w:hAnsi="Times New Roman" w:cs="Times New Roman"/>
          <w:b/>
          <w:sz w:val="24"/>
          <w:szCs w:val="24"/>
        </w:rPr>
      </w:pPr>
      <w:r w:rsidRPr="006E7FE3">
        <w:rPr>
          <w:rFonts w:ascii="Times New Roman" w:hAnsi="Times New Roman" w:cs="Times New Roman"/>
          <w:sz w:val="24"/>
          <w:szCs w:val="24"/>
        </w:rPr>
        <w:t>Hiçbir sabit kıymet ve diğer yatırım malzemeleri ÜNİVERSİTE</w:t>
      </w:r>
      <w:r w:rsidR="00EE3DBE">
        <w:rPr>
          <w:rFonts w:ascii="Times New Roman" w:hAnsi="Times New Roman" w:cs="Times New Roman"/>
          <w:sz w:val="24"/>
          <w:szCs w:val="24"/>
        </w:rPr>
        <w:t>’nin</w:t>
      </w:r>
      <w:r w:rsidRPr="006E7FE3">
        <w:rPr>
          <w:rFonts w:ascii="Times New Roman" w:hAnsi="Times New Roman" w:cs="Times New Roman"/>
          <w:sz w:val="24"/>
          <w:szCs w:val="24"/>
        </w:rPr>
        <w:t xml:space="preserve"> izni olmadan 3 ncü şahıslara hizmet için ku</w:t>
      </w:r>
      <w:r w:rsidR="00CD70A7">
        <w:rPr>
          <w:rFonts w:ascii="Times New Roman" w:hAnsi="Times New Roman" w:cs="Times New Roman"/>
          <w:sz w:val="24"/>
          <w:szCs w:val="24"/>
        </w:rPr>
        <w:t>llandırılmayacaktır. ÜNİVERSİTE’ye</w:t>
      </w:r>
      <w:r w:rsidRPr="006E7FE3">
        <w:rPr>
          <w:rFonts w:ascii="Times New Roman" w:hAnsi="Times New Roman" w:cs="Times New Roman"/>
          <w:sz w:val="24"/>
          <w:szCs w:val="24"/>
        </w:rPr>
        <w:t xml:space="preserve"> ait demirbaşlar ÜNİVERSİTE</w:t>
      </w:r>
      <w:r w:rsidR="00EE3DBE">
        <w:rPr>
          <w:rFonts w:ascii="Times New Roman" w:hAnsi="Times New Roman" w:cs="Times New Roman"/>
          <w:sz w:val="24"/>
          <w:szCs w:val="24"/>
        </w:rPr>
        <w:t>’</w:t>
      </w:r>
      <w:r w:rsidRPr="006E7FE3">
        <w:rPr>
          <w:rFonts w:ascii="Times New Roman" w:hAnsi="Times New Roman" w:cs="Times New Roman"/>
          <w:sz w:val="24"/>
          <w:szCs w:val="24"/>
        </w:rPr>
        <w:t>nin izni olmadan başka işlerde veya ÜNİVERSİTE’ye ait işyerinde olmakla beraber görevlendirilen personel dışında herhangi bir kimse tarafından kullanılmayacaktır.</w:t>
      </w:r>
    </w:p>
    <w:p w14:paraId="3620B319" w14:textId="10C108C5" w:rsidR="00843F23" w:rsidRPr="006E7FE3" w:rsidRDefault="00843F23" w:rsidP="00CD70A7">
      <w:pPr>
        <w:numPr>
          <w:ilvl w:val="0"/>
          <w:numId w:val="25"/>
        </w:numPr>
        <w:spacing w:after="0" w:line="240" w:lineRule="auto"/>
        <w:ind w:left="798" w:hanging="392"/>
        <w:contextualSpacing/>
        <w:jc w:val="both"/>
        <w:rPr>
          <w:rFonts w:ascii="Times New Roman" w:hAnsi="Times New Roman" w:cs="Times New Roman"/>
          <w:b/>
          <w:sz w:val="24"/>
          <w:szCs w:val="24"/>
        </w:rPr>
      </w:pPr>
      <w:r w:rsidRPr="006E7FE3">
        <w:rPr>
          <w:rFonts w:ascii="Times New Roman" w:hAnsi="Times New Roman" w:cs="Times New Roman"/>
          <w:sz w:val="24"/>
          <w:szCs w:val="24"/>
        </w:rPr>
        <w:t xml:space="preserve">İŞYERİNDE çalışmakta olan alt taşeronlar tarafından yapılan açıkça ve kolayca fark edilmesi mümkün olmayan hırsızlıklardan </w:t>
      </w:r>
      <w:r w:rsidR="00AC1269" w:rsidRPr="00AC1269">
        <w:rPr>
          <w:rFonts w:ascii="Times New Roman" w:hAnsi="Times New Roman" w:cs="Times New Roman"/>
          <w:b/>
          <w:sz w:val="24"/>
          <w:szCs w:val="24"/>
        </w:rPr>
        <w:t>FİRMA</w:t>
      </w:r>
      <w:r w:rsidR="00AC1269">
        <w:rPr>
          <w:rFonts w:ascii="Times New Roman" w:hAnsi="Times New Roman" w:cs="Times New Roman"/>
          <w:sz w:val="24"/>
          <w:szCs w:val="24"/>
        </w:rPr>
        <w:t xml:space="preserve"> </w:t>
      </w:r>
      <w:r w:rsidRPr="006E7FE3">
        <w:rPr>
          <w:rFonts w:ascii="Times New Roman" w:hAnsi="Times New Roman" w:cs="Times New Roman"/>
          <w:sz w:val="24"/>
          <w:szCs w:val="24"/>
        </w:rPr>
        <w:t xml:space="preserve">sorumlu değildir. Bunun dışındaki hırsızlıklar nedeniyle </w:t>
      </w:r>
      <w:r w:rsidR="00AC1269" w:rsidRPr="00AC1269">
        <w:rPr>
          <w:rFonts w:ascii="Times New Roman" w:hAnsi="Times New Roman" w:cs="Times New Roman"/>
          <w:b/>
          <w:sz w:val="24"/>
          <w:szCs w:val="24"/>
        </w:rPr>
        <w:t>FİRMA</w:t>
      </w:r>
      <w:r w:rsidRPr="006E7FE3">
        <w:rPr>
          <w:rFonts w:ascii="Times New Roman" w:hAnsi="Times New Roman" w:cs="Times New Roman"/>
          <w:sz w:val="24"/>
          <w:szCs w:val="24"/>
        </w:rPr>
        <w:t xml:space="preserve">, sorumluluğun kendisine ait olduğunu kabul, beyan ve taahhüt eder. </w:t>
      </w:r>
    </w:p>
    <w:p w14:paraId="1F83A551" w14:textId="120A5D3C" w:rsidR="00843F23" w:rsidRPr="006E7FE3" w:rsidRDefault="00843F23" w:rsidP="00CD70A7">
      <w:pPr>
        <w:numPr>
          <w:ilvl w:val="0"/>
          <w:numId w:val="25"/>
        </w:numPr>
        <w:spacing w:after="0" w:line="240" w:lineRule="auto"/>
        <w:ind w:left="798" w:hanging="392"/>
        <w:contextualSpacing/>
        <w:jc w:val="both"/>
        <w:rPr>
          <w:rFonts w:ascii="Times New Roman" w:hAnsi="Times New Roman" w:cs="Times New Roman"/>
          <w:b/>
          <w:sz w:val="24"/>
          <w:szCs w:val="24"/>
        </w:rPr>
      </w:pPr>
      <w:r w:rsidRPr="006E7FE3">
        <w:rPr>
          <w:rFonts w:ascii="Times New Roman" w:hAnsi="Times New Roman" w:cs="Times New Roman"/>
          <w:sz w:val="24"/>
          <w:szCs w:val="24"/>
        </w:rPr>
        <w:t>Sözleşme harici ÜNİVERSİTE</w:t>
      </w:r>
      <w:r w:rsidR="00EE3DBE">
        <w:rPr>
          <w:rFonts w:ascii="Times New Roman" w:hAnsi="Times New Roman" w:cs="Times New Roman"/>
          <w:sz w:val="24"/>
          <w:szCs w:val="24"/>
        </w:rPr>
        <w:t>’nin</w:t>
      </w:r>
      <w:r w:rsidRPr="006E7FE3">
        <w:rPr>
          <w:rFonts w:ascii="Times New Roman" w:hAnsi="Times New Roman" w:cs="Times New Roman"/>
          <w:sz w:val="24"/>
          <w:szCs w:val="24"/>
        </w:rPr>
        <w:t xml:space="preserve"> talebi doğrultusunda ilave olarak </w:t>
      </w:r>
      <w:r w:rsidR="00AC1269" w:rsidRPr="00AC1269">
        <w:rPr>
          <w:rFonts w:ascii="Times New Roman" w:hAnsi="Times New Roman" w:cs="Times New Roman"/>
          <w:b/>
          <w:sz w:val="24"/>
          <w:szCs w:val="24"/>
        </w:rPr>
        <w:t>FİRMA</w:t>
      </w:r>
      <w:r w:rsidR="00AC1269">
        <w:rPr>
          <w:rFonts w:ascii="Times New Roman" w:hAnsi="Times New Roman" w:cs="Times New Roman"/>
          <w:sz w:val="24"/>
          <w:szCs w:val="24"/>
        </w:rPr>
        <w:t xml:space="preserve"> </w:t>
      </w:r>
      <w:r w:rsidRPr="006E7FE3">
        <w:rPr>
          <w:rFonts w:ascii="Times New Roman" w:hAnsi="Times New Roman" w:cs="Times New Roman"/>
          <w:sz w:val="24"/>
          <w:szCs w:val="24"/>
        </w:rPr>
        <w:t xml:space="preserve">tarafından yerine getirilen her türlü hizmet ayrıca, önceden yazılı şekilde bildirilen tutarlar üzerinden, faturalandırılır. </w:t>
      </w:r>
    </w:p>
    <w:p w14:paraId="1869E919" w14:textId="6E9D95AD" w:rsidR="00843F23" w:rsidRPr="006E7FE3" w:rsidRDefault="00843F23" w:rsidP="00CD70A7">
      <w:pPr>
        <w:numPr>
          <w:ilvl w:val="0"/>
          <w:numId w:val="25"/>
        </w:numPr>
        <w:spacing w:after="0" w:line="240" w:lineRule="auto"/>
        <w:ind w:left="798" w:hanging="392"/>
        <w:contextualSpacing/>
        <w:jc w:val="both"/>
        <w:rPr>
          <w:rFonts w:ascii="Times New Roman" w:hAnsi="Times New Roman" w:cs="Times New Roman"/>
          <w:b/>
          <w:sz w:val="24"/>
          <w:szCs w:val="24"/>
        </w:rPr>
      </w:pPr>
      <w:r w:rsidRPr="006E7FE3">
        <w:rPr>
          <w:rFonts w:ascii="Times New Roman" w:hAnsi="Times New Roman" w:cs="Times New Roman"/>
          <w:sz w:val="24"/>
          <w:szCs w:val="24"/>
        </w:rPr>
        <w:t>ÜNİVERSİTE iş öncesinde ve işin</w:t>
      </w:r>
      <w:r w:rsidR="00AC1269">
        <w:rPr>
          <w:rFonts w:ascii="Times New Roman" w:hAnsi="Times New Roman" w:cs="Times New Roman"/>
          <w:sz w:val="24"/>
          <w:szCs w:val="24"/>
        </w:rPr>
        <w:t xml:space="preserve"> yapılması esnasında </w:t>
      </w:r>
      <w:r w:rsidR="00AC1269" w:rsidRPr="00AC1269">
        <w:rPr>
          <w:rFonts w:ascii="Times New Roman" w:hAnsi="Times New Roman" w:cs="Times New Roman"/>
          <w:b/>
          <w:sz w:val="24"/>
          <w:szCs w:val="24"/>
        </w:rPr>
        <w:t>FİRMA</w:t>
      </w:r>
      <w:r w:rsidR="00EE3DBE" w:rsidRPr="00AC1269">
        <w:rPr>
          <w:rFonts w:ascii="Times New Roman" w:hAnsi="Times New Roman" w:cs="Times New Roman"/>
          <w:b/>
          <w:sz w:val="24"/>
          <w:szCs w:val="24"/>
        </w:rPr>
        <w:t>’e</w:t>
      </w:r>
      <w:r w:rsidRPr="006E7FE3">
        <w:rPr>
          <w:rFonts w:ascii="Times New Roman" w:hAnsi="Times New Roman" w:cs="Times New Roman"/>
          <w:sz w:val="24"/>
          <w:szCs w:val="24"/>
        </w:rPr>
        <w:t xml:space="preserve"> güvenlik hizmeti verebilmesi için gerekli çalışma ortamını hazırlayacaktır. Gerekli çalışma ortamı sağlanana kadar </w:t>
      </w:r>
      <w:r w:rsidR="00AC1269" w:rsidRPr="00AC1269">
        <w:rPr>
          <w:rFonts w:ascii="Times New Roman" w:hAnsi="Times New Roman" w:cs="Times New Roman"/>
          <w:b/>
          <w:sz w:val="24"/>
          <w:szCs w:val="24"/>
        </w:rPr>
        <w:t>FİRMA</w:t>
      </w:r>
      <w:r w:rsidR="00AC1269">
        <w:rPr>
          <w:rFonts w:ascii="Times New Roman" w:hAnsi="Times New Roman" w:cs="Times New Roman"/>
          <w:sz w:val="24"/>
          <w:szCs w:val="24"/>
        </w:rPr>
        <w:t xml:space="preserve"> </w:t>
      </w:r>
      <w:r w:rsidRPr="006E7FE3">
        <w:rPr>
          <w:rFonts w:ascii="Times New Roman" w:hAnsi="Times New Roman" w:cs="Times New Roman"/>
          <w:sz w:val="24"/>
          <w:szCs w:val="24"/>
        </w:rPr>
        <w:t>hizmeti durdurma hakkına sahiptir.</w:t>
      </w:r>
    </w:p>
    <w:p w14:paraId="3220214D" w14:textId="7CBC7FEC" w:rsidR="00843F23" w:rsidRPr="006E7FE3" w:rsidRDefault="00AC1269" w:rsidP="00CD70A7">
      <w:pPr>
        <w:numPr>
          <w:ilvl w:val="0"/>
          <w:numId w:val="25"/>
        </w:numPr>
        <w:spacing w:after="0" w:line="240" w:lineRule="auto"/>
        <w:ind w:left="798" w:hanging="392"/>
        <w:contextualSpacing/>
        <w:jc w:val="both"/>
        <w:rPr>
          <w:rFonts w:ascii="Times New Roman" w:hAnsi="Times New Roman" w:cs="Times New Roman"/>
          <w:b/>
          <w:sz w:val="24"/>
          <w:szCs w:val="24"/>
        </w:rPr>
      </w:pPr>
      <w:r w:rsidRPr="00AC1269">
        <w:rPr>
          <w:rFonts w:ascii="Times New Roman" w:hAnsi="Times New Roman" w:cs="Times New Roman"/>
          <w:b/>
          <w:sz w:val="24"/>
          <w:szCs w:val="24"/>
        </w:rPr>
        <w:t>FİRMA</w:t>
      </w:r>
      <w:r w:rsidR="00843F23" w:rsidRPr="006E7FE3">
        <w:rPr>
          <w:rFonts w:ascii="Times New Roman" w:hAnsi="Times New Roman" w:cs="Times New Roman"/>
          <w:sz w:val="24"/>
          <w:szCs w:val="24"/>
        </w:rPr>
        <w:t>, ÜNİVERSİTE’</w:t>
      </w:r>
      <w:r w:rsidR="00EE3DBE">
        <w:rPr>
          <w:rFonts w:ascii="Times New Roman" w:hAnsi="Times New Roman" w:cs="Times New Roman"/>
          <w:sz w:val="24"/>
          <w:szCs w:val="24"/>
        </w:rPr>
        <w:t>nin</w:t>
      </w:r>
      <w:r w:rsidR="00843F23" w:rsidRPr="006E7FE3">
        <w:rPr>
          <w:rFonts w:ascii="Times New Roman" w:hAnsi="Times New Roman" w:cs="Times New Roman"/>
          <w:sz w:val="24"/>
          <w:szCs w:val="24"/>
        </w:rPr>
        <w:t xml:space="preserve"> hazırladığı ve Ek-4 de yer alan “Özel Güvenlik Hizmetleri Şartnamesi” ne istinaden teklif vermiş ve içeriğini kabul etmiştir. Sözleşmenin temelini oluşturan şartname metni içinde yer alan hükümler, işbu sözleşme metnine girmemiş olsa dahi geçerlidir. </w:t>
      </w:r>
    </w:p>
    <w:p w14:paraId="40DE64F0" w14:textId="543C60BD" w:rsidR="00843F23" w:rsidRPr="006E7FE3" w:rsidRDefault="00EE3DBE"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843F23" w:rsidRPr="006E7FE3">
        <w:rPr>
          <w:rFonts w:ascii="Times New Roman" w:hAnsi="Times New Roman" w:cs="Times New Roman"/>
          <w:b/>
          <w:sz w:val="24"/>
          <w:szCs w:val="24"/>
        </w:rPr>
        <w:t>ÜCRET VE ÖDEMELER</w:t>
      </w:r>
    </w:p>
    <w:p w14:paraId="6C7EC23A" w14:textId="3C713F4D" w:rsidR="00843F23" w:rsidRDefault="00843F23" w:rsidP="00CD70A7">
      <w:pPr>
        <w:spacing w:after="0" w:line="240" w:lineRule="auto"/>
        <w:ind w:firstLine="330"/>
        <w:jc w:val="both"/>
        <w:rPr>
          <w:rFonts w:ascii="Times New Roman" w:hAnsi="Times New Roman" w:cs="Times New Roman"/>
          <w:sz w:val="24"/>
          <w:szCs w:val="24"/>
        </w:rPr>
      </w:pPr>
      <w:r w:rsidRPr="006E7FE3">
        <w:rPr>
          <w:rFonts w:ascii="Times New Roman" w:hAnsi="Times New Roman" w:cs="Times New Roman"/>
          <w:sz w:val="24"/>
          <w:szCs w:val="24"/>
        </w:rPr>
        <w:t>Ücret ve ödemeler EK-1 de bulunan ve sözleşmenin eki olan Mali Bedel Sözleşmesi ile</w:t>
      </w:r>
      <w:r w:rsidR="00CD70A7">
        <w:rPr>
          <w:rFonts w:ascii="Times New Roman" w:hAnsi="Times New Roman" w:cs="Times New Roman"/>
          <w:sz w:val="24"/>
          <w:szCs w:val="24"/>
        </w:rPr>
        <w:t xml:space="preserve"> </w:t>
      </w:r>
      <w:r w:rsidRPr="006E7FE3">
        <w:rPr>
          <w:rFonts w:ascii="Times New Roman" w:hAnsi="Times New Roman" w:cs="Times New Roman"/>
          <w:sz w:val="24"/>
          <w:szCs w:val="24"/>
        </w:rPr>
        <w:t>Birim Fiyat Teklif Cetvelinde belirtilmiş ve kabul edilmiştir.</w:t>
      </w:r>
    </w:p>
    <w:p w14:paraId="5F964829" w14:textId="39DFC533" w:rsidR="00EE3DBE" w:rsidRDefault="00EE3DBE" w:rsidP="00CD70A7">
      <w:pPr>
        <w:spacing w:after="0" w:line="240" w:lineRule="auto"/>
        <w:ind w:firstLine="330"/>
        <w:jc w:val="both"/>
        <w:rPr>
          <w:rFonts w:ascii="Times New Roman" w:hAnsi="Times New Roman" w:cs="Times New Roman"/>
          <w:sz w:val="24"/>
          <w:szCs w:val="24"/>
        </w:rPr>
      </w:pPr>
    </w:p>
    <w:p w14:paraId="2A4D0D37" w14:textId="0F395358" w:rsidR="00843F23" w:rsidRPr="006E7FE3" w:rsidRDefault="00843F23"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sidRPr="006E7FE3">
        <w:rPr>
          <w:rFonts w:ascii="Times New Roman" w:hAnsi="Times New Roman" w:cs="Times New Roman"/>
          <w:b/>
          <w:sz w:val="24"/>
          <w:szCs w:val="24"/>
        </w:rPr>
        <w:lastRenderedPageBreak/>
        <w:t>SIR SAKLAMA YÜKÜMLÜLÜĞÜ</w:t>
      </w:r>
    </w:p>
    <w:p w14:paraId="5F0FFD31" w14:textId="022C3194" w:rsidR="00843F23" w:rsidRPr="006E7FE3" w:rsidRDefault="00CD70A7" w:rsidP="00843F23">
      <w:pPr>
        <w:tabs>
          <w:tab w:val="left" w:pos="0"/>
          <w:tab w:val="left" w:pos="450"/>
        </w:tabs>
        <w:spacing w:after="200" w:line="276" w:lineRule="auto"/>
        <w:jc w:val="both"/>
        <w:rPr>
          <w:rFonts w:ascii="Times New Roman" w:hAnsi="Times New Roman" w:cs="Times New Roman"/>
          <w:sz w:val="24"/>
          <w:szCs w:val="24"/>
        </w:rPr>
      </w:pPr>
      <w:r>
        <w:rPr>
          <w:rFonts w:ascii="Times New Roman" w:hAnsi="Times New Roman" w:cs="Times New Roman"/>
          <w:sz w:val="28"/>
          <w:szCs w:val="28"/>
        </w:rPr>
        <w:tab/>
      </w:r>
      <w:r w:rsidR="00843F23" w:rsidRPr="006E7FE3">
        <w:rPr>
          <w:rFonts w:ascii="Times New Roman" w:hAnsi="Times New Roman" w:cs="Times New Roman"/>
          <w:sz w:val="24"/>
          <w:szCs w:val="24"/>
        </w:rPr>
        <w:t>Taraflardan her biri, işbu Sözleşme kapsamı ile Sözleşme çerçevesinde karşı Taraftan temin edeceği tüm bilgileri devamlı olarak gizli tutacağını, saklayacağını, Sözleşmede belirtilenden başka bir amaç için kullanmayacağını ve bu bilgileri gizli bilgiler olarak değerlendirerek ifşa eden Tarafın yazılı rızası olmaksızın üçüncü şahıslara (yasal zorunluluklar dışında) ifşa etmeyeceğini, çalışanlarının ve hizmet ifasında kullandığı kişilerin de bu yükümlülüğe uymasını sağlayacağını ve uymaması halinde müşterek ve müteselsilen sorumlu olacağını beyan ve taahhüt etmektedir. Gizlilik hükmü Sözleşmeden bağımsız bir taahhüt olup, işbu Sözleşme’nin herhangi bir nedenle hitamından sonra da yürürlükte kalacaktır.</w:t>
      </w:r>
    </w:p>
    <w:p w14:paraId="0371347E" w14:textId="0C1840F3" w:rsidR="00843F23" w:rsidRPr="006E7FE3" w:rsidRDefault="00CD70A7" w:rsidP="00843F23">
      <w:pPr>
        <w:tabs>
          <w:tab w:val="left" w:pos="0"/>
          <w:tab w:val="left" w:pos="450"/>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ab/>
      </w:r>
      <w:r w:rsidR="00843F23" w:rsidRPr="006E7FE3">
        <w:rPr>
          <w:rFonts w:ascii="Times New Roman" w:hAnsi="Times New Roman" w:cs="Times New Roman"/>
          <w:sz w:val="24"/>
          <w:szCs w:val="24"/>
        </w:rPr>
        <w:t xml:space="preserve">ÜNİVERSİTE, </w:t>
      </w:r>
      <w:r w:rsidR="00AC1269" w:rsidRPr="00AC1269">
        <w:rPr>
          <w:rFonts w:ascii="Times New Roman" w:hAnsi="Times New Roman" w:cs="Times New Roman"/>
          <w:b/>
          <w:sz w:val="24"/>
          <w:szCs w:val="24"/>
        </w:rPr>
        <w:t>FİRMA</w:t>
      </w:r>
      <w:r w:rsidR="00AC1269">
        <w:rPr>
          <w:rFonts w:ascii="Times New Roman" w:hAnsi="Times New Roman" w:cs="Times New Roman"/>
          <w:sz w:val="24"/>
          <w:szCs w:val="24"/>
        </w:rPr>
        <w:t xml:space="preserve"> </w:t>
      </w:r>
      <w:r w:rsidR="00843F23" w:rsidRPr="006E7FE3">
        <w:rPr>
          <w:rFonts w:ascii="Times New Roman" w:hAnsi="Times New Roman" w:cs="Times New Roman"/>
          <w:sz w:val="24"/>
          <w:szCs w:val="24"/>
        </w:rPr>
        <w:t xml:space="preserve">çalışanlarının ve ilgili üçüncü kişilerin kişisel verilerini, sözleşmede belirtilen hizmetlerin gerçekleştirilmesi için kaydedebilir, kullanabilir, üçüncü kişilerle paylaşabilir ve sair işlemlere </w:t>
      </w:r>
      <w:r w:rsidR="00AC1269">
        <w:rPr>
          <w:rFonts w:ascii="Times New Roman" w:hAnsi="Times New Roman" w:cs="Times New Roman"/>
          <w:sz w:val="24"/>
          <w:szCs w:val="24"/>
        </w:rPr>
        <w:t xml:space="preserve">tabi tutabilir. </w:t>
      </w:r>
      <w:r w:rsidR="00AC1269" w:rsidRPr="00AC1269">
        <w:rPr>
          <w:rFonts w:ascii="Times New Roman" w:hAnsi="Times New Roman" w:cs="Times New Roman"/>
          <w:b/>
          <w:sz w:val="24"/>
          <w:szCs w:val="24"/>
        </w:rPr>
        <w:t>FİRMA</w:t>
      </w:r>
      <w:r w:rsidR="00843F23" w:rsidRPr="006E7FE3">
        <w:rPr>
          <w:rFonts w:ascii="Times New Roman" w:hAnsi="Times New Roman" w:cs="Times New Roman"/>
          <w:sz w:val="24"/>
          <w:szCs w:val="24"/>
        </w:rPr>
        <w:t xml:space="preserve">; ÜNİVERSİTE personeli, öğrencisi veya ilgili üçüncü kişilerle ilgili kişisel verilere sadece üniversitenin izniyle ve sözleşmede belirtilen hizmetlerin gerçekleştirilmesi için zorunlu olan oranda erişebilir. </w:t>
      </w:r>
      <w:r w:rsidR="00AC1269" w:rsidRPr="00AC1269">
        <w:rPr>
          <w:rFonts w:ascii="Times New Roman" w:hAnsi="Times New Roman" w:cs="Times New Roman"/>
          <w:b/>
          <w:sz w:val="24"/>
          <w:szCs w:val="24"/>
        </w:rPr>
        <w:t>FİRMA</w:t>
      </w:r>
      <w:r w:rsidR="00AC1269">
        <w:rPr>
          <w:rFonts w:ascii="Times New Roman" w:hAnsi="Times New Roman" w:cs="Times New Roman"/>
          <w:sz w:val="24"/>
          <w:szCs w:val="24"/>
        </w:rPr>
        <w:t xml:space="preserve"> </w:t>
      </w:r>
      <w:r w:rsidR="00843F23" w:rsidRPr="006E7FE3">
        <w:rPr>
          <w:rFonts w:ascii="Times New Roman" w:hAnsi="Times New Roman" w:cs="Times New Roman"/>
          <w:sz w:val="24"/>
          <w:szCs w:val="24"/>
        </w:rPr>
        <w:t xml:space="preserve">elinde bulunan kişisel verileri ÜNİVERSİTE’nin izni olmaksızın üçüncü kişilere aktaramaz veya başka herhangi bir işleme tabi tutamaz. ÜNİVERSİTE’nin izni olmaksızın veri işlenmesi halinde doğacak zarardan ve bu zarar sebebiyle verilecek her tür cezadan </w:t>
      </w:r>
      <w:r w:rsidR="00AC1269" w:rsidRPr="00AC1269">
        <w:rPr>
          <w:rFonts w:ascii="Times New Roman" w:hAnsi="Times New Roman" w:cs="Times New Roman"/>
          <w:b/>
          <w:sz w:val="24"/>
          <w:szCs w:val="24"/>
        </w:rPr>
        <w:t>FİRMA</w:t>
      </w:r>
      <w:r w:rsidR="00AC1269">
        <w:rPr>
          <w:rFonts w:ascii="Times New Roman" w:hAnsi="Times New Roman" w:cs="Times New Roman"/>
          <w:sz w:val="24"/>
          <w:szCs w:val="24"/>
        </w:rPr>
        <w:t xml:space="preserve"> </w:t>
      </w:r>
      <w:r w:rsidR="00843F23" w:rsidRPr="006E7FE3">
        <w:rPr>
          <w:rFonts w:ascii="Times New Roman" w:hAnsi="Times New Roman" w:cs="Times New Roman"/>
          <w:sz w:val="24"/>
          <w:szCs w:val="24"/>
        </w:rPr>
        <w:t xml:space="preserve">sorumludur, ÜNİVERSİTE bu işlemler sebebiyle ödediği tazminat ve cezaları </w:t>
      </w:r>
      <w:r w:rsidR="00AC1269" w:rsidRPr="00AC1269">
        <w:rPr>
          <w:rFonts w:ascii="Times New Roman" w:hAnsi="Times New Roman" w:cs="Times New Roman"/>
          <w:b/>
          <w:sz w:val="24"/>
          <w:szCs w:val="24"/>
        </w:rPr>
        <w:t>FİRMA</w:t>
      </w:r>
      <w:r w:rsidR="00843F23" w:rsidRPr="00AC1269">
        <w:rPr>
          <w:rFonts w:ascii="Times New Roman" w:hAnsi="Times New Roman" w:cs="Times New Roman"/>
          <w:b/>
          <w:sz w:val="24"/>
          <w:szCs w:val="24"/>
        </w:rPr>
        <w:t>’e</w:t>
      </w:r>
      <w:r w:rsidR="00843F23" w:rsidRPr="006E7FE3">
        <w:rPr>
          <w:rFonts w:ascii="Times New Roman" w:hAnsi="Times New Roman" w:cs="Times New Roman"/>
          <w:sz w:val="24"/>
          <w:szCs w:val="24"/>
        </w:rPr>
        <w:t xml:space="preserve"> rücu etme hakkına sahiptir. </w:t>
      </w:r>
      <w:r w:rsidR="00AC1269" w:rsidRPr="00AC1269">
        <w:rPr>
          <w:rFonts w:ascii="Times New Roman" w:hAnsi="Times New Roman" w:cs="Times New Roman"/>
          <w:b/>
          <w:sz w:val="24"/>
          <w:szCs w:val="24"/>
        </w:rPr>
        <w:t>FİRMA</w:t>
      </w:r>
      <w:r w:rsidR="00843F23" w:rsidRPr="006E7FE3">
        <w:rPr>
          <w:rFonts w:ascii="Times New Roman" w:hAnsi="Times New Roman" w:cs="Times New Roman"/>
          <w:sz w:val="24"/>
          <w:szCs w:val="24"/>
        </w:rPr>
        <w:t xml:space="preserve">, ÜNİVERSİTE’nin talebi üzerine; elinde bulunan kişisel verilerin neler olduğunu, bu verilerin hangi amaçla hangi işleme tabi tutulduğunu bildirmek ve veriyi silmekle yükümlüdür. </w:t>
      </w:r>
    </w:p>
    <w:p w14:paraId="28F78AA2" w14:textId="64B27F16" w:rsidR="00843F23" w:rsidRPr="006E7FE3" w:rsidRDefault="00843F23"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sidRPr="006E7FE3">
        <w:rPr>
          <w:rFonts w:ascii="Times New Roman" w:hAnsi="Times New Roman" w:cs="Times New Roman"/>
          <w:b/>
          <w:sz w:val="24"/>
          <w:szCs w:val="24"/>
        </w:rPr>
        <w:t>MÜLKİYET HAKKI</w:t>
      </w:r>
    </w:p>
    <w:p w14:paraId="5B36F6C2" w14:textId="6D352564" w:rsidR="00843F23" w:rsidRPr="006E7FE3" w:rsidRDefault="00843F23" w:rsidP="00CD70A7">
      <w:pPr>
        <w:spacing w:after="0" w:line="240" w:lineRule="auto"/>
        <w:ind w:firstLine="330"/>
        <w:jc w:val="both"/>
        <w:rPr>
          <w:rFonts w:ascii="Times New Roman" w:hAnsi="Times New Roman" w:cs="Times New Roman"/>
          <w:sz w:val="24"/>
          <w:szCs w:val="24"/>
        </w:rPr>
      </w:pPr>
      <w:r w:rsidRPr="006E7FE3">
        <w:rPr>
          <w:rFonts w:ascii="Times New Roman" w:hAnsi="Times New Roman" w:cs="Times New Roman"/>
          <w:sz w:val="24"/>
          <w:szCs w:val="24"/>
        </w:rPr>
        <w:t xml:space="preserve">ÜNİVERSİTE tarafından hizmetin yerine getirilmesi amacı ile </w:t>
      </w:r>
      <w:r w:rsidR="00AC1269" w:rsidRPr="00AC1269">
        <w:rPr>
          <w:rFonts w:ascii="Times New Roman" w:hAnsi="Times New Roman" w:cs="Times New Roman"/>
          <w:b/>
          <w:sz w:val="24"/>
          <w:szCs w:val="24"/>
        </w:rPr>
        <w:t>FİRMA</w:t>
      </w:r>
      <w:r w:rsidR="00EE3DBE" w:rsidRPr="00AC1269">
        <w:rPr>
          <w:rFonts w:ascii="Times New Roman" w:hAnsi="Times New Roman" w:cs="Times New Roman"/>
          <w:b/>
          <w:sz w:val="24"/>
          <w:szCs w:val="24"/>
        </w:rPr>
        <w:t>’e</w:t>
      </w:r>
      <w:r w:rsidRPr="006E7FE3">
        <w:rPr>
          <w:rFonts w:ascii="Times New Roman" w:hAnsi="Times New Roman" w:cs="Times New Roman"/>
          <w:sz w:val="24"/>
          <w:szCs w:val="24"/>
        </w:rPr>
        <w:t xml:space="preserve"> teslim edilen tüm ekipman, malzeme ve makinelerin maliki ÜNİVERSİTE</w:t>
      </w:r>
      <w:r w:rsidR="00EE3DBE">
        <w:rPr>
          <w:rFonts w:ascii="Times New Roman" w:hAnsi="Times New Roman" w:cs="Times New Roman"/>
          <w:sz w:val="24"/>
          <w:szCs w:val="24"/>
        </w:rPr>
        <w:t>’dir.</w:t>
      </w:r>
      <w:r w:rsidRPr="006E7FE3">
        <w:rPr>
          <w:rFonts w:ascii="Times New Roman" w:hAnsi="Times New Roman" w:cs="Times New Roman"/>
          <w:sz w:val="24"/>
          <w:szCs w:val="24"/>
        </w:rPr>
        <w:t xml:space="preserve"> Bu ekipman ve malzemeler üçüncü şahıslara devir, temlik edilemez, rehine bahis konusu olamaz.</w:t>
      </w:r>
    </w:p>
    <w:p w14:paraId="4DAED78C" w14:textId="76CCF240" w:rsidR="00843F23" w:rsidRPr="006E7FE3" w:rsidRDefault="00843F23"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sidRPr="006E7FE3">
        <w:rPr>
          <w:rFonts w:ascii="Times New Roman" w:hAnsi="Times New Roman" w:cs="Times New Roman"/>
          <w:b/>
          <w:sz w:val="24"/>
          <w:szCs w:val="24"/>
        </w:rPr>
        <w:t>TEBLİGAT VE YAZIŞMALAR</w:t>
      </w:r>
    </w:p>
    <w:p w14:paraId="7AE2558E" w14:textId="4CE4078E" w:rsidR="00843F23" w:rsidRDefault="00843F23" w:rsidP="00CD70A7">
      <w:pPr>
        <w:spacing w:after="0" w:line="240" w:lineRule="auto"/>
        <w:ind w:firstLine="330"/>
        <w:jc w:val="both"/>
        <w:rPr>
          <w:rFonts w:ascii="Times New Roman" w:hAnsi="Times New Roman" w:cs="Times New Roman"/>
          <w:sz w:val="24"/>
          <w:szCs w:val="24"/>
        </w:rPr>
      </w:pPr>
      <w:r w:rsidRPr="006E7FE3">
        <w:rPr>
          <w:rFonts w:ascii="Times New Roman" w:hAnsi="Times New Roman" w:cs="Times New Roman"/>
          <w:sz w:val="24"/>
          <w:szCs w:val="24"/>
        </w:rPr>
        <w:t>Taraflar arasındaki yazışmalar yazılı usule tabidir. Tarafların sözleşmede belirtilen adresleri yasal tebligat adresleridir. Adres değişikliği halinde yeni adreslerini bildirmekle yükümlüdür. Aksi takdirde sözleşmede belirtilen adrese yapılacak tebligatlar ilgilisine yapılmış ve geçerli bir tebligatın hüküm ve sonuçlarını doğurmuş kabul edilecektir.</w:t>
      </w:r>
    </w:p>
    <w:p w14:paraId="0A7C77B5" w14:textId="2FEEB650" w:rsidR="00843F23" w:rsidRPr="006E7FE3" w:rsidRDefault="00843F23"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sidRPr="006E7FE3">
        <w:rPr>
          <w:rFonts w:ascii="Times New Roman" w:hAnsi="Times New Roman" w:cs="Times New Roman"/>
          <w:b/>
          <w:sz w:val="24"/>
          <w:szCs w:val="24"/>
        </w:rPr>
        <w:t>SÖZLEŞMENİN SONA ERMESİ</w:t>
      </w:r>
    </w:p>
    <w:p w14:paraId="4809BAE9" w14:textId="0103B1AE" w:rsidR="00843F23" w:rsidRPr="00CD70A7" w:rsidRDefault="00843F23" w:rsidP="00CD70A7">
      <w:pPr>
        <w:numPr>
          <w:ilvl w:val="0"/>
          <w:numId w:val="13"/>
        </w:numPr>
        <w:spacing w:before="120" w:after="120" w:line="276" w:lineRule="auto"/>
        <w:ind w:left="755" w:hanging="420"/>
        <w:jc w:val="both"/>
        <w:rPr>
          <w:rFonts w:ascii="Times New Roman" w:hAnsi="Times New Roman" w:cs="Times New Roman"/>
          <w:sz w:val="24"/>
          <w:szCs w:val="24"/>
        </w:rPr>
      </w:pPr>
      <w:r w:rsidRPr="00CD70A7">
        <w:rPr>
          <w:rFonts w:ascii="Times New Roman" w:hAnsi="Times New Roman" w:cs="Times New Roman"/>
          <w:sz w:val="24"/>
          <w:szCs w:val="24"/>
        </w:rPr>
        <w:t>Sözleşme, her hangi bir bildirime muhtaç olmaksızın belirl</w:t>
      </w:r>
      <w:r w:rsidR="00CD70A7" w:rsidRPr="00CD70A7">
        <w:rPr>
          <w:rFonts w:ascii="Times New Roman" w:hAnsi="Times New Roman" w:cs="Times New Roman"/>
          <w:sz w:val="24"/>
          <w:szCs w:val="24"/>
        </w:rPr>
        <w:t xml:space="preserve">enen süre sonunda kendiliğinden </w:t>
      </w:r>
      <w:r w:rsidRPr="00CD70A7">
        <w:rPr>
          <w:rFonts w:ascii="Times New Roman" w:hAnsi="Times New Roman" w:cs="Times New Roman"/>
          <w:sz w:val="24"/>
          <w:szCs w:val="24"/>
        </w:rPr>
        <w:t xml:space="preserve">sona erer. </w:t>
      </w:r>
    </w:p>
    <w:p w14:paraId="17023F29" w14:textId="2C50933B" w:rsidR="00843F23" w:rsidRPr="00CD70A7" w:rsidRDefault="00843F23" w:rsidP="00CD70A7">
      <w:pPr>
        <w:numPr>
          <w:ilvl w:val="0"/>
          <w:numId w:val="13"/>
        </w:numPr>
        <w:spacing w:before="120" w:after="120" w:line="276" w:lineRule="auto"/>
        <w:ind w:left="755" w:hanging="420"/>
        <w:jc w:val="both"/>
        <w:rPr>
          <w:rFonts w:ascii="Times New Roman" w:hAnsi="Times New Roman" w:cs="Times New Roman"/>
          <w:sz w:val="24"/>
          <w:szCs w:val="24"/>
        </w:rPr>
      </w:pPr>
      <w:r w:rsidRPr="00CD70A7">
        <w:rPr>
          <w:rFonts w:ascii="Times New Roman" w:hAnsi="Times New Roman" w:cs="Times New Roman"/>
          <w:sz w:val="24"/>
          <w:szCs w:val="24"/>
        </w:rPr>
        <w:t>Taraflardan her hangi biri işbu sözleşmede ve şartnamede belirtilen yükümlülüklerinden her hangi birine aykırı davranırsa diğer taraf aykırılığın giderilmesi için ihtarda bulunur. İhtar edilmiş olmasına rağmen aykırılığın makul bir sürede giderilmemesi halinde diğer taraf sözleşmeyi tek taraflı feshetme hakkına haizdir.</w:t>
      </w:r>
    </w:p>
    <w:p w14:paraId="796944BD" w14:textId="3C581C2A" w:rsidR="00843F23" w:rsidRPr="00CD70A7" w:rsidRDefault="00843F23" w:rsidP="00CD70A7">
      <w:pPr>
        <w:numPr>
          <w:ilvl w:val="0"/>
          <w:numId w:val="13"/>
        </w:numPr>
        <w:spacing w:before="120" w:after="120" w:line="276" w:lineRule="auto"/>
        <w:ind w:left="755" w:hanging="420"/>
        <w:jc w:val="both"/>
        <w:rPr>
          <w:rFonts w:ascii="Times New Roman" w:hAnsi="Times New Roman" w:cs="Times New Roman"/>
          <w:sz w:val="24"/>
          <w:szCs w:val="24"/>
        </w:rPr>
      </w:pPr>
      <w:r w:rsidRPr="00CD70A7">
        <w:rPr>
          <w:rFonts w:ascii="Times New Roman" w:hAnsi="Times New Roman" w:cs="Times New Roman"/>
          <w:sz w:val="24"/>
          <w:szCs w:val="24"/>
        </w:rPr>
        <w:t xml:space="preserve">Taraflar, bir ay önceden noter kanalı ile karşı tarafa fesih bildiriminde bulunmak koşulu ile her zaman sözleşmeyi sonlandırma hakkına sahiptir. Bu takdirde sözleşmenin sonlanacağı tarihine kadar mevcut sözleşmedeki ücret ve hizmet koşullarının uygulanmasına devam edilir. </w:t>
      </w:r>
      <w:r w:rsidRPr="00CD70A7">
        <w:rPr>
          <w:rFonts w:ascii="Times New Roman" w:hAnsi="Times New Roman" w:cs="Times New Roman"/>
          <w:sz w:val="24"/>
          <w:szCs w:val="24"/>
        </w:rPr>
        <w:lastRenderedPageBreak/>
        <w:t>Sözleşmenin işbu madde kapsamında sonlandırılması halinde taraflar birbirlerinden herhangi bir nam altında talepte bulunamazlar.</w:t>
      </w:r>
    </w:p>
    <w:p w14:paraId="606852ED" w14:textId="42B549A4" w:rsidR="00843F23" w:rsidRPr="006E7FE3" w:rsidRDefault="00843F23"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sidRPr="006E7FE3">
        <w:rPr>
          <w:rFonts w:ascii="Times New Roman" w:hAnsi="Times New Roman" w:cs="Times New Roman"/>
          <w:b/>
          <w:sz w:val="24"/>
          <w:szCs w:val="24"/>
        </w:rPr>
        <w:t>İDARENİN YÜKÜMLÜLÜKLERİ</w:t>
      </w:r>
    </w:p>
    <w:p w14:paraId="1D4240BE" w14:textId="1A653FC9" w:rsidR="00843F23" w:rsidRPr="006E7FE3" w:rsidRDefault="00843F23" w:rsidP="00CD70A7">
      <w:pPr>
        <w:numPr>
          <w:ilvl w:val="0"/>
          <w:numId w:val="24"/>
        </w:numPr>
        <w:spacing w:before="120" w:after="120" w:line="276" w:lineRule="auto"/>
        <w:jc w:val="both"/>
        <w:rPr>
          <w:rFonts w:ascii="Times New Roman" w:hAnsi="Times New Roman" w:cs="Times New Roman"/>
          <w:sz w:val="24"/>
          <w:szCs w:val="24"/>
        </w:rPr>
      </w:pPr>
      <w:r w:rsidRPr="006E7FE3">
        <w:rPr>
          <w:rFonts w:ascii="Times New Roman" w:hAnsi="Times New Roman" w:cs="Times New Roman"/>
          <w:sz w:val="24"/>
          <w:szCs w:val="24"/>
        </w:rPr>
        <w:t xml:space="preserve">Antalya </w:t>
      </w:r>
      <w:r w:rsidR="00175780">
        <w:rPr>
          <w:rFonts w:ascii="Times New Roman" w:hAnsi="Times New Roman" w:cs="Times New Roman"/>
          <w:sz w:val="24"/>
          <w:szCs w:val="24"/>
        </w:rPr>
        <w:t xml:space="preserve">Bilim </w:t>
      </w:r>
      <w:r w:rsidRPr="006E7FE3">
        <w:rPr>
          <w:rFonts w:ascii="Times New Roman" w:hAnsi="Times New Roman" w:cs="Times New Roman"/>
          <w:sz w:val="24"/>
          <w:szCs w:val="24"/>
        </w:rPr>
        <w:t xml:space="preserve">Üniversitesi Hizmet personelinin bekleme, çalışma ve diğer hizmetlerini yürütebilmesine elverişli bir mekân hazırlayıp Hizmet Personeline tahsis edecek </w:t>
      </w:r>
      <w:r w:rsidR="00175780">
        <w:rPr>
          <w:rFonts w:ascii="Times New Roman" w:hAnsi="Times New Roman" w:cs="Times New Roman"/>
          <w:sz w:val="24"/>
          <w:szCs w:val="24"/>
        </w:rPr>
        <w:t xml:space="preserve">olup, bundan başka </w:t>
      </w:r>
      <w:r w:rsidRPr="006E7FE3">
        <w:rPr>
          <w:rFonts w:ascii="Times New Roman" w:hAnsi="Times New Roman" w:cs="Times New Roman"/>
          <w:sz w:val="24"/>
          <w:szCs w:val="24"/>
        </w:rPr>
        <w:t xml:space="preserve">Antalya </w:t>
      </w:r>
      <w:r w:rsidR="00175780">
        <w:rPr>
          <w:rFonts w:ascii="Times New Roman" w:hAnsi="Times New Roman" w:cs="Times New Roman"/>
          <w:sz w:val="24"/>
          <w:szCs w:val="24"/>
        </w:rPr>
        <w:t xml:space="preserve">Bilim </w:t>
      </w:r>
      <w:r w:rsidRPr="006E7FE3">
        <w:rPr>
          <w:rFonts w:ascii="Times New Roman" w:hAnsi="Times New Roman" w:cs="Times New Roman"/>
          <w:sz w:val="24"/>
          <w:szCs w:val="24"/>
        </w:rPr>
        <w:t>Üniversitesinin Hizmet Personeline karşı hiçbir borç ve mükellefiyeti yoktur.</w:t>
      </w:r>
    </w:p>
    <w:p w14:paraId="11BA690E" w14:textId="77777777" w:rsidR="00843F23" w:rsidRPr="006E7FE3" w:rsidRDefault="00843F23" w:rsidP="00CD70A7">
      <w:pPr>
        <w:numPr>
          <w:ilvl w:val="0"/>
          <w:numId w:val="24"/>
        </w:numPr>
        <w:spacing w:before="120" w:after="120" w:line="276" w:lineRule="auto"/>
        <w:ind w:left="755" w:hanging="420"/>
        <w:jc w:val="both"/>
        <w:rPr>
          <w:rFonts w:ascii="Times New Roman" w:hAnsi="Times New Roman" w:cs="Times New Roman"/>
          <w:sz w:val="24"/>
          <w:szCs w:val="24"/>
        </w:rPr>
      </w:pPr>
      <w:r w:rsidRPr="006E7FE3">
        <w:rPr>
          <w:rFonts w:ascii="Times New Roman" w:hAnsi="Times New Roman" w:cs="Times New Roman"/>
          <w:sz w:val="24"/>
          <w:szCs w:val="24"/>
        </w:rPr>
        <w:t>İdarenin kampüslerinde bulunan mevcut kamera sistemleri ve malzemeler İdare tarafından yükleniciye bir tutanak karşılığında teslim edilecektir. Yüklenici kendisine teslim edilen sistemleri ve demirbaş malzemeleri işin bitiminde bir tutanak karşılığında çalışır vaziyette teslim edecektir.</w:t>
      </w:r>
    </w:p>
    <w:p w14:paraId="06273668" w14:textId="1620A904" w:rsidR="00843F23" w:rsidRPr="006E7FE3" w:rsidRDefault="00843F23"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sidRPr="006E7FE3">
        <w:rPr>
          <w:rFonts w:ascii="Times New Roman" w:hAnsi="Times New Roman" w:cs="Times New Roman"/>
          <w:b/>
          <w:sz w:val="24"/>
          <w:szCs w:val="24"/>
        </w:rPr>
        <w:t>SAİR HÜKÜMLER</w:t>
      </w:r>
    </w:p>
    <w:p w14:paraId="3A47B03A" w14:textId="77777777" w:rsidR="00843F23" w:rsidRPr="006E7FE3" w:rsidRDefault="00843F23" w:rsidP="00CD70A7">
      <w:pPr>
        <w:numPr>
          <w:ilvl w:val="0"/>
          <w:numId w:val="23"/>
        </w:numPr>
        <w:spacing w:before="120" w:after="120" w:line="276" w:lineRule="auto"/>
        <w:jc w:val="both"/>
        <w:rPr>
          <w:rFonts w:ascii="Times New Roman" w:hAnsi="Times New Roman" w:cs="Times New Roman"/>
          <w:sz w:val="24"/>
          <w:szCs w:val="24"/>
        </w:rPr>
      </w:pPr>
      <w:r w:rsidRPr="006E7FE3">
        <w:rPr>
          <w:rFonts w:ascii="Times New Roman" w:hAnsi="Times New Roman" w:cs="Times New Roman"/>
          <w:sz w:val="24"/>
          <w:szCs w:val="24"/>
        </w:rPr>
        <w:t>İş bu sözleşmeden doğan ihtilafların çözümünde ANTALYA MAHKEMELERİ VE İCRA DAİRELERİ yetkili kılınmıştır.</w:t>
      </w:r>
    </w:p>
    <w:p w14:paraId="6B4061CE" w14:textId="117FCCA3" w:rsidR="00843F23" w:rsidRPr="006E7FE3" w:rsidRDefault="00843F23" w:rsidP="00CD70A7">
      <w:pPr>
        <w:numPr>
          <w:ilvl w:val="0"/>
          <w:numId w:val="23"/>
        </w:numPr>
        <w:spacing w:before="120" w:after="120" w:line="276" w:lineRule="auto"/>
        <w:ind w:left="755" w:hanging="420"/>
        <w:jc w:val="both"/>
        <w:rPr>
          <w:rFonts w:ascii="Times New Roman" w:hAnsi="Times New Roman" w:cs="Times New Roman"/>
          <w:sz w:val="24"/>
          <w:szCs w:val="24"/>
        </w:rPr>
      </w:pPr>
      <w:r w:rsidRPr="006E7FE3">
        <w:rPr>
          <w:rFonts w:ascii="Times New Roman" w:hAnsi="Times New Roman" w:cs="Times New Roman"/>
          <w:sz w:val="24"/>
          <w:szCs w:val="24"/>
        </w:rPr>
        <w:t xml:space="preserve">İşbu sözleşmeden doğacak damga vergisi </w:t>
      </w:r>
      <w:r w:rsidR="00AC1269" w:rsidRPr="00AC1269">
        <w:rPr>
          <w:rFonts w:ascii="Times New Roman" w:hAnsi="Times New Roman" w:cs="Times New Roman"/>
          <w:b/>
          <w:sz w:val="24"/>
          <w:szCs w:val="24"/>
        </w:rPr>
        <w:t>FİRMA</w:t>
      </w:r>
      <w:r w:rsidR="00AC1269">
        <w:rPr>
          <w:rFonts w:ascii="Times New Roman" w:hAnsi="Times New Roman" w:cs="Times New Roman"/>
          <w:sz w:val="24"/>
          <w:szCs w:val="24"/>
        </w:rPr>
        <w:t xml:space="preserve"> </w:t>
      </w:r>
      <w:r w:rsidRPr="006E7FE3">
        <w:rPr>
          <w:rFonts w:ascii="Times New Roman" w:hAnsi="Times New Roman" w:cs="Times New Roman"/>
          <w:sz w:val="24"/>
          <w:szCs w:val="24"/>
        </w:rPr>
        <w:t>karşılanacaktır.</w:t>
      </w:r>
    </w:p>
    <w:p w14:paraId="1FF519A5" w14:textId="77777777" w:rsidR="00843F23" w:rsidRPr="006E7FE3" w:rsidRDefault="00843F23" w:rsidP="00CD70A7">
      <w:pPr>
        <w:numPr>
          <w:ilvl w:val="0"/>
          <w:numId w:val="23"/>
        </w:numPr>
        <w:spacing w:before="120" w:after="120" w:line="276" w:lineRule="auto"/>
        <w:ind w:left="755" w:hanging="420"/>
        <w:jc w:val="both"/>
        <w:rPr>
          <w:rFonts w:ascii="Times New Roman" w:hAnsi="Times New Roman" w:cs="Times New Roman"/>
          <w:sz w:val="24"/>
          <w:szCs w:val="24"/>
        </w:rPr>
      </w:pPr>
      <w:r w:rsidRPr="006E7FE3">
        <w:rPr>
          <w:rFonts w:ascii="Times New Roman" w:hAnsi="Times New Roman" w:cs="Times New Roman"/>
          <w:sz w:val="24"/>
          <w:szCs w:val="24"/>
        </w:rPr>
        <w:t>Sözleşmenin eki belgeler sözleşmenin ayrılmaz parçasıdır ve sözleşme ile birlikte uygulanacak olup, sözleşme ile Ek-4’te yer alan Şartname’de yer alan hükümlerin çelişmesi halinde Ek-4 Şartname’de yer alan düzenlemeye öncelik verilecektir.</w:t>
      </w:r>
    </w:p>
    <w:p w14:paraId="37A69618" w14:textId="01D25F50" w:rsidR="00843F23" w:rsidRDefault="00843F23" w:rsidP="00EE3DBE">
      <w:pPr>
        <w:spacing w:after="0" w:line="240" w:lineRule="auto"/>
        <w:jc w:val="both"/>
        <w:rPr>
          <w:rFonts w:ascii="Times New Roman" w:hAnsi="Times New Roman" w:cs="Times New Roman"/>
          <w:sz w:val="24"/>
          <w:szCs w:val="24"/>
        </w:rPr>
      </w:pPr>
      <w:r w:rsidRPr="006E7FE3">
        <w:rPr>
          <w:rFonts w:ascii="Times New Roman" w:hAnsi="Times New Roman" w:cs="Times New Roman"/>
          <w:sz w:val="24"/>
          <w:szCs w:val="24"/>
        </w:rPr>
        <w:t xml:space="preserve">     Özel Güvenlik Hizmet</w:t>
      </w:r>
      <w:r w:rsidR="00AC1269">
        <w:rPr>
          <w:rFonts w:ascii="Times New Roman" w:hAnsi="Times New Roman" w:cs="Times New Roman"/>
          <w:sz w:val="24"/>
          <w:szCs w:val="24"/>
        </w:rPr>
        <w:t>leri ile ilgili iş bu sözleşme 2</w:t>
      </w:r>
      <w:r w:rsidR="00BC5E13">
        <w:rPr>
          <w:rFonts w:ascii="Times New Roman" w:hAnsi="Times New Roman" w:cs="Times New Roman"/>
          <w:sz w:val="24"/>
          <w:szCs w:val="24"/>
        </w:rPr>
        <w:t xml:space="preserve"> nüsha olarak </w:t>
      </w:r>
      <w:r w:rsidR="003D1C28">
        <w:rPr>
          <w:rFonts w:ascii="Times New Roman" w:hAnsi="Times New Roman" w:cs="Times New Roman"/>
          <w:b/>
          <w:sz w:val="24"/>
          <w:szCs w:val="24"/>
        </w:rPr>
        <w:t>……………..</w:t>
      </w:r>
      <w:r w:rsidR="00BC5E13">
        <w:rPr>
          <w:rFonts w:ascii="Times New Roman" w:hAnsi="Times New Roman" w:cs="Times New Roman"/>
          <w:sz w:val="24"/>
          <w:szCs w:val="24"/>
        </w:rPr>
        <w:t xml:space="preserve"> </w:t>
      </w:r>
      <w:r w:rsidRPr="006E7FE3">
        <w:rPr>
          <w:rFonts w:ascii="Times New Roman" w:hAnsi="Times New Roman" w:cs="Times New Roman"/>
          <w:sz w:val="24"/>
          <w:szCs w:val="24"/>
        </w:rPr>
        <w:t>tarihinde taraflarca kabul tanzim ve imzalanmıştır.</w:t>
      </w:r>
    </w:p>
    <w:p w14:paraId="45774511" w14:textId="7D71A951" w:rsidR="004E35E3" w:rsidRDefault="004E35E3" w:rsidP="00EE3DBE">
      <w:pPr>
        <w:spacing w:after="0" w:line="240" w:lineRule="auto"/>
        <w:jc w:val="both"/>
        <w:rPr>
          <w:rFonts w:ascii="Times New Roman" w:hAnsi="Times New Roman" w:cs="Times New Roman"/>
          <w:sz w:val="24"/>
          <w:szCs w:val="24"/>
        </w:rPr>
      </w:pPr>
    </w:p>
    <w:p w14:paraId="0C798616" w14:textId="77777777" w:rsidR="004E35E3" w:rsidRPr="006E7FE3" w:rsidRDefault="004E35E3" w:rsidP="00EE3DBE">
      <w:pPr>
        <w:spacing w:after="0" w:line="240" w:lineRule="auto"/>
        <w:jc w:val="both"/>
        <w:rPr>
          <w:rFonts w:ascii="Times New Roman" w:hAnsi="Times New Roman" w:cs="Times New Roman"/>
          <w:sz w:val="24"/>
          <w:szCs w:val="24"/>
        </w:rPr>
      </w:pPr>
    </w:p>
    <w:p w14:paraId="0CD8FB33" w14:textId="77777777" w:rsidR="00843F23" w:rsidRPr="006E7FE3" w:rsidRDefault="00843F23" w:rsidP="00843F23">
      <w:pPr>
        <w:spacing w:after="0" w:line="240" w:lineRule="auto"/>
        <w:rPr>
          <w:rFonts w:ascii="Times New Roman" w:hAnsi="Times New Roman" w:cs="Times New Roman"/>
          <w:sz w:val="24"/>
          <w:szCs w:val="24"/>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E35E3" w14:paraId="311B23E0" w14:textId="77777777" w:rsidTr="00842ACF">
        <w:tc>
          <w:tcPr>
            <w:tcW w:w="4813" w:type="dxa"/>
          </w:tcPr>
          <w:p w14:paraId="3675978B" w14:textId="679B7194" w:rsidR="004E35E3" w:rsidRDefault="00AC1269" w:rsidP="004E35E3">
            <w:pPr>
              <w:jc w:val="center"/>
              <w:rPr>
                <w:rFonts w:ascii="Times New Roman" w:hAnsi="Times New Roman" w:cs="Times New Roman"/>
                <w:b/>
                <w:sz w:val="24"/>
                <w:szCs w:val="24"/>
              </w:rPr>
            </w:pPr>
            <w:r>
              <w:rPr>
                <w:rFonts w:ascii="Times New Roman" w:hAnsi="Times New Roman" w:cs="Times New Roman"/>
                <w:b/>
                <w:sz w:val="24"/>
                <w:szCs w:val="24"/>
              </w:rPr>
              <w:t>FİRMA</w:t>
            </w:r>
          </w:p>
        </w:tc>
        <w:tc>
          <w:tcPr>
            <w:tcW w:w="4814" w:type="dxa"/>
            <w:vAlign w:val="center"/>
          </w:tcPr>
          <w:p w14:paraId="58438391" w14:textId="32202133" w:rsidR="004E35E3" w:rsidRDefault="004E35E3" w:rsidP="008249D3">
            <w:pPr>
              <w:jc w:val="center"/>
              <w:rPr>
                <w:rFonts w:ascii="Times New Roman" w:hAnsi="Times New Roman" w:cs="Times New Roman"/>
                <w:b/>
                <w:sz w:val="24"/>
                <w:szCs w:val="24"/>
              </w:rPr>
            </w:pPr>
            <w:r w:rsidRPr="006E7FE3">
              <w:rPr>
                <w:rFonts w:ascii="Times New Roman" w:hAnsi="Times New Roman" w:cs="Times New Roman"/>
                <w:b/>
                <w:sz w:val="24"/>
                <w:szCs w:val="24"/>
              </w:rPr>
              <w:t xml:space="preserve">ANTALYA </w:t>
            </w:r>
            <w:r w:rsidR="008249D3">
              <w:rPr>
                <w:rFonts w:ascii="Times New Roman" w:hAnsi="Times New Roman" w:cs="Times New Roman"/>
                <w:b/>
                <w:sz w:val="24"/>
                <w:szCs w:val="24"/>
              </w:rPr>
              <w:t xml:space="preserve">BİLİM </w:t>
            </w:r>
            <w:r w:rsidRPr="006E7FE3">
              <w:rPr>
                <w:rFonts w:ascii="Times New Roman" w:hAnsi="Times New Roman" w:cs="Times New Roman"/>
                <w:b/>
                <w:sz w:val="24"/>
                <w:szCs w:val="24"/>
              </w:rPr>
              <w:t>ÜNİVERSİTESİ</w:t>
            </w:r>
          </w:p>
        </w:tc>
      </w:tr>
    </w:tbl>
    <w:p w14:paraId="54D492B6" w14:textId="77969FDD" w:rsidR="00843F23" w:rsidRPr="006E7FE3" w:rsidRDefault="00843F23" w:rsidP="0079210B">
      <w:pPr>
        <w:spacing w:after="0" w:line="240" w:lineRule="auto"/>
        <w:outlineLvl w:val="0"/>
        <w:rPr>
          <w:rFonts w:ascii="Times New Roman" w:hAnsi="Times New Roman" w:cs="Times New Roman"/>
          <w:b/>
          <w:sz w:val="24"/>
          <w:szCs w:val="24"/>
        </w:rPr>
      </w:pPr>
    </w:p>
    <w:p w14:paraId="7A0D33FE" w14:textId="645A7A1C" w:rsidR="00C923FB" w:rsidRDefault="00C923FB" w:rsidP="00843F23">
      <w:pPr>
        <w:rPr>
          <w:rFonts w:ascii="Times New Roman" w:hAnsi="Times New Roman" w:cs="Times New Roman"/>
        </w:rPr>
      </w:pPr>
    </w:p>
    <w:p w14:paraId="7E0B7922" w14:textId="25959A8C" w:rsidR="0037051E" w:rsidRDefault="0037051E" w:rsidP="00843F23">
      <w:pPr>
        <w:rPr>
          <w:rFonts w:ascii="Times New Roman" w:hAnsi="Times New Roman" w:cs="Times New Roman"/>
        </w:rPr>
      </w:pPr>
    </w:p>
    <w:p w14:paraId="7756B251" w14:textId="77777777" w:rsidR="0037051E" w:rsidRPr="006E7FE3" w:rsidRDefault="0037051E" w:rsidP="00843F23">
      <w:pPr>
        <w:rPr>
          <w:rFonts w:ascii="Times New Roman" w:hAnsi="Times New Roman" w:cs="Times New Roman"/>
        </w:rPr>
      </w:pPr>
    </w:p>
    <w:p w14:paraId="35294346" w14:textId="77777777" w:rsidR="000263B5" w:rsidRPr="006E7FE3" w:rsidRDefault="000263B5" w:rsidP="000263B5">
      <w:pPr>
        <w:spacing w:after="0" w:line="240" w:lineRule="auto"/>
        <w:rPr>
          <w:rFonts w:ascii="Times New Roman" w:hAnsi="Times New Roman" w:cs="Times New Roman"/>
          <w:b/>
          <w:sz w:val="24"/>
          <w:szCs w:val="24"/>
        </w:rPr>
      </w:pPr>
      <w:r w:rsidRPr="006E7FE3">
        <w:rPr>
          <w:rFonts w:ascii="Times New Roman" w:hAnsi="Times New Roman" w:cs="Times New Roman"/>
          <w:b/>
          <w:sz w:val="24"/>
          <w:szCs w:val="24"/>
          <w:u w:val="single"/>
        </w:rPr>
        <w:t>Ekler</w:t>
      </w:r>
      <w:r w:rsidRPr="006E7FE3">
        <w:rPr>
          <w:rFonts w:ascii="Times New Roman" w:hAnsi="Times New Roman" w:cs="Times New Roman"/>
          <w:b/>
          <w:sz w:val="24"/>
          <w:szCs w:val="24"/>
          <w:u w:val="single"/>
        </w:rPr>
        <w:tab/>
      </w:r>
      <w:r w:rsidRPr="006E7FE3">
        <w:rPr>
          <w:rFonts w:ascii="Times New Roman" w:hAnsi="Times New Roman" w:cs="Times New Roman"/>
          <w:b/>
          <w:sz w:val="24"/>
          <w:szCs w:val="24"/>
          <w:u w:val="single"/>
        </w:rPr>
        <w:tab/>
      </w:r>
      <w:r w:rsidRPr="006E7FE3">
        <w:rPr>
          <w:rFonts w:ascii="Times New Roman" w:hAnsi="Times New Roman" w:cs="Times New Roman"/>
          <w:b/>
          <w:sz w:val="24"/>
          <w:szCs w:val="24"/>
          <w:u w:val="single"/>
        </w:rPr>
        <w:tab/>
      </w:r>
      <w:r w:rsidRPr="006E7FE3">
        <w:rPr>
          <w:rFonts w:ascii="Times New Roman" w:hAnsi="Times New Roman" w:cs="Times New Roman"/>
          <w:b/>
          <w:sz w:val="24"/>
          <w:szCs w:val="24"/>
        </w:rPr>
        <w:t>:</w:t>
      </w:r>
    </w:p>
    <w:p w14:paraId="0B06A55B" w14:textId="50B34936" w:rsidR="000263B5" w:rsidRPr="004E35E3" w:rsidRDefault="00A66011" w:rsidP="004E35E3">
      <w:pPr>
        <w:pStyle w:val="ListParagraph"/>
        <w:numPr>
          <w:ilvl w:val="0"/>
          <w:numId w:val="33"/>
        </w:numPr>
        <w:spacing w:before="120" w:after="120" w:line="240" w:lineRule="auto"/>
        <w:ind w:left="714" w:hanging="357"/>
        <w:contextualSpacing w:val="0"/>
        <w:rPr>
          <w:rFonts w:ascii="Times New Roman" w:hAnsi="Times New Roman" w:cs="Times New Roman"/>
          <w:sz w:val="24"/>
          <w:szCs w:val="24"/>
        </w:rPr>
      </w:pPr>
      <w:r w:rsidRPr="004E35E3">
        <w:rPr>
          <w:rFonts w:ascii="Times New Roman" w:hAnsi="Times New Roman" w:cs="Times New Roman"/>
          <w:sz w:val="24"/>
          <w:szCs w:val="24"/>
        </w:rPr>
        <w:t>Mali B</w:t>
      </w:r>
      <w:r w:rsidR="000263B5" w:rsidRPr="004E35E3">
        <w:rPr>
          <w:rFonts w:ascii="Times New Roman" w:hAnsi="Times New Roman" w:cs="Times New Roman"/>
          <w:sz w:val="24"/>
          <w:szCs w:val="24"/>
        </w:rPr>
        <w:t>edel Protokolü (1 Sayfa)</w:t>
      </w:r>
    </w:p>
    <w:p w14:paraId="19024E21" w14:textId="6217BBE2" w:rsidR="000263B5" w:rsidRPr="004E35E3" w:rsidRDefault="00630E0D" w:rsidP="004E35E3">
      <w:pPr>
        <w:pStyle w:val="ListParagraph"/>
        <w:numPr>
          <w:ilvl w:val="0"/>
          <w:numId w:val="33"/>
        </w:numPr>
        <w:spacing w:before="120" w:after="120" w:line="24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Birim Fiyat Teklif</w:t>
      </w:r>
      <w:r w:rsidR="000263B5" w:rsidRPr="004E35E3">
        <w:rPr>
          <w:rFonts w:ascii="Times New Roman" w:hAnsi="Times New Roman" w:cs="Times New Roman"/>
          <w:sz w:val="24"/>
          <w:szCs w:val="24"/>
        </w:rPr>
        <w:t xml:space="preserve"> Tablosu (1 Sayfa)</w:t>
      </w:r>
    </w:p>
    <w:p w14:paraId="087C1910" w14:textId="25F07B21" w:rsidR="000263B5" w:rsidRPr="004E35E3" w:rsidRDefault="00D064CA" w:rsidP="004E35E3">
      <w:pPr>
        <w:pStyle w:val="ListParagraph"/>
        <w:numPr>
          <w:ilvl w:val="0"/>
          <w:numId w:val="33"/>
        </w:numPr>
        <w:spacing w:before="120" w:after="120" w:line="24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Görev Alanı Krokileri (5</w:t>
      </w:r>
      <w:r w:rsidR="000263B5" w:rsidRPr="004E35E3">
        <w:rPr>
          <w:rFonts w:ascii="Times New Roman" w:hAnsi="Times New Roman" w:cs="Times New Roman"/>
          <w:sz w:val="24"/>
          <w:szCs w:val="24"/>
        </w:rPr>
        <w:t xml:space="preserve"> Sayfa)</w:t>
      </w:r>
    </w:p>
    <w:p w14:paraId="1BDA42D2" w14:textId="725CA34E" w:rsidR="000263B5" w:rsidRPr="004E35E3" w:rsidRDefault="00630E0D" w:rsidP="004E35E3">
      <w:pPr>
        <w:pStyle w:val="ListParagraph"/>
        <w:numPr>
          <w:ilvl w:val="0"/>
          <w:numId w:val="33"/>
        </w:numPr>
        <w:spacing w:before="120" w:after="120" w:line="24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Şartname (13</w:t>
      </w:r>
      <w:r w:rsidR="000263B5" w:rsidRPr="004E35E3">
        <w:rPr>
          <w:rFonts w:ascii="Times New Roman" w:hAnsi="Times New Roman" w:cs="Times New Roman"/>
          <w:sz w:val="24"/>
          <w:szCs w:val="24"/>
        </w:rPr>
        <w:t xml:space="preserve"> Sayfa)</w:t>
      </w:r>
    </w:p>
    <w:sectPr w:rsidR="000263B5" w:rsidRPr="004E35E3" w:rsidSect="007A5C8F">
      <w:headerReference w:type="default" r:id="rId9"/>
      <w:footerReference w:type="even" r:id="rId10"/>
      <w:footerReference w:type="default" r:id="rId11"/>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3B463" w14:textId="77777777" w:rsidR="00C9016D" w:rsidRDefault="00C9016D">
      <w:pPr>
        <w:spacing w:after="0" w:line="240" w:lineRule="auto"/>
      </w:pPr>
      <w:r>
        <w:separator/>
      </w:r>
    </w:p>
  </w:endnote>
  <w:endnote w:type="continuationSeparator" w:id="0">
    <w:p w14:paraId="09ADC65F" w14:textId="77777777" w:rsidR="00C9016D" w:rsidRDefault="00C90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20AD1" w14:textId="77777777" w:rsidR="00091BD8" w:rsidRDefault="00091BD8" w:rsidP="00091BD8">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899299"/>
      <w:docPartObj>
        <w:docPartGallery w:val="Page Numbers (Bottom of Page)"/>
        <w:docPartUnique/>
      </w:docPartObj>
    </w:sdtPr>
    <w:sdtEndPr/>
    <w:sdtContent>
      <w:sdt>
        <w:sdtPr>
          <w:id w:val="1728636285"/>
          <w:docPartObj>
            <w:docPartGallery w:val="Page Numbers (Top of Page)"/>
            <w:docPartUnique/>
          </w:docPartObj>
        </w:sdtPr>
        <w:sdtEndPr/>
        <w:sdtContent>
          <w:p w14:paraId="3A595910" w14:textId="53870BB3" w:rsidR="00091BD8" w:rsidRDefault="00091BD8">
            <w:pPr>
              <w:pStyle w:val="Footer"/>
              <w:jc w:val="center"/>
            </w:pPr>
            <w:r>
              <w:rPr>
                <w:b/>
                <w:bCs/>
                <w:sz w:val="24"/>
                <w:szCs w:val="24"/>
              </w:rPr>
              <w:fldChar w:fldCharType="begin"/>
            </w:r>
            <w:r>
              <w:rPr>
                <w:b/>
                <w:bCs/>
              </w:rPr>
              <w:instrText>PAGE</w:instrText>
            </w:r>
            <w:r>
              <w:rPr>
                <w:b/>
                <w:bCs/>
                <w:sz w:val="24"/>
                <w:szCs w:val="24"/>
              </w:rPr>
              <w:fldChar w:fldCharType="separate"/>
            </w:r>
            <w:r w:rsidR="005D162F">
              <w:rPr>
                <w:b/>
                <w:bCs/>
                <w:noProof/>
              </w:rPr>
              <w:t>5</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5D162F">
              <w:rPr>
                <w:b/>
                <w:bCs/>
                <w:noProof/>
              </w:rPr>
              <w:t>7</w:t>
            </w:r>
            <w:r>
              <w:rPr>
                <w:b/>
                <w:bCs/>
                <w:sz w:val="24"/>
                <w:szCs w:val="24"/>
              </w:rPr>
              <w:fldChar w:fldCharType="end"/>
            </w:r>
          </w:p>
        </w:sdtContent>
      </w:sdt>
    </w:sdtContent>
  </w:sdt>
  <w:p w14:paraId="10BA958E" w14:textId="77777777" w:rsidR="00E83D09" w:rsidRDefault="00C9016D" w:rsidP="00091BD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9EC48" w14:textId="77777777" w:rsidR="00C9016D" w:rsidRDefault="00C9016D">
      <w:pPr>
        <w:spacing w:after="0" w:line="240" w:lineRule="auto"/>
      </w:pPr>
      <w:r>
        <w:separator/>
      </w:r>
    </w:p>
  </w:footnote>
  <w:footnote w:type="continuationSeparator" w:id="0">
    <w:p w14:paraId="4F221D8E" w14:textId="77777777" w:rsidR="00C9016D" w:rsidRDefault="00C90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94A6B" w14:textId="77777777" w:rsidR="001823F9" w:rsidRDefault="001823F9" w:rsidP="0068203B">
    <w:pPr>
      <w:pStyle w:val="Header"/>
      <w:ind w:right="281"/>
      <w:rPr>
        <w:noProof/>
        <w:lang w:eastAsia="tr-TR"/>
      </w:rPr>
    </w:pPr>
  </w:p>
  <w:p w14:paraId="0848EF46" w14:textId="77777777" w:rsidR="001823F9" w:rsidRDefault="001823F9" w:rsidP="0068203B">
    <w:pPr>
      <w:pStyle w:val="Header"/>
      <w:ind w:right="281"/>
      <w:rPr>
        <w:noProof/>
        <w:lang w:eastAsia="tr-TR"/>
      </w:rPr>
    </w:pPr>
  </w:p>
  <w:p w14:paraId="71100267" w14:textId="7485F1FF" w:rsidR="00CC7C67" w:rsidRDefault="00CC7C67" w:rsidP="0068203B">
    <w:pPr>
      <w:pStyle w:val="Header"/>
      <w:ind w:right="281"/>
      <w:rPr>
        <w:noProof/>
        <w:lang w:eastAsia="tr-TR"/>
      </w:rPr>
    </w:pPr>
  </w:p>
  <w:p w14:paraId="0E392F8B" w14:textId="77777777" w:rsidR="00CC7C67" w:rsidRDefault="00CC7C67" w:rsidP="00091BD8">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4558"/>
    <w:multiLevelType w:val="hybridMultilevel"/>
    <w:tmpl w:val="1360977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606B2B"/>
    <w:multiLevelType w:val="hybridMultilevel"/>
    <w:tmpl w:val="4A228310"/>
    <w:lvl w:ilvl="0" w:tplc="041F0017">
      <w:start w:val="1"/>
      <w:numFmt w:val="lowerLetter"/>
      <w:lvlText w:val="%1)"/>
      <w:lvlJc w:val="left"/>
      <w:pPr>
        <w:ind w:left="1788" w:hanging="360"/>
      </w:p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2" w15:restartNumberingAfterBreak="0">
    <w:nsid w:val="0E003F2B"/>
    <w:multiLevelType w:val="hybridMultilevel"/>
    <w:tmpl w:val="3394FBC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15:restartNumberingAfterBreak="0">
    <w:nsid w:val="0E063A51"/>
    <w:multiLevelType w:val="multilevel"/>
    <w:tmpl w:val="F0849266"/>
    <w:lvl w:ilvl="0">
      <w:start w:val="7"/>
      <w:numFmt w:val="decimal"/>
      <w:lvlText w:val="%1."/>
      <w:lvlJc w:val="left"/>
      <w:pPr>
        <w:ind w:left="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9"/>
      <w:numFmt w:val="decimal"/>
      <w:lvlText w:val="%1.%2."/>
      <w:lvlJc w:val="left"/>
      <w:pPr>
        <w:ind w:left="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0E075DEF"/>
    <w:multiLevelType w:val="hybridMultilevel"/>
    <w:tmpl w:val="75863708"/>
    <w:lvl w:ilvl="0" w:tplc="90326678">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46E01D0"/>
    <w:multiLevelType w:val="hybridMultilevel"/>
    <w:tmpl w:val="7B9A1F44"/>
    <w:lvl w:ilvl="0" w:tplc="DB6A2F0C">
      <w:start w:val="1"/>
      <w:numFmt w:val="lowerLetter"/>
      <w:lvlText w:val="%1)"/>
      <w:lvlJc w:val="left"/>
      <w:pPr>
        <w:ind w:left="990" w:hanging="360"/>
      </w:pPr>
      <w:rPr>
        <w:rFonts w:hint="default"/>
        <w:color w:val="auto"/>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6" w15:restartNumberingAfterBreak="0">
    <w:nsid w:val="17ED089F"/>
    <w:multiLevelType w:val="hybridMultilevel"/>
    <w:tmpl w:val="3AD44DC4"/>
    <w:lvl w:ilvl="0" w:tplc="EB4EBB26">
      <w:start w:val="1"/>
      <w:numFmt w:val="lowerLetter"/>
      <w:lvlText w:val="%1)"/>
      <w:lvlJc w:val="left"/>
      <w:pPr>
        <w:ind w:left="1050" w:hanging="360"/>
      </w:pPr>
      <w:rPr>
        <w:rFonts w:hint="default"/>
        <w:b/>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7" w15:restartNumberingAfterBreak="0">
    <w:nsid w:val="1DC07437"/>
    <w:multiLevelType w:val="hybridMultilevel"/>
    <w:tmpl w:val="FD08E34E"/>
    <w:lvl w:ilvl="0" w:tplc="C50A9DC4">
      <w:start w:val="1"/>
      <w:numFmt w:val="lowerLetter"/>
      <w:lvlText w:val="%1)"/>
      <w:lvlJc w:val="left"/>
      <w:pPr>
        <w:ind w:left="990" w:hanging="360"/>
      </w:pPr>
      <w:rPr>
        <w:rFonts w:hint="default"/>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8" w15:restartNumberingAfterBreak="0">
    <w:nsid w:val="25415713"/>
    <w:multiLevelType w:val="hybridMultilevel"/>
    <w:tmpl w:val="35E60E50"/>
    <w:lvl w:ilvl="0" w:tplc="4E2A2EF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2D37B8"/>
    <w:multiLevelType w:val="hybridMultilevel"/>
    <w:tmpl w:val="80BAD6C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8062473"/>
    <w:multiLevelType w:val="hybridMultilevel"/>
    <w:tmpl w:val="897CBB4E"/>
    <w:lvl w:ilvl="0" w:tplc="2AEA9F7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9D04C8F"/>
    <w:multiLevelType w:val="hybridMultilevel"/>
    <w:tmpl w:val="45F43712"/>
    <w:lvl w:ilvl="0" w:tplc="E12E305A">
      <w:start w:val="1"/>
      <w:numFmt w:val="lowerLetter"/>
      <w:lvlText w:val="%1)"/>
      <w:lvlJc w:val="left"/>
      <w:pPr>
        <w:ind w:left="990" w:hanging="360"/>
      </w:pPr>
      <w:rPr>
        <w:rFonts w:hint="default"/>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12" w15:restartNumberingAfterBreak="0">
    <w:nsid w:val="2DC93954"/>
    <w:multiLevelType w:val="hybridMultilevel"/>
    <w:tmpl w:val="2DFC9F58"/>
    <w:lvl w:ilvl="0" w:tplc="D130A644">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3" w15:restartNumberingAfterBreak="0">
    <w:nsid w:val="30F44F19"/>
    <w:multiLevelType w:val="hybridMultilevel"/>
    <w:tmpl w:val="7CA06AA4"/>
    <w:lvl w:ilvl="0" w:tplc="DB6A2F0C">
      <w:start w:val="1"/>
      <w:numFmt w:val="lowerLetter"/>
      <w:lvlText w:val="%1)"/>
      <w:lvlJc w:val="left"/>
      <w:pPr>
        <w:ind w:left="1050" w:hanging="360"/>
      </w:pPr>
      <w:rPr>
        <w:rFonts w:hint="default"/>
        <w:b/>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14" w15:restartNumberingAfterBreak="0">
    <w:nsid w:val="378E095B"/>
    <w:multiLevelType w:val="hybridMultilevel"/>
    <w:tmpl w:val="631EDD1A"/>
    <w:lvl w:ilvl="0" w:tplc="297A80CA">
      <w:start w:val="1"/>
      <w:numFmt w:val="lowerLetter"/>
      <w:lvlText w:val="%1)"/>
      <w:lvlJc w:val="left"/>
      <w:pPr>
        <w:ind w:left="1050" w:hanging="360"/>
      </w:pPr>
      <w:rPr>
        <w:rFonts w:hint="default"/>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15" w15:restartNumberingAfterBreak="0">
    <w:nsid w:val="3B2E0632"/>
    <w:multiLevelType w:val="hybridMultilevel"/>
    <w:tmpl w:val="ACDACB30"/>
    <w:lvl w:ilvl="0" w:tplc="DB6A2F0C">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4189683D"/>
    <w:multiLevelType w:val="hybridMultilevel"/>
    <w:tmpl w:val="7812D5FE"/>
    <w:lvl w:ilvl="0" w:tplc="15522BB0">
      <w:start w:val="1"/>
      <w:numFmt w:val="lowerLetter"/>
      <w:lvlText w:val="%1)"/>
      <w:lvlJc w:val="left"/>
      <w:pPr>
        <w:ind w:left="13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60425EF6">
      <w:start w:val="1"/>
      <w:numFmt w:val="lowerLetter"/>
      <w:lvlText w:val="%2"/>
      <w:lvlJc w:val="left"/>
      <w:pPr>
        <w:ind w:left="232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3F2A26E">
      <w:start w:val="1"/>
      <w:numFmt w:val="lowerRoman"/>
      <w:lvlText w:val="%3"/>
      <w:lvlJc w:val="left"/>
      <w:pPr>
        <w:ind w:left="304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C36810C2">
      <w:start w:val="1"/>
      <w:numFmt w:val="decimal"/>
      <w:lvlText w:val="%4"/>
      <w:lvlJc w:val="left"/>
      <w:pPr>
        <w:ind w:left="376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30C44BEC">
      <w:start w:val="1"/>
      <w:numFmt w:val="lowerLetter"/>
      <w:lvlText w:val="%5"/>
      <w:lvlJc w:val="left"/>
      <w:pPr>
        <w:ind w:left="448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0429C74">
      <w:start w:val="1"/>
      <w:numFmt w:val="lowerRoman"/>
      <w:lvlText w:val="%6"/>
      <w:lvlJc w:val="left"/>
      <w:pPr>
        <w:ind w:left="520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D869348">
      <w:start w:val="1"/>
      <w:numFmt w:val="decimal"/>
      <w:lvlText w:val="%7"/>
      <w:lvlJc w:val="left"/>
      <w:pPr>
        <w:ind w:left="592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B16AB55A">
      <w:start w:val="1"/>
      <w:numFmt w:val="lowerLetter"/>
      <w:lvlText w:val="%8"/>
      <w:lvlJc w:val="left"/>
      <w:pPr>
        <w:ind w:left="664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B0E4B126">
      <w:start w:val="1"/>
      <w:numFmt w:val="lowerRoman"/>
      <w:lvlText w:val="%9"/>
      <w:lvlJc w:val="left"/>
      <w:pPr>
        <w:ind w:left="736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7" w15:restartNumberingAfterBreak="0">
    <w:nsid w:val="445C46DF"/>
    <w:multiLevelType w:val="hybridMultilevel"/>
    <w:tmpl w:val="56324014"/>
    <w:lvl w:ilvl="0" w:tplc="DB6A2F0C">
      <w:start w:val="1"/>
      <w:numFmt w:val="lowerLetter"/>
      <w:lvlText w:val="%1)"/>
      <w:lvlJc w:val="left"/>
      <w:pPr>
        <w:ind w:left="1035" w:hanging="360"/>
      </w:pPr>
      <w:rPr>
        <w:rFonts w:hint="default"/>
        <w:b/>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18" w15:restartNumberingAfterBreak="0">
    <w:nsid w:val="44CC7DCB"/>
    <w:multiLevelType w:val="hybridMultilevel"/>
    <w:tmpl w:val="4F7838B8"/>
    <w:lvl w:ilvl="0" w:tplc="DB6A2F0C">
      <w:start w:val="1"/>
      <w:numFmt w:val="lowerLetter"/>
      <w:lvlText w:val="%1)"/>
      <w:lvlJc w:val="left"/>
      <w:pPr>
        <w:ind w:left="990" w:hanging="360"/>
      </w:pPr>
      <w:rPr>
        <w:rFonts w:hint="default"/>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19" w15:restartNumberingAfterBreak="0">
    <w:nsid w:val="48506972"/>
    <w:multiLevelType w:val="hybridMultilevel"/>
    <w:tmpl w:val="C0B8C940"/>
    <w:lvl w:ilvl="0" w:tplc="563EE352">
      <w:start w:val="1"/>
      <w:numFmt w:val="lowerLetter"/>
      <w:lvlText w:val="%1)"/>
      <w:lvlJc w:val="left"/>
      <w:pPr>
        <w:ind w:left="1035" w:hanging="360"/>
      </w:pPr>
      <w:rPr>
        <w:rFonts w:hint="default"/>
        <w:b/>
      </w:rPr>
    </w:lvl>
    <w:lvl w:ilvl="1" w:tplc="041F0019">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20" w15:restartNumberingAfterBreak="0">
    <w:nsid w:val="48EC3C35"/>
    <w:multiLevelType w:val="hybridMultilevel"/>
    <w:tmpl w:val="1F685D5E"/>
    <w:lvl w:ilvl="0" w:tplc="70D05AD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686272C"/>
    <w:multiLevelType w:val="hybridMultilevel"/>
    <w:tmpl w:val="722C7542"/>
    <w:lvl w:ilvl="0" w:tplc="CD82720E">
      <w:start w:val="1"/>
      <w:numFmt w:val="lowerLetter"/>
      <w:lvlText w:val="%1)"/>
      <w:lvlJc w:val="left"/>
      <w:pPr>
        <w:ind w:left="990" w:hanging="360"/>
      </w:pPr>
      <w:rPr>
        <w:rFonts w:hint="default"/>
        <w:color w:val="auto"/>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22" w15:restartNumberingAfterBreak="0">
    <w:nsid w:val="5C53205D"/>
    <w:multiLevelType w:val="hybridMultilevel"/>
    <w:tmpl w:val="FB0CA0F4"/>
    <w:lvl w:ilvl="0" w:tplc="8E782ACA">
      <w:start w:val="1"/>
      <w:numFmt w:val="lowerLetter"/>
      <w:lvlText w:val="%1)"/>
      <w:lvlJc w:val="left"/>
      <w:pPr>
        <w:ind w:left="1035" w:hanging="360"/>
      </w:pPr>
      <w:rPr>
        <w:rFonts w:hint="default"/>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23" w15:restartNumberingAfterBreak="0">
    <w:nsid w:val="63027E1A"/>
    <w:multiLevelType w:val="hybridMultilevel"/>
    <w:tmpl w:val="35E60E50"/>
    <w:lvl w:ilvl="0" w:tplc="4E2A2EF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41B2DBB"/>
    <w:multiLevelType w:val="multilevel"/>
    <w:tmpl w:val="412800C6"/>
    <w:lvl w:ilvl="0">
      <w:start w:val="3"/>
      <w:numFmt w:val="decimal"/>
      <w:lvlText w:val="%1."/>
      <w:lvlJc w:val="left"/>
      <w:pPr>
        <w:ind w:left="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4"/>
      <w:numFmt w:val="decimal"/>
      <w:lvlText w:val="%1.%2."/>
      <w:lvlJc w:val="left"/>
      <w:pPr>
        <w:ind w:left="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7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65A370A3"/>
    <w:multiLevelType w:val="hybridMultilevel"/>
    <w:tmpl w:val="D9FEA224"/>
    <w:lvl w:ilvl="0" w:tplc="DB6A2F0C">
      <w:start w:val="1"/>
      <w:numFmt w:val="lowerLetter"/>
      <w:lvlText w:val="%1)"/>
      <w:lvlJc w:val="left"/>
      <w:pPr>
        <w:ind w:left="1035" w:hanging="360"/>
      </w:pPr>
      <w:rPr>
        <w:rFonts w:hint="default"/>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26" w15:restartNumberingAfterBreak="0">
    <w:nsid w:val="6BBA033A"/>
    <w:multiLevelType w:val="hybridMultilevel"/>
    <w:tmpl w:val="1E8E7D54"/>
    <w:lvl w:ilvl="0" w:tplc="0E36977C">
      <w:start w:val="9"/>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7" w15:restartNumberingAfterBreak="0">
    <w:nsid w:val="6CF6746E"/>
    <w:multiLevelType w:val="hybridMultilevel"/>
    <w:tmpl w:val="1F847DF0"/>
    <w:lvl w:ilvl="0" w:tplc="9A681BA0">
      <w:start w:val="1"/>
      <w:numFmt w:val="lowerLetter"/>
      <w:lvlText w:val="%1)"/>
      <w:lvlJc w:val="left"/>
      <w:pPr>
        <w:ind w:left="1050" w:hanging="360"/>
      </w:pPr>
      <w:rPr>
        <w:rFonts w:hint="default"/>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28" w15:restartNumberingAfterBreak="0">
    <w:nsid w:val="71CE44D8"/>
    <w:multiLevelType w:val="hybridMultilevel"/>
    <w:tmpl w:val="35E60E50"/>
    <w:lvl w:ilvl="0" w:tplc="4E2A2EF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72D589A"/>
    <w:multiLevelType w:val="hybridMultilevel"/>
    <w:tmpl w:val="85C2EE66"/>
    <w:lvl w:ilvl="0" w:tplc="45B816E2">
      <w:start w:val="1"/>
      <w:numFmt w:val="bullet"/>
      <w:lvlText w:val="*"/>
      <w:lvlJc w:val="left"/>
      <w:pPr>
        <w:ind w:left="13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11CE482">
      <w:start w:val="1"/>
      <w:numFmt w:val="bullet"/>
      <w:lvlText w:val="o"/>
      <w:lvlJc w:val="left"/>
      <w:pPr>
        <w:ind w:left="2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30282C2">
      <w:start w:val="1"/>
      <w:numFmt w:val="bullet"/>
      <w:lvlText w:val="▪"/>
      <w:lvlJc w:val="left"/>
      <w:pPr>
        <w:ind w:left="3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C0EB590">
      <w:start w:val="1"/>
      <w:numFmt w:val="bullet"/>
      <w:lvlText w:val="•"/>
      <w:lvlJc w:val="left"/>
      <w:pPr>
        <w:ind w:left="3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ACEDDD0">
      <w:start w:val="1"/>
      <w:numFmt w:val="bullet"/>
      <w:lvlText w:val="o"/>
      <w:lvlJc w:val="left"/>
      <w:pPr>
        <w:ind w:left="4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05EE520">
      <w:start w:val="1"/>
      <w:numFmt w:val="bullet"/>
      <w:lvlText w:val="▪"/>
      <w:lvlJc w:val="left"/>
      <w:pPr>
        <w:ind w:left="5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996DFBC">
      <w:start w:val="1"/>
      <w:numFmt w:val="bullet"/>
      <w:lvlText w:val="•"/>
      <w:lvlJc w:val="left"/>
      <w:pPr>
        <w:ind w:left="5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A965ED4">
      <w:start w:val="1"/>
      <w:numFmt w:val="bullet"/>
      <w:lvlText w:val="o"/>
      <w:lvlJc w:val="left"/>
      <w:pPr>
        <w:ind w:left="6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EE6F6F4">
      <w:start w:val="1"/>
      <w:numFmt w:val="bullet"/>
      <w:lvlText w:val="▪"/>
      <w:lvlJc w:val="left"/>
      <w:pPr>
        <w:ind w:left="7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0" w15:restartNumberingAfterBreak="0">
    <w:nsid w:val="79661A80"/>
    <w:multiLevelType w:val="hybridMultilevel"/>
    <w:tmpl w:val="BECE6AFC"/>
    <w:lvl w:ilvl="0" w:tplc="ABC09630">
      <w:start w:val="1"/>
      <w:numFmt w:val="bullet"/>
      <w:lvlText w:val="-"/>
      <w:lvlJc w:val="left"/>
      <w:pPr>
        <w:ind w:left="9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644931C">
      <w:start w:val="1"/>
      <w:numFmt w:val="bullet"/>
      <w:lvlText w:val="o"/>
      <w:lvlJc w:val="left"/>
      <w:pPr>
        <w:ind w:left="11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1EEE111A">
      <w:start w:val="1"/>
      <w:numFmt w:val="bullet"/>
      <w:lvlText w:val="▪"/>
      <w:lvlJc w:val="left"/>
      <w:pPr>
        <w:ind w:left="19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07C733C">
      <w:start w:val="1"/>
      <w:numFmt w:val="bullet"/>
      <w:lvlText w:val="•"/>
      <w:lvlJc w:val="left"/>
      <w:pPr>
        <w:ind w:left="26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E06F7E8">
      <w:start w:val="1"/>
      <w:numFmt w:val="bullet"/>
      <w:lvlText w:val="o"/>
      <w:lvlJc w:val="left"/>
      <w:pPr>
        <w:ind w:left="334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05CAF0A">
      <w:start w:val="1"/>
      <w:numFmt w:val="bullet"/>
      <w:lvlText w:val="▪"/>
      <w:lvlJc w:val="left"/>
      <w:pPr>
        <w:ind w:left="406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857EAE3A">
      <w:start w:val="1"/>
      <w:numFmt w:val="bullet"/>
      <w:lvlText w:val="•"/>
      <w:lvlJc w:val="left"/>
      <w:pPr>
        <w:ind w:left="47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8D8132C">
      <w:start w:val="1"/>
      <w:numFmt w:val="bullet"/>
      <w:lvlText w:val="o"/>
      <w:lvlJc w:val="left"/>
      <w:pPr>
        <w:ind w:left="55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F9A4C500">
      <w:start w:val="1"/>
      <w:numFmt w:val="bullet"/>
      <w:lvlText w:val="▪"/>
      <w:lvlJc w:val="left"/>
      <w:pPr>
        <w:ind w:left="62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1" w15:restartNumberingAfterBreak="0">
    <w:nsid w:val="7DE92235"/>
    <w:multiLevelType w:val="hybridMultilevel"/>
    <w:tmpl w:val="F098994E"/>
    <w:lvl w:ilvl="0" w:tplc="BE80C29C">
      <w:start w:val="1"/>
      <w:numFmt w:val="lowerLetter"/>
      <w:lvlText w:val="%1)"/>
      <w:lvlJc w:val="left"/>
      <w:pPr>
        <w:ind w:left="1035" w:hanging="360"/>
      </w:pPr>
      <w:rPr>
        <w:rFonts w:hint="default"/>
        <w:b/>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32" w15:restartNumberingAfterBreak="0">
    <w:nsid w:val="7FDD1D63"/>
    <w:multiLevelType w:val="hybridMultilevel"/>
    <w:tmpl w:val="2B0021F6"/>
    <w:lvl w:ilvl="0" w:tplc="DB6A2F0C">
      <w:start w:val="1"/>
      <w:numFmt w:val="lowerLetter"/>
      <w:lvlText w:val="%1)"/>
      <w:lvlJc w:val="left"/>
      <w:pPr>
        <w:ind w:left="1050" w:hanging="360"/>
      </w:pPr>
      <w:rPr>
        <w:rFonts w:hint="default"/>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num w:numId="1">
    <w:abstractNumId w:val="19"/>
  </w:num>
  <w:num w:numId="2">
    <w:abstractNumId w:val="7"/>
  </w:num>
  <w:num w:numId="3">
    <w:abstractNumId w:val="22"/>
  </w:num>
  <w:num w:numId="4">
    <w:abstractNumId w:val="11"/>
  </w:num>
  <w:num w:numId="5">
    <w:abstractNumId w:val="4"/>
  </w:num>
  <w:num w:numId="6">
    <w:abstractNumId w:val="21"/>
  </w:num>
  <w:num w:numId="7">
    <w:abstractNumId w:val="31"/>
  </w:num>
  <w:num w:numId="8">
    <w:abstractNumId w:val="6"/>
  </w:num>
  <w:num w:numId="9">
    <w:abstractNumId w:val="27"/>
  </w:num>
  <w:num w:numId="10">
    <w:abstractNumId w:val="14"/>
  </w:num>
  <w:num w:numId="11">
    <w:abstractNumId w:val="12"/>
  </w:num>
  <w:num w:numId="12">
    <w:abstractNumId w:val="26"/>
  </w:num>
  <w:num w:numId="13">
    <w:abstractNumId w:val="23"/>
  </w:num>
  <w:num w:numId="14">
    <w:abstractNumId w:val="1"/>
  </w:num>
  <w:num w:numId="15">
    <w:abstractNumId w:val="20"/>
  </w:num>
  <w:num w:numId="16">
    <w:abstractNumId w:val="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8"/>
  </w:num>
  <w:num w:numId="25">
    <w:abstractNumId w:val="32"/>
  </w:num>
  <w:num w:numId="26">
    <w:abstractNumId w:val="13"/>
  </w:num>
  <w:num w:numId="27">
    <w:abstractNumId w:val="17"/>
  </w:num>
  <w:num w:numId="28">
    <w:abstractNumId w:val="5"/>
  </w:num>
  <w:num w:numId="29">
    <w:abstractNumId w:val="15"/>
  </w:num>
  <w:num w:numId="30">
    <w:abstractNumId w:val="25"/>
  </w:num>
  <w:num w:numId="31">
    <w:abstractNumId w:val="18"/>
  </w:num>
  <w:num w:numId="32">
    <w:abstractNumId w:val="9"/>
  </w:num>
  <w:num w:numId="33">
    <w:abstractNumId w:val="1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68"/>
    <w:rsid w:val="000263B5"/>
    <w:rsid w:val="000365E7"/>
    <w:rsid w:val="00047126"/>
    <w:rsid w:val="000552B8"/>
    <w:rsid w:val="0008551E"/>
    <w:rsid w:val="00091BD8"/>
    <w:rsid w:val="00094DCE"/>
    <w:rsid w:val="000E1D5E"/>
    <w:rsid w:val="000E4233"/>
    <w:rsid w:val="00103BF1"/>
    <w:rsid w:val="00112814"/>
    <w:rsid w:val="001148C4"/>
    <w:rsid w:val="00121828"/>
    <w:rsid w:val="00124D8A"/>
    <w:rsid w:val="001300E7"/>
    <w:rsid w:val="00132A30"/>
    <w:rsid w:val="00141398"/>
    <w:rsid w:val="00174398"/>
    <w:rsid w:val="00175780"/>
    <w:rsid w:val="001823F9"/>
    <w:rsid w:val="0019595D"/>
    <w:rsid w:val="001A125B"/>
    <w:rsid w:val="001B05C4"/>
    <w:rsid w:val="001B0BEC"/>
    <w:rsid w:val="001D6B74"/>
    <w:rsid w:val="001E23C3"/>
    <w:rsid w:val="00264863"/>
    <w:rsid w:val="002B0980"/>
    <w:rsid w:val="002C7B0C"/>
    <w:rsid w:val="002E2A30"/>
    <w:rsid w:val="002F1580"/>
    <w:rsid w:val="00341A20"/>
    <w:rsid w:val="0035229A"/>
    <w:rsid w:val="0037051E"/>
    <w:rsid w:val="00376D06"/>
    <w:rsid w:val="003A1B67"/>
    <w:rsid w:val="003D1C28"/>
    <w:rsid w:val="003F0591"/>
    <w:rsid w:val="00437641"/>
    <w:rsid w:val="00442582"/>
    <w:rsid w:val="00464D51"/>
    <w:rsid w:val="00496957"/>
    <w:rsid w:val="004A2918"/>
    <w:rsid w:val="004B3B1B"/>
    <w:rsid w:val="004D7304"/>
    <w:rsid w:val="004E35E3"/>
    <w:rsid w:val="004E3749"/>
    <w:rsid w:val="00554768"/>
    <w:rsid w:val="00562F77"/>
    <w:rsid w:val="005A6D3D"/>
    <w:rsid w:val="005D162F"/>
    <w:rsid w:val="00630E0D"/>
    <w:rsid w:val="006426F7"/>
    <w:rsid w:val="00680E93"/>
    <w:rsid w:val="0068203B"/>
    <w:rsid w:val="00683575"/>
    <w:rsid w:val="006A7C9D"/>
    <w:rsid w:val="006C72BD"/>
    <w:rsid w:val="006E7FE3"/>
    <w:rsid w:val="006F0E96"/>
    <w:rsid w:val="006F383C"/>
    <w:rsid w:val="0079210B"/>
    <w:rsid w:val="00795F18"/>
    <w:rsid w:val="008231F5"/>
    <w:rsid w:val="008249D3"/>
    <w:rsid w:val="008420FE"/>
    <w:rsid w:val="00842ACF"/>
    <w:rsid w:val="00842FF1"/>
    <w:rsid w:val="00843F23"/>
    <w:rsid w:val="00886C9D"/>
    <w:rsid w:val="008A5D89"/>
    <w:rsid w:val="008E00E9"/>
    <w:rsid w:val="00934009"/>
    <w:rsid w:val="0094726E"/>
    <w:rsid w:val="009B73E2"/>
    <w:rsid w:val="009C37BD"/>
    <w:rsid w:val="009E370D"/>
    <w:rsid w:val="009F2DBC"/>
    <w:rsid w:val="00A032BE"/>
    <w:rsid w:val="00A1231A"/>
    <w:rsid w:val="00A66011"/>
    <w:rsid w:val="00AC0910"/>
    <w:rsid w:val="00AC1269"/>
    <w:rsid w:val="00B27122"/>
    <w:rsid w:val="00B40C56"/>
    <w:rsid w:val="00B46C95"/>
    <w:rsid w:val="00BC5784"/>
    <w:rsid w:val="00BC5E13"/>
    <w:rsid w:val="00BE4453"/>
    <w:rsid w:val="00C044E6"/>
    <w:rsid w:val="00C25B62"/>
    <w:rsid w:val="00C46496"/>
    <w:rsid w:val="00C476E9"/>
    <w:rsid w:val="00C9016D"/>
    <w:rsid w:val="00C923FB"/>
    <w:rsid w:val="00CC7C67"/>
    <w:rsid w:val="00CD70A7"/>
    <w:rsid w:val="00D0503A"/>
    <w:rsid w:val="00D064CA"/>
    <w:rsid w:val="00D10A67"/>
    <w:rsid w:val="00D3193F"/>
    <w:rsid w:val="00DA63F1"/>
    <w:rsid w:val="00DE1445"/>
    <w:rsid w:val="00E01C3C"/>
    <w:rsid w:val="00E14FE2"/>
    <w:rsid w:val="00E61964"/>
    <w:rsid w:val="00E709A8"/>
    <w:rsid w:val="00E9613A"/>
    <w:rsid w:val="00EC1D6C"/>
    <w:rsid w:val="00EE3DBE"/>
    <w:rsid w:val="00F04807"/>
    <w:rsid w:val="00F222DB"/>
    <w:rsid w:val="00F364EC"/>
    <w:rsid w:val="00F53458"/>
    <w:rsid w:val="00F63781"/>
    <w:rsid w:val="00F665B8"/>
    <w:rsid w:val="00F758FA"/>
    <w:rsid w:val="00F847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53F4D"/>
  <w15:chartTrackingRefBased/>
  <w15:docId w15:val="{182C048A-9A2C-4176-8B8D-7D559F4F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F23"/>
  </w:style>
  <w:style w:type="paragraph" w:styleId="Heading1">
    <w:name w:val="heading 1"/>
    <w:next w:val="Normal"/>
    <w:link w:val="Heading1Char"/>
    <w:uiPriority w:val="9"/>
    <w:qFormat/>
    <w:rsid w:val="00341A20"/>
    <w:pPr>
      <w:keepNext/>
      <w:keepLines/>
      <w:spacing w:after="0" w:line="256" w:lineRule="auto"/>
      <w:ind w:left="101"/>
      <w:outlineLvl w:val="0"/>
    </w:pPr>
    <w:rPr>
      <w:rFonts w:ascii="Times New Roman" w:eastAsia="Times New Roman" w:hAnsi="Times New Roman" w:cs="Times New Roman"/>
      <w:color w:val="000000"/>
      <w:sz w:val="30"/>
      <w:lang w:eastAsia="tr-TR"/>
    </w:rPr>
  </w:style>
  <w:style w:type="paragraph" w:styleId="Heading2">
    <w:name w:val="heading 2"/>
    <w:next w:val="Normal"/>
    <w:link w:val="Heading2Char"/>
    <w:uiPriority w:val="9"/>
    <w:semiHidden/>
    <w:unhideWhenUsed/>
    <w:qFormat/>
    <w:rsid w:val="00341A20"/>
    <w:pPr>
      <w:keepNext/>
      <w:keepLines/>
      <w:spacing w:after="0" w:line="256" w:lineRule="auto"/>
      <w:ind w:left="46" w:hanging="10"/>
      <w:outlineLvl w:val="1"/>
    </w:pPr>
    <w:rPr>
      <w:rFonts w:ascii="Times New Roman" w:eastAsia="Times New Roman" w:hAnsi="Times New Roman" w:cs="Times New Roman"/>
      <w:color w:val="000000"/>
      <w:sz w:val="26"/>
      <w:lang w:eastAsia="tr-TR"/>
    </w:rPr>
  </w:style>
  <w:style w:type="paragraph" w:styleId="Heading3">
    <w:name w:val="heading 3"/>
    <w:next w:val="Normal"/>
    <w:link w:val="Heading3Char"/>
    <w:uiPriority w:val="9"/>
    <w:semiHidden/>
    <w:unhideWhenUsed/>
    <w:qFormat/>
    <w:rsid w:val="00341A20"/>
    <w:pPr>
      <w:keepNext/>
      <w:keepLines/>
      <w:spacing w:after="0" w:line="256" w:lineRule="auto"/>
      <w:ind w:left="46" w:hanging="10"/>
      <w:outlineLvl w:val="2"/>
    </w:pPr>
    <w:rPr>
      <w:rFonts w:ascii="Times New Roman" w:eastAsia="Times New Roman" w:hAnsi="Times New Roman" w:cs="Times New Roman"/>
      <w:color w:val="000000"/>
      <w:sz w:val="26"/>
      <w:lang w:eastAsia="tr-TR"/>
    </w:rPr>
  </w:style>
  <w:style w:type="paragraph" w:styleId="Heading4">
    <w:name w:val="heading 4"/>
    <w:next w:val="Normal"/>
    <w:link w:val="Heading4Char"/>
    <w:uiPriority w:val="9"/>
    <w:semiHidden/>
    <w:unhideWhenUsed/>
    <w:qFormat/>
    <w:rsid w:val="00341A20"/>
    <w:pPr>
      <w:keepNext/>
      <w:keepLines/>
      <w:spacing w:after="0" w:line="256" w:lineRule="auto"/>
      <w:ind w:left="46" w:hanging="10"/>
      <w:outlineLvl w:val="3"/>
    </w:pPr>
    <w:rPr>
      <w:rFonts w:ascii="Times New Roman" w:eastAsia="Times New Roman" w:hAnsi="Times New Roman" w:cs="Times New Roman"/>
      <w:color w:val="000000"/>
      <w:sz w:val="2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47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4768"/>
  </w:style>
  <w:style w:type="paragraph" w:styleId="Header">
    <w:name w:val="header"/>
    <w:basedOn w:val="Normal"/>
    <w:link w:val="HeaderChar"/>
    <w:uiPriority w:val="99"/>
    <w:unhideWhenUsed/>
    <w:rsid w:val="00CC7C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7C67"/>
  </w:style>
  <w:style w:type="paragraph" w:styleId="ListParagraph">
    <w:name w:val="List Paragraph"/>
    <w:basedOn w:val="Normal"/>
    <w:uiPriority w:val="34"/>
    <w:qFormat/>
    <w:rsid w:val="00F53458"/>
    <w:pPr>
      <w:ind w:left="720"/>
      <w:contextualSpacing/>
    </w:pPr>
  </w:style>
  <w:style w:type="table" w:customStyle="1" w:styleId="TableGrid">
    <w:name w:val="TableGrid"/>
    <w:rsid w:val="00103BF1"/>
    <w:pPr>
      <w:spacing w:after="0" w:line="240" w:lineRule="auto"/>
    </w:pPr>
    <w:rPr>
      <w:rFonts w:eastAsiaTheme="minorEastAsia"/>
      <w:lang w:eastAsia="tr-TR"/>
    </w:rPr>
    <w:tblPr>
      <w:tblCellMar>
        <w:top w:w="0" w:type="dxa"/>
        <w:left w:w="0" w:type="dxa"/>
        <w:bottom w:w="0" w:type="dxa"/>
        <w:right w:w="0" w:type="dxa"/>
      </w:tblCellMar>
    </w:tblPr>
  </w:style>
  <w:style w:type="character" w:styleId="Hyperlink">
    <w:name w:val="Hyperlink"/>
    <w:basedOn w:val="DefaultParagraphFont"/>
    <w:uiPriority w:val="99"/>
    <w:unhideWhenUsed/>
    <w:rsid w:val="000365E7"/>
    <w:rPr>
      <w:color w:val="0563C1" w:themeColor="hyperlink"/>
      <w:u w:val="single"/>
    </w:rPr>
  </w:style>
  <w:style w:type="character" w:customStyle="1" w:styleId="Heading1Char">
    <w:name w:val="Heading 1 Char"/>
    <w:basedOn w:val="DefaultParagraphFont"/>
    <w:link w:val="Heading1"/>
    <w:uiPriority w:val="9"/>
    <w:rsid w:val="00341A20"/>
    <w:rPr>
      <w:rFonts w:ascii="Times New Roman" w:eastAsia="Times New Roman" w:hAnsi="Times New Roman" w:cs="Times New Roman"/>
      <w:color w:val="000000"/>
      <w:sz w:val="30"/>
      <w:lang w:eastAsia="tr-TR"/>
    </w:rPr>
  </w:style>
  <w:style w:type="character" w:customStyle="1" w:styleId="Heading2Char">
    <w:name w:val="Heading 2 Char"/>
    <w:basedOn w:val="DefaultParagraphFont"/>
    <w:link w:val="Heading2"/>
    <w:uiPriority w:val="9"/>
    <w:semiHidden/>
    <w:rsid w:val="00341A20"/>
    <w:rPr>
      <w:rFonts w:ascii="Times New Roman" w:eastAsia="Times New Roman" w:hAnsi="Times New Roman" w:cs="Times New Roman"/>
      <w:color w:val="000000"/>
      <w:sz w:val="26"/>
      <w:lang w:eastAsia="tr-TR"/>
    </w:rPr>
  </w:style>
  <w:style w:type="character" w:customStyle="1" w:styleId="Heading3Char">
    <w:name w:val="Heading 3 Char"/>
    <w:basedOn w:val="DefaultParagraphFont"/>
    <w:link w:val="Heading3"/>
    <w:uiPriority w:val="9"/>
    <w:semiHidden/>
    <w:rsid w:val="00341A20"/>
    <w:rPr>
      <w:rFonts w:ascii="Times New Roman" w:eastAsia="Times New Roman" w:hAnsi="Times New Roman" w:cs="Times New Roman"/>
      <w:color w:val="000000"/>
      <w:sz w:val="26"/>
      <w:lang w:eastAsia="tr-TR"/>
    </w:rPr>
  </w:style>
  <w:style w:type="character" w:customStyle="1" w:styleId="Heading4Char">
    <w:name w:val="Heading 4 Char"/>
    <w:basedOn w:val="DefaultParagraphFont"/>
    <w:link w:val="Heading4"/>
    <w:uiPriority w:val="9"/>
    <w:semiHidden/>
    <w:rsid w:val="00341A20"/>
    <w:rPr>
      <w:rFonts w:ascii="Times New Roman" w:eastAsia="Times New Roman" w:hAnsi="Times New Roman" w:cs="Times New Roman"/>
      <w:color w:val="000000"/>
      <w:sz w:val="26"/>
      <w:lang w:eastAsia="tr-TR"/>
    </w:rPr>
  </w:style>
  <w:style w:type="table" w:styleId="TableGrid0">
    <w:name w:val="Table Grid"/>
    <w:basedOn w:val="TableNormal"/>
    <w:uiPriority w:val="39"/>
    <w:rsid w:val="004E3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9141">
      <w:bodyDiv w:val="1"/>
      <w:marLeft w:val="0"/>
      <w:marRight w:val="0"/>
      <w:marTop w:val="0"/>
      <w:marBottom w:val="0"/>
      <w:divBdr>
        <w:top w:val="none" w:sz="0" w:space="0" w:color="auto"/>
        <w:left w:val="none" w:sz="0" w:space="0" w:color="auto"/>
        <w:bottom w:val="none" w:sz="0" w:space="0" w:color="auto"/>
        <w:right w:val="none" w:sz="0" w:space="0" w:color="auto"/>
      </w:divBdr>
    </w:div>
    <w:div w:id="318461713">
      <w:bodyDiv w:val="1"/>
      <w:marLeft w:val="0"/>
      <w:marRight w:val="0"/>
      <w:marTop w:val="0"/>
      <w:marBottom w:val="0"/>
      <w:divBdr>
        <w:top w:val="none" w:sz="0" w:space="0" w:color="auto"/>
        <w:left w:val="none" w:sz="0" w:space="0" w:color="auto"/>
        <w:bottom w:val="none" w:sz="0" w:space="0" w:color="auto"/>
        <w:right w:val="none" w:sz="0" w:space="0" w:color="auto"/>
      </w:divBdr>
    </w:div>
    <w:div w:id="584921200">
      <w:bodyDiv w:val="1"/>
      <w:marLeft w:val="0"/>
      <w:marRight w:val="0"/>
      <w:marTop w:val="0"/>
      <w:marBottom w:val="0"/>
      <w:divBdr>
        <w:top w:val="none" w:sz="0" w:space="0" w:color="auto"/>
        <w:left w:val="none" w:sz="0" w:space="0" w:color="auto"/>
        <w:bottom w:val="none" w:sz="0" w:space="0" w:color="auto"/>
        <w:right w:val="none" w:sz="0" w:space="0" w:color="auto"/>
      </w:divBdr>
    </w:div>
    <w:div w:id="917253893">
      <w:bodyDiv w:val="1"/>
      <w:marLeft w:val="0"/>
      <w:marRight w:val="0"/>
      <w:marTop w:val="0"/>
      <w:marBottom w:val="0"/>
      <w:divBdr>
        <w:top w:val="none" w:sz="0" w:space="0" w:color="auto"/>
        <w:left w:val="none" w:sz="0" w:space="0" w:color="auto"/>
        <w:bottom w:val="none" w:sz="0" w:space="0" w:color="auto"/>
        <w:right w:val="none" w:sz="0" w:space="0" w:color="auto"/>
      </w:divBdr>
    </w:div>
    <w:div w:id="1225531314">
      <w:bodyDiv w:val="1"/>
      <w:marLeft w:val="0"/>
      <w:marRight w:val="0"/>
      <w:marTop w:val="0"/>
      <w:marBottom w:val="0"/>
      <w:divBdr>
        <w:top w:val="none" w:sz="0" w:space="0" w:color="auto"/>
        <w:left w:val="none" w:sz="0" w:space="0" w:color="auto"/>
        <w:bottom w:val="none" w:sz="0" w:space="0" w:color="auto"/>
        <w:right w:val="none" w:sz="0" w:space="0" w:color="auto"/>
      </w:divBdr>
    </w:div>
    <w:div w:id="1245139510">
      <w:bodyDiv w:val="1"/>
      <w:marLeft w:val="0"/>
      <w:marRight w:val="0"/>
      <w:marTop w:val="0"/>
      <w:marBottom w:val="0"/>
      <w:divBdr>
        <w:top w:val="none" w:sz="0" w:space="0" w:color="auto"/>
        <w:left w:val="none" w:sz="0" w:space="0" w:color="auto"/>
        <w:bottom w:val="none" w:sz="0" w:space="0" w:color="auto"/>
        <w:right w:val="none" w:sz="0" w:space="0" w:color="auto"/>
      </w:divBdr>
    </w:div>
    <w:div w:id="1814521364">
      <w:bodyDiv w:val="1"/>
      <w:marLeft w:val="0"/>
      <w:marRight w:val="0"/>
      <w:marTop w:val="0"/>
      <w:marBottom w:val="0"/>
      <w:divBdr>
        <w:top w:val="none" w:sz="0" w:space="0" w:color="auto"/>
        <w:left w:val="none" w:sz="0" w:space="0" w:color="auto"/>
        <w:bottom w:val="none" w:sz="0" w:space="0" w:color="auto"/>
        <w:right w:val="none" w:sz="0" w:space="0" w:color="auto"/>
      </w:divBdr>
    </w:div>
    <w:div w:id="213886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oman.altay@antalya.edu.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191A2-4EE1-4D5A-B46E-821BEBCBE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2806</Words>
  <Characters>15998</Characters>
  <Application>Microsoft Office Word</Application>
  <DocSecurity>0</DocSecurity>
  <Lines>133</Lines>
  <Paragraphs>37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TALTAY</dc:creator>
  <cp:keywords/>
  <dc:description/>
  <cp:lastModifiedBy>Teoman Altay</cp:lastModifiedBy>
  <cp:revision>6</cp:revision>
  <dcterms:created xsi:type="dcterms:W3CDTF">2020-01-22T08:37:00Z</dcterms:created>
  <dcterms:modified xsi:type="dcterms:W3CDTF">2020-01-22T12:56:00Z</dcterms:modified>
</cp:coreProperties>
</file>