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B0E85A" w14:textId="77777777" w:rsidR="00044192" w:rsidRPr="00267F94" w:rsidRDefault="00044192" w:rsidP="00267F94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267F94">
        <w:rPr>
          <w:rFonts w:ascii="Times New Roman" w:hAnsi="Times New Roman" w:cs="Times New Roman"/>
          <w:b/>
          <w:sz w:val="28"/>
        </w:rPr>
        <w:t>UZUN DÖNEM HİZMETE TAHSİS ARAÇ KİRALAMA HİZMETİ</w:t>
      </w:r>
    </w:p>
    <w:p w14:paraId="3DCE7B78" w14:textId="77777777" w:rsidR="00900E7B" w:rsidRPr="00267F94" w:rsidRDefault="00044192" w:rsidP="00267F94">
      <w:pPr>
        <w:jc w:val="center"/>
        <w:rPr>
          <w:rFonts w:ascii="Times New Roman" w:hAnsi="Times New Roman" w:cs="Times New Roman"/>
          <w:b/>
          <w:sz w:val="28"/>
        </w:rPr>
      </w:pPr>
      <w:r w:rsidRPr="00267F94">
        <w:rPr>
          <w:rFonts w:ascii="Times New Roman" w:hAnsi="Times New Roman" w:cs="Times New Roman"/>
          <w:b/>
          <w:sz w:val="28"/>
        </w:rPr>
        <w:t>TEKNİK ŞARTNAMESİ</w:t>
      </w:r>
    </w:p>
    <w:p w14:paraId="35637BF8" w14:textId="7DFC29A5" w:rsidR="00044192" w:rsidRPr="00267F94" w:rsidRDefault="00584F83" w:rsidP="00267F94">
      <w:pPr>
        <w:pStyle w:val="BodyText2"/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>MODEL - 3</w:t>
      </w:r>
    </w:p>
    <w:p w14:paraId="4497969C" w14:textId="77777777" w:rsidR="00044192" w:rsidRPr="00267F94" w:rsidRDefault="00044192" w:rsidP="00267F94">
      <w:pPr>
        <w:pStyle w:val="BodyText2"/>
        <w:rPr>
          <w:sz w:val="22"/>
          <w:szCs w:val="22"/>
        </w:rPr>
      </w:pPr>
    </w:p>
    <w:p w14:paraId="0679BD63" w14:textId="77777777" w:rsidR="00533683" w:rsidRPr="00267F94" w:rsidRDefault="00533683" w:rsidP="00267F94">
      <w:pPr>
        <w:pStyle w:val="BodyText2"/>
        <w:rPr>
          <w:sz w:val="22"/>
          <w:szCs w:val="22"/>
        </w:rPr>
      </w:pPr>
      <w:r w:rsidRPr="00267F94">
        <w:rPr>
          <w:sz w:val="22"/>
          <w:szCs w:val="22"/>
        </w:rPr>
        <w:t>İSTEKLİ /TEKLİF VEREN, bundan böyle “HİZMET VEREN” olarak anılacaktır.</w:t>
      </w:r>
    </w:p>
    <w:p w14:paraId="076322DC" w14:textId="77777777" w:rsidR="00533683" w:rsidRPr="00267F94" w:rsidRDefault="00533683" w:rsidP="00267F94">
      <w:pPr>
        <w:pStyle w:val="BodyText2"/>
        <w:rPr>
          <w:sz w:val="22"/>
          <w:szCs w:val="22"/>
        </w:rPr>
      </w:pPr>
      <w:r w:rsidRPr="00267F94">
        <w:rPr>
          <w:sz w:val="22"/>
          <w:szCs w:val="22"/>
        </w:rPr>
        <w:t>ANTALYA BİLİM ÜNİVERSİTESİ, bundan böyle “ÜNİVERSİTE” olarak anılacaktır.</w:t>
      </w:r>
    </w:p>
    <w:p w14:paraId="013D05A0" w14:textId="77777777" w:rsidR="00044192" w:rsidRPr="00267F94" w:rsidRDefault="00044192" w:rsidP="00267F94">
      <w:pPr>
        <w:pStyle w:val="BodyText2"/>
        <w:rPr>
          <w:sz w:val="22"/>
          <w:szCs w:val="22"/>
        </w:rPr>
      </w:pPr>
    </w:p>
    <w:p w14:paraId="1D0D8B57" w14:textId="77777777" w:rsidR="00044192" w:rsidRPr="00267F94" w:rsidRDefault="00044192" w:rsidP="00267F94">
      <w:pPr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267F94">
        <w:rPr>
          <w:rFonts w:ascii="Times New Roman" w:hAnsi="Times New Roman" w:cs="Times New Roman"/>
          <w:b/>
          <w:sz w:val="24"/>
        </w:rPr>
        <w:t>KONU VE KAPSAM</w:t>
      </w:r>
    </w:p>
    <w:p w14:paraId="2BA755A2" w14:textId="77777777" w:rsidR="00044192" w:rsidRPr="00267F94" w:rsidRDefault="00044192" w:rsidP="00267F94">
      <w:pPr>
        <w:jc w:val="both"/>
        <w:rPr>
          <w:rFonts w:ascii="Times New Roman" w:hAnsi="Times New Roman" w:cs="Times New Roman"/>
        </w:rPr>
      </w:pPr>
      <w:r w:rsidRPr="00267F94">
        <w:rPr>
          <w:rFonts w:ascii="Times New Roman" w:hAnsi="Times New Roman" w:cs="Times New Roman"/>
        </w:rPr>
        <w:t xml:space="preserve">ÜNİVERSİTE </w:t>
      </w:r>
      <w:proofErr w:type="spellStart"/>
      <w:r w:rsidRPr="00267F94">
        <w:rPr>
          <w:rFonts w:ascii="Times New Roman" w:hAnsi="Times New Roman" w:cs="Times New Roman"/>
        </w:rPr>
        <w:t>Rektörlüğü</w:t>
      </w:r>
      <w:proofErr w:type="spellEnd"/>
      <w:r w:rsidRPr="00267F94">
        <w:rPr>
          <w:rFonts w:ascii="Times New Roman" w:hAnsi="Times New Roman" w:cs="Times New Roman"/>
        </w:rPr>
        <w:t xml:space="preserve"> ve </w:t>
      </w:r>
      <w:proofErr w:type="spellStart"/>
      <w:r w:rsidRPr="00267F94">
        <w:rPr>
          <w:rFonts w:ascii="Times New Roman" w:hAnsi="Times New Roman" w:cs="Times New Roman"/>
        </w:rPr>
        <w:t>bağlı</w:t>
      </w:r>
      <w:proofErr w:type="spellEnd"/>
      <w:r w:rsidRPr="00267F94">
        <w:rPr>
          <w:rFonts w:ascii="Times New Roman" w:hAnsi="Times New Roman" w:cs="Times New Roman"/>
        </w:rPr>
        <w:t xml:space="preserve"> </w:t>
      </w:r>
      <w:proofErr w:type="spellStart"/>
      <w:r w:rsidRPr="00267F94">
        <w:rPr>
          <w:rFonts w:ascii="Times New Roman" w:hAnsi="Times New Roman" w:cs="Times New Roman"/>
        </w:rPr>
        <w:t>birimlerin</w:t>
      </w:r>
      <w:proofErr w:type="spellEnd"/>
      <w:r w:rsidRPr="00267F94">
        <w:rPr>
          <w:rFonts w:ascii="Times New Roman" w:hAnsi="Times New Roman" w:cs="Times New Roman"/>
        </w:rPr>
        <w:t xml:space="preserve"> </w:t>
      </w:r>
      <w:proofErr w:type="spellStart"/>
      <w:r w:rsidRPr="00267F94">
        <w:rPr>
          <w:rFonts w:ascii="Times New Roman" w:hAnsi="Times New Roman" w:cs="Times New Roman"/>
        </w:rPr>
        <w:t>hizmetlerinde</w:t>
      </w:r>
      <w:proofErr w:type="spellEnd"/>
      <w:r w:rsidRPr="00267F94">
        <w:rPr>
          <w:rFonts w:ascii="Times New Roman" w:hAnsi="Times New Roman" w:cs="Times New Roman"/>
        </w:rPr>
        <w:t xml:space="preserve"> </w:t>
      </w:r>
      <w:proofErr w:type="spellStart"/>
      <w:r w:rsidRPr="00267F94">
        <w:rPr>
          <w:rFonts w:ascii="Times New Roman" w:hAnsi="Times New Roman" w:cs="Times New Roman"/>
        </w:rPr>
        <w:t>sözleşme</w:t>
      </w:r>
      <w:proofErr w:type="spellEnd"/>
      <w:r w:rsidRPr="00267F94">
        <w:rPr>
          <w:rFonts w:ascii="Times New Roman" w:hAnsi="Times New Roman" w:cs="Times New Roman"/>
        </w:rPr>
        <w:t xml:space="preserve"> </w:t>
      </w:r>
      <w:proofErr w:type="spellStart"/>
      <w:r w:rsidRPr="00267F94">
        <w:rPr>
          <w:rFonts w:ascii="Times New Roman" w:hAnsi="Times New Roman" w:cs="Times New Roman"/>
        </w:rPr>
        <w:t>süresince</w:t>
      </w:r>
      <w:proofErr w:type="spellEnd"/>
      <w:r w:rsidRPr="00267F94">
        <w:rPr>
          <w:rFonts w:ascii="Times New Roman" w:hAnsi="Times New Roman" w:cs="Times New Roman"/>
        </w:rPr>
        <w:t xml:space="preserve"> her </w:t>
      </w:r>
      <w:proofErr w:type="spellStart"/>
      <w:r w:rsidRPr="00267F94">
        <w:rPr>
          <w:rFonts w:ascii="Times New Roman" w:hAnsi="Times New Roman" w:cs="Times New Roman"/>
        </w:rPr>
        <w:t>gün</w:t>
      </w:r>
      <w:proofErr w:type="spellEnd"/>
      <w:r w:rsidRPr="00267F94">
        <w:rPr>
          <w:rFonts w:ascii="Times New Roman" w:hAnsi="Times New Roman" w:cs="Times New Roman"/>
        </w:rPr>
        <w:t xml:space="preserve"> (</w:t>
      </w:r>
      <w:proofErr w:type="spellStart"/>
      <w:r w:rsidRPr="00267F94">
        <w:rPr>
          <w:rFonts w:ascii="Times New Roman" w:hAnsi="Times New Roman" w:cs="Times New Roman"/>
        </w:rPr>
        <w:t>günde</w:t>
      </w:r>
      <w:proofErr w:type="spellEnd"/>
      <w:r w:rsidRPr="00267F94">
        <w:rPr>
          <w:rFonts w:ascii="Times New Roman" w:hAnsi="Times New Roman" w:cs="Times New Roman"/>
        </w:rPr>
        <w:t xml:space="preserve"> 24 </w:t>
      </w:r>
      <w:proofErr w:type="spellStart"/>
      <w:r w:rsidRPr="00267F94">
        <w:rPr>
          <w:rFonts w:ascii="Times New Roman" w:hAnsi="Times New Roman" w:cs="Times New Roman"/>
        </w:rPr>
        <w:t>saat</w:t>
      </w:r>
      <w:proofErr w:type="spellEnd"/>
      <w:r w:rsidRPr="00267F94">
        <w:rPr>
          <w:rFonts w:ascii="Times New Roman" w:hAnsi="Times New Roman" w:cs="Times New Roman"/>
        </w:rPr>
        <w:t xml:space="preserve"> ve </w:t>
      </w:r>
      <w:proofErr w:type="spellStart"/>
      <w:r w:rsidRPr="00267F94">
        <w:rPr>
          <w:rFonts w:ascii="Times New Roman" w:hAnsi="Times New Roman" w:cs="Times New Roman"/>
        </w:rPr>
        <w:t>hafta</w:t>
      </w:r>
      <w:proofErr w:type="spellEnd"/>
      <w:r w:rsidRPr="00267F94">
        <w:rPr>
          <w:rFonts w:ascii="Times New Roman" w:hAnsi="Times New Roman" w:cs="Times New Roman"/>
        </w:rPr>
        <w:t xml:space="preserve"> </w:t>
      </w:r>
      <w:proofErr w:type="spellStart"/>
      <w:r w:rsidRPr="00267F94">
        <w:rPr>
          <w:rFonts w:ascii="Times New Roman" w:hAnsi="Times New Roman" w:cs="Times New Roman"/>
        </w:rPr>
        <w:t>sonu</w:t>
      </w:r>
      <w:proofErr w:type="spellEnd"/>
      <w:r w:rsidRPr="00267F94">
        <w:rPr>
          <w:rFonts w:ascii="Times New Roman" w:hAnsi="Times New Roman" w:cs="Times New Roman"/>
        </w:rPr>
        <w:t xml:space="preserve"> ve </w:t>
      </w:r>
      <w:proofErr w:type="spellStart"/>
      <w:r w:rsidRPr="00267F94">
        <w:rPr>
          <w:rFonts w:ascii="Times New Roman" w:hAnsi="Times New Roman" w:cs="Times New Roman"/>
        </w:rPr>
        <w:t>resmi</w:t>
      </w:r>
      <w:proofErr w:type="spellEnd"/>
      <w:r w:rsidRPr="00267F94">
        <w:rPr>
          <w:rFonts w:ascii="Times New Roman" w:hAnsi="Times New Roman" w:cs="Times New Roman"/>
        </w:rPr>
        <w:t xml:space="preserve"> </w:t>
      </w:r>
      <w:proofErr w:type="spellStart"/>
      <w:r w:rsidRPr="00267F94">
        <w:rPr>
          <w:rFonts w:ascii="Times New Roman" w:hAnsi="Times New Roman" w:cs="Times New Roman"/>
        </w:rPr>
        <w:t>tatiller</w:t>
      </w:r>
      <w:proofErr w:type="spellEnd"/>
      <w:r w:rsidRPr="00267F94">
        <w:rPr>
          <w:rFonts w:ascii="Times New Roman" w:hAnsi="Times New Roman" w:cs="Times New Roman"/>
        </w:rPr>
        <w:t xml:space="preserve"> </w:t>
      </w:r>
      <w:proofErr w:type="spellStart"/>
      <w:r w:rsidRPr="00267F94">
        <w:rPr>
          <w:rFonts w:ascii="Times New Roman" w:hAnsi="Times New Roman" w:cs="Times New Roman"/>
        </w:rPr>
        <w:t>dahil</w:t>
      </w:r>
      <w:proofErr w:type="spellEnd"/>
      <w:r w:rsidRPr="00267F94">
        <w:rPr>
          <w:rFonts w:ascii="Times New Roman" w:hAnsi="Times New Roman" w:cs="Times New Roman"/>
        </w:rPr>
        <w:t xml:space="preserve">) </w:t>
      </w:r>
      <w:proofErr w:type="spellStart"/>
      <w:r w:rsidRPr="00267F94">
        <w:rPr>
          <w:rFonts w:ascii="Times New Roman" w:hAnsi="Times New Roman" w:cs="Times New Roman"/>
        </w:rPr>
        <w:t>kullanılmak</w:t>
      </w:r>
      <w:proofErr w:type="spellEnd"/>
      <w:r w:rsidRPr="00267F94">
        <w:rPr>
          <w:rFonts w:ascii="Times New Roman" w:hAnsi="Times New Roman" w:cs="Times New Roman"/>
        </w:rPr>
        <w:t xml:space="preserve"> </w:t>
      </w:r>
      <w:proofErr w:type="spellStart"/>
      <w:r w:rsidRPr="00267F94">
        <w:rPr>
          <w:rFonts w:ascii="Times New Roman" w:hAnsi="Times New Roman" w:cs="Times New Roman"/>
        </w:rPr>
        <w:t>üzere</w:t>
      </w:r>
      <w:proofErr w:type="spellEnd"/>
      <w:r w:rsidRPr="00267F94">
        <w:rPr>
          <w:rFonts w:ascii="Times New Roman" w:hAnsi="Times New Roman" w:cs="Times New Roman"/>
        </w:rPr>
        <w:t xml:space="preserve">, </w:t>
      </w:r>
      <w:proofErr w:type="spellStart"/>
      <w:r w:rsidRPr="00267F94">
        <w:rPr>
          <w:rFonts w:ascii="Times New Roman" w:hAnsi="Times New Roman" w:cs="Times New Roman"/>
        </w:rPr>
        <w:t>İşbu</w:t>
      </w:r>
      <w:proofErr w:type="spellEnd"/>
      <w:r w:rsidRPr="00267F94">
        <w:rPr>
          <w:rFonts w:ascii="Times New Roman" w:hAnsi="Times New Roman" w:cs="Times New Roman"/>
        </w:rPr>
        <w:t xml:space="preserve"> </w:t>
      </w:r>
      <w:proofErr w:type="spellStart"/>
      <w:r w:rsidRPr="00267F94">
        <w:rPr>
          <w:rFonts w:ascii="Times New Roman" w:hAnsi="Times New Roman" w:cs="Times New Roman"/>
        </w:rPr>
        <w:t>şartnamede</w:t>
      </w:r>
      <w:proofErr w:type="spellEnd"/>
      <w:r w:rsidRPr="00267F94">
        <w:rPr>
          <w:rFonts w:ascii="Times New Roman" w:hAnsi="Times New Roman" w:cs="Times New Roman"/>
        </w:rPr>
        <w:t xml:space="preserve"> </w:t>
      </w:r>
      <w:proofErr w:type="spellStart"/>
      <w:r w:rsidRPr="00267F94">
        <w:rPr>
          <w:rFonts w:ascii="Times New Roman" w:hAnsi="Times New Roman" w:cs="Times New Roman"/>
        </w:rPr>
        <w:t>belirtilen</w:t>
      </w:r>
      <w:proofErr w:type="spellEnd"/>
      <w:r w:rsidRPr="00267F94">
        <w:rPr>
          <w:rFonts w:ascii="Times New Roman" w:hAnsi="Times New Roman" w:cs="Times New Roman"/>
        </w:rPr>
        <w:t xml:space="preserve"> </w:t>
      </w:r>
      <w:proofErr w:type="spellStart"/>
      <w:r w:rsidRPr="00267F94">
        <w:rPr>
          <w:rFonts w:ascii="Times New Roman" w:hAnsi="Times New Roman" w:cs="Times New Roman"/>
        </w:rPr>
        <w:t>özelliklerdeki</w:t>
      </w:r>
      <w:proofErr w:type="spellEnd"/>
      <w:r w:rsidRPr="00267F94">
        <w:rPr>
          <w:rFonts w:ascii="Times New Roman" w:hAnsi="Times New Roman" w:cs="Times New Roman"/>
        </w:rPr>
        <w:t xml:space="preserve"> </w:t>
      </w:r>
      <w:proofErr w:type="spellStart"/>
      <w:r w:rsidRPr="00267F94">
        <w:rPr>
          <w:rFonts w:ascii="Times New Roman" w:hAnsi="Times New Roman" w:cs="Times New Roman"/>
        </w:rPr>
        <w:t>hizmet</w:t>
      </w:r>
      <w:proofErr w:type="spellEnd"/>
      <w:r w:rsidRPr="00267F94">
        <w:rPr>
          <w:rFonts w:ascii="Times New Roman" w:hAnsi="Times New Roman" w:cs="Times New Roman"/>
        </w:rPr>
        <w:t xml:space="preserve"> </w:t>
      </w:r>
      <w:proofErr w:type="spellStart"/>
      <w:r w:rsidRPr="00267F94">
        <w:rPr>
          <w:rFonts w:ascii="Times New Roman" w:hAnsi="Times New Roman" w:cs="Times New Roman"/>
        </w:rPr>
        <w:t>araçlarının</w:t>
      </w:r>
      <w:proofErr w:type="spellEnd"/>
      <w:r w:rsidRPr="00267F94">
        <w:rPr>
          <w:rFonts w:ascii="Times New Roman" w:hAnsi="Times New Roman" w:cs="Times New Roman"/>
        </w:rPr>
        <w:t xml:space="preserve"> ve </w:t>
      </w:r>
      <w:proofErr w:type="spellStart"/>
      <w:r w:rsidRPr="00267F94">
        <w:rPr>
          <w:rFonts w:ascii="Times New Roman" w:hAnsi="Times New Roman" w:cs="Times New Roman"/>
        </w:rPr>
        <w:t>kiralama</w:t>
      </w:r>
      <w:proofErr w:type="spellEnd"/>
      <w:r w:rsidRPr="00267F94">
        <w:rPr>
          <w:rFonts w:ascii="Times New Roman" w:hAnsi="Times New Roman" w:cs="Times New Roman"/>
        </w:rPr>
        <w:t xml:space="preserve"> </w:t>
      </w:r>
      <w:proofErr w:type="spellStart"/>
      <w:r w:rsidRPr="00267F94">
        <w:rPr>
          <w:rFonts w:ascii="Times New Roman" w:hAnsi="Times New Roman" w:cs="Times New Roman"/>
        </w:rPr>
        <w:t>hizmetinin</w:t>
      </w:r>
      <w:proofErr w:type="spellEnd"/>
      <w:r w:rsidRPr="00267F94">
        <w:rPr>
          <w:rFonts w:ascii="Times New Roman" w:hAnsi="Times New Roman" w:cs="Times New Roman"/>
        </w:rPr>
        <w:t xml:space="preserve"> </w:t>
      </w:r>
      <w:proofErr w:type="spellStart"/>
      <w:r w:rsidRPr="00267F94">
        <w:rPr>
          <w:rFonts w:ascii="Times New Roman" w:hAnsi="Times New Roman" w:cs="Times New Roman"/>
        </w:rPr>
        <w:t>hangi</w:t>
      </w:r>
      <w:proofErr w:type="spellEnd"/>
      <w:r w:rsidRPr="00267F94">
        <w:rPr>
          <w:rFonts w:ascii="Times New Roman" w:hAnsi="Times New Roman" w:cs="Times New Roman"/>
        </w:rPr>
        <w:t xml:space="preserve"> </w:t>
      </w:r>
      <w:proofErr w:type="spellStart"/>
      <w:r w:rsidRPr="00267F94">
        <w:rPr>
          <w:rFonts w:ascii="Times New Roman" w:hAnsi="Times New Roman" w:cs="Times New Roman"/>
        </w:rPr>
        <w:t>şartlar</w:t>
      </w:r>
      <w:proofErr w:type="spellEnd"/>
      <w:r w:rsidRPr="00267F94">
        <w:rPr>
          <w:rFonts w:ascii="Times New Roman" w:hAnsi="Times New Roman" w:cs="Times New Roman"/>
        </w:rPr>
        <w:t xml:space="preserve"> </w:t>
      </w:r>
      <w:proofErr w:type="spellStart"/>
      <w:r w:rsidRPr="00267F94">
        <w:rPr>
          <w:rFonts w:ascii="Times New Roman" w:hAnsi="Times New Roman" w:cs="Times New Roman"/>
        </w:rPr>
        <w:t>dahilinde</w:t>
      </w:r>
      <w:proofErr w:type="spellEnd"/>
      <w:r w:rsidRPr="00267F94">
        <w:rPr>
          <w:rFonts w:ascii="Times New Roman" w:hAnsi="Times New Roman" w:cs="Times New Roman"/>
        </w:rPr>
        <w:t xml:space="preserve"> </w:t>
      </w:r>
      <w:proofErr w:type="spellStart"/>
      <w:r w:rsidRPr="00267F94">
        <w:rPr>
          <w:rFonts w:ascii="Times New Roman" w:hAnsi="Times New Roman" w:cs="Times New Roman"/>
        </w:rPr>
        <w:t>yapılacağını</w:t>
      </w:r>
      <w:proofErr w:type="spellEnd"/>
      <w:r w:rsidRPr="00267F94">
        <w:rPr>
          <w:rFonts w:ascii="Times New Roman" w:hAnsi="Times New Roman" w:cs="Times New Roman"/>
        </w:rPr>
        <w:t xml:space="preserve"> </w:t>
      </w:r>
      <w:proofErr w:type="spellStart"/>
      <w:r w:rsidRPr="00267F94">
        <w:rPr>
          <w:rFonts w:ascii="Times New Roman" w:hAnsi="Times New Roman" w:cs="Times New Roman"/>
        </w:rPr>
        <w:t>kapsamaktadır</w:t>
      </w:r>
      <w:proofErr w:type="spellEnd"/>
      <w:r w:rsidRPr="00267F94">
        <w:rPr>
          <w:rFonts w:ascii="Times New Roman" w:hAnsi="Times New Roman" w:cs="Times New Roman"/>
        </w:rPr>
        <w:t>.</w:t>
      </w:r>
    </w:p>
    <w:p w14:paraId="4D8D02B4" w14:textId="77777777" w:rsidR="00044192" w:rsidRPr="00267F94" w:rsidRDefault="00044192" w:rsidP="00267F94">
      <w:pPr>
        <w:pStyle w:val="BodyText2"/>
        <w:rPr>
          <w:sz w:val="22"/>
          <w:szCs w:val="22"/>
        </w:rPr>
      </w:pPr>
    </w:p>
    <w:tbl>
      <w:tblPr>
        <w:tblW w:w="9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43"/>
        <w:gridCol w:w="3212"/>
        <w:gridCol w:w="1270"/>
        <w:gridCol w:w="2465"/>
      </w:tblGrid>
      <w:tr w:rsidR="009C537F" w:rsidRPr="00267F94" w14:paraId="17D6755C" w14:textId="77777777" w:rsidTr="00E1299B">
        <w:trPr>
          <w:trHeight w:val="991"/>
        </w:trPr>
        <w:tc>
          <w:tcPr>
            <w:tcW w:w="2743" w:type="dxa"/>
          </w:tcPr>
          <w:p w14:paraId="35AD833A" w14:textId="77777777" w:rsidR="00044192" w:rsidRPr="00267F94" w:rsidRDefault="00044192" w:rsidP="00267F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5C902355" w14:textId="77777777" w:rsidR="00044192" w:rsidRPr="00267F94" w:rsidRDefault="00044192" w:rsidP="00267F94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267F94">
              <w:rPr>
                <w:rFonts w:ascii="Times New Roman" w:hAnsi="Times New Roman" w:cs="Times New Roman"/>
                <w:b/>
              </w:rPr>
              <w:t>Araçların</w:t>
            </w:r>
            <w:proofErr w:type="spellEnd"/>
            <w:r w:rsidRPr="00267F94">
              <w:rPr>
                <w:rFonts w:ascii="Times New Roman" w:hAnsi="Times New Roman" w:cs="Times New Roman"/>
                <w:b/>
              </w:rPr>
              <w:t xml:space="preserve"> nevi ve</w:t>
            </w:r>
          </w:p>
          <w:p w14:paraId="20A856DD" w14:textId="77777777" w:rsidR="00044192" w:rsidRPr="00267F94" w:rsidRDefault="00044192" w:rsidP="00267F94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267F94">
              <w:rPr>
                <w:rFonts w:ascii="Times New Roman" w:hAnsi="Times New Roman" w:cs="Times New Roman"/>
                <w:b/>
              </w:rPr>
              <w:t>niteliği</w:t>
            </w:r>
            <w:proofErr w:type="spellEnd"/>
          </w:p>
        </w:tc>
        <w:tc>
          <w:tcPr>
            <w:tcW w:w="3212" w:type="dxa"/>
          </w:tcPr>
          <w:p w14:paraId="75190DBC" w14:textId="77777777" w:rsidR="00044192" w:rsidRPr="00267F94" w:rsidRDefault="00044192" w:rsidP="00267F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5D30E101" w14:textId="77777777" w:rsidR="00044192" w:rsidRPr="00267F94" w:rsidRDefault="00044192" w:rsidP="00267F9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67F94">
              <w:rPr>
                <w:rFonts w:ascii="Times New Roman" w:hAnsi="Times New Roman" w:cs="Times New Roman"/>
                <w:b/>
              </w:rPr>
              <w:t>Görev Yeri</w:t>
            </w:r>
          </w:p>
        </w:tc>
        <w:tc>
          <w:tcPr>
            <w:tcW w:w="1270" w:type="dxa"/>
          </w:tcPr>
          <w:p w14:paraId="3734B902" w14:textId="77777777" w:rsidR="00044192" w:rsidRPr="00267F94" w:rsidRDefault="00044192" w:rsidP="00267F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7CAA4CCD" w14:textId="77777777" w:rsidR="00044192" w:rsidRPr="00267F94" w:rsidRDefault="00044192" w:rsidP="00267F94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267F94">
              <w:rPr>
                <w:rFonts w:ascii="Times New Roman" w:hAnsi="Times New Roman" w:cs="Times New Roman"/>
                <w:b/>
              </w:rPr>
              <w:t>Yakıt</w:t>
            </w:r>
            <w:proofErr w:type="spellEnd"/>
            <w:r w:rsidRPr="00267F94">
              <w:rPr>
                <w:rFonts w:ascii="Times New Roman" w:hAnsi="Times New Roman" w:cs="Times New Roman"/>
                <w:b/>
              </w:rPr>
              <w:t xml:space="preserve"> Tipi</w:t>
            </w:r>
          </w:p>
        </w:tc>
        <w:tc>
          <w:tcPr>
            <w:tcW w:w="2465" w:type="dxa"/>
          </w:tcPr>
          <w:p w14:paraId="2C5154D4" w14:textId="77777777" w:rsidR="00044192" w:rsidRPr="00267F94" w:rsidRDefault="00044192" w:rsidP="00267F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47300256" w14:textId="77777777" w:rsidR="00044192" w:rsidRPr="00267F94" w:rsidRDefault="00044192" w:rsidP="00267F94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267F94">
              <w:rPr>
                <w:rFonts w:ascii="Times New Roman" w:hAnsi="Times New Roman" w:cs="Times New Roman"/>
                <w:b/>
              </w:rPr>
              <w:t>Yakıt</w:t>
            </w:r>
            <w:proofErr w:type="spellEnd"/>
            <w:r w:rsidRPr="00267F9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67F94">
              <w:rPr>
                <w:rFonts w:ascii="Times New Roman" w:hAnsi="Times New Roman" w:cs="Times New Roman"/>
                <w:b/>
              </w:rPr>
              <w:t>Durumu</w:t>
            </w:r>
            <w:proofErr w:type="spellEnd"/>
          </w:p>
        </w:tc>
      </w:tr>
      <w:tr w:rsidR="009C537F" w:rsidRPr="00267F94" w14:paraId="296E5295" w14:textId="77777777" w:rsidTr="00E1299B">
        <w:trPr>
          <w:trHeight w:val="762"/>
        </w:trPr>
        <w:tc>
          <w:tcPr>
            <w:tcW w:w="2743" w:type="dxa"/>
          </w:tcPr>
          <w:p w14:paraId="19611547" w14:textId="6F7BC44E" w:rsidR="00044192" w:rsidRPr="00267F94" w:rsidRDefault="00A45144" w:rsidP="00267F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="00FB516C" w:rsidRPr="00267F94">
              <w:rPr>
                <w:rFonts w:ascii="Times New Roman" w:hAnsi="Times New Roman" w:cs="Times New Roman"/>
              </w:rPr>
              <w:t xml:space="preserve"> </w:t>
            </w:r>
            <w:r w:rsidR="00044192" w:rsidRPr="00267F94">
              <w:rPr>
                <w:rFonts w:ascii="Times New Roman" w:hAnsi="Times New Roman" w:cs="Times New Roman"/>
              </w:rPr>
              <w:t>SUV Tipi</w:t>
            </w:r>
          </w:p>
          <w:p w14:paraId="3C7A09E1" w14:textId="77777777" w:rsidR="00044192" w:rsidRPr="00267F94" w:rsidRDefault="00044192" w:rsidP="00267F9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67F94">
              <w:rPr>
                <w:rFonts w:ascii="Times New Roman" w:hAnsi="Times New Roman" w:cs="Times New Roman"/>
              </w:rPr>
              <w:t>Otomobil</w:t>
            </w:r>
            <w:proofErr w:type="spellEnd"/>
          </w:p>
          <w:p w14:paraId="30D9C259" w14:textId="77777777" w:rsidR="00044192" w:rsidRPr="00267F94" w:rsidRDefault="00044192" w:rsidP="00267F94">
            <w:pPr>
              <w:jc w:val="both"/>
              <w:rPr>
                <w:rFonts w:ascii="Times New Roman" w:hAnsi="Times New Roman" w:cs="Times New Roman"/>
              </w:rPr>
            </w:pPr>
            <w:r w:rsidRPr="00267F94">
              <w:rPr>
                <w:rFonts w:ascii="Times New Roman" w:hAnsi="Times New Roman" w:cs="Times New Roman"/>
              </w:rPr>
              <w:t xml:space="preserve">(4+1 </w:t>
            </w:r>
            <w:proofErr w:type="spellStart"/>
            <w:r w:rsidRPr="00267F94">
              <w:rPr>
                <w:rFonts w:ascii="Times New Roman" w:hAnsi="Times New Roman" w:cs="Times New Roman"/>
              </w:rPr>
              <w:t>Kişilik</w:t>
            </w:r>
            <w:proofErr w:type="spellEnd"/>
            <w:r w:rsidRPr="00267F9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12" w:type="dxa"/>
          </w:tcPr>
          <w:p w14:paraId="2D01A05B" w14:textId="77777777" w:rsidR="00044192" w:rsidRPr="00267F94" w:rsidRDefault="00044192" w:rsidP="00267F94">
            <w:pPr>
              <w:jc w:val="both"/>
              <w:rPr>
                <w:rFonts w:ascii="Times New Roman" w:hAnsi="Times New Roman" w:cs="Times New Roman"/>
              </w:rPr>
            </w:pPr>
            <w:r w:rsidRPr="00267F94">
              <w:rPr>
                <w:rFonts w:ascii="Times New Roman" w:hAnsi="Times New Roman" w:cs="Times New Roman"/>
              </w:rPr>
              <w:t>ÜNİVERSİTE</w:t>
            </w:r>
          </w:p>
          <w:p w14:paraId="32719C99" w14:textId="77777777" w:rsidR="00044192" w:rsidRPr="00267F94" w:rsidRDefault="00044192" w:rsidP="00267F9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67F94">
              <w:rPr>
                <w:rFonts w:ascii="Times New Roman" w:hAnsi="Times New Roman" w:cs="Times New Roman"/>
              </w:rPr>
              <w:t>Rektörlüğü</w:t>
            </w:r>
            <w:proofErr w:type="spellEnd"/>
            <w:r w:rsidRPr="00267F94">
              <w:rPr>
                <w:rFonts w:ascii="Times New Roman" w:hAnsi="Times New Roman" w:cs="Times New Roman"/>
              </w:rPr>
              <w:t xml:space="preserve"> ve </w:t>
            </w:r>
            <w:proofErr w:type="spellStart"/>
            <w:r w:rsidRPr="00267F94">
              <w:rPr>
                <w:rFonts w:ascii="Times New Roman" w:hAnsi="Times New Roman" w:cs="Times New Roman"/>
              </w:rPr>
              <w:t>bağlı</w:t>
            </w:r>
            <w:proofErr w:type="spellEnd"/>
            <w:r w:rsidRPr="00267F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F94">
              <w:rPr>
                <w:rFonts w:ascii="Times New Roman" w:hAnsi="Times New Roman" w:cs="Times New Roman"/>
              </w:rPr>
              <w:t>birimler</w:t>
            </w:r>
            <w:proofErr w:type="spellEnd"/>
          </w:p>
          <w:p w14:paraId="4B9175BE" w14:textId="77777777" w:rsidR="00044192" w:rsidRPr="00267F94" w:rsidRDefault="00044192" w:rsidP="00267F9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67F94">
              <w:rPr>
                <w:rFonts w:ascii="Times New Roman" w:hAnsi="Times New Roman" w:cs="Times New Roman"/>
              </w:rPr>
              <w:t>ile</w:t>
            </w:r>
            <w:proofErr w:type="spellEnd"/>
            <w:r w:rsidRPr="00267F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F94">
              <w:rPr>
                <w:rFonts w:ascii="Times New Roman" w:hAnsi="Times New Roman" w:cs="Times New Roman"/>
              </w:rPr>
              <w:t>idarece</w:t>
            </w:r>
            <w:proofErr w:type="spellEnd"/>
            <w:r w:rsidRPr="00267F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F94">
              <w:rPr>
                <w:rFonts w:ascii="Times New Roman" w:hAnsi="Times New Roman" w:cs="Times New Roman"/>
              </w:rPr>
              <w:t>uygun</w:t>
            </w:r>
            <w:proofErr w:type="spellEnd"/>
            <w:r w:rsidRPr="00267F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F94">
              <w:rPr>
                <w:rFonts w:ascii="Times New Roman" w:hAnsi="Times New Roman" w:cs="Times New Roman"/>
              </w:rPr>
              <w:t>görülecek</w:t>
            </w:r>
            <w:proofErr w:type="spellEnd"/>
          </w:p>
          <w:p w14:paraId="265EE3E6" w14:textId="77777777" w:rsidR="00044192" w:rsidRPr="00267F94" w:rsidRDefault="00044192" w:rsidP="00267F9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67F94">
              <w:rPr>
                <w:rFonts w:ascii="Times New Roman" w:hAnsi="Times New Roman" w:cs="Times New Roman"/>
              </w:rPr>
              <w:t>yerler</w:t>
            </w:r>
            <w:proofErr w:type="spellEnd"/>
          </w:p>
        </w:tc>
        <w:tc>
          <w:tcPr>
            <w:tcW w:w="1270" w:type="dxa"/>
          </w:tcPr>
          <w:p w14:paraId="2159BB49" w14:textId="77777777" w:rsidR="00044192" w:rsidRPr="00267F94" w:rsidRDefault="00044192" w:rsidP="00267F9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67F94">
              <w:rPr>
                <w:rFonts w:ascii="Times New Roman" w:hAnsi="Times New Roman" w:cs="Times New Roman"/>
              </w:rPr>
              <w:t>Elektrikli</w:t>
            </w:r>
            <w:proofErr w:type="spellEnd"/>
          </w:p>
        </w:tc>
        <w:tc>
          <w:tcPr>
            <w:tcW w:w="2465" w:type="dxa"/>
          </w:tcPr>
          <w:p w14:paraId="0A729300" w14:textId="77777777" w:rsidR="00044192" w:rsidRPr="00267F94" w:rsidRDefault="00044192" w:rsidP="00267F94">
            <w:pPr>
              <w:jc w:val="both"/>
              <w:rPr>
                <w:rFonts w:ascii="Times New Roman" w:hAnsi="Times New Roman" w:cs="Times New Roman"/>
              </w:rPr>
            </w:pPr>
            <w:r w:rsidRPr="00267F94">
              <w:rPr>
                <w:rFonts w:ascii="Times New Roman" w:hAnsi="Times New Roman" w:cs="Times New Roman"/>
              </w:rPr>
              <w:t>ÜNİVERSİTE</w:t>
            </w:r>
          </w:p>
          <w:p w14:paraId="687E124E" w14:textId="77777777" w:rsidR="00044192" w:rsidRPr="00267F94" w:rsidRDefault="00044192" w:rsidP="00267F9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67F94">
              <w:rPr>
                <w:rFonts w:ascii="Times New Roman" w:hAnsi="Times New Roman" w:cs="Times New Roman"/>
              </w:rPr>
              <w:t>tarafından</w:t>
            </w:r>
            <w:proofErr w:type="spellEnd"/>
          </w:p>
          <w:p w14:paraId="47913A17" w14:textId="77777777" w:rsidR="00044192" w:rsidRPr="00267F94" w:rsidRDefault="00044192" w:rsidP="00267F9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67F94">
              <w:rPr>
                <w:rFonts w:ascii="Times New Roman" w:hAnsi="Times New Roman" w:cs="Times New Roman"/>
              </w:rPr>
              <w:t>karşılanacaktır</w:t>
            </w:r>
            <w:proofErr w:type="spellEnd"/>
            <w:r w:rsidRPr="00267F94">
              <w:rPr>
                <w:rFonts w:ascii="Times New Roman" w:hAnsi="Times New Roman" w:cs="Times New Roman"/>
              </w:rPr>
              <w:t>.</w:t>
            </w:r>
          </w:p>
        </w:tc>
      </w:tr>
    </w:tbl>
    <w:p w14:paraId="0862E9E3" w14:textId="77777777" w:rsidR="00074EBA" w:rsidRPr="00267F94" w:rsidRDefault="00074EBA" w:rsidP="00267F94">
      <w:pPr>
        <w:jc w:val="both"/>
        <w:rPr>
          <w:rFonts w:ascii="Times New Roman" w:hAnsi="Times New Roman" w:cs="Times New Roman"/>
        </w:rPr>
      </w:pPr>
    </w:p>
    <w:p w14:paraId="55B34F14" w14:textId="77777777" w:rsidR="00044192" w:rsidRPr="00267F94" w:rsidRDefault="00044192" w:rsidP="00267F94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b/>
        </w:rPr>
      </w:pPr>
      <w:r w:rsidRPr="00267F94">
        <w:rPr>
          <w:rFonts w:ascii="Times New Roman" w:hAnsi="Times New Roman" w:cs="Times New Roman"/>
          <w:b/>
        </w:rPr>
        <w:t>KİRALANACAK ARAÇ İLE İLGİLİ HUSUSLAR</w:t>
      </w:r>
    </w:p>
    <w:p w14:paraId="5AED9326" w14:textId="77777777" w:rsidR="00E93EC5" w:rsidRPr="00267F94" w:rsidRDefault="00E93EC5" w:rsidP="00267F94">
      <w:pPr>
        <w:pStyle w:val="ListParagraph"/>
        <w:ind w:left="1080"/>
        <w:jc w:val="both"/>
        <w:rPr>
          <w:rFonts w:ascii="Times New Roman" w:hAnsi="Times New Roman" w:cs="Times New Roman"/>
          <w:b/>
        </w:rPr>
      </w:pPr>
    </w:p>
    <w:p w14:paraId="6732ED52" w14:textId="77777777" w:rsidR="00E1299B" w:rsidRPr="00267F94" w:rsidRDefault="00E93EC5" w:rsidP="007065DA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267F94">
        <w:rPr>
          <w:rFonts w:ascii="Times New Roman" w:hAnsi="Times New Roman" w:cs="Times New Roman"/>
        </w:rPr>
        <w:t>Kiralanacak</w:t>
      </w:r>
      <w:proofErr w:type="spellEnd"/>
      <w:r w:rsidRPr="00267F94">
        <w:rPr>
          <w:rFonts w:ascii="Times New Roman" w:hAnsi="Times New Roman" w:cs="Times New Roman"/>
        </w:rPr>
        <w:t xml:space="preserve"> </w:t>
      </w:r>
      <w:proofErr w:type="spellStart"/>
      <w:r w:rsidRPr="00267F94">
        <w:rPr>
          <w:rFonts w:ascii="Times New Roman" w:hAnsi="Times New Roman" w:cs="Times New Roman"/>
        </w:rPr>
        <w:t>araç</w:t>
      </w:r>
      <w:proofErr w:type="spellEnd"/>
      <w:r w:rsidRPr="00267F94">
        <w:rPr>
          <w:rFonts w:ascii="Times New Roman" w:hAnsi="Times New Roman" w:cs="Times New Roman"/>
        </w:rPr>
        <w:t xml:space="preserve"> </w:t>
      </w:r>
      <w:proofErr w:type="spellStart"/>
      <w:r w:rsidRPr="00267F94">
        <w:rPr>
          <w:rFonts w:ascii="Times New Roman" w:hAnsi="Times New Roman" w:cs="Times New Roman"/>
        </w:rPr>
        <w:t>aşağıdaki</w:t>
      </w:r>
      <w:proofErr w:type="spellEnd"/>
      <w:r w:rsidRPr="00267F94">
        <w:rPr>
          <w:rFonts w:ascii="Times New Roman" w:hAnsi="Times New Roman" w:cs="Times New Roman"/>
        </w:rPr>
        <w:t xml:space="preserve"> </w:t>
      </w:r>
      <w:proofErr w:type="spellStart"/>
      <w:r w:rsidRPr="00267F94">
        <w:rPr>
          <w:rFonts w:ascii="Times New Roman" w:hAnsi="Times New Roman" w:cs="Times New Roman"/>
        </w:rPr>
        <w:t>özelliklere</w:t>
      </w:r>
      <w:proofErr w:type="spellEnd"/>
      <w:r w:rsidRPr="00267F9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67F94">
        <w:rPr>
          <w:rFonts w:ascii="Times New Roman" w:hAnsi="Times New Roman" w:cs="Times New Roman"/>
        </w:rPr>
        <w:t>sahiptir</w:t>
      </w:r>
      <w:proofErr w:type="spellEnd"/>
      <w:r w:rsidRPr="00267F94">
        <w:rPr>
          <w:rFonts w:ascii="Times New Roman" w:hAnsi="Times New Roman" w:cs="Times New Roman"/>
        </w:rPr>
        <w:t xml:space="preserve"> ;</w:t>
      </w:r>
      <w:proofErr w:type="gramEnd"/>
    </w:p>
    <w:p w14:paraId="27C75ECC" w14:textId="77777777" w:rsidR="00E1299B" w:rsidRPr="00267F94" w:rsidRDefault="00E1299B" w:rsidP="007065DA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</w:p>
    <w:p w14:paraId="5B59B58D" w14:textId="4EACFAC9" w:rsidR="00CE7BD2" w:rsidRPr="00267F94" w:rsidRDefault="00CE7BD2" w:rsidP="007D371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67F94">
        <w:rPr>
          <w:rFonts w:ascii="Times New Roman" w:hAnsi="Times New Roman" w:cs="Times New Roman"/>
        </w:rPr>
        <w:t xml:space="preserve">SUV tipi </w:t>
      </w:r>
      <w:proofErr w:type="gramStart"/>
      <w:r w:rsidRPr="00267F94">
        <w:rPr>
          <w:rFonts w:ascii="Times New Roman" w:hAnsi="Times New Roman" w:cs="Times New Roman"/>
        </w:rPr>
        <w:t>( 4</w:t>
      </w:r>
      <w:proofErr w:type="gramEnd"/>
      <w:r w:rsidRPr="00267F94">
        <w:rPr>
          <w:rFonts w:ascii="Times New Roman" w:hAnsi="Times New Roman" w:cs="Times New Roman"/>
        </w:rPr>
        <w:t xml:space="preserve">+1 ) </w:t>
      </w:r>
      <w:proofErr w:type="spellStart"/>
      <w:r w:rsidRPr="00267F94">
        <w:rPr>
          <w:rFonts w:ascii="Times New Roman" w:hAnsi="Times New Roman" w:cs="Times New Roman"/>
        </w:rPr>
        <w:t>kişilik</w:t>
      </w:r>
      <w:proofErr w:type="spellEnd"/>
      <w:r w:rsidRPr="00267F94">
        <w:rPr>
          <w:rFonts w:ascii="Times New Roman" w:hAnsi="Times New Roman" w:cs="Times New Roman"/>
        </w:rPr>
        <w:t xml:space="preserve"> </w:t>
      </w:r>
      <w:proofErr w:type="spellStart"/>
      <w:r w:rsidRPr="00267F94">
        <w:rPr>
          <w:rFonts w:ascii="Times New Roman" w:hAnsi="Times New Roman" w:cs="Times New Roman"/>
        </w:rPr>
        <w:t>araç</w:t>
      </w:r>
      <w:proofErr w:type="spellEnd"/>
    </w:p>
    <w:p w14:paraId="43F8731A" w14:textId="480DCCF6" w:rsidR="000510C4" w:rsidRPr="005D78DA" w:rsidRDefault="005F6B79" w:rsidP="007D371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67F94">
        <w:rPr>
          <w:rFonts w:ascii="Times New Roman" w:hAnsi="Times New Roman" w:cs="Times New Roman"/>
          <w:lang w:val="tr-TR"/>
        </w:rPr>
        <w:t>Alüminyum Alaşım Jantlar</w:t>
      </w:r>
    </w:p>
    <w:p w14:paraId="596BD61B" w14:textId="77777777" w:rsidR="005D78DA" w:rsidRPr="006F1AED" w:rsidRDefault="005D78DA" w:rsidP="007D371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lang w:val="tr-TR"/>
        </w:rPr>
      </w:pPr>
      <w:r w:rsidRPr="006F1AED">
        <w:rPr>
          <w:rFonts w:ascii="Times New Roman" w:hAnsi="Times New Roman" w:cs="Times New Roman"/>
          <w:lang w:val="tr-TR"/>
        </w:rPr>
        <w:t>Anti blokaj fren sistemi ( ABS )</w:t>
      </w:r>
    </w:p>
    <w:p w14:paraId="1901A8D2" w14:textId="77777777" w:rsidR="005D78DA" w:rsidRPr="006F1AED" w:rsidRDefault="005D78DA" w:rsidP="007D371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lang w:val="tr-TR"/>
        </w:rPr>
      </w:pPr>
      <w:r w:rsidRPr="006F1AED">
        <w:rPr>
          <w:rFonts w:ascii="Times New Roman" w:hAnsi="Times New Roman" w:cs="Times New Roman"/>
          <w:lang w:val="tr-TR"/>
        </w:rPr>
        <w:t>Elektronik stabilite / denge sistemi ( ESC / ESP )</w:t>
      </w:r>
    </w:p>
    <w:p w14:paraId="6FB6400D" w14:textId="77777777" w:rsidR="005D78DA" w:rsidRPr="006F1AED" w:rsidRDefault="005D78DA" w:rsidP="007D371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lang w:val="tr-TR"/>
        </w:rPr>
      </w:pPr>
      <w:r w:rsidRPr="006F1AED">
        <w:rPr>
          <w:rFonts w:ascii="Times New Roman" w:hAnsi="Times New Roman" w:cs="Times New Roman"/>
          <w:lang w:val="tr-TR"/>
        </w:rPr>
        <w:t>Elektronik patina önleme sistemi ( ASR )</w:t>
      </w:r>
    </w:p>
    <w:p w14:paraId="679BA73E" w14:textId="6F35BDAC" w:rsidR="005D78DA" w:rsidRPr="005D78DA" w:rsidRDefault="005D78DA" w:rsidP="007D371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lang w:val="tr-TR"/>
        </w:rPr>
      </w:pPr>
      <w:r w:rsidRPr="006F1AED">
        <w:rPr>
          <w:rFonts w:ascii="Times New Roman" w:hAnsi="Times New Roman" w:cs="Times New Roman"/>
          <w:lang w:val="tr-TR"/>
        </w:rPr>
        <w:t>Rejenetif Frenleme Sistemi</w:t>
      </w:r>
    </w:p>
    <w:p w14:paraId="615FC47F" w14:textId="281BB7B7" w:rsidR="000F54C5" w:rsidRPr="00A45144" w:rsidRDefault="000F54C5" w:rsidP="007D371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67F94">
        <w:rPr>
          <w:rFonts w:ascii="Times New Roman" w:hAnsi="Times New Roman" w:cs="Times New Roman"/>
          <w:lang w:val="tr-TR"/>
        </w:rPr>
        <w:t>Deri</w:t>
      </w:r>
      <w:r w:rsidR="005F6B79" w:rsidRPr="00267F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F6B79" w:rsidRPr="00267F94">
        <w:rPr>
          <w:rFonts w:ascii="Times New Roman" w:hAnsi="Times New Roman" w:cs="Times New Roman"/>
          <w:lang w:val="en-US"/>
        </w:rPr>
        <w:t>Koltuklar</w:t>
      </w:r>
      <w:proofErr w:type="spellEnd"/>
    </w:p>
    <w:p w14:paraId="19DD5246" w14:textId="77777777" w:rsidR="000F54C5" w:rsidRPr="00267F94" w:rsidRDefault="000F54C5" w:rsidP="007D371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67F94">
        <w:rPr>
          <w:rFonts w:ascii="Times New Roman" w:hAnsi="Times New Roman" w:cs="Times New Roman"/>
          <w:lang w:val="tr-TR"/>
        </w:rPr>
        <w:t xml:space="preserve">Elektrikli </w:t>
      </w:r>
      <w:proofErr w:type="spellStart"/>
      <w:r w:rsidRPr="00267F94">
        <w:rPr>
          <w:rFonts w:ascii="Times New Roman" w:hAnsi="Times New Roman" w:cs="Times New Roman"/>
          <w:lang w:val="en-US"/>
        </w:rPr>
        <w:t>Kapı</w:t>
      </w:r>
      <w:proofErr w:type="spellEnd"/>
      <w:r w:rsidRPr="00267F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7F94">
        <w:rPr>
          <w:rFonts w:ascii="Times New Roman" w:hAnsi="Times New Roman" w:cs="Times New Roman"/>
          <w:lang w:val="en-US"/>
        </w:rPr>
        <w:t>Kolları</w:t>
      </w:r>
      <w:proofErr w:type="spellEnd"/>
    </w:p>
    <w:p w14:paraId="4286CB42" w14:textId="77777777" w:rsidR="000510C4" w:rsidRPr="00267F94" w:rsidRDefault="005F6B79" w:rsidP="007D371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67F94">
        <w:rPr>
          <w:rFonts w:ascii="Times New Roman" w:hAnsi="Times New Roman" w:cs="Times New Roman"/>
          <w:lang w:val="tr-TR"/>
        </w:rPr>
        <w:t>Elektrikli Isıtmalı Katlanabilir Yan Aynalar</w:t>
      </w:r>
    </w:p>
    <w:p w14:paraId="483089DA" w14:textId="77777777" w:rsidR="000510C4" w:rsidRPr="00267F94" w:rsidRDefault="005F6B79" w:rsidP="007D371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67F94">
        <w:rPr>
          <w:rFonts w:ascii="Times New Roman" w:hAnsi="Times New Roman" w:cs="Times New Roman"/>
          <w:lang w:val="tr-TR"/>
        </w:rPr>
        <w:t>Anahtarsız Giriş ve Çalıştırma Sistemi</w:t>
      </w:r>
    </w:p>
    <w:p w14:paraId="78D7D2F2" w14:textId="77777777" w:rsidR="000510C4" w:rsidRPr="00267F94" w:rsidRDefault="005F6B79" w:rsidP="007D371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67F94">
        <w:rPr>
          <w:rFonts w:ascii="Times New Roman" w:hAnsi="Times New Roman" w:cs="Times New Roman"/>
          <w:lang w:val="tr-TR"/>
        </w:rPr>
        <w:t>Elektrikli Park Freni</w:t>
      </w:r>
    </w:p>
    <w:p w14:paraId="0AC476F8" w14:textId="77777777" w:rsidR="000510C4" w:rsidRPr="00267F94" w:rsidRDefault="005F6B79" w:rsidP="007D371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267F94">
        <w:rPr>
          <w:rFonts w:ascii="Times New Roman" w:hAnsi="Times New Roman" w:cs="Times New Roman"/>
          <w:lang w:val="en-US"/>
        </w:rPr>
        <w:t>Sürücü</w:t>
      </w:r>
      <w:proofErr w:type="spellEnd"/>
      <w:r w:rsidRPr="00267F94">
        <w:rPr>
          <w:rFonts w:ascii="Times New Roman" w:hAnsi="Times New Roman" w:cs="Times New Roman"/>
          <w:lang w:val="en-US"/>
        </w:rPr>
        <w:t xml:space="preserve"> ve Yolcu </w:t>
      </w:r>
      <w:r w:rsidRPr="00267F94">
        <w:rPr>
          <w:rFonts w:ascii="Times New Roman" w:hAnsi="Times New Roman" w:cs="Times New Roman"/>
          <w:lang w:val="tr-TR"/>
        </w:rPr>
        <w:t>Koltuk Yükseklik Ayarlama</w:t>
      </w:r>
    </w:p>
    <w:p w14:paraId="07357751" w14:textId="77777777" w:rsidR="000510C4" w:rsidRPr="00267F94" w:rsidRDefault="005F6B79" w:rsidP="007D371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67F94">
        <w:rPr>
          <w:rFonts w:ascii="Times New Roman" w:hAnsi="Times New Roman" w:cs="Times New Roman"/>
          <w:lang w:val="tr-TR"/>
        </w:rPr>
        <w:t>Navigasyon</w:t>
      </w:r>
    </w:p>
    <w:p w14:paraId="292F1294" w14:textId="77777777" w:rsidR="000510C4" w:rsidRPr="00267F94" w:rsidRDefault="005F6B79" w:rsidP="007D371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67F94">
        <w:rPr>
          <w:rFonts w:ascii="Times New Roman" w:hAnsi="Times New Roman" w:cs="Times New Roman"/>
          <w:lang w:val="tr-TR"/>
        </w:rPr>
        <w:t>Yağmur Sensörü</w:t>
      </w:r>
    </w:p>
    <w:p w14:paraId="0DE87B6E" w14:textId="77777777" w:rsidR="000510C4" w:rsidRPr="00267F94" w:rsidRDefault="005F6B79" w:rsidP="007D371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67F94">
        <w:rPr>
          <w:rFonts w:ascii="Times New Roman" w:hAnsi="Times New Roman" w:cs="Times New Roman"/>
          <w:lang w:val="tr-TR"/>
        </w:rPr>
        <w:lastRenderedPageBreak/>
        <w:t xml:space="preserve">Ön </w:t>
      </w:r>
      <w:r w:rsidRPr="00267F94">
        <w:rPr>
          <w:rFonts w:ascii="Times New Roman" w:hAnsi="Times New Roman" w:cs="Times New Roman"/>
          <w:lang w:val="en-US"/>
        </w:rPr>
        <w:t xml:space="preserve">ve </w:t>
      </w:r>
      <w:proofErr w:type="spellStart"/>
      <w:r w:rsidRPr="00267F94">
        <w:rPr>
          <w:rFonts w:ascii="Times New Roman" w:hAnsi="Times New Roman" w:cs="Times New Roman"/>
          <w:lang w:val="en-US"/>
        </w:rPr>
        <w:t>Arka</w:t>
      </w:r>
      <w:proofErr w:type="spellEnd"/>
      <w:r w:rsidRPr="00267F94">
        <w:rPr>
          <w:rFonts w:ascii="Times New Roman" w:hAnsi="Times New Roman" w:cs="Times New Roman"/>
          <w:lang w:val="en-US"/>
        </w:rPr>
        <w:t xml:space="preserve"> </w:t>
      </w:r>
      <w:r w:rsidRPr="00267F94">
        <w:rPr>
          <w:rFonts w:ascii="Times New Roman" w:hAnsi="Times New Roman" w:cs="Times New Roman"/>
          <w:lang w:val="tr-TR"/>
        </w:rPr>
        <w:t>Park Sensörü</w:t>
      </w:r>
    </w:p>
    <w:p w14:paraId="2AD3DF43" w14:textId="77777777" w:rsidR="000510C4" w:rsidRPr="00267F94" w:rsidRDefault="005F6B79" w:rsidP="007D371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67F94">
        <w:rPr>
          <w:rFonts w:ascii="Times New Roman" w:hAnsi="Times New Roman" w:cs="Times New Roman"/>
          <w:lang w:val="tr-TR"/>
        </w:rPr>
        <w:t>Geri Görüş Kamerası</w:t>
      </w:r>
    </w:p>
    <w:p w14:paraId="1D28DEF0" w14:textId="77777777" w:rsidR="000510C4" w:rsidRPr="00267F94" w:rsidRDefault="005F6B79" w:rsidP="007D371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67F94">
        <w:rPr>
          <w:rFonts w:ascii="Times New Roman" w:hAnsi="Times New Roman" w:cs="Times New Roman"/>
          <w:lang w:val="tr-TR"/>
        </w:rPr>
        <w:t>Dur&amp;Kalk Özellikli Akıllı Hız Sabitleyici (SCC 2)</w:t>
      </w:r>
    </w:p>
    <w:p w14:paraId="6CAF8604" w14:textId="77777777" w:rsidR="000510C4" w:rsidRPr="00267F94" w:rsidRDefault="005F6B79" w:rsidP="007D371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67F94">
        <w:rPr>
          <w:rFonts w:ascii="Times New Roman" w:hAnsi="Times New Roman" w:cs="Times New Roman"/>
          <w:lang w:val="tr-TR"/>
        </w:rPr>
        <w:t>Şerit Takip ve Şeritte Kalma Asistanı (LFA&amp;LKA)</w:t>
      </w:r>
    </w:p>
    <w:p w14:paraId="24B53932" w14:textId="77777777" w:rsidR="000510C4" w:rsidRPr="00267F94" w:rsidRDefault="005F6B79" w:rsidP="007D371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67F94">
        <w:rPr>
          <w:rFonts w:ascii="Times New Roman" w:hAnsi="Times New Roman" w:cs="Times New Roman"/>
          <w:lang w:val="tr-TR"/>
        </w:rPr>
        <w:t>Akıllı Hız Limit Asistanı (ISLA)</w:t>
      </w:r>
    </w:p>
    <w:p w14:paraId="576002D0" w14:textId="77777777" w:rsidR="000510C4" w:rsidRPr="00267F94" w:rsidRDefault="005F6B79" w:rsidP="007D371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67F94">
        <w:rPr>
          <w:rFonts w:ascii="Times New Roman" w:hAnsi="Times New Roman" w:cs="Times New Roman"/>
          <w:lang w:val="en-US"/>
        </w:rPr>
        <w:t xml:space="preserve">Isı </w:t>
      </w:r>
      <w:proofErr w:type="spellStart"/>
      <w:r w:rsidRPr="00267F94">
        <w:rPr>
          <w:rFonts w:ascii="Times New Roman" w:hAnsi="Times New Roman" w:cs="Times New Roman"/>
          <w:lang w:val="en-US"/>
        </w:rPr>
        <w:t>Pompası</w:t>
      </w:r>
      <w:proofErr w:type="spellEnd"/>
    </w:p>
    <w:p w14:paraId="699F883B" w14:textId="77777777" w:rsidR="000510C4" w:rsidRPr="00267F94" w:rsidRDefault="005F6B79" w:rsidP="007D371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67F94">
        <w:rPr>
          <w:rFonts w:ascii="Times New Roman" w:hAnsi="Times New Roman" w:cs="Times New Roman"/>
          <w:lang w:val="tr-TR"/>
        </w:rPr>
        <w:t>Karartılmış Dikiz Aynası</w:t>
      </w:r>
    </w:p>
    <w:p w14:paraId="283A1F7E" w14:textId="77777777" w:rsidR="000510C4" w:rsidRPr="00267F94" w:rsidRDefault="005F6B79" w:rsidP="007D371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67F94">
        <w:rPr>
          <w:rFonts w:ascii="Times New Roman" w:hAnsi="Times New Roman" w:cs="Times New Roman"/>
          <w:lang w:val="tr-TR"/>
        </w:rPr>
        <w:t>Elektrikli Açılabilir Sunroof</w:t>
      </w:r>
    </w:p>
    <w:p w14:paraId="61B93967" w14:textId="508A159C" w:rsidR="000F54C5" w:rsidRPr="00267F94" w:rsidRDefault="005F6B79" w:rsidP="007D371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67F94">
        <w:rPr>
          <w:rFonts w:ascii="Times New Roman" w:hAnsi="Times New Roman" w:cs="Times New Roman"/>
          <w:lang w:val="tr-TR"/>
        </w:rPr>
        <w:t>Elektrikli Sürücü Koltuğu</w:t>
      </w:r>
    </w:p>
    <w:p w14:paraId="501C1E0A" w14:textId="037030B7" w:rsidR="000F54C5" w:rsidRPr="00267F94" w:rsidRDefault="000F54C5" w:rsidP="007D371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267F94">
        <w:rPr>
          <w:rFonts w:ascii="Times New Roman" w:hAnsi="Times New Roman" w:cs="Times New Roman"/>
        </w:rPr>
        <w:t>Hafızalı</w:t>
      </w:r>
      <w:proofErr w:type="spellEnd"/>
      <w:r w:rsidRPr="00267F94">
        <w:rPr>
          <w:rFonts w:ascii="Times New Roman" w:hAnsi="Times New Roman" w:cs="Times New Roman"/>
        </w:rPr>
        <w:t xml:space="preserve"> </w:t>
      </w:r>
      <w:proofErr w:type="spellStart"/>
      <w:r w:rsidRPr="00267F94">
        <w:rPr>
          <w:rFonts w:ascii="Times New Roman" w:hAnsi="Times New Roman" w:cs="Times New Roman"/>
        </w:rPr>
        <w:t>Sürücü</w:t>
      </w:r>
      <w:proofErr w:type="spellEnd"/>
      <w:r w:rsidRPr="00267F94">
        <w:rPr>
          <w:rFonts w:ascii="Times New Roman" w:hAnsi="Times New Roman" w:cs="Times New Roman"/>
        </w:rPr>
        <w:t xml:space="preserve"> </w:t>
      </w:r>
      <w:proofErr w:type="spellStart"/>
      <w:r w:rsidRPr="00267F94">
        <w:rPr>
          <w:rFonts w:ascii="Times New Roman" w:hAnsi="Times New Roman" w:cs="Times New Roman"/>
        </w:rPr>
        <w:t>Koltuğu</w:t>
      </w:r>
      <w:proofErr w:type="spellEnd"/>
    </w:p>
    <w:p w14:paraId="317E6ACC" w14:textId="77777777" w:rsidR="000510C4" w:rsidRPr="00267F94" w:rsidRDefault="005F6B79" w:rsidP="007D371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67F94">
        <w:rPr>
          <w:rFonts w:ascii="Times New Roman" w:hAnsi="Times New Roman" w:cs="Times New Roman"/>
          <w:lang w:val="tr-TR"/>
        </w:rPr>
        <w:t>Elektrikli Sürücü Bel Desteği</w:t>
      </w:r>
    </w:p>
    <w:p w14:paraId="59D3EE79" w14:textId="77777777" w:rsidR="000510C4" w:rsidRPr="00267F94" w:rsidRDefault="005F6B79" w:rsidP="007D371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67F94">
        <w:rPr>
          <w:rFonts w:ascii="Times New Roman" w:hAnsi="Times New Roman" w:cs="Times New Roman"/>
          <w:lang w:val="tr-TR"/>
        </w:rPr>
        <w:t>Isıtmalı Ön ve Arka Koltuklar</w:t>
      </w:r>
    </w:p>
    <w:p w14:paraId="3270740C" w14:textId="77777777" w:rsidR="000510C4" w:rsidRPr="00267F94" w:rsidRDefault="005F6B79" w:rsidP="007D371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67F94">
        <w:rPr>
          <w:rFonts w:ascii="Times New Roman" w:hAnsi="Times New Roman" w:cs="Times New Roman"/>
          <w:lang w:val="tr-TR"/>
        </w:rPr>
        <w:t>Isıtmalı Direksiyon Simidi</w:t>
      </w:r>
    </w:p>
    <w:p w14:paraId="1F20ACE7" w14:textId="77777777" w:rsidR="000510C4" w:rsidRPr="00267F94" w:rsidRDefault="005F6B79" w:rsidP="007D371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67F94">
        <w:rPr>
          <w:rFonts w:ascii="Times New Roman" w:hAnsi="Times New Roman" w:cs="Times New Roman"/>
          <w:lang w:val="tr-TR"/>
        </w:rPr>
        <w:t>Ambiyans Aydınlatma</w:t>
      </w:r>
    </w:p>
    <w:p w14:paraId="12438751" w14:textId="77777777" w:rsidR="000510C4" w:rsidRPr="00267F94" w:rsidRDefault="005F6B79" w:rsidP="007D371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67F94">
        <w:rPr>
          <w:rFonts w:ascii="Times New Roman" w:hAnsi="Times New Roman" w:cs="Times New Roman"/>
          <w:lang w:val="tr-TR"/>
        </w:rPr>
        <w:t xml:space="preserve">Kablosuz Şarj </w:t>
      </w:r>
    </w:p>
    <w:p w14:paraId="43AAF60F" w14:textId="77777777" w:rsidR="000510C4" w:rsidRPr="00267F94" w:rsidRDefault="005F6B79" w:rsidP="007D371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67F94">
        <w:rPr>
          <w:rFonts w:ascii="Times New Roman" w:hAnsi="Times New Roman" w:cs="Times New Roman"/>
          <w:lang w:val="tr-TR"/>
        </w:rPr>
        <w:t>Kör Nokta Çarpışma Önleme Asistanı(BCA)</w:t>
      </w:r>
    </w:p>
    <w:p w14:paraId="6F1CFB8C" w14:textId="77777777" w:rsidR="000510C4" w:rsidRPr="00267F94" w:rsidRDefault="005F6B79" w:rsidP="007D371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67F94">
        <w:rPr>
          <w:rFonts w:ascii="Times New Roman" w:hAnsi="Times New Roman" w:cs="Times New Roman"/>
          <w:lang w:val="tr-TR"/>
        </w:rPr>
        <w:t>Elektrikli ve Hafızalı Bagaj Kapağı</w:t>
      </w:r>
    </w:p>
    <w:p w14:paraId="3839C69F" w14:textId="77777777" w:rsidR="000510C4" w:rsidRPr="00267F94" w:rsidRDefault="005F6B79" w:rsidP="007D371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67F94">
        <w:rPr>
          <w:rFonts w:ascii="Times New Roman" w:hAnsi="Times New Roman" w:cs="Times New Roman"/>
          <w:lang w:val="tr-TR"/>
        </w:rPr>
        <w:t>LED Stop Lambası</w:t>
      </w:r>
    </w:p>
    <w:p w14:paraId="1B8580EE" w14:textId="77777777" w:rsidR="000510C4" w:rsidRPr="00267F94" w:rsidRDefault="005F6B79" w:rsidP="007D371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67F94">
        <w:rPr>
          <w:rFonts w:ascii="Times New Roman" w:hAnsi="Times New Roman" w:cs="Times New Roman"/>
          <w:lang w:val="tr-TR"/>
        </w:rPr>
        <w:t>Sportif Deri Direksiyon</w:t>
      </w:r>
    </w:p>
    <w:p w14:paraId="130F79C7" w14:textId="77777777" w:rsidR="000510C4" w:rsidRPr="00186FD0" w:rsidRDefault="005F6B79" w:rsidP="007D371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23BDC">
        <w:rPr>
          <w:rFonts w:ascii="Times New Roman" w:hAnsi="Times New Roman" w:cs="Times New Roman"/>
          <w:lang w:val="tr-TR"/>
        </w:rPr>
        <w:t>Karartılmış Arka Camlar</w:t>
      </w:r>
    </w:p>
    <w:p w14:paraId="6F5B1D29" w14:textId="77777777" w:rsidR="00186FD0" w:rsidRPr="00186FD0" w:rsidRDefault="00186FD0" w:rsidP="00186FD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42DCCD9" w14:textId="77777777" w:rsidR="00F2060D" w:rsidRPr="00267F94" w:rsidRDefault="00F2060D" w:rsidP="00267F9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23BDC">
        <w:rPr>
          <w:rFonts w:ascii="Times New Roman" w:hAnsi="Times New Roman" w:cs="Times New Roman"/>
          <w:b/>
          <w:sz w:val="24"/>
          <w:szCs w:val="24"/>
        </w:rPr>
        <w:t>1.2. KİRALANACAK ARACIN</w:t>
      </w:r>
      <w:r w:rsidRPr="00267F94">
        <w:rPr>
          <w:rFonts w:ascii="Times New Roman" w:hAnsi="Times New Roman" w:cs="Times New Roman"/>
          <w:b/>
          <w:sz w:val="24"/>
          <w:szCs w:val="24"/>
        </w:rPr>
        <w:t xml:space="preserve"> ÇALIŞTIRMA ŞEKLİ</w:t>
      </w:r>
    </w:p>
    <w:p w14:paraId="1C189460" w14:textId="77777777" w:rsidR="00F2060D" w:rsidRPr="00267F94" w:rsidRDefault="00F2060D" w:rsidP="00267F94">
      <w:pPr>
        <w:jc w:val="both"/>
        <w:rPr>
          <w:rFonts w:ascii="Times New Roman" w:hAnsi="Times New Roman" w:cs="Times New Roman"/>
        </w:rPr>
      </w:pPr>
      <w:proofErr w:type="spellStart"/>
      <w:r w:rsidRPr="00267F94">
        <w:rPr>
          <w:rFonts w:ascii="Times New Roman" w:hAnsi="Times New Roman" w:cs="Times New Roman"/>
        </w:rPr>
        <w:t>Kiralanacak</w:t>
      </w:r>
      <w:proofErr w:type="spellEnd"/>
      <w:r w:rsidRPr="00267F94">
        <w:rPr>
          <w:rFonts w:ascii="Times New Roman" w:hAnsi="Times New Roman" w:cs="Times New Roman"/>
        </w:rPr>
        <w:t xml:space="preserve"> </w:t>
      </w:r>
      <w:proofErr w:type="spellStart"/>
      <w:r w:rsidRPr="00267F94">
        <w:rPr>
          <w:rFonts w:ascii="Times New Roman" w:hAnsi="Times New Roman" w:cs="Times New Roman"/>
        </w:rPr>
        <w:t>araç</w:t>
      </w:r>
      <w:proofErr w:type="spellEnd"/>
      <w:r w:rsidRPr="00267F94">
        <w:rPr>
          <w:rFonts w:ascii="Times New Roman" w:hAnsi="Times New Roman" w:cs="Times New Roman"/>
        </w:rPr>
        <w:t xml:space="preserve"> </w:t>
      </w:r>
      <w:proofErr w:type="spellStart"/>
      <w:r w:rsidRPr="00267F94">
        <w:rPr>
          <w:rFonts w:ascii="Times New Roman" w:hAnsi="Times New Roman" w:cs="Times New Roman"/>
        </w:rPr>
        <w:t>sözleşme</w:t>
      </w:r>
      <w:proofErr w:type="spellEnd"/>
      <w:r w:rsidRPr="00267F94">
        <w:rPr>
          <w:rFonts w:ascii="Times New Roman" w:hAnsi="Times New Roman" w:cs="Times New Roman"/>
        </w:rPr>
        <w:t xml:space="preserve"> </w:t>
      </w:r>
      <w:proofErr w:type="spellStart"/>
      <w:r w:rsidRPr="00267F94">
        <w:rPr>
          <w:rFonts w:ascii="Times New Roman" w:hAnsi="Times New Roman" w:cs="Times New Roman"/>
        </w:rPr>
        <w:t>süresince</w:t>
      </w:r>
      <w:proofErr w:type="spellEnd"/>
      <w:r w:rsidRPr="00267F94">
        <w:rPr>
          <w:rFonts w:ascii="Times New Roman" w:hAnsi="Times New Roman" w:cs="Times New Roman"/>
        </w:rPr>
        <w:t xml:space="preserve"> her </w:t>
      </w:r>
      <w:proofErr w:type="spellStart"/>
      <w:r w:rsidRPr="00267F94">
        <w:rPr>
          <w:rFonts w:ascii="Times New Roman" w:hAnsi="Times New Roman" w:cs="Times New Roman"/>
        </w:rPr>
        <w:t>gün</w:t>
      </w:r>
      <w:proofErr w:type="spellEnd"/>
      <w:r w:rsidRPr="00267F94">
        <w:rPr>
          <w:rFonts w:ascii="Times New Roman" w:hAnsi="Times New Roman" w:cs="Times New Roman"/>
        </w:rPr>
        <w:t xml:space="preserve"> (</w:t>
      </w:r>
      <w:proofErr w:type="spellStart"/>
      <w:r w:rsidRPr="00267F94">
        <w:rPr>
          <w:rFonts w:ascii="Times New Roman" w:hAnsi="Times New Roman" w:cs="Times New Roman"/>
        </w:rPr>
        <w:t>günde</w:t>
      </w:r>
      <w:proofErr w:type="spellEnd"/>
      <w:r w:rsidRPr="00267F94">
        <w:rPr>
          <w:rFonts w:ascii="Times New Roman" w:hAnsi="Times New Roman" w:cs="Times New Roman"/>
        </w:rPr>
        <w:t xml:space="preserve"> 24 </w:t>
      </w:r>
      <w:proofErr w:type="spellStart"/>
      <w:r w:rsidRPr="00267F94">
        <w:rPr>
          <w:rFonts w:ascii="Times New Roman" w:hAnsi="Times New Roman" w:cs="Times New Roman"/>
        </w:rPr>
        <w:t>saat</w:t>
      </w:r>
      <w:proofErr w:type="spellEnd"/>
      <w:r w:rsidRPr="00267F94">
        <w:rPr>
          <w:rFonts w:ascii="Times New Roman" w:hAnsi="Times New Roman" w:cs="Times New Roman"/>
        </w:rPr>
        <w:t xml:space="preserve">, </w:t>
      </w:r>
      <w:proofErr w:type="spellStart"/>
      <w:r w:rsidRPr="00267F94">
        <w:rPr>
          <w:rFonts w:ascii="Times New Roman" w:hAnsi="Times New Roman" w:cs="Times New Roman"/>
        </w:rPr>
        <w:t>hafta</w:t>
      </w:r>
      <w:proofErr w:type="spellEnd"/>
      <w:r w:rsidRPr="00267F94">
        <w:rPr>
          <w:rFonts w:ascii="Times New Roman" w:hAnsi="Times New Roman" w:cs="Times New Roman"/>
        </w:rPr>
        <w:t xml:space="preserve"> </w:t>
      </w:r>
      <w:proofErr w:type="spellStart"/>
      <w:r w:rsidRPr="00267F94">
        <w:rPr>
          <w:rFonts w:ascii="Times New Roman" w:hAnsi="Times New Roman" w:cs="Times New Roman"/>
        </w:rPr>
        <w:t>sonu</w:t>
      </w:r>
      <w:proofErr w:type="spellEnd"/>
      <w:r w:rsidRPr="00267F94">
        <w:rPr>
          <w:rFonts w:ascii="Times New Roman" w:hAnsi="Times New Roman" w:cs="Times New Roman"/>
        </w:rPr>
        <w:t xml:space="preserve"> ve </w:t>
      </w:r>
      <w:proofErr w:type="spellStart"/>
      <w:r w:rsidRPr="00267F94">
        <w:rPr>
          <w:rFonts w:ascii="Times New Roman" w:hAnsi="Times New Roman" w:cs="Times New Roman"/>
        </w:rPr>
        <w:t>resmi</w:t>
      </w:r>
      <w:proofErr w:type="spellEnd"/>
      <w:r w:rsidRPr="00267F94">
        <w:rPr>
          <w:rFonts w:ascii="Times New Roman" w:hAnsi="Times New Roman" w:cs="Times New Roman"/>
        </w:rPr>
        <w:t xml:space="preserve"> </w:t>
      </w:r>
      <w:proofErr w:type="spellStart"/>
      <w:r w:rsidRPr="00267F94">
        <w:rPr>
          <w:rFonts w:ascii="Times New Roman" w:hAnsi="Times New Roman" w:cs="Times New Roman"/>
        </w:rPr>
        <w:t>tatiller</w:t>
      </w:r>
      <w:proofErr w:type="spellEnd"/>
      <w:r w:rsidRPr="00267F94">
        <w:rPr>
          <w:rFonts w:ascii="Times New Roman" w:hAnsi="Times New Roman" w:cs="Times New Roman"/>
        </w:rPr>
        <w:t xml:space="preserve"> </w:t>
      </w:r>
      <w:proofErr w:type="spellStart"/>
      <w:r w:rsidRPr="00267F94">
        <w:rPr>
          <w:rFonts w:ascii="Times New Roman" w:hAnsi="Times New Roman" w:cs="Times New Roman"/>
        </w:rPr>
        <w:t>dahil</w:t>
      </w:r>
      <w:proofErr w:type="spellEnd"/>
      <w:r w:rsidRPr="00267F94">
        <w:rPr>
          <w:rFonts w:ascii="Times New Roman" w:hAnsi="Times New Roman" w:cs="Times New Roman"/>
        </w:rPr>
        <w:t xml:space="preserve">) ÜNİVERSİTE </w:t>
      </w:r>
      <w:proofErr w:type="spellStart"/>
      <w:r w:rsidRPr="00267F94">
        <w:rPr>
          <w:rFonts w:ascii="Times New Roman" w:hAnsi="Times New Roman" w:cs="Times New Roman"/>
        </w:rPr>
        <w:t>tarafından</w:t>
      </w:r>
      <w:proofErr w:type="spellEnd"/>
      <w:r w:rsidRPr="00267F94">
        <w:rPr>
          <w:rFonts w:ascii="Times New Roman" w:hAnsi="Times New Roman" w:cs="Times New Roman"/>
        </w:rPr>
        <w:t xml:space="preserve"> </w:t>
      </w:r>
      <w:proofErr w:type="spellStart"/>
      <w:r w:rsidRPr="00267F94">
        <w:rPr>
          <w:rFonts w:ascii="Times New Roman" w:hAnsi="Times New Roman" w:cs="Times New Roman"/>
        </w:rPr>
        <w:t>uygun</w:t>
      </w:r>
      <w:proofErr w:type="spellEnd"/>
      <w:r w:rsidRPr="00267F94">
        <w:rPr>
          <w:rFonts w:ascii="Times New Roman" w:hAnsi="Times New Roman" w:cs="Times New Roman"/>
        </w:rPr>
        <w:t xml:space="preserve"> </w:t>
      </w:r>
      <w:proofErr w:type="spellStart"/>
      <w:r w:rsidRPr="00267F94">
        <w:rPr>
          <w:rFonts w:ascii="Times New Roman" w:hAnsi="Times New Roman" w:cs="Times New Roman"/>
        </w:rPr>
        <w:t>görülecek</w:t>
      </w:r>
      <w:proofErr w:type="spellEnd"/>
      <w:r w:rsidRPr="00267F94">
        <w:rPr>
          <w:rFonts w:ascii="Times New Roman" w:hAnsi="Times New Roman" w:cs="Times New Roman"/>
        </w:rPr>
        <w:t xml:space="preserve"> </w:t>
      </w:r>
      <w:proofErr w:type="spellStart"/>
      <w:r w:rsidRPr="00267F94">
        <w:rPr>
          <w:rFonts w:ascii="Times New Roman" w:hAnsi="Times New Roman" w:cs="Times New Roman"/>
        </w:rPr>
        <w:t>yerlerde</w:t>
      </w:r>
      <w:proofErr w:type="spellEnd"/>
      <w:r w:rsidRPr="00267F94">
        <w:rPr>
          <w:rFonts w:ascii="Times New Roman" w:hAnsi="Times New Roman" w:cs="Times New Roman"/>
        </w:rPr>
        <w:t xml:space="preserve"> </w:t>
      </w:r>
      <w:proofErr w:type="spellStart"/>
      <w:r w:rsidRPr="00267F94">
        <w:rPr>
          <w:rFonts w:ascii="Times New Roman" w:hAnsi="Times New Roman" w:cs="Times New Roman"/>
        </w:rPr>
        <w:t>hizmet</w:t>
      </w:r>
      <w:proofErr w:type="spellEnd"/>
      <w:r w:rsidRPr="00267F94">
        <w:rPr>
          <w:rFonts w:ascii="Times New Roman" w:hAnsi="Times New Roman" w:cs="Times New Roman"/>
        </w:rPr>
        <w:t xml:space="preserve"> </w:t>
      </w:r>
      <w:proofErr w:type="spellStart"/>
      <w:r w:rsidRPr="00267F94">
        <w:rPr>
          <w:rFonts w:ascii="Times New Roman" w:hAnsi="Times New Roman" w:cs="Times New Roman"/>
        </w:rPr>
        <w:t>verecektir</w:t>
      </w:r>
      <w:proofErr w:type="spellEnd"/>
      <w:r w:rsidRPr="00267F94">
        <w:rPr>
          <w:rFonts w:ascii="Times New Roman" w:hAnsi="Times New Roman" w:cs="Times New Roman"/>
        </w:rPr>
        <w:t>.</w:t>
      </w:r>
    </w:p>
    <w:p w14:paraId="7600DDF2" w14:textId="77777777" w:rsidR="00F2060D" w:rsidRPr="00267F94" w:rsidRDefault="00F2060D" w:rsidP="00267F94">
      <w:pPr>
        <w:pStyle w:val="BodyText2"/>
        <w:numPr>
          <w:ilvl w:val="0"/>
          <w:numId w:val="1"/>
        </w:numPr>
        <w:tabs>
          <w:tab w:val="left" w:pos="284"/>
        </w:tabs>
        <w:spacing w:after="120"/>
        <w:ind w:left="0" w:firstLine="0"/>
        <w:rPr>
          <w:b/>
          <w:sz w:val="24"/>
          <w:szCs w:val="22"/>
        </w:rPr>
      </w:pPr>
      <w:r w:rsidRPr="00267F94">
        <w:rPr>
          <w:b/>
          <w:sz w:val="24"/>
          <w:szCs w:val="22"/>
        </w:rPr>
        <w:t xml:space="preserve">YAPTIRILACAK İŞİN ŞARTLARI </w:t>
      </w:r>
    </w:p>
    <w:p w14:paraId="760E4A70" w14:textId="33B23AEB" w:rsidR="00F2060D" w:rsidRPr="00267F94" w:rsidRDefault="00F2060D" w:rsidP="00267F94">
      <w:pPr>
        <w:numPr>
          <w:ilvl w:val="1"/>
          <w:numId w:val="1"/>
        </w:numPr>
        <w:tabs>
          <w:tab w:val="left" w:pos="426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</w:rPr>
      </w:pPr>
      <w:r w:rsidRPr="00267F94">
        <w:rPr>
          <w:rFonts w:ascii="Times New Roman" w:hAnsi="Times New Roman" w:cs="Times New Roman"/>
        </w:rPr>
        <w:t xml:space="preserve">HİZMET VEREN, </w:t>
      </w:r>
      <w:proofErr w:type="spellStart"/>
      <w:r w:rsidRPr="00267F94">
        <w:rPr>
          <w:rFonts w:ascii="Times New Roman" w:hAnsi="Times New Roman" w:cs="Times New Roman"/>
        </w:rPr>
        <w:t>hizmetin</w:t>
      </w:r>
      <w:proofErr w:type="spellEnd"/>
      <w:r w:rsidRPr="00267F94">
        <w:rPr>
          <w:rFonts w:ascii="Times New Roman" w:hAnsi="Times New Roman" w:cs="Times New Roman"/>
        </w:rPr>
        <w:t xml:space="preserve"> </w:t>
      </w:r>
      <w:proofErr w:type="spellStart"/>
      <w:r w:rsidRPr="00267F94">
        <w:rPr>
          <w:rFonts w:ascii="Times New Roman" w:hAnsi="Times New Roman" w:cs="Times New Roman"/>
        </w:rPr>
        <w:t>en</w:t>
      </w:r>
      <w:proofErr w:type="spellEnd"/>
      <w:r w:rsidRPr="00267F94">
        <w:rPr>
          <w:rFonts w:ascii="Times New Roman" w:hAnsi="Times New Roman" w:cs="Times New Roman"/>
        </w:rPr>
        <w:t xml:space="preserve"> </w:t>
      </w:r>
      <w:proofErr w:type="spellStart"/>
      <w:r w:rsidRPr="00267F94">
        <w:rPr>
          <w:rFonts w:ascii="Times New Roman" w:hAnsi="Times New Roman" w:cs="Times New Roman"/>
        </w:rPr>
        <w:t>iyi</w:t>
      </w:r>
      <w:proofErr w:type="spellEnd"/>
      <w:r w:rsidRPr="00267F94">
        <w:rPr>
          <w:rFonts w:ascii="Times New Roman" w:hAnsi="Times New Roman" w:cs="Times New Roman"/>
        </w:rPr>
        <w:t xml:space="preserve"> </w:t>
      </w:r>
      <w:proofErr w:type="spellStart"/>
      <w:r w:rsidRPr="00267F94">
        <w:rPr>
          <w:rFonts w:ascii="Times New Roman" w:hAnsi="Times New Roman" w:cs="Times New Roman"/>
        </w:rPr>
        <w:t>şekilde</w:t>
      </w:r>
      <w:proofErr w:type="spellEnd"/>
      <w:r w:rsidRPr="00267F94">
        <w:rPr>
          <w:rFonts w:ascii="Times New Roman" w:hAnsi="Times New Roman" w:cs="Times New Roman"/>
        </w:rPr>
        <w:t xml:space="preserve"> </w:t>
      </w:r>
      <w:proofErr w:type="spellStart"/>
      <w:r w:rsidRPr="00267F94">
        <w:rPr>
          <w:rFonts w:ascii="Times New Roman" w:hAnsi="Times New Roman" w:cs="Times New Roman"/>
        </w:rPr>
        <w:t>yapılması</w:t>
      </w:r>
      <w:proofErr w:type="spellEnd"/>
      <w:r w:rsidRPr="00267F94">
        <w:rPr>
          <w:rFonts w:ascii="Times New Roman" w:hAnsi="Times New Roman" w:cs="Times New Roman"/>
        </w:rPr>
        <w:t xml:space="preserve"> </w:t>
      </w:r>
      <w:proofErr w:type="spellStart"/>
      <w:r w:rsidRPr="00267F94">
        <w:rPr>
          <w:rFonts w:ascii="Times New Roman" w:hAnsi="Times New Roman" w:cs="Times New Roman"/>
        </w:rPr>
        <w:t>için</w:t>
      </w:r>
      <w:proofErr w:type="spellEnd"/>
      <w:r w:rsidRPr="00267F94">
        <w:rPr>
          <w:rFonts w:ascii="Times New Roman" w:hAnsi="Times New Roman" w:cs="Times New Roman"/>
        </w:rPr>
        <w:t xml:space="preserve"> </w:t>
      </w:r>
      <w:proofErr w:type="spellStart"/>
      <w:r w:rsidRPr="00267F94">
        <w:rPr>
          <w:rFonts w:ascii="Times New Roman" w:hAnsi="Times New Roman" w:cs="Times New Roman"/>
        </w:rPr>
        <w:t>gerekli</w:t>
      </w:r>
      <w:proofErr w:type="spellEnd"/>
      <w:r w:rsidRPr="00267F94">
        <w:rPr>
          <w:rFonts w:ascii="Times New Roman" w:hAnsi="Times New Roman" w:cs="Times New Roman"/>
        </w:rPr>
        <w:t xml:space="preserve"> </w:t>
      </w:r>
      <w:proofErr w:type="spellStart"/>
      <w:r w:rsidRPr="00267F94">
        <w:rPr>
          <w:rFonts w:ascii="Times New Roman" w:hAnsi="Times New Roman" w:cs="Times New Roman"/>
        </w:rPr>
        <w:t>tüm</w:t>
      </w:r>
      <w:proofErr w:type="spellEnd"/>
      <w:r w:rsidRPr="00267F94">
        <w:rPr>
          <w:rFonts w:ascii="Times New Roman" w:hAnsi="Times New Roman" w:cs="Times New Roman"/>
        </w:rPr>
        <w:t xml:space="preserve"> </w:t>
      </w:r>
      <w:proofErr w:type="spellStart"/>
      <w:r w:rsidRPr="00267F94">
        <w:rPr>
          <w:rFonts w:ascii="Times New Roman" w:hAnsi="Times New Roman" w:cs="Times New Roman"/>
        </w:rPr>
        <w:t>tedbirleri</w:t>
      </w:r>
      <w:proofErr w:type="spellEnd"/>
      <w:r w:rsidRPr="00267F94">
        <w:rPr>
          <w:rFonts w:ascii="Times New Roman" w:hAnsi="Times New Roman" w:cs="Times New Roman"/>
        </w:rPr>
        <w:t xml:space="preserve"> </w:t>
      </w:r>
      <w:proofErr w:type="spellStart"/>
      <w:r w:rsidRPr="00267F94">
        <w:rPr>
          <w:rFonts w:ascii="Times New Roman" w:hAnsi="Times New Roman" w:cs="Times New Roman"/>
        </w:rPr>
        <w:t>alacak</w:t>
      </w:r>
      <w:proofErr w:type="spellEnd"/>
      <w:r w:rsidRPr="00267F94">
        <w:rPr>
          <w:rFonts w:ascii="Times New Roman" w:hAnsi="Times New Roman" w:cs="Times New Roman"/>
        </w:rPr>
        <w:t xml:space="preserve">, </w:t>
      </w:r>
      <w:proofErr w:type="spellStart"/>
      <w:r w:rsidRPr="00267F94">
        <w:rPr>
          <w:rFonts w:ascii="Times New Roman" w:hAnsi="Times New Roman" w:cs="Times New Roman"/>
        </w:rPr>
        <w:t>üzerine</w:t>
      </w:r>
      <w:proofErr w:type="spellEnd"/>
      <w:r w:rsidRPr="00267F94">
        <w:rPr>
          <w:rFonts w:ascii="Times New Roman" w:hAnsi="Times New Roman" w:cs="Times New Roman"/>
        </w:rPr>
        <w:t xml:space="preserve"> </w:t>
      </w:r>
      <w:proofErr w:type="spellStart"/>
      <w:r w:rsidRPr="00267F94">
        <w:rPr>
          <w:rFonts w:ascii="Times New Roman" w:hAnsi="Times New Roman" w:cs="Times New Roman"/>
        </w:rPr>
        <w:t>düşen</w:t>
      </w:r>
      <w:proofErr w:type="spellEnd"/>
      <w:r w:rsidRPr="00267F94">
        <w:rPr>
          <w:rFonts w:ascii="Times New Roman" w:hAnsi="Times New Roman" w:cs="Times New Roman"/>
        </w:rPr>
        <w:t xml:space="preserve"> </w:t>
      </w:r>
      <w:proofErr w:type="spellStart"/>
      <w:r w:rsidRPr="00267F94">
        <w:rPr>
          <w:rFonts w:ascii="Times New Roman" w:hAnsi="Times New Roman" w:cs="Times New Roman"/>
        </w:rPr>
        <w:t>işin</w:t>
      </w:r>
      <w:proofErr w:type="spellEnd"/>
      <w:r w:rsidRPr="00267F94">
        <w:rPr>
          <w:rFonts w:ascii="Times New Roman" w:hAnsi="Times New Roman" w:cs="Times New Roman"/>
        </w:rPr>
        <w:t xml:space="preserve"> </w:t>
      </w:r>
      <w:proofErr w:type="spellStart"/>
      <w:r w:rsidRPr="00267F94">
        <w:rPr>
          <w:rFonts w:ascii="Times New Roman" w:hAnsi="Times New Roman" w:cs="Times New Roman"/>
        </w:rPr>
        <w:t>zamanında</w:t>
      </w:r>
      <w:proofErr w:type="spellEnd"/>
      <w:r w:rsidRPr="00267F94">
        <w:rPr>
          <w:rFonts w:ascii="Times New Roman" w:hAnsi="Times New Roman" w:cs="Times New Roman"/>
        </w:rPr>
        <w:t xml:space="preserve">, </w:t>
      </w:r>
      <w:proofErr w:type="spellStart"/>
      <w:r w:rsidRPr="00267F94">
        <w:rPr>
          <w:rFonts w:ascii="Times New Roman" w:hAnsi="Times New Roman" w:cs="Times New Roman"/>
        </w:rPr>
        <w:t>niteliklerine</w:t>
      </w:r>
      <w:proofErr w:type="spellEnd"/>
      <w:r w:rsidRPr="00267F94">
        <w:rPr>
          <w:rFonts w:ascii="Times New Roman" w:hAnsi="Times New Roman" w:cs="Times New Roman"/>
        </w:rPr>
        <w:t xml:space="preserve"> ve </w:t>
      </w:r>
      <w:proofErr w:type="spellStart"/>
      <w:r w:rsidRPr="00267F94">
        <w:rPr>
          <w:rFonts w:ascii="Times New Roman" w:hAnsi="Times New Roman" w:cs="Times New Roman"/>
        </w:rPr>
        <w:t>standartlarına</w:t>
      </w:r>
      <w:proofErr w:type="spellEnd"/>
      <w:r w:rsidRPr="00267F94">
        <w:rPr>
          <w:rFonts w:ascii="Times New Roman" w:hAnsi="Times New Roman" w:cs="Times New Roman"/>
        </w:rPr>
        <w:t xml:space="preserve"> </w:t>
      </w:r>
      <w:proofErr w:type="spellStart"/>
      <w:r w:rsidRPr="00267F94">
        <w:rPr>
          <w:rFonts w:ascii="Times New Roman" w:hAnsi="Times New Roman" w:cs="Times New Roman"/>
        </w:rPr>
        <w:t>uygun</w:t>
      </w:r>
      <w:proofErr w:type="spellEnd"/>
      <w:r w:rsidRPr="00267F94">
        <w:rPr>
          <w:rFonts w:ascii="Times New Roman" w:hAnsi="Times New Roman" w:cs="Times New Roman"/>
        </w:rPr>
        <w:t xml:space="preserve">, </w:t>
      </w:r>
      <w:proofErr w:type="spellStart"/>
      <w:r w:rsidRPr="00267F94">
        <w:rPr>
          <w:rFonts w:ascii="Times New Roman" w:hAnsi="Times New Roman" w:cs="Times New Roman"/>
        </w:rPr>
        <w:t>herhangi</w:t>
      </w:r>
      <w:proofErr w:type="spellEnd"/>
      <w:r w:rsidRPr="00267F94">
        <w:rPr>
          <w:rFonts w:ascii="Times New Roman" w:hAnsi="Times New Roman" w:cs="Times New Roman"/>
        </w:rPr>
        <w:t xml:space="preserve"> </w:t>
      </w:r>
      <w:proofErr w:type="spellStart"/>
      <w:r w:rsidRPr="00267F94">
        <w:rPr>
          <w:rFonts w:ascii="Times New Roman" w:hAnsi="Times New Roman" w:cs="Times New Roman"/>
        </w:rPr>
        <w:t>bir</w:t>
      </w:r>
      <w:proofErr w:type="spellEnd"/>
      <w:r w:rsidRPr="00267F94">
        <w:rPr>
          <w:rFonts w:ascii="Times New Roman" w:hAnsi="Times New Roman" w:cs="Times New Roman"/>
        </w:rPr>
        <w:t xml:space="preserve"> </w:t>
      </w:r>
      <w:proofErr w:type="spellStart"/>
      <w:r w:rsidRPr="00267F94">
        <w:rPr>
          <w:rFonts w:ascii="Times New Roman" w:hAnsi="Times New Roman" w:cs="Times New Roman"/>
        </w:rPr>
        <w:t>aksaklık</w:t>
      </w:r>
      <w:proofErr w:type="spellEnd"/>
      <w:r w:rsidRPr="00267F94">
        <w:rPr>
          <w:rFonts w:ascii="Times New Roman" w:hAnsi="Times New Roman" w:cs="Times New Roman"/>
        </w:rPr>
        <w:t xml:space="preserve"> </w:t>
      </w:r>
      <w:proofErr w:type="spellStart"/>
      <w:r w:rsidRPr="00267F94">
        <w:rPr>
          <w:rFonts w:ascii="Times New Roman" w:hAnsi="Times New Roman" w:cs="Times New Roman"/>
        </w:rPr>
        <w:t>olmaksızın</w:t>
      </w:r>
      <w:proofErr w:type="spellEnd"/>
      <w:r w:rsidRPr="00267F94">
        <w:rPr>
          <w:rFonts w:ascii="Times New Roman" w:hAnsi="Times New Roman" w:cs="Times New Roman"/>
        </w:rPr>
        <w:t xml:space="preserve"> </w:t>
      </w:r>
      <w:proofErr w:type="spellStart"/>
      <w:r w:rsidRPr="00267F94">
        <w:rPr>
          <w:rFonts w:ascii="Times New Roman" w:hAnsi="Times New Roman" w:cs="Times New Roman"/>
        </w:rPr>
        <w:t>yerine</w:t>
      </w:r>
      <w:proofErr w:type="spellEnd"/>
      <w:r w:rsidRPr="00267F94">
        <w:rPr>
          <w:rFonts w:ascii="Times New Roman" w:hAnsi="Times New Roman" w:cs="Times New Roman"/>
        </w:rPr>
        <w:t xml:space="preserve"> </w:t>
      </w:r>
      <w:proofErr w:type="spellStart"/>
      <w:r w:rsidRPr="00267F94">
        <w:rPr>
          <w:rFonts w:ascii="Times New Roman" w:hAnsi="Times New Roman" w:cs="Times New Roman"/>
        </w:rPr>
        <w:t>getirilmesini</w:t>
      </w:r>
      <w:proofErr w:type="spellEnd"/>
      <w:r w:rsidRPr="00267F94">
        <w:rPr>
          <w:rFonts w:ascii="Times New Roman" w:hAnsi="Times New Roman" w:cs="Times New Roman"/>
        </w:rPr>
        <w:t xml:space="preserve"> </w:t>
      </w:r>
      <w:proofErr w:type="spellStart"/>
      <w:r w:rsidRPr="00267F94">
        <w:rPr>
          <w:rFonts w:ascii="Times New Roman" w:hAnsi="Times New Roman" w:cs="Times New Roman"/>
        </w:rPr>
        <w:t>sağlayacaktır</w:t>
      </w:r>
      <w:proofErr w:type="spellEnd"/>
      <w:r w:rsidRPr="00267F94">
        <w:rPr>
          <w:rFonts w:ascii="Times New Roman" w:hAnsi="Times New Roman" w:cs="Times New Roman"/>
        </w:rPr>
        <w:t>.</w:t>
      </w:r>
    </w:p>
    <w:p w14:paraId="1D4A98D6" w14:textId="32D8FD90" w:rsidR="00F2060D" w:rsidRPr="00267F94" w:rsidRDefault="00267F94" w:rsidP="00267F9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2.2</w:t>
      </w:r>
      <w:r w:rsidR="00F2060D" w:rsidRPr="00267F94">
        <w:rPr>
          <w:rFonts w:ascii="Times New Roman" w:hAnsi="Times New Roman" w:cs="Times New Roman"/>
          <w:b/>
        </w:rPr>
        <w:t>.</w:t>
      </w:r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Araçların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tesliminde</w:t>
      </w:r>
      <w:proofErr w:type="spellEnd"/>
      <w:r w:rsidR="00F2060D" w:rsidRPr="00267F94">
        <w:rPr>
          <w:rFonts w:ascii="Times New Roman" w:hAnsi="Times New Roman" w:cs="Times New Roman"/>
        </w:rPr>
        <w:t xml:space="preserve">: </w:t>
      </w:r>
      <w:proofErr w:type="spellStart"/>
      <w:r w:rsidR="00F2060D" w:rsidRPr="00267F94">
        <w:rPr>
          <w:rFonts w:ascii="Times New Roman" w:hAnsi="Times New Roman" w:cs="Times New Roman"/>
        </w:rPr>
        <w:t>zincir</w:t>
      </w:r>
      <w:proofErr w:type="spellEnd"/>
      <w:r w:rsidR="00F2060D" w:rsidRPr="00267F94">
        <w:rPr>
          <w:rFonts w:ascii="Times New Roman" w:hAnsi="Times New Roman" w:cs="Times New Roman"/>
        </w:rPr>
        <w:t xml:space="preserve">, </w:t>
      </w:r>
      <w:proofErr w:type="spellStart"/>
      <w:r w:rsidR="00F2060D" w:rsidRPr="00267F94">
        <w:rPr>
          <w:rFonts w:ascii="Times New Roman" w:hAnsi="Times New Roman" w:cs="Times New Roman"/>
        </w:rPr>
        <w:t>stepne</w:t>
      </w:r>
      <w:proofErr w:type="spellEnd"/>
      <w:r w:rsidR="00F2060D" w:rsidRPr="00267F94">
        <w:rPr>
          <w:rFonts w:ascii="Times New Roman" w:hAnsi="Times New Roman" w:cs="Times New Roman"/>
        </w:rPr>
        <w:t xml:space="preserve">, </w:t>
      </w:r>
      <w:proofErr w:type="spellStart"/>
      <w:r w:rsidR="00F2060D" w:rsidRPr="00267F94">
        <w:rPr>
          <w:rFonts w:ascii="Times New Roman" w:hAnsi="Times New Roman" w:cs="Times New Roman"/>
        </w:rPr>
        <w:t>kriko</w:t>
      </w:r>
      <w:proofErr w:type="spellEnd"/>
      <w:r w:rsidR="00F2060D" w:rsidRPr="00267F94">
        <w:rPr>
          <w:rFonts w:ascii="Times New Roman" w:hAnsi="Times New Roman" w:cs="Times New Roman"/>
        </w:rPr>
        <w:t xml:space="preserve">, </w:t>
      </w:r>
      <w:proofErr w:type="spellStart"/>
      <w:r w:rsidR="00F2060D" w:rsidRPr="00267F94">
        <w:rPr>
          <w:rFonts w:ascii="Times New Roman" w:hAnsi="Times New Roman" w:cs="Times New Roman"/>
        </w:rPr>
        <w:t>bijon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anahtarı</w:t>
      </w:r>
      <w:proofErr w:type="spellEnd"/>
      <w:r w:rsidR="00F2060D" w:rsidRPr="00267F94">
        <w:rPr>
          <w:rFonts w:ascii="Times New Roman" w:hAnsi="Times New Roman" w:cs="Times New Roman"/>
        </w:rPr>
        <w:t xml:space="preserve">, ilk </w:t>
      </w:r>
      <w:proofErr w:type="spellStart"/>
      <w:r w:rsidR="00F2060D" w:rsidRPr="00267F94">
        <w:rPr>
          <w:rFonts w:ascii="Times New Roman" w:hAnsi="Times New Roman" w:cs="Times New Roman"/>
        </w:rPr>
        <w:t>yardım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seti</w:t>
      </w:r>
      <w:proofErr w:type="spellEnd"/>
      <w:r w:rsidR="00F2060D" w:rsidRPr="00267F94">
        <w:rPr>
          <w:rFonts w:ascii="Times New Roman" w:hAnsi="Times New Roman" w:cs="Times New Roman"/>
        </w:rPr>
        <w:t xml:space="preserve">, </w:t>
      </w:r>
      <w:proofErr w:type="spellStart"/>
      <w:r w:rsidR="00F2060D" w:rsidRPr="00267F94">
        <w:rPr>
          <w:rFonts w:ascii="Times New Roman" w:hAnsi="Times New Roman" w:cs="Times New Roman"/>
        </w:rPr>
        <w:t>yangın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söndürme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cihazı</w:t>
      </w:r>
      <w:proofErr w:type="spellEnd"/>
      <w:r w:rsidR="00F2060D" w:rsidRPr="00267F94">
        <w:rPr>
          <w:rFonts w:ascii="Times New Roman" w:hAnsi="Times New Roman" w:cs="Times New Roman"/>
        </w:rPr>
        <w:t xml:space="preserve">, </w:t>
      </w:r>
      <w:proofErr w:type="spellStart"/>
      <w:r w:rsidR="00F2060D" w:rsidRPr="00267F94">
        <w:rPr>
          <w:rFonts w:ascii="Times New Roman" w:hAnsi="Times New Roman" w:cs="Times New Roman"/>
        </w:rPr>
        <w:t>takoz</w:t>
      </w:r>
      <w:proofErr w:type="spellEnd"/>
      <w:r w:rsidR="00F2060D" w:rsidRPr="00267F94">
        <w:rPr>
          <w:rFonts w:ascii="Times New Roman" w:hAnsi="Times New Roman" w:cs="Times New Roman"/>
        </w:rPr>
        <w:t xml:space="preserve">, </w:t>
      </w:r>
      <w:proofErr w:type="spellStart"/>
      <w:r w:rsidR="00F2060D" w:rsidRPr="00267F94">
        <w:rPr>
          <w:rFonts w:ascii="Times New Roman" w:hAnsi="Times New Roman" w:cs="Times New Roman"/>
        </w:rPr>
        <w:t>çekme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halatı</w:t>
      </w:r>
      <w:proofErr w:type="spellEnd"/>
      <w:r w:rsidR="00F2060D" w:rsidRPr="00267F94">
        <w:rPr>
          <w:rFonts w:ascii="Times New Roman" w:hAnsi="Times New Roman" w:cs="Times New Roman"/>
        </w:rPr>
        <w:t xml:space="preserve">, </w:t>
      </w:r>
      <w:proofErr w:type="spellStart"/>
      <w:r w:rsidR="00F2060D" w:rsidRPr="00267F94">
        <w:rPr>
          <w:rFonts w:ascii="Times New Roman" w:hAnsi="Times New Roman" w:cs="Times New Roman"/>
        </w:rPr>
        <w:t>flaşör</w:t>
      </w:r>
      <w:proofErr w:type="spellEnd"/>
      <w:r w:rsidR="00F2060D" w:rsidRPr="00267F94">
        <w:rPr>
          <w:rFonts w:ascii="Times New Roman" w:hAnsi="Times New Roman" w:cs="Times New Roman"/>
        </w:rPr>
        <w:t xml:space="preserve"> ve </w:t>
      </w:r>
      <w:proofErr w:type="spellStart"/>
      <w:r w:rsidR="00F2060D" w:rsidRPr="00267F94">
        <w:rPr>
          <w:rFonts w:ascii="Times New Roman" w:hAnsi="Times New Roman" w:cs="Times New Roman"/>
        </w:rPr>
        <w:t>kanunen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zorunlu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olan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tüm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alet</w:t>
      </w:r>
      <w:proofErr w:type="spellEnd"/>
      <w:r w:rsidR="00F2060D" w:rsidRPr="00267F94">
        <w:rPr>
          <w:rFonts w:ascii="Times New Roman" w:hAnsi="Times New Roman" w:cs="Times New Roman"/>
        </w:rPr>
        <w:t xml:space="preserve">, </w:t>
      </w:r>
      <w:proofErr w:type="spellStart"/>
      <w:r w:rsidR="00F2060D" w:rsidRPr="00267F94">
        <w:rPr>
          <w:rFonts w:ascii="Times New Roman" w:hAnsi="Times New Roman" w:cs="Times New Roman"/>
        </w:rPr>
        <w:t>edevat</w:t>
      </w:r>
      <w:proofErr w:type="spellEnd"/>
      <w:r w:rsidR="00F2060D" w:rsidRPr="00267F94">
        <w:rPr>
          <w:rFonts w:ascii="Times New Roman" w:hAnsi="Times New Roman" w:cs="Times New Roman"/>
        </w:rPr>
        <w:t xml:space="preserve"> ve </w:t>
      </w:r>
      <w:proofErr w:type="spellStart"/>
      <w:r w:rsidR="00F2060D" w:rsidRPr="00267F94">
        <w:rPr>
          <w:rFonts w:ascii="Times New Roman" w:hAnsi="Times New Roman" w:cs="Times New Roman"/>
        </w:rPr>
        <w:t>belgeler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ile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izinler</w:t>
      </w:r>
      <w:proofErr w:type="spellEnd"/>
      <w:r w:rsidR="00F2060D" w:rsidRPr="00267F94">
        <w:rPr>
          <w:rFonts w:ascii="Times New Roman" w:hAnsi="Times New Roman" w:cs="Times New Roman"/>
        </w:rPr>
        <w:t xml:space="preserve"> HİZMET </w:t>
      </w:r>
      <w:proofErr w:type="spellStart"/>
      <w:proofErr w:type="gramStart"/>
      <w:r w:rsidR="00F2060D" w:rsidRPr="00267F94">
        <w:rPr>
          <w:rFonts w:ascii="Times New Roman" w:hAnsi="Times New Roman" w:cs="Times New Roman"/>
        </w:rPr>
        <w:t>VEREN‘</w:t>
      </w:r>
      <w:proofErr w:type="gramEnd"/>
      <w:r w:rsidR="00F2060D" w:rsidRPr="00267F94">
        <w:rPr>
          <w:rFonts w:ascii="Times New Roman" w:hAnsi="Times New Roman" w:cs="Times New Roman"/>
        </w:rPr>
        <w:t>in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sorumluluğundadır</w:t>
      </w:r>
      <w:proofErr w:type="spellEnd"/>
      <w:r w:rsidR="00F2060D" w:rsidRPr="00267F94">
        <w:rPr>
          <w:rFonts w:ascii="Times New Roman" w:hAnsi="Times New Roman" w:cs="Times New Roman"/>
        </w:rPr>
        <w:t>.</w:t>
      </w:r>
    </w:p>
    <w:p w14:paraId="51D5FDD1" w14:textId="4E392711" w:rsidR="00F2060D" w:rsidRPr="00267F94" w:rsidRDefault="00267F94" w:rsidP="00267F9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2.3</w:t>
      </w:r>
      <w:r w:rsidR="00F2060D" w:rsidRPr="00267F94">
        <w:rPr>
          <w:rFonts w:ascii="Times New Roman" w:hAnsi="Times New Roman" w:cs="Times New Roman"/>
          <w:b/>
        </w:rPr>
        <w:t>.</w:t>
      </w:r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Kiralanacak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araçlar</w:t>
      </w:r>
      <w:proofErr w:type="spellEnd"/>
      <w:r w:rsidR="00F2060D" w:rsidRPr="00267F94">
        <w:rPr>
          <w:rFonts w:ascii="Times New Roman" w:hAnsi="Times New Roman" w:cs="Times New Roman"/>
        </w:rPr>
        <w:t xml:space="preserve">, Teknik </w:t>
      </w:r>
      <w:proofErr w:type="spellStart"/>
      <w:r w:rsidR="00F2060D" w:rsidRPr="00267F94">
        <w:rPr>
          <w:rFonts w:ascii="Times New Roman" w:hAnsi="Times New Roman" w:cs="Times New Roman"/>
        </w:rPr>
        <w:t>Şartname’de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belirtilen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özelliklere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sahip</w:t>
      </w:r>
      <w:proofErr w:type="spellEnd"/>
      <w:r w:rsidR="00F2060D" w:rsidRPr="00267F94">
        <w:rPr>
          <w:rFonts w:ascii="Times New Roman" w:hAnsi="Times New Roman" w:cs="Times New Roman"/>
        </w:rPr>
        <w:t xml:space="preserve">, </w:t>
      </w:r>
      <w:proofErr w:type="spellStart"/>
      <w:r w:rsidR="00F2060D" w:rsidRPr="00267F94">
        <w:rPr>
          <w:rFonts w:ascii="Times New Roman" w:hAnsi="Times New Roman" w:cs="Times New Roman"/>
        </w:rPr>
        <w:t>cins</w:t>
      </w:r>
      <w:proofErr w:type="spellEnd"/>
      <w:r w:rsidR="00F2060D" w:rsidRPr="00267F94">
        <w:rPr>
          <w:rFonts w:ascii="Times New Roman" w:hAnsi="Times New Roman" w:cs="Times New Roman"/>
        </w:rPr>
        <w:t xml:space="preserve"> ve </w:t>
      </w:r>
      <w:proofErr w:type="spellStart"/>
      <w:r w:rsidR="00F2060D" w:rsidRPr="00267F94">
        <w:rPr>
          <w:rFonts w:ascii="Times New Roman" w:hAnsi="Times New Roman" w:cs="Times New Roman"/>
        </w:rPr>
        <w:t>modelde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olacaktır</w:t>
      </w:r>
      <w:proofErr w:type="spellEnd"/>
      <w:r w:rsidR="00F2060D" w:rsidRPr="00267F94">
        <w:rPr>
          <w:rFonts w:ascii="Times New Roman" w:hAnsi="Times New Roman" w:cs="Times New Roman"/>
        </w:rPr>
        <w:t xml:space="preserve">. Renk ve model </w:t>
      </w:r>
      <w:proofErr w:type="spellStart"/>
      <w:r w:rsidR="00F2060D" w:rsidRPr="00267F94">
        <w:rPr>
          <w:rFonts w:ascii="Times New Roman" w:hAnsi="Times New Roman" w:cs="Times New Roman"/>
        </w:rPr>
        <w:t>açısından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standardizasyon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sağlanacaktır</w:t>
      </w:r>
      <w:proofErr w:type="spellEnd"/>
      <w:r w:rsidR="00F2060D" w:rsidRPr="00267F94">
        <w:rPr>
          <w:rFonts w:ascii="Times New Roman" w:hAnsi="Times New Roman" w:cs="Times New Roman"/>
        </w:rPr>
        <w:t xml:space="preserve">. </w:t>
      </w:r>
    </w:p>
    <w:p w14:paraId="19771DFC" w14:textId="27B0E2CA" w:rsidR="00F2060D" w:rsidRPr="00267F94" w:rsidRDefault="00267F94" w:rsidP="00267F9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2.4</w:t>
      </w:r>
      <w:r w:rsidR="00F2060D" w:rsidRPr="00267F94">
        <w:rPr>
          <w:rFonts w:ascii="Times New Roman" w:hAnsi="Times New Roman" w:cs="Times New Roman"/>
          <w:b/>
        </w:rPr>
        <w:t xml:space="preserve">. </w:t>
      </w:r>
      <w:proofErr w:type="spellStart"/>
      <w:r w:rsidR="00F2060D" w:rsidRPr="00267F94">
        <w:rPr>
          <w:rFonts w:ascii="Times New Roman" w:hAnsi="Times New Roman" w:cs="Times New Roman"/>
        </w:rPr>
        <w:t>Araçlar</w:t>
      </w:r>
      <w:proofErr w:type="spellEnd"/>
      <w:r w:rsidR="00F2060D" w:rsidRPr="00267F94">
        <w:rPr>
          <w:rFonts w:ascii="Times New Roman" w:hAnsi="Times New Roman" w:cs="Times New Roman"/>
        </w:rPr>
        <w:t xml:space="preserve">, </w:t>
      </w:r>
      <w:proofErr w:type="spellStart"/>
      <w:r w:rsidR="00F2060D" w:rsidRPr="00267F94">
        <w:rPr>
          <w:rFonts w:ascii="Times New Roman" w:hAnsi="Times New Roman" w:cs="Times New Roman"/>
        </w:rPr>
        <w:t>Karayolları</w:t>
      </w:r>
      <w:proofErr w:type="spellEnd"/>
      <w:r w:rsidR="00F2060D" w:rsidRPr="00267F94">
        <w:rPr>
          <w:rFonts w:ascii="Times New Roman" w:hAnsi="Times New Roman" w:cs="Times New Roman"/>
        </w:rPr>
        <w:t xml:space="preserve"> Trafik </w:t>
      </w:r>
      <w:proofErr w:type="spellStart"/>
      <w:r w:rsidR="00F2060D" w:rsidRPr="00267F94">
        <w:rPr>
          <w:rFonts w:ascii="Times New Roman" w:hAnsi="Times New Roman" w:cs="Times New Roman"/>
        </w:rPr>
        <w:t>Kanunu’nun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ilgili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yasal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düzenlemelerde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öngörülen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şartlarda</w:t>
      </w:r>
      <w:proofErr w:type="spellEnd"/>
      <w:r w:rsidR="00F2060D" w:rsidRPr="00267F94">
        <w:rPr>
          <w:rFonts w:ascii="Times New Roman" w:hAnsi="Times New Roman" w:cs="Times New Roman"/>
        </w:rPr>
        <w:t xml:space="preserve"> ve </w:t>
      </w:r>
      <w:proofErr w:type="spellStart"/>
      <w:r w:rsidR="00F2060D" w:rsidRPr="00267F94">
        <w:rPr>
          <w:rFonts w:ascii="Times New Roman" w:hAnsi="Times New Roman" w:cs="Times New Roman"/>
        </w:rPr>
        <w:t>teçhizata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sahip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olacaktır</w:t>
      </w:r>
      <w:proofErr w:type="spellEnd"/>
      <w:r w:rsidR="00F2060D" w:rsidRPr="00267F94">
        <w:rPr>
          <w:rFonts w:ascii="Times New Roman" w:hAnsi="Times New Roman" w:cs="Times New Roman"/>
        </w:rPr>
        <w:t>.</w:t>
      </w:r>
    </w:p>
    <w:p w14:paraId="09C604F9" w14:textId="12C73291" w:rsidR="00F2060D" w:rsidRPr="00267F94" w:rsidRDefault="00267F94" w:rsidP="00267F9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2.5</w:t>
      </w:r>
      <w:r w:rsidR="00F2060D" w:rsidRPr="00267F94">
        <w:rPr>
          <w:rFonts w:ascii="Times New Roman" w:hAnsi="Times New Roman" w:cs="Times New Roman"/>
          <w:b/>
        </w:rPr>
        <w:t>.</w:t>
      </w:r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Araçların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fenni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muayeneleri</w:t>
      </w:r>
      <w:proofErr w:type="spellEnd"/>
      <w:r w:rsidR="00F2060D" w:rsidRPr="00267F94">
        <w:rPr>
          <w:rFonts w:ascii="Times New Roman" w:hAnsi="Times New Roman" w:cs="Times New Roman"/>
        </w:rPr>
        <w:t xml:space="preserve"> ve </w:t>
      </w:r>
      <w:proofErr w:type="spellStart"/>
      <w:r w:rsidR="00F2060D" w:rsidRPr="00267F94">
        <w:rPr>
          <w:rFonts w:ascii="Times New Roman" w:hAnsi="Times New Roman" w:cs="Times New Roman"/>
        </w:rPr>
        <w:t>periyodik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bakımlarının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insan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sağlığına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uygun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olarak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zamanında</w:t>
      </w:r>
      <w:proofErr w:type="spellEnd"/>
      <w:r w:rsidR="00F2060D" w:rsidRPr="00267F94">
        <w:rPr>
          <w:rFonts w:ascii="Times New Roman" w:hAnsi="Times New Roman" w:cs="Times New Roman"/>
        </w:rPr>
        <w:t xml:space="preserve"> ve </w:t>
      </w:r>
      <w:proofErr w:type="spellStart"/>
      <w:r w:rsidR="00F2060D" w:rsidRPr="00267F94">
        <w:rPr>
          <w:rFonts w:ascii="Times New Roman" w:hAnsi="Times New Roman" w:cs="Times New Roman"/>
        </w:rPr>
        <w:t>eksiksiz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yapılması</w:t>
      </w:r>
      <w:proofErr w:type="spellEnd"/>
      <w:r w:rsidR="00F2060D" w:rsidRPr="00267F94">
        <w:rPr>
          <w:rFonts w:ascii="Times New Roman" w:hAnsi="Times New Roman" w:cs="Times New Roman"/>
        </w:rPr>
        <w:t xml:space="preserve"> HİZMET </w:t>
      </w:r>
      <w:proofErr w:type="spellStart"/>
      <w:r w:rsidR="00F2060D" w:rsidRPr="00267F94">
        <w:rPr>
          <w:rFonts w:ascii="Times New Roman" w:hAnsi="Times New Roman" w:cs="Times New Roman"/>
        </w:rPr>
        <w:t>VEREN’in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sorumluluğundadır</w:t>
      </w:r>
      <w:proofErr w:type="spellEnd"/>
      <w:r w:rsidR="00F2060D" w:rsidRPr="00267F94">
        <w:rPr>
          <w:rFonts w:ascii="Times New Roman" w:hAnsi="Times New Roman" w:cs="Times New Roman"/>
        </w:rPr>
        <w:t xml:space="preserve">. </w:t>
      </w:r>
      <w:proofErr w:type="spellStart"/>
      <w:r w:rsidR="00F2060D" w:rsidRPr="00267F94">
        <w:rPr>
          <w:rFonts w:ascii="Times New Roman" w:hAnsi="Times New Roman" w:cs="Times New Roman"/>
        </w:rPr>
        <w:t>Çalışmalarına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yönelik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resmi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belgeler</w:t>
      </w:r>
      <w:proofErr w:type="spellEnd"/>
      <w:r w:rsidR="00F2060D" w:rsidRPr="00267F94">
        <w:rPr>
          <w:rFonts w:ascii="Times New Roman" w:hAnsi="Times New Roman" w:cs="Times New Roman"/>
        </w:rPr>
        <w:t xml:space="preserve"> her </w:t>
      </w:r>
      <w:proofErr w:type="spellStart"/>
      <w:r w:rsidR="00F2060D" w:rsidRPr="00267F94">
        <w:rPr>
          <w:rFonts w:ascii="Times New Roman" w:hAnsi="Times New Roman" w:cs="Times New Roman"/>
        </w:rPr>
        <w:t>araçta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noksansız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bulundurulacaktır</w:t>
      </w:r>
      <w:proofErr w:type="spellEnd"/>
      <w:r w:rsidR="00F2060D" w:rsidRPr="00267F94">
        <w:rPr>
          <w:rFonts w:ascii="Times New Roman" w:hAnsi="Times New Roman" w:cs="Times New Roman"/>
        </w:rPr>
        <w:t>.</w:t>
      </w:r>
      <w:r w:rsidR="00491571" w:rsidRPr="00267F94">
        <w:rPr>
          <w:rFonts w:ascii="Times New Roman" w:hAnsi="Times New Roman" w:cs="Times New Roman"/>
          <w:lang w:val="tr-TR"/>
        </w:rPr>
        <w:t xml:space="preserve"> Kiralayan il dışında bu hizmeti “Vale” desteğiyle verebilir.</w:t>
      </w:r>
    </w:p>
    <w:p w14:paraId="40F04C5E" w14:textId="082CD9BA" w:rsidR="00F2060D" w:rsidRPr="00267F94" w:rsidRDefault="00267F94" w:rsidP="00267F9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2.6</w:t>
      </w:r>
      <w:r w:rsidR="00F2060D" w:rsidRPr="00267F94">
        <w:rPr>
          <w:rFonts w:ascii="Times New Roman" w:hAnsi="Times New Roman" w:cs="Times New Roman"/>
          <w:b/>
        </w:rPr>
        <w:t>.</w:t>
      </w:r>
      <w:r w:rsidR="00F2060D" w:rsidRPr="00267F94">
        <w:rPr>
          <w:rFonts w:ascii="Times New Roman" w:hAnsi="Times New Roman" w:cs="Times New Roman"/>
        </w:rPr>
        <w:t xml:space="preserve"> ÜNİVERSİTE, </w:t>
      </w:r>
      <w:proofErr w:type="spellStart"/>
      <w:r w:rsidR="00F2060D" w:rsidRPr="00267F94">
        <w:rPr>
          <w:rFonts w:ascii="Times New Roman" w:hAnsi="Times New Roman" w:cs="Times New Roman"/>
        </w:rPr>
        <w:t>araçlara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kol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dayama</w:t>
      </w:r>
      <w:proofErr w:type="spellEnd"/>
      <w:r w:rsidR="00F2060D" w:rsidRPr="00267F94">
        <w:rPr>
          <w:rFonts w:ascii="Times New Roman" w:hAnsi="Times New Roman" w:cs="Times New Roman"/>
        </w:rPr>
        <w:t xml:space="preserve"> vb. </w:t>
      </w:r>
      <w:proofErr w:type="spellStart"/>
      <w:r w:rsidR="00F2060D" w:rsidRPr="00267F94">
        <w:rPr>
          <w:rFonts w:ascii="Times New Roman" w:hAnsi="Times New Roman" w:cs="Times New Roman"/>
        </w:rPr>
        <w:t>monte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edilmesi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için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gerekli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tadilatları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7E1EF1" w:rsidRPr="00267F94">
        <w:rPr>
          <w:rFonts w:ascii="Times New Roman" w:hAnsi="Times New Roman" w:cs="Times New Roman"/>
        </w:rPr>
        <w:t>yaptırmayı</w:t>
      </w:r>
      <w:proofErr w:type="spellEnd"/>
      <w:r w:rsidR="007E1EF1" w:rsidRPr="00267F94">
        <w:rPr>
          <w:rFonts w:ascii="Times New Roman" w:hAnsi="Times New Roman" w:cs="Times New Roman"/>
        </w:rPr>
        <w:t xml:space="preserve"> </w:t>
      </w:r>
      <w:proofErr w:type="spellStart"/>
      <w:r w:rsidR="007E1EF1" w:rsidRPr="00267F94">
        <w:rPr>
          <w:rFonts w:ascii="Times New Roman" w:hAnsi="Times New Roman" w:cs="Times New Roman"/>
        </w:rPr>
        <w:t>talep</w:t>
      </w:r>
      <w:proofErr w:type="spellEnd"/>
      <w:r w:rsidR="007E1EF1" w:rsidRPr="00267F94">
        <w:rPr>
          <w:rFonts w:ascii="Times New Roman" w:hAnsi="Times New Roman" w:cs="Times New Roman"/>
        </w:rPr>
        <w:t xml:space="preserve"> </w:t>
      </w:r>
      <w:proofErr w:type="spellStart"/>
      <w:r w:rsidR="007E1EF1" w:rsidRPr="00267F94">
        <w:rPr>
          <w:rFonts w:ascii="Times New Roman" w:hAnsi="Times New Roman" w:cs="Times New Roman"/>
        </w:rPr>
        <w:t>edebilir</w:t>
      </w:r>
      <w:proofErr w:type="spellEnd"/>
      <w:r w:rsidR="007E1EF1" w:rsidRPr="00267F94">
        <w:rPr>
          <w:rFonts w:ascii="Times New Roman" w:hAnsi="Times New Roman" w:cs="Times New Roman"/>
        </w:rPr>
        <w:t xml:space="preserve">. HİZMET VEREN’ in </w:t>
      </w:r>
      <w:proofErr w:type="spellStart"/>
      <w:r w:rsidR="007E1EF1" w:rsidRPr="00267F94">
        <w:rPr>
          <w:rFonts w:ascii="Times New Roman" w:hAnsi="Times New Roman" w:cs="Times New Roman"/>
        </w:rPr>
        <w:t>onayı</w:t>
      </w:r>
      <w:proofErr w:type="spellEnd"/>
      <w:r w:rsidR="007E1EF1" w:rsidRPr="00267F94">
        <w:rPr>
          <w:rFonts w:ascii="Times New Roman" w:hAnsi="Times New Roman" w:cs="Times New Roman"/>
        </w:rPr>
        <w:t xml:space="preserve"> </w:t>
      </w:r>
      <w:proofErr w:type="spellStart"/>
      <w:r w:rsidR="007E1EF1" w:rsidRPr="00267F94">
        <w:rPr>
          <w:rFonts w:ascii="Times New Roman" w:hAnsi="Times New Roman" w:cs="Times New Roman"/>
        </w:rPr>
        <w:t>olmayan</w:t>
      </w:r>
      <w:proofErr w:type="spellEnd"/>
      <w:r w:rsidR="007E1EF1" w:rsidRPr="00267F94">
        <w:rPr>
          <w:rFonts w:ascii="Times New Roman" w:hAnsi="Times New Roman" w:cs="Times New Roman"/>
        </w:rPr>
        <w:t xml:space="preserve"> </w:t>
      </w:r>
      <w:proofErr w:type="spellStart"/>
      <w:r w:rsidR="007E1EF1" w:rsidRPr="00267F94">
        <w:rPr>
          <w:rFonts w:ascii="Times New Roman" w:hAnsi="Times New Roman" w:cs="Times New Roman"/>
        </w:rPr>
        <w:t>araca</w:t>
      </w:r>
      <w:proofErr w:type="spellEnd"/>
      <w:r w:rsidR="007E1EF1" w:rsidRPr="00267F94">
        <w:rPr>
          <w:rFonts w:ascii="Times New Roman" w:hAnsi="Times New Roman" w:cs="Times New Roman"/>
        </w:rPr>
        <w:t xml:space="preserve"> </w:t>
      </w:r>
      <w:proofErr w:type="spellStart"/>
      <w:r w:rsidRPr="00267F94">
        <w:rPr>
          <w:rFonts w:ascii="Times New Roman" w:hAnsi="Times New Roman" w:cs="Times New Roman"/>
        </w:rPr>
        <w:t>hiç</w:t>
      </w:r>
      <w:proofErr w:type="spellEnd"/>
      <w:r w:rsidRPr="00267F94">
        <w:rPr>
          <w:rFonts w:ascii="Times New Roman" w:hAnsi="Times New Roman" w:cs="Times New Roman"/>
        </w:rPr>
        <w:t xml:space="preserve"> </w:t>
      </w:r>
      <w:proofErr w:type="spellStart"/>
      <w:r w:rsidRPr="00267F94">
        <w:rPr>
          <w:rFonts w:ascii="Times New Roman" w:hAnsi="Times New Roman" w:cs="Times New Roman"/>
        </w:rPr>
        <w:t>bir</w:t>
      </w:r>
      <w:proofErr w:type="spellEnd"/>
      <w:r w:rsidRPr="00267F94">
        <w:rPr>
          <w:rFonts w:ascii="Times New Roman" w:hAnsi="Times New Roman" w:cs="Times New Roman"/>
        </w:rPr>
        <w:t xml:space="preserve"> </w:t>
      </w:r>
      <w:proofErr w:type="spellStart"/>
      <w:r w:rsidRPr="00267F94">
        <w:rPr>
          <w:rFonts w:ascii="Times New Roman" w:hAnsi="Times New Roman" w:cs="Times New Roman"/>
        </w:rPr>
        <w:t>işlem</w:t>
      </w:r>
      <w:proofErr w:type="spellEnd"/>
      <w:r w:rsidRPr="00267F94">
        <w:rPr>
          <w:rFonts w:ascii="Times New Roman" w:hAnsi="Times New Roman" w:cs="Times New Roman"/>
        </w:rPr>
        <w:t xml:space="preserve"> </w:t>
      </w:r>
      <w:proofErr w:type="spellStart"/>
      <w:r w:rsidR="007E1EF1" w:rsidRPr="00267F94">
        <w:rPr>
          <w:rFonts w:ascii="Times New Roman" w:hAnsi="Times New Roman" w:cs="Times New Roman"/>
        </w:rPr>
        <w:t>yapılamayacaktır</w:t>
      </w:r>
      <w:proofErr w:type="spellEnd"/>
      <w:r w:rsidR="007E1EF1" w:rsidRPr="00267F94">
        <w:rPr>
          <w:rFonts w:ascii="Times New Roman" w:hAnsi="Times New Roman" w:cs="Times New Roman"/>
        </w:rPr>
        <w:t xml:space="preserve">. </w:t>
      </w:r>
      <w:proofErr w:type="spellStart"/>
      <w:r w:rsidR="007E1EF1" w:rsidRPr="00267F94">
        <w:rPr>
          <w:rFonts w:ascii="Times New Roman" w:hAnsi="Times New Roman" w:cs="Times New Roman"/>
        </w:rPr>
        <w:t>Taraflar</w:t>
      </w:r>
      <w:proofErr w:type="spellEnd"/>
      <w:r w:rsidR="007E1EF1" w:rsidRPr="00267F94">
        <w:rPr>
          <w:rFonts w:ascii="Times New Roman" w:hAnsi="Times New Roman" w:cs="Times New Roman"/>
        </w:rPr>
        <w:t xml:space="preserve"> </w:t>
      </w:r>
      <w:proofErr w:type="spellStart"/>
      <w:r w:rsidR="007E1EF1" w:rsidRPr="00267F94">
        <w:rPr>
          <w:rFonts w:ascii="Times New Roman" w:hAnsi="Times New Roman" w:cs="Times New Roman"/>
        </w:rPr>
        <w:t>arasında</w:t>
      </w:r>
      <w:proofErr w:type="spellEnd"/>
      <w:r w:rsidR="007E1EF1" w:rsidRPr="00267F94">
        <w:rPr>
          <w:rFonts w:ascii="Times New Roman" w:hAnsi="Times New Roman" w:cs="Times New Roman"/>
        </w:rPr>
        <w:t xml:space="preserve"> </w:t>
      </w:r>
      <w:proofErr w:type="spellStart"/>
      <w:r w:rsidR="007E1EF1" w:rsidRPr="00267F94">
        <w:rPr>
          <w:rFonts w:ascii="Times New Roman" w:hAnsi="Times New Roman" w:cs="Times New Roman"/>
        </w:rPr>
        <w:t>talep</w:t>
      </w:r>
      <w:proofErr w:type="spellEnd"/>
      <w:r w:rsidR="007E1EF1" w:rsidRPr="00267F94">
        <w:rPr>
          <w:rFonts w:ascii="Times New Roman" w:hAnsi="Times New Roman" w:cs="Times New Roman"/>
        </w:rPr>
        <w:t xml:space="preserve"> </w:t>
      </w:r>
      <w:proofErr w:type="spellStart"/>
      <w:r w:rsidR="007E1EF1" w:rsidRPr="00267F94">
        <w:rPr>
          <w:rFonts w:ascii="Times New Roman" w:hAnsi="Times New Roman" w:cs="Times New Roman"/>
        </w:rPr>
        <w:t>edilen</w:t>
      </w:r>
      <w:proofErr w:type="spellEnd"/>
      <w:r w:rsidR="007E1EF1" w:rsidRPr="00267F94">
        <w:rPr>
          <w:rFonts w:ascii="Times New Roman" w:hAnsi="Times New Roman" w:cs="Times New Roman"/>
        </w:rPr>
        <w:t xml:space="preserve"> </w:t>
      </w:r>
      <w:proofErr w:type="spellStart"/>
      <w:r w:rsidR="007E1EF1" w:rsidRPr="00267F94">
        <w:rPr>
          <w:rFonts w:ascii="Times New Roman" w:hAnsi="Times New Roman" w:cs="Times New Roman"/>
        </w:rPr>
        <w:t>opsiyonel</w:t>
      </w:r>
      <w:proofErr w:type="spellEnd"/>
      <w:r w:rsidR="007E1EF1" w:rsidRPr="00267F94">
        <w:rPr>
          <w:rFonts w:ascii="Times New Roman" w:hAnsi="Times New Roman" w:cs="Times New Roman"/>
        </w:rPr>
        <w:t xml:space="preserve"> </w:t>
      </w:r>
      <w:proofErr w:type="spellStart"/>
      <w:r w:rsidR="007E1EF1" w:rsidRPr="00267F94">
        <w:rPr>
          <w:rFonts w:ascii="Times New Roman" w:hAnsi="Times New Roman" w:cs="Times New Roman"/>
        </w:rPr>
        <w:t>montajın</w:t>
      </w:r>
      <w:proofErr w:type="spellEnd"/>
      <w:r w:rsidR="007E1EF1" w:rsidRPr="00267F94">
        <w:rPr>
          <w:rFonts w:ascii="Times New Roman" w:hAnsi="Times New Roman" w:cs="Times New Roman"/>
        </w:rPr>
        <w:t xml:space="preserve"> </w:t>
      </w:r>
      <w:proofErr w:type="spellStart"/>
      <w:r w:rsidR="007E1EF1" w:rsidRPr="00267F94">
        <w:rPr>
          <w:rFonts w:ascii="Times New Roman" w:hAnsi="Times New Roman" w:cs="Times New Roman"/>
        </w:rPr>
        <w:t>yapılmasına</w:t>
      </w:r>
      <w:proofErr w:type="spellEnd"/>
      <w:r w:rsidR="007E1EF1" w:rsidRPr="00267F94">
        <w:rPr>
          <w:rFonts w:ascii="Times New Roman" w:hAnsi="Times New Roman" w:cs="Times New Roman"/>
        </w:rPr>
        <w:t xml:space="preserve"> </w:t>
      </w:r>
      <w:proofErr w:type="spellStart"/>
      <w:r w:rsidR="007E1EF1" w:rsidRPr="00267F94">
        <w:rPr>
          <w:rFonts w:ascii="Times New Roman" w:hAnsi="Times New Roman" w:cs="Times New Roman"/>
        </w:rPr>
        <w:t>karar</w:t>
      </w:r>
      <w:proofErr w:type="spellEnd"/>
      <w:r w:rsidR="007E1EF1" w:rsidRPr="00267F94">
        <w:rPr>
          <w:rFonts w:ascii="Times New Roman" w:hAnsi="Times New Roman" w:cs="Times New Roman"/>
        </w:rPr>
        <w:t xml:space="preserve"> </w:t>
      </w:r>
      <w:proofErr w:type="spellStart"/>
      <w:r w:rsidR="007E1EF1" w:rsidRPr="00267F94">
        <w:rPr>
          <w:rFonts w:ascii="Times New Roman" w:hAnsi="Times New Roman" w:cs="Times New Roman"/>
        </w:rPr>
        <w:t>verilmesi</w:t>
      </w:r>
      <w:proofErr w:type="spellEnd"/>
      <w:r w:rsidR="007E1EF1" w:rsidRPr="00267F94">
        <w:rPr>
          <w:rFonts w:ascii="Times New Roman" w:hAnsi="Times New Roman" w:cs="Times New Roman"/>
        </w:rPr>
        <w:t xml:space="preserve"> </w:t>
      </w:r>
      <w:proofErr w:type="spellStart"/>
      <w:r w:rsidR="007E1EF1" w:rsidRPr="00267F94">
        <w:rPr>
          <w:rFonts w:ascii="Times New Roman" w:hAnsi="Times New Roman" w:cs="Times New Roman"/>
        </w:rPr>
        <w:t>halinde</w:t>
      </w:r>
      <w:proofErr w:type="spellEnd"/>
      <w:r w:rsidR="007E1EF1" w:rsidRPr="00267F94">
        <w:rPr>
          <w:rFonts w:ascii="Times New Roman" w:hAnsi="Times New Roman" w:cs="Times New Roman"/>
        </w:rPr>
        <w:t xml:space="preserve"> </w:t>
      </w:r>
      <w:proofErr w:type="gramStart"/>
      <w:r w:rsidR="007E1EF1" w:rsidRPr="00267F94">
        <w:rPr>
          <w:rFonts w:ascii="Times New Roman" w:hAnsi="Times New Roman" w:cs="Times New Roman"/>
        </w:rPr>
        <w:t xml:space="preserve">( </w:t>
      </w:r>
      <w:proofErr w:type="spellStart"/>
      <w:r w:rsidR="007E1EF1" w:rsidRPr="00267F94">
        <w:rPr>
          <w:rFonts w:ascii="Times New Roman" w:hAnsi="Times New Roman" w:cs="Times New Roman"/>
        </w:rPr>
        <w:t>kol</w:t>
      </w:r>
      <w:proofErr w:type="spellEnd"/>
      <w:proofErr w:type="gramEnd"/>
      <w:r w:rsidR="007E1EF1" w:rsidRPr="00267F94">
        <w:rPr>
          <w:rFonts w:ascii="Times New Roman" w:hAnsi="Times New Roman" w:cs="Times New Roman"/>
        </w:rPr>
        <w:t xml:space="preserve"> </w:t>
      </w:r>
      <w:proofErr w:type="spellStart"/>
      <w:r w:rsidR="007E1EF1" w:rsidRPr="00267F94">
        <w:rPr>
          <w:rFonts w:ascii="Times New Roman" w:hAnsi="Times New Roman" w:cs="Times New Roman"/>
        </w:rPr>
        <w:t>dayama</w:t>
      </w:r>
      <w:proofErr w:type="spellEnd"/>
      <w:r w:rsidR="007E1EF1" w:rsidRPr="00267F94">
        <w:rPr>
          <w:rFonts w:ascii="Times New Roman" w:hAnsi="Times New Roman" w:cs="Times New Roman"/>
        </w:rPr>
        <w:t xml:space="preserve"> </w:t>
      </w:r>
      <w:proofErr w:type="spellStart"/>
      <w:r w:rsidR="007E1EF1" w:rsidRPr="00267F94">
        <w:rPr>
          <w:rFonts w:ascii="Times New Roman" w:hAnsi="Times New Roman" w:cs="Times New Roman"/>
        </w:rPr>
        <w:t>montajı</w:t>
      </w:r>
      <w:proofErr w:type="spellEnd"/>
      <w:r w:rsidR="007E1EF1" w:rsidRPr="00267F94">
        <w:rPr>
          <w:rFonts w:ascii="Times New Roman" w:hAnsi="Times New Roman" w:cs="Times New Roman"/>
        </w:rPr>
        <w:t xml:space="preserve"> vb.) </w:t>
      </w:r>
      <w:proofErr w:type="spellStart"/>
      <w:r w:rsidR="007E1EF1" w:rsidRPr="00267F94">
        <w:rPr>
          <w:rFonts w:ascii="Times New Roman" w:hAnsi="Times New Roman" w:cs="Times New Roman"/>
        </w:rPr>
        <w:t>ürün</w:t>
      </w:r>
      <w:proofErr w:type="spellEnd"/>
      <w:r w:rsidR="007E1EF1" w:rsidRPr="00267F94">
        <w:rPr>
          <w:rFonts w:ascii="Times New Roman" w:hAnsi="Times New Roman" w:cs="Times New Roman"/>
        </w:rPr>
        <w:t xml:space="preserve"> ve </w:t>
      </w:r>
      <w:proofErr w:type="spellStart"/>
      <w:r w:rsidR="007E1EF1" w:rsidRPr="00267F94">
        <w:rPr>
          <w:rFonts w:ascii="Times New Roman" w:hAnsi="Times New Roman" w:cs="Times New Roman"/>
        </w:rPr>
        <w:t>montaja</w:t>
      </w:r>
      <w:proofErr w:type="spellEnd"/>
      <w:r w:rsidR="007E1EF1" w:rsidRPr="00267F94">
        <w:rPr>
          <w:rFonts w:ascii="Times New Roman" w:hAnsi="Times New Roman" w:cs="Times New Roman"/>
        </w:rPr>
        <w:t xml:space="preserve"> ait </w:t>
      </w:r>
      <w:proofErr w:type="spellStart"/>
      <w:r w:rsidR="007E1EF1" w:rsidRPr="00267F94">
        <w:rPr>
          <w:rFonts w:ascii="Times New Roman" w:hAnsi="Times New Roman" w:cs="Times New Roman"/>
        </w:rPr>
        <w:t>tüm</w:t>
      </w:r>
      <w:proofErr w:type="spellEnd"/>
      <w:r w:rsidR="007E1EF1" w:rsidRPr="00267F94">
        <w:rPr>
          <w:rFonts w:ascii="Times New Roman" w:hAnsi="Times New Roman" w:cs="Times New Roman"/>
        </w:rPr>
        <w:t xml:space="preserve"> </w:t>
      </w:r>
      <w:proofErr w:type="spellStart"/>
      <w:r w:rsidR="007E1EF1" w:rsidRPr="00267F94">
        <w:rPr>
          <w:rFonts w:ascii="Times New Roman" w:hAnsi="Times New Roman" w:cs="Times New Roman"/>
        </w:rPr>
        <w:t>masraflar</w:t>
      </w:r>
      <w:proofErr w:type="spellEnd"/>
      <w:r w:rsidR="007E1EF1" w:rsidRPr="00267F94">
        <w:rPr>
          <w:rFonts w:ascii="Times New Roman" w:hAnsi="Times New Roman" w:cs="Times New Roman"/>
        </w:rPr>
        <w:t xml:space="preserve"> ÜNİVERSİTE </w:t>
      </w:r>
      <w:proofErr w:type="spellStart"/>
      <w:r w:rsidR="007E1EF1" w:rsidRPr="00267F94">
        <w:rPr>
          <w:rFonts w:ascii="Times New Roman" w:hAnsi="Times New Roman" w:cs="Times New Roman"/>
        </w:rPr>
        <w:t>tarafından</w:t>
      </w:r>
      <w:proofErr w:type="spellEnd"/>
      <w:r w:rsidR="007E1EF1" w:rsidRPr="00267F94">
        <w:rPr>
          <w:rFonts w:ascii="Times New Roman" w:hAnsi="Times New Roman" w:cs="Times New Roman"/>
        </w:rPr>
        <w:t xml:space="preserve"> yada </w:t>
      </w:r>
      <w:proofErr w:type="spellStart"/>
      <w:r w:rsidR="007E1EF1" w:rsidRPr="00267F94">
        <w:rPr>
          <w:rFonts w:ascii="Times New Roman" w:hAnsi="Times New Roman" w:cs="Times New Roman"/>
        </w:rPr>
        <w:t>talebi</w:t>
      </w:r>
      <w:proofErr w:type="spellEnd"/>
      <w:r w:rsidR="007E1EF1" w:rsidRPr="00267F94">
        <w:rPr>
          <w:rFonts w:ascii="Times New Roman" w:hAnsi="Times New Roman" w:cs="Times New Roman"/>
        </w:rPr>
        <w:t xml:space="preserve"> </w:t>
      </w:r>
      <w:proofErr w:type="spellStart"/>
      <w:r w:rsidR="007E1EF1" w:rsidRPr="00267F94">
        <w:rPr>
          <w:rFonts w:ascii="Times New Roman" w:hAnsi="Times New Roman" w:cs="Times New Roman"/>
        </w:rPr>
        <w:t>halinde</w:t>
      </w:r>
      <w:proofErr w:type="spellEnd"/>
      <w:r w:rsidR="007E1EF1" w:rsidRPr="00267F94">
        <w:rPr>
          <w:rFonts w:ascii="Times New Roman" w:hAnsi="Times New Roman" w:cs="Times New Roman"/>
        </w:rPr>
        <w:t xml:space="preserve"> </w:t>
      </w:r>
      <w:proofErr w:type="spellStart"/>
      <w:r w:rsidR="007E1EF1" w:rsidRPr="00267F94">
        <w:rPr>
          <w:rFonts w:ascii="Times New Roman" w:hAnsi="Times New Roman" w:cs="Times New Roman"/>
        </w:rPr>
        <w:t>araç</w:t>
      </w:r>
      <w:proofErr w:type="spellEnd"/>
      <w:r w:rsidR="007E1EF1" w:rsidRPr="00267F94">
        <w:rPr>
          <w:rFonts w:ascii="Times New Roman" w:hAnsi="Times New Roman" w:cs="Times New Roman"/>
        </w:rPr>
        <w:t xml:space="preserve"> </w:t>
      </w:r>
      <w:proofErr w:type="spellStart"/>
      <w:r w:rsidR="007E1EF1" w:rsidRPr="00267F94">
        <w:rPr>
          <w:rFonts w:ascii="Times New Roman" w:hAnsi="Times New Roman" w:cs="Times New Roman"/>
        </w:rPr>
        <w:t>kullanıcısı</w:t>
      </w:r>
      <w:proofErr w:type="spellEnd"/>
      <w:r w:rsidR="007E1EF1" w:rsidRPr="00267F94">
        <w:rPr>
          <w:rFonts w:ascii="Times New Roman" w:hAnsi="Times New Roman" w:cs="Times New Roman"/>
        </w:rPr>
        <w:t xml:space="preserve"> </w:t>
      </w:r>
      <w:proofErr w:type="spellStart"/>
      <w:r w:rsidR="007E1EF1" w:rsidRPr="00267F94">
        <w:rPr>
          <w:rFonts w:ascii="Times New Roman" w:hAnsi="Times New Roman" w:cs="Times New Roman"/>
        </w:rPr>
        <w:t>tarafından</w:t>
      </w:r>
      <w:proofErr w:type="spellEnd"/>
      <w:r w:rsidR="007E1EF1" w:rsidRPr="00267F94">
        <w:rPr>
          <w:rFonts w:ascii="Times New Roman" w:hAnsi="Times New Roman" w:cs="Times New Roman"/>
        </w:rPr>
        <w:t xml:space="preserve"> </w:t>
      </w:r>
      <w:proofErr w:type="spellStart"/>
      <w:r w:rsidR="007E1EF1" w:rsidRPr="00267F94">
        <w:rPr>
          <w:rFonts w:ascii="Times New Roman" w:hAnsi="Times New Roman" w:cs="Times New Roman"/>
        </w:rPr>
        <w:t>karşılanacaktır</w:t>
      </w:r>
      <w:proofErr w:type="spellEnd"/>
      <w:r w:rsidR="007E1EF1" w:rsidRPr="00267F94">
        <w:rPr>
          <w:rFonts w:ascii="Times New Roman" w:hAnsi="Times New Roman" w:cs="Times New Roman"/>
        </w:rPr>
        <w:t xml:space="preserve">. </w:t>
      </w:r>
    </w:p>
    <w:p w14:paraId="5DAE9919" w14:textId="44E365B1" w:rsidR="00F2060D" w:rsidRPr="00267F94" w:rsidRDefault="00267F94" w:rsidP="00267F9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2.7</w:t>
      </w:r>
      <w:r w:rsidR="00F2060D" w:rsidRPr="00267F94">
        <w:rPr>
          <w:rFonts w:ascii="Times New Roman" w:hAnsi="Times New Roman" w:cs="Times New Roman"/>
          <w:b/>
        </w:rPr>
        <w:t xml:space="preserve">. </w:t>
      </w:r>
      <w:r w:rsidR="00F2060D" w:rsidRPr="00267F94">
        <w:rPr>
          <w:rFonts w:ascii="Times New Roman" w:hAnsi="Times New Roman" w:cs="Times New Roman"/>
        </w:rPr>
        <w:t xml:space="preserve">HİZMET VEREN </w:t>
      </w:r>
      <w:proofErr w:type="spellStart"/>
      <w:r w:rsidR="00F2060D" w:rsidRPr="00267F94">
        <w:rPr>
          <w:rFonts w:ascii="Times New Roman" w:hAnsi="Times New Roman" w:cs="Times New Roman"/>
        </w:rPr>
        <w:t>araçları</w:t>
      </w:r>
      <w:r w:rsidR="00A06418" w:rsidRPr="00267F94">
        <w:rPr>
          <w:rFonts w:ascii="Times New Roman" w:hAnsi="Times New Roman" w:cs="Times New Roman"/>
        </w:rPr>
        <w:t>n</w:t>
      </w:r>
      <w:proofErr w:type="spellEnd"/>
      <w:r w:rsidR="00A06418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plakaları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takılı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şekilde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teslim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edecektir</w:t>
      </w:r>
      <w:proofErr w:type="spellEnd"/>
      <w:r w:rsidR="00F2060D" w:rsidRPr="00267F94">
        <w:rPr>
          <w:rFonts w:ascii="Times New Roman" w:hAnsi="Times New Roman" w:cs="Times New Roman"/>
        </w:rPr>
        <w:t>.</w:t>
      </w:r>
    </w:p>
    <w:p w14:paraId="0E3443F4" w14:textId="7787E5C0" w:rsidR="00F2060D" w:rsidRPr="00267F94" w:rsidRDefault="00267F94" w:rsidP="00267F9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2.8</w:t>
      </w:r>
      <w:r w:rsidR="00F2060D" w:rsidRPr="00267F94">
        <w:rPr>
          <w:rFonts w:ascii="Times New Roman" w:hAnsi="Times New Roman" w:cs="Times New Roman"/>
          <w:b/>
        </w:rPr>
        <w:t>.</w:t>
      </w:r>
      <w:r w:rsidR="00F2060D" w:rsidRPr="00267F94">
        <w:rPr>
          <w:rFonts w:ascii="Times New Roman" w:hAnsi="Times New Roman" w:cs="Times New Roman"/>
        </w:rPr>
        <w:t xml:space="preserve"> HİZMET </w:t>
      </w:r>
      <w:proofErr w:type="spellStart"/>
      <w:r w:rsidR="00F2060D" w:rsidRPr="00267F94">
        <w:rPr>
          <w:rFonts w:ascii="Times New Roman" w:hAnsi="Times New Roman" w:cs="Times New Roman"/>
        </w:rPr>
        <w:t>VEREN’in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ÜNİVERSİTE’nin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bilgisi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dışında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araç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değiştirme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yetkisi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yoktur</w:t>
      </w:r>
      <w:proofErr w:type="spellEnd"/>
      <w:r w:rsidR="00F2060D" w:rsidRPr="00267F94">
        <w:rPr>
          <w:rFonts w:ascii="Times New Roman" w:hAnsi="Times New Roman" w:cs="Times New Roman"/>
        </w:rPr>
        <w:t xml:space="preserve">. HİZMET VEREN </w:t>
      </w:r>
      <w:proofErr w:type="spellStart"/>
      <w:r w:rsidR="00F2060D" w:rsidRPr="00267F94">
        <w:rPr>
          <w:rFonts w:ascii="Times New Roman" w:hAnsi="Times New Roman" w:cs="Times New Roman"/>
        </w:rPr>
        <w:t>kendisi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tarafından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yapılacak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olan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hizmet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araç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değişikliklerinde</w:t>
      </w:r>
      <w:proofErr w:type="spellEnd"/>
      <w:r w:rsidR="00F2060D" w:rsidRPr="00267F94">
        <w:rPr>
          <w:rFonts w:ascii="Times New Roman" w:hAnsi="Times New Roman" w:cs="Times New Roman"/>
        </w:rPr>
        <w:t xml:space="preserve"> 7 (</w:t>
      </w:r>
      <w:proofErr w:type="spellStart"/>
      <w:r w:rsidR="00F2060D" w:rsidRPr="00267F94">
        <w:rPr>
          <w:rFonts w:ascii="Times New Roman" w:hAnsi="Times New Roman" w:cs="Times New Roman"/>
        </w:rPr>
        <w:t>yedi</w:t>
      </w:r>
      <w:proofErr w:type="spellEnd"/>
      <w:r w:rsidR="00F2060D" w:rsidRPr="00267F94">
        <w:rPr>
          <w:rFonts w:ascii="Times New Roman" w:hAnsi="Times New Roman" w:cs="Times New Roman"/>
        </w:rPr>
        <w:t xml:space="preserve">) </w:t>
      </w:r>
      <w:proofErr w:type="spellStart"/>
      <w:r w:rsidR="00F2060D" w:rsidRPr="00267F94">
        <w:rPr>
          <w:rFonts w:ascii="Times New Roman" w:hAnsi="Times New Roman" w:cs="Times New Roman"/>
        </w:rPr>
        <w:t>iş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günü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önceden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ÜNİVERSİTE’ye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bilgi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verecek</w:t>
      </w:r>
      <w:proofErr w:type="spellEnd"/>
      <w:r w:rsidR="00F2060D" w:rsidRPr="00267F94">
        <w:rPr>
          <w:rFonts w:ascii="Times New Roman" w:hAnsi="Times New Roman" w:cs="Times New Roman"/>
        </w:rPr>
        <w:t xml:space="preserve"> ve </w:t>
      </w:r>
      <w:proofErr w:type="spellStart"/>
      <w:r w:rsidR="00F2060D" w:rsidRPr="00267F94">
        <w:rPr>
          <w:rFonts w:ascii="Times New Roman" w:hAnsi="Times New Roman" w:cs="Times New Roman"/>
        </w:rPr>
        <w:t>değişiklik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karşılıklı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mutabakatla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sağlanacaktır</w:t>
      </w:r>
      <w:proofErr w:type="spellEnd"/>
      <w:r w:rsidR="00F2060D" w:rsidRPr="00267F94">
        <w:rPr>
          <w:rFonts w:ascii="Times New Roman" w:hAnsi="Times New Roman" w:cs="Times New Roman"/>
        </w:rPr>
        <w:t>.</w:t>
      </w:r>
    </w:p>
    <w:p w14:paraId="061FA263" w14:textId="2CE20923" w:rsidR="00F2060D" w:rsidRPr="00267F94" w:rsidRDefault="00267F94" w:rsidP="00267F9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2.9</w:t>
      </w:r>
      <w:r w:rsidR="00F2060D" w:rsidRPr="00267F94">
        <w:rPr>
          <w:rFonts w:ascii="Times New Roman" w:hAnsi="Times New Roman" w:cs="Times New Roman"/>
          <w:b/>
        </w:rPr>
        <w:t>.</w:t>
      </w:r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Kiralanan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araçların</w:t>
      </w:r>
      <w:proofErr w:type="spellEnd"/>
      <w:r w:rsidR="00F2060D" w:rsidRPr="00267F94">
        <w:rPr>
          <w:rFonts w:ascii="Times New Roman" w:hAnsi="Times New Roman" w:cs="Times New Roman"/>
        </w:rPr>
        <w:t xml:space="preserve"> her 50.000 </w:t>
      </w:r>
      <w:proofErr w:type="spellStart"/>
      <w:r w:rsidR="00F2060D" w:rsidRPr="00267F94">
        <w:rPr>
          <w:rFonts w:ascii="Times New Roman" w:hAnsi="Times New Roman" w:cs="Times New Roman"/>
        </w:rPr>
        <w:t>kilometrede</w:t>
      </w:r>
      <w:proofErr w:type="spellEnd"/>
      <w:r w:rsidR="00F2060D" w:rsidRPr="00267F94">
        <w:rPr>
          <w:rFonts w:ascii="Times New Roman" w:hAnsi="Times New Roman" w:cs="Times New Roman"/>
        </w:rPr>
        <w:t xml:space="preserve"> 4 </w:t>
      </w:r>
      <w:proofErr w:type="spellStart"/>
      <w:r w:rsidR="00F2060D" w:rsidRPr="00267F94">
        <w:rPr>
          <w:rFonts w:ascii="Times New Roman" w:hAnsi="Times New Roman" w:cs="Times New Roman"/>
        </w:rPr>
        <w:t>adet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lastik</w:t>
      </w:r>
      <w:proofErr w:type="spellEnd"/>
      <w:r w:rsidR="00F2060D" w:rsidRPr="00267F94">
        <w:rPr>
          <w:rFonts w:ascii="Times New Roman" w:hAnsi="Times New Roman" w:cs="Times New Roman"/>
        </w:rPr>
        <w:t xml:space="preserve"> yada </w:t>
      </w:r>
      <w:proofErr w:type="spellStart"/>
      <w:r w:rsidR="00F2060D" w:rsidRPr="00267F94">
        <w:rPr>
          <w:rFonts w:ascii="Times New Roman" w:hAnsi="Times New Roman" w:cs="Times New Roman"/>
        </w:rPr>
        <w:t>diş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derinliğinin</w:t>
      </w:r>
      <w:proofErr w:type="spellEnd"/>
      <w:r w:rsidR="00F2060D" w:rsidRPr="00267F94">
        <w:rPr>
          <w:rFonts w:ascii="Times New Roman" w:hAnsi="Times New Roman" w:cs="Times New Roman"/>
        </w:rPr>
        <w:t xml:space="preserve"> 3 </w:t>
      </w:r>
      <w:proofErr w:type="spellStart"/>
      <w:r w:rsidR="00F2060D" w:rsidRPr="00267F94">
        <w:rPr>
          <w:rFonts w:ascii="Times New Roman" w:hAnsi="Times New Roman" w:cs="Times New Roman"/>
        </w:rPr>
        <w:t>mm’nin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altına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düşmesi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nedeniyle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yaz</w:t>
      </w:r>
      <w:proofErr w:type="spellEnd"/>
      <w:r w:rsidR="00F2060D" w:rsidRPr="00267F94">
        <w:rPr>
          <w:rFonts w:ascii="Times New Roman" w:hAnsi="Times New Roman" w:cs="Times New Roman"/>
        </w:rPr>
        <w:t xml:space="preserve"> ve </w:t>
      </w:r>
      <w:proofErr w:type="spellStart"/>
      <w:r w:rsidR="00F2060D" w:rsidRPr="00267F94">
        <w:rPr>
          <w:rFonts w:ascii="Times New Roman" w:hAnsi="Times New Roman" w:cs="Times New Roman"/>
        </w:rPr>
        <w:t>kış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lasti</w:t>
      </w:r>
      <w:r w:rsidR="00FF07EF" w:rsidRPr="00267F94">
        <w:rPr>
          <w:rFonts w:ascii="Times New Roman" w:hAnsi="Times New Roman" w:cs="Times New Roman"/>
        </w:rPr>
        <w:t>klerini</w:t>
      </w:r>
      <w:proofErr w:type="spellEnd"/>
      <w:r w:rsidR="00FF07EF" w:rsidRPr="00267F94">
        <w:rPr>
          <w:rFonts w:ascii="Times New Roman" w:hAnsi="Times New Roman" w:cs="Times New Roman"/>
        </w:rPr>
        <w:t xml:space="preserve"> HİZMET VEREN </w:t>
      </w:r>
      <w:proofErr w:type="spellStart"/>
      <w:r w:rsidR="00FF07EF" w:rsidRPr="00267F94">
        <w:rPr>
          <w:rFonts w:ascii="Times New Roman" w:hAnsi="Times New Roman" w:cs="Times New Roman"/>
        </w:rPr>
        <w:t>değiştiri</w:t>
      </w:r>
      <w:r w:rsidR="00F2060D" w:rsidRPr="00267F94">
        <w:rPr>
          <w:rFonts w:ascii="Times New Roman" w:hAnsi="Times New Roman" w:cs="Times New Roman"/>
        </w:rPr>
        <w:t>r</w:t>
      </w:r>
      <w:proofErr w:type="spellEnd"/>
      <w:r w:rsidR="00F2060D" w:rsidRPr="00267F94">
        <w:rPr>
          <w:rFonts w:ascii="Times New Roman" w:hAnsi="Times New Roman" w:cs="Times New Roman"/>
        </w:rPr>
        <w:t xml:space="preserve">. </w:t>
      </w:r>
    </w:p>
    <w:p w14:paraId="06A57308" w14:textId="73A0DAF3" w:rsidR="00F2060D" w:rsidRPr="00267F94" w:rsidRDefault="00267F94" w:rsidP="00267F9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2.10</w:t>
      </w:r>
      <w:r w:rsidR="00F2060D" w:rsidRPr="00267F94">
        <w:rPr>
          <w:rFonts w:ascii="Times New Roman" w:hAnsi="Times New Roman" w:cs="Times New Roman"/>
          <w:b/>
        </w:rPr>
        <w:t>.</w:t>
      </w:r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Araçların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periyodik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bakımları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yetkili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servislerde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ya</w:t>
      </w:r>
      <w:proofErr w:type="spellEnd"/>
      <w:r w:rsidR="00F2060D" w:rsidRPr="00267F94">
        <w:rPr>
          <w:rFonts w:ascii="Times New Roman" w:hAnsi="Times New Roman" w:cs="Times New Roman"/>
        </w:rPr>
        <w:t xml:space="preserve"> da firma </w:t>
      </w:r>
      <w:proofErr w:type="spellStart"/>
      <w:r w:rsidR="00F2060D" w:rsidRPr="00267F94">
        <w:rPr>
          <w:rFonts w:ascii="Times New Roman" w:hAnsi="Times New Roman" w:cs="Times New Roman"/>
        </w:rPr>
        <w:t>tarafından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belirlenen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yerlerde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yapılacak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olup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bedeli</w:t>
      </w:r>
      <w:proofErr w:type="spellEnd"/>
      <w:r w:rsidR="00F2060D" w:rsidRPr="00267F94">
        <w:rPr>
          <w:rFonts w:ascii="Times New Roman" w:hAnsi="Times New Roman" w:cs="Times New Roman"/>
        </w:rPr>
        <w:t xml:space="preserve"> HİZMET VEREN </w:t>
      </w:r>
      <w:proofErr w:type="spellStart"/>
      <w:r w:rsidR="00F2060D" w:rsidRPr="00267F94">
        <w:rPr>
          <w:rFonts w:ascii="Times New Roman" w:hAnsi="Times New Roman" w:cs="Times New Roman"/>
        </w:rPr>
        <w:t>tarafından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ödenecektir</w:t>
      </w:r>
      <w:proofErr w:type="spellEnd"/>
    </w:p>
    <w:p w14:paraId="143A9CD3" w14:textId="02E0B6A6" w:rsidR="00F2060D" w:rsidRPr="00267F94" w:rsidRDefault="00267F94" w:rsidP="00267F9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2.11</w:t>
      </w:r>
      <w:r w:rsidR="00F2060D" w:rsidRPr="00267F94">
        <w:rPr>
          <w:rFonts w:ascii="Times New Roman" w:hAnsi="Times New Roman" w:cs="Times New Roman"/>
          <w:b/>
        </w:rPr>
        <w:t xml:space="preserve">. </w:t>
      </w:r>
      <w:r w:rsidR="00491571" w:rsidRPr="00267F94">
        <w:rPr>
          <w:rFonts w:ascii="Times New Roman" w:hAnsi="Times New Roman" w:cs="Times New Roman"/>
        </w:rPr>
        <w:t xml:space="preserve">HİZMET VEREN, </w:t>
      </w:r>
      <w:proofErr w:type="spellStart"/>
      <w:r w:rsidR="00491571" w:rsidRPr="00267F94">
        <w:rPr>
          <w:rFonts w:ascii="Times New Roman" w:hAnsi="Times New Roman" w:cs="Times New Roman"/>
        </w:rPr>
        <w:t>aracı</w:t>
      </w:r>
      <w:r w:rsidR="00AB1C11" w:rsidRPr="00267F94">
        <w:rPr>
          <w:rFonts w:ascii="Times New Roman" w:hAnsi="Times New Roman" w:cs="Times New Roman"/>
        </w:rPr>
        <w:t>n</w:t>
      </w:r>
      <w:proofErr w:type="spellEnd"/>
      <w:r w:rsidR="00AB1C11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tamir</w:t>
      </w:r>
      <w:proofErr w:type="spellEnd"/>
      <w:r w:rsidR="00F2060D" w:rsidRPr="00267F94">
        <w:rPr>
          <w:rFonts w:ascii="Times New Roman" w:hAnsi="Times New Roman" w:cs="Times New Roman"/>
        </w:rPr>
        <w:t xml:space="preserve">, </w:t>
      </w:r>
      <w:proofErr w:type="spellStart"/>
      <w:r w:rsidR="00F2060D" w:rsidRPr="00267F94">
        <w:rPr>
          <w:rFonts w:ascii="Times New Roman" w:hAnsi="Times New Roman" w:cs="Times New Roman"/>
        </w:rPr>
        <w:t>bakım</w:t>
      </w:r>
      <w:proofErr w:type="spellEnd"/>
      <w:r w:rsidR="00F2060D" w:rsidRPr="00267F94">
        <w:rPr>
          <w:rFonts w:ascii="Times New Roman" w:hAnsi="Times New Roman" w:cs="Times New Roman"/>
        </w:rPr>
        <w:t xml:space="preserve"> ve </w:t>
      </w:r>
      <w:proofErr w:type="spellStart"/>
      <w:r w:rsidR="00F2060D" w:rsidRPr="00267F94">
        <w:rPr>
          <w:rFonts w:ascii="Times New Roman" w:hAnsi="Times New Roman" w:cs="Times New Roman"/>
        </w:rPr>
        <w:t>onarımları</w:t>
      </w:r>
      <w:proofErr w:type="spellEnd"/>
      <w:r w:rsidR="00F2060D" w:rsidRPr="00267F94">
        <w:rPr>
          <w:rFonts w:ascii="Times New Roman" w:hAnsi="Times New Roman" w:cs="Times New Roman"/>
        </w:rPr>
        <w:t xml:space="preserve">, </w:t>
      </w:r>
      <w:proofErr w:type="spellStart"/>
      <w:r w:rsidR="00F2060D" w:rsidRPr="00267F94">
        <w:rPr>
          <w:rFonts w:ascii="Times New Roman" w:hAnsi="Times New Roman" w:cs="Times New Roman"/>
        </w:rPr>
        <w:t>hasar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tamiri</w:t>
      </w:r>
      <w:proofErr w:type="spellEnd"/>
      <w:r w:rsidR="00F2060D" w:rsidRPr="00267F94">
        <w:rPr>
          <w:rFonts w:ascii="Times New Roman" w:hAnsi="Times New Roman" w:cs="Times New Roman"/>
        </w:rPr>
        <w:t xml:space="preserve">, </w:t>
      </w:r>
      <w:proofErr w:type="spellStart"/>
      <w:r w:rsidR="00F2060D" w:rsidRPr="00267F94">
        <w:rPr>
          <w:rFonts w:ascii="Times New Roman" w:hAnsi="Times New Roman" w:cs="Times New Roman"/>
        </w:rPr>
        <w:t>lastik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değişimi</w:t>
      </w:r>
      <w:proofErr w:type="spellEnd"/>
      <w:r w:rsidR="00F2060D" w:rsidRPr="00267F94">
        <w:rPr>
          <w:rFonts w:ascii="Times New Roman" w:hAnsi="Times New Roman" w:cs="Times New Roman"/>
        </w:rPr>
        <w:t xml:space="preserve"> HİZMET </w:t>
      </w:r>
      <w:proofErr w:type="spellStart"/>
      <w:r w:rsidR="00F2060D" w:rsidRPr="00267F94">
        <w:rPr>
          <w:rFonts w:ascii="Times New Roman" w:hAnsi="Times New Roman" w:cs="Times New Roman"/>
        </w:rPr>
        <w:t>VEREN’in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anlaşmalı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lokasyonlarda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gerçekleştirme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üzere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yönlendirme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yapmalıdır</w:t>
      </w:r>
      <w:proofErr w:type="spellEnd"/>
      <w:r w:rsidR="00F2060D" w:rsidRPr="00267F94">
        <w:rPr>
          <w:rFonts w:ascii="Times New Roman" w:hAnsi="Times New Roman" w:cs="Times New Roman"/>
        </w:rPr>
        <w:t>.</w:t>
      </w:r>
    </w:p>
    <w:p w14:paraId="633EC790" w14:textId="3847EC12" w:rsidR="00267F94" w:rsidRPr="00267F94" w:rsidRDefault="00267F94" w:rsidP="00267F9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2.12</w:t>
      </w:r>
      <w:r w:rsidR="00F2060D" w:rsidRPr="00267F94">
        <w:rPr>
          <w:rFonts w:ascii="Times New Roman" w:hAnsi="Times New Roman" w:cs="Times New Roman"/>
          <w:b/>
        </w:rPr>
        <w:t>.</w:t>
      </w:r>
      <w:r w:rsidR="00F2060D" w:rsidRPr="00267F94">
        <w:rPr>
          <w:rFonts w:ascii="Times New Roman" w:hAnsi="Times New Roman" w:cs="Times New Roman"/>
        </w:rPr>
        <w:t xml:space="preserve"> HİZMET VEREN </w:t>
      </w:r>
      <w:proofErr w:type="spellStart"/>
      <w:r w:rsidR="00F2060D" w:rsidRPr="00267F94">
        <w:rPr>
          <w:rFonts w:ascii="Times New Roman" w:hAnsi="Times New Roman" w:cs="Times New Roman"/>
        </w:rPr>
        <w:t>bakım</w:t>
      </w:r>
      <w:proofErr w:type="spellEnd"/>
      <w:r w:rsidR="00F2060D" w:rsidRPr="00267F94">
        <w:rPr>
          <w:rFonts w:ascii="Times New Roman" w:hAnsi="Times New Roman" w:cs="Times New Roman"/>
        </w:rPr>
        <w:t>/</w:t>
      </w:r>
      <w:proofErr w:type="spellStart"/>
      <w:r w:rsidR="00F2060D" w:rsidRPr="00267F94">
        <w:rPr>
          <w:rFonts w:ascii="Times New Roman" w:hAnsi="Times New Roman" w:cs="Times New Roman"/>
        </w:rPr>
        <w:t>hasar</w:t>
      </w:r>
      <w:proofErr w:type="spellEnd"/>
      <w:r w:rsidR="00F2060D" w:rsidRPr="00267F94">
        <w:rPr>
          <w:rFonts w:ascii="Times New Roman" w:hAnsi="Times New Roman" w:cs="Times New Roman"/>
        </w:rPr>
        <w:t>/</w:t>
      </w:r>
      <w:proofErr w:type="spellStart"/>
      <w:r w:rsidR="00F2060D" w:rsidRPr="00267F94">
        <w:rPr>
          <w:rFonts w:ascii="Times New Roman" w:hAnsi="Times New Roman" w:cs="Times New Roman"/>
        </w:rPr>
        <w:t>tamirat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yapılacak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araç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için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ÜNİVERSİTE’nin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belirlediği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Üniversite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Yetkilisi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ile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tarih</w:t>
      </w:r>
      <w:proofErr w:type="spellEnd"/>
      <w:r w:rsidR="00F2060D" w:rsidRPr="00267F94">
        <w:rPr>
          <w:rFonts w:ascii="Times New Roman" w:hAnsi="Times New Roman" w:cs="Times New Roman"/>
        </w:rPr>
        <w:t xml:space="preserve"> ve </w:t>
      </w:r>
      <w:proofErr w:type="spellStart"/>
      <w:r w:rsidR="00F2060D" w:rsidRPr="00267F94">
        <w:rPr>
          <w:rFonts w:ascii="Times New Roman" w:hAnsi="Times New Roman" w:cs="Times New Roman"/>
        </w:rPr>
        <w:t>saat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konusunda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mutabık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kalacak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şekilde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planlama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yapmakla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yükümlüdür</w:t>
      </w:r>
      <w:proofErr w:type="spellEnd"/>
      <w:r w:rsidR="00F2060D" w:rsidRPr="00267F94">
        <w:rPr>
          <w:rFonts w:ascii="Times New Roman" w:hAnsi="Times New Roman" w:cs="Times New Roman"/>
        </w:rPr>
        <w:t xml:space="preserve">. </w:t>
      </w:r>
      <w:proofErr w:type="spellStart"/>
      <w:r w:rsidR="00F2060D" w:rsidRPr="00267F94">
        <w:rPr>
          <w:rFonts w:ascii="Times New Roman" w:hAnsi="Times New Roman" w:cs="Times New Roman"/>
        </w:rPr>
        <w:t>Bakım</w:t>
      </w:r>
      <w:proofErr w:type="spellEnd"/>
      <w:r w:rsidR="00F2060D" w:rsidRPr="00267F94">
        <w:rPr>
          <w:rFonts w:ascii="Times New Roman" w:hAnsi="Times New Roman" w:cs="Times New Roman"/>
        </w:rPr>
        <w:t>/</w:t>
      </w:r>
      <w:proofErr w:type="spellStart"/>
      <w:r w:rsidR="00F2060D" w:rsidRPr="00267F94">
        <w:rPr>
          <w:rFonts w:ascii="Times New Roman" w:hAnsi="Times New Roman" w:cs="Times New Roman"/>
        </w:rPr>
        <w:t>Onarım</w:t>
      </w:r>
      <w:proofErr w:type="spellEnd"/>
      <w:r w:rsidR="00F2060D" w:rsidRPr="00267F94">
        <w:rPr>
          <w:rFonts w:ascii="Times New Roman" w:hAnsi="Times New Roman" w:cs="Times New Roman"/>
        </w:rPr>
        <w:t>/</w:t>
      </w:r>
      <w:proofErr w:type="spellStart"/>
      <w:r w:rsidR="00F2060D" w:rsidRPr="00267F94">
        <w:rPr>
          <w:rFonts w:ascii="Times New Roman" w:hAnsi="Times New Roman" w:cs="Times New Roman"/>
        </w:rPr>
        <w:t>Hasar</w:t>
      </w:r>
      <w:proofErr w:type="spellEnd"/>
      <w:r w:rsidR="00F2060D" w:rsidRPr="00267F94">
        <w:rPr>
          <w:rFonts w:ascii="Times New Roman" w:hAnsi="Times New Roman" w:cs="Times New Roman"/>
        </w:rPr>
        <w:t>/</w:t>
      </w:r>
      <w:proofErr w:type="spellStart"/>
      <w:r w:rsidR="00F2060D" w:rsidRPr="00267F94">
        <w:rPr>
          <w:rFonts w:ascii="Times New Roman" w:hAnsi="Times New Roman" w:cs="Times New Roman"/>
        </w:rPr>
        <w:t>Tamirat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yap</w:t>
      </w:r>
      <w:r w:rsidR="00491571" w:rsidRPr="00267F94">
        <w:rPr>
          <w:rFonts w:ascii="Times New Roman" w:hAnsi="Times New Roman" w:cs="Times New Roman"/>
        </w:rPr>
        <w:t>ılacak</w:t>
      </w:r>
      <w:proofErr w:type="spellEnd"/>
      <w:r w:rsidR="00491571" w:rsidRPr="00267F94">
        <w:rPr>
          <w:rFonts w:ascii="Times New Roman" w:hAnsi="Times New Roman" w:cs="Times New Roman"/>
        </w:rPr>
        <w:t xml:space="preserve"> </w:t>
      </w:r>
      <w:proofErr w:type="spellStart"/>
      <w:r w:rsidR="00491571" w:rsidRPr="00267F94">
        <w:rPr>
          <w:rFonts w:ascii="Times New Roman" w:hAnsi="Times New Roman" w:cs="Times New Roman"/>
        </w:rPr>
        <w:t>aracın</w:t>
      </w:r>
      <w:proofErr w:type="spellEnd"/>
      <w:r w:rsidR="00491571" w:rsidRPr="00267F94">
        <w:rPr>
          <w:rFonts w:ascii="Times New Roman" w:hAnsi="Times New Roman" w:cs="Times New Roman"/>
        </w:rPr>
        <w:t xml:space="preserve"> </w:t>
      </w:r>
      <w:proofErr w:type="spellStart"/>
      <w:r w:rsidR="00491571" w:rsidRPr="00267F94">
        <w:rPr>
          <w:rFonts w:ascii="Times New Roman" w:hAnsi="Times New Roman" w:cs="Times New Roman"/>
        </w:rPr>
        <w:t>onarımı</w:t>
      </w:r>
      <w:proofErr w:type="spellEnd"/>
      <w:r w:rsidR="00491571" w:rsidRPr="00267F94">
        <w:rPr>
          <w:rFonts w:ascii="Times New Roman" w:hAnsi="Times New Roman" w:cs="Times New Roman"/>
        </w:rPr>
        <w:t xml:space="preserve"> </w:t>
      </w:r>
      <w:proofErr w:type="spellStart"/>
      <w:r w:rsidR="00491571" w:rsidRPr="00267F94">
        <w:rPr>
          <w:rFonts w:ascii="Times New Roman" w:hAnsi="Times New Roman" w:cs="Times New Roman"/>
        </w:rPr>
        <w:t>sırasında</w:t>
      </w:r>
      <w:proofErr w:type="spellEnd"/>
      <w:r w:rsidR="00491571" w:rsidRPr="00267F94">
        <w:rPr>
          <w:rFonts w:ascii="Times New Roman" w:hAnsi="Times New Roman" w:cs="Times New Roman"/>
        </w:rPr>
        <w:t xml:space="preserve"> </w:t>
      </w:r>
      <w:proofErr w:type="spellStart"/>
      <w:r w:rsidR="00491571" w:rsidRPr="00267F94">
        <w:rPr>
          <w:rFonts w:ascii="Times New Roman" w:hAnsi="Times New Roman" w:cs="Times New Roman"/>
        </w:rPr>
        <w:t>araçların</w:t>
      </w:r>
      <w:proofErr w:type="spellEnd"/>
      <w:r w:rsidR="00491571" w:rsidRPr="00267F94">
        <w:rPr>
          <w:rFonts w:ascii="Times New Roman" w:hAnsi="Times New Roman" w:cs="Times New Roman"/>
        </w:rPr>
        <w:t xml:space="preserve"> </w:t>
      </w:r>
      <w:proofErr w:type="spellStart"/>
      <w:r w:rsidR="00491571" w:rsidRPr="00267F94">
        <w:rPr>
          <w:rFonts w:ascii="Times New Roman" w:hAnsi="Times New Roman" w:cs="Times New Roman"/>
        </w:rPr>
        <w:t>tamirde</w:t>
      </w:r>
      <w:proofErr w:type="spellEnd"/>
      <w:r w:rsidR="00491571" w:rsidRPr="00267F94">
        <w:rPr>
          <w:rFonts w:ascii="Times New Roman" w:hAnsi="Times New Roman" w:cs="Times New Roman"/>
        </w:rPr>
        <w:t xml:space="preserve"> </w:t>
      </w:r>
      <w:proofErr w:type="spellStart"/>
      <w:r w:rsidR="00491571" w:rsidRPr="00267F94">
        <w:rPr>
          <w:rFonts w:ascii="Times New Roman" w:hAnsi="Times New Roman" w:cs="Times New Roman"/>
        </w:rPr>
        <w:t>kalma</w:t>
      </w:r>
      <w:proofErr w:type="spellEnd"/>
      <w:r w:rsidR="00491571" w:rsidRPr="00267F94">
        <w:rPr>
          <w:rFonts w:ascii="Times New Roman" w:hAnsi="Times New Roman" w:cs="Times New Roman"/>
        </w:rPr>
        <w:t xml:space="preserve"> </w:t>
      </w:r>
      <w:proofErr w:type="spellStart"/>
      <w:r w:rsidR="00491571" w:rsidRPr="00267F94">
        <w:rPr>
          <w:rFonts w:ascii="Times New Roman" w:hAnsi="Times New Roman" w:cs="Times New Roman"/>
        </w:rPr>
        <w:t>süresinin</w:t>
      </w:r>
      <w:proofErr w:type="spellEnd"/>
      <w:r w:rsidR="00491571" w:rsidRPr="00267F94">
        <w:rPr>
          <w:rFonts w:ascii="Times New Roman" w:hAnsi="Times New Roman" w:cs="Times New Roman"/>
        </w:rPr>
        <w:t xml:space="preserve"> İstanbul </w:t>
      </w:r>
      <w:proofErr w:type="spellStart"/>
      <w:r w:rsidR="00491571" w:rsidRPr="00267F94">
        <w:rPr>
          <w:rFonts w:ascii="Times New Roman" w:hAnsi="Times New Roman" w:cs="Times New Roman"/>
        </w:rPr>
        <w:t>içinde</w:t>
      </w:r>
      <w:proofErr w:type="spellEnd"/>
      <w:r w:rsidR="00491571" w:rsidRPr="00267F94">
        <w:rPr>
          <w:rFonts w:ascii="Times New Roman" w:hAnsi="Times New Roman" w:cs="Times New Roman"/>
        </w:rPr>
        <w:t xml:space="preserve"> 72 </w:t>
      </w:r>
      <w:proofErr w:type="spellStart"/>
      <w:r w:rsidR="00491571" w:rsidRPr="00267F94">
        <w:rPr>
          <w:rFonts w:ascii="Times New Roman" w:hAnsi="Times New Roman" w:cs="Times New Roman"/>
        </w:rPr>
        <w:t>saat</w:t>
      </w:r>
      <w:proofErr w:type="spellEnd"/>
      <w:r w:rsidR="00491571" w:rsidRPr="00267F94">
        <w:rPr>
          <w:rFonts w:ascii="Times New Roman" w:hAnsi="Times New Roman" w:cs="Times New Roman"/>
        </w:rPr>
        <w:t xml:space="preserve">, İstanbul </w:t>
      </w:r>
      <w:proofErr w:type="spellStart"/>
      <w:r w:rsidR="00491571" w:rsidRPr="00267F94">
        <w:rPr>
          <w:rFonts w:ascii="Times New Roman" w:hAnsi="Times New Roman" w:cs="Times New Roman"/>
        </w:rPr>
        <w:t>dışında</w:t>
      </w:r>
      <w:proofErr w:type="spellEnd"/>
      <w:r w:rsidR="00491571" w:rsidRPr="00267F94">
        <w:rPr>
          <w:rFonts w:ascii="Times New Roman" w:hAnsi="Times New Roman" w:cs="Times New Roman"/>
        </w:rPr>
        <w:t xml:space="preserve"> 96 </w:t>
      </w:r>
      <w:proofErr w:type="spellStart"/>
      <w:r w:rsidR="00491571" w:rsidRPr="00267F94">
        <w:rPr>
          <w:rFonts w:ascii="Times New Roman" w:hAnsi="Times New Roman" w:cs="Times New Roman"/>
        </w:rPr>
        <w:t>saati</w:t>
      </w:r>
      <w:proofErr w:type="spellEnd"/>
      <w:r w:rsidR="00491571" w:rsidRPr="00267F94">
        <w:rPr>
          <w:rFonts w:ascii="Times New Roman" w:hAnsi="Times New Roman" w:cs="Times New Roman"/>
        </w:rPr>
        <w:t xml:space="preserve"> </w:t>
      </w:r>
      <w:proofErr w:type="spellStart"/>
      <w:r w:rsidR="00491571" w:rsidRPr="00267F94">
        <w:rPr>
          <w:rFonts w:ascii="Times New Roman" w:hAnsi="Times New Roman" w:cs="Times New Roman"/>
        </w:rPr>
        <w:t>aşacağının</w:t>
      </w:r>
      <w:proofErr w:type="spellEnd"/>
      <w:r w:rsidR="00491571" w:rsidRPr="00267F94">
        <w:rPr>
          <w:rFonts w:ascii="Times New Roman" w:hAnsi="Times New Roman" w:cs="Times New Roman"/>
        </w:rPr>
        <w:t xml:space="preserve"> HİZMET VEREN </w:t>
      </w:r>
      <w:proofErr w:type="spellStart"/>
      <w:r w:rsidR="00491571" w:rsidRPr="00267F94">
        <w:rPr>
          <w:rFonts w:ascii="Times New Roman" w:hAnsi="Times New Roman" w:cs="Times New Roman"/>
        </w:rPr>
        <w:t>tarafından</w:t>
      </w:r>
      <w:proofErr w:type="spellEnd"/>
      <w:r w:rsidR="00491571" w:rsidRPr="00267F94">
        <w:rPr>
          <w:rFonts w:ascii="Times New Roman" w:hAnsi="Times New Roman" w:cs="Times New Roman"/>
        </w:rPr>
        <w:t xml:space="preserve"> </w:t>
      </w:r>
      <w:proofErr w:type="spellStart"/>
      <w:r w:rsidR="00491571" w:rsidRPr="00267F94">
        <w:rPr>
          <w:rFonts w:ascii="Times New Roman" w:hAnsi="Times New Roman" w:cs="Times New Roman"/>
        </w:rPr>
        <w:t>tespiti</w:t>
      </w:r>
      <w:proofErr w:type="spellEnd"/>
      <w:r w:rsidR="00491571" w:rsidRPr="00267F94">
        <w:rPr>
          <w:rFonts w:ascii="Times New Roman" w:hAnsi="Times New Roman" w:cs="Times New Roman"/>
        </w:rPr>
        <w:t xml:space="preserve"> ve </w:t>
      </w:r>
      <w:proofErr w:type="spellStart"/>
      <w:r w:rsidR="00491571" w:rsidRPr="00267F94">
        <w:rPr>
          <w:rFonts w:ascii="Times New Roman" w:hAnsi="Times New Roman" w:cs="Times New Roman"/>
        </w:rPr>
        <w:t>anlaşmalı</w:t>
      </w:r>
      <w:proofErr w:type="spellEnd"/>
      <w:r w:rsidR="00491571" w:rsidRPr="00267F94">
        <w:rPr>
          <w:rFonts w:ascii="Times New Roman" w:hAnsi="Times New Roman" w:cs="Times New Roman"/>
        </w:rPr>
        <w:t xml:space="preserve"> </w:t>
      </w:r>
      <w:proofErr w:type="spellStart"/>
      <w:r w:rsidR="00491571" w:rsidRPr="00267F94">
        <w:rPr>
          <w:rFonts w:ascii="Times New Roman" w:hAnsi="Times New Roman" w:cs="Times New Roman"/>
        </w:rPr>
        <w:t>servis</w:t>
      </w:r>
      <w:proofErr w:type="spellEnd"/>
      <w:r w:rsidR="00491571" w:rsidRPr="00267F94">
        <w:rPr>
          <w:rFonts w:ascii="Times New Roman" w:hAnsi="Times New Roman" w:cs="Times New Roman"/>
        </w:rPr>
        <w:t xml:space="preserve"> </w:t>
      </w:r>
      <w:proofErr w:type="spellStart"/>
      <w:r w:rsidR="00491571" w:rsidRPr="00267F94">
        <w:rPr>
          <w:rFonts w:ascii="Times New Roman" w:hAnsi="Times New Roman" w:cs="Times New Roman"/>
        </w:rPr>
        <w:t>tarafından</w:t>
      </w:r>
      <w:proofErr w:type="spellEnd"/>
      <w:r w:rsidR="00491571" w:rsidRPr="00267F94">
        <w:rPr>
          <w:rFonts w:ascii="Times New Roman" w:hAnsi="Times New Roman" w:cs="Times New Roman"/>
        </w:rPr>
        <w:t xml:space="preserve"> </w:t>
      </w:r>
      <w:proofErr w:type="spellStart"/>
      <w:r w:rsidR="00491571" w:rsidRPr="00267F94">
        <w:rPr>
          <w:rFonts w:ascii="Times New Roman" w:hAnsi="Times New Roman" w:cs="Times New Roman"/>
        </w:rPr>
        <w:t>bildirilmesi</w:t>
      </w:r>
      <w:proofErr w:type="spellEnd"/>
      <w:r w:rsidR="00491571" w:rsidRPr="00267F94">
        <w:rPr>
          <w:rFonts w:ascii="Times New Roman" w:hAnsi="Times New Roman" w:cs="Times New Roman"/>
        </w:rPr>
        <w:t xml:space="preserve"> </w:t>
      </w:r>
      <w:proofErr w:type="spellStart"/>
      <w:r w:rsidR="00491571" w:rsidRPr="00267F94">
        <w:rPr>
          <w:rFonts w:ascii="Times New Roman" w:hAnsi="Times New Roman" w:cs="Times New Roman"/>
        </w:rPr>
        <w:t>durumunda</w:t>
      </w:r>
      <w:proofErr w:type="spellEnd"/>
      <w:r w:rsidR="00491571" w:rsidRPr="00267F94">
        <w:rPr>
          <w:rFonts w:ascii="Times New Roman" w:hAnsi="Times New Roman" w:cs="Times New Roman"/>
        </w:rPr>
        <w:t xml:space="preserve">, </w:t>
      </w:r>
      <w:r w:rsidR="00F2060D" w:rsidRPr="00D32161">
        <w:rPr>
          <w:rFonts w:ascii="Times New Roman" w:hAnsi="Times New Roman" w:cs="Times New Roman"/>
        </w:rPr>
        <w:t xml:space="preserve">HİZMET VEREN </w:t>
      </w:r>
      <w:proofErr w:type="spellStart"/>
      <w:r w:rsidR="00491571" w:rsidRPr="00D32161">
        <w:rPr>
          <w:rFonts w:ascii="Times New Roman" w:hAnsi="Times New Roman" w:cs="Times New Roman"/>
        </w:rPr>
        <w:t>tarafından</w:t>
      </w:r>
      <w:proofErr w:type="spellEnd"/>
      <w:r w:rsidR="00491571" w:rsidRPr="00D32161">
        <w:rPr>
          <w:rFonts w:ascii="Times New Roman" w:hAnsi="Times New Roman" w:cs="Times New Roman"/>
        </w:rPr>
        <w:t xml:space="preserve"> </w:t>
      </w:r>
      <w:proofErr w:type="spellStart"/>
      <w:r w:rsidR="00491571" w:rsidRPr="00D32161">
        <w:rPr>
          <w:rFonts w:ascii="Times New Roman" w:hAnsi="Times New Roman" w:cs="Times New Roman"/>
        </w:rPr>
        <w:t>araç</w:t>
      </w:r>
      <w:proofErr w:type="spellEnd"/>
      <w:r w:rsidR="00491571" w:rsidRPr="00D32161">
        <w:rPr>
          <w:rFonts w:ascii="Times New Roman" w:hAnsi="Times New Roman" w:cs="Times New Roman"/>
        </w:rPr>
        <w:t xml:space="preserve"> </w:t>
      </w:r>
      <w:proofErr w:type="spellStart"/>
      <w:r w:rsidR="00491571" w:rsidRPr="00D32161">
        <w:rPr>
          <w:rFonts w:ascii="Times New Roman" w:hAnsi="Times New Roman" w:cs="Times New Roman"/>
        </w:rPr>
        <w:t>yerine</w:t>
      </w:r>
      <w:proofErr w:type="spellEnd"/>
      <w:r w:rsidR="00491571" w:rsidRPr="00D32161">
        <w:rPr>
          <w:rFonts w:ascii="Times New Roman" w:hAnsi="Times New Roman" w:cs="Times New Roman"/>
        </w:rPr>
        <w:t xml:space="preserve"> 48 </w:t>
      </w:r>
      <w:proofErr w:type="spellStart"/>
      <w:r w:rsidR="00491571" w:rsidRPr="00D32161">
        <w:rPr>
          <w:rFonts w:ascii="Times New Roman" w:hAnsi="Times New Roman" w:cs="Times New Roman"/>
        </w:rPr>
        <w:t>saat</w:t>
      </w:r>
      <w:proofErr w:type="spellEnd"/>
      <w:r w:rsidR="00491571" w:rsidRPr="00D32161">
        <w:rPr>
          <w:rFonts w:ascii="Times New Roman" w:hAnsi="Times New Roman" w:cs="Times New Roman"/>
        </w:rPr>
        <w:t xml:space="preserve"> </w:t>
      </w:r>
      <w:proofErr w:type="spellStart"/>
      <w:r w:rsidR="00491571" w:rsidRPr="00D32161">
        <w:rPr>
          <w:rFonts w:ascii="Times New Roman" w:hAnsi="Times New Roman" w:cs="Times New Roman"/>
        </w:rPr>
        <w:t>içinde</w:t>
      </w:r>
      <w:proofErr w:type="spellEnd"/>
      <w:r w:rsidR="00491571" w:rsidRPr="00D32161">
        <w:rPr>
          <w:rFonts w:ascii="Times New Roman" w:hAnsi="Times New Roman" w:cs="Times New Roman"/>
        </w:rPr>
        <w:t xml:space="preserve"> </w:t>
      </w:r>
      <w:proofErr w:type="spellStart"/>
      <w:r w:rsidR="00491571" w:rsidRPr="00D32161">
        <w:rPr>
          <w:rFonts w:ascii="Times New Roman" w:hAnsi="Times New Roman" w:cs="Times New Roman"/>
        </w:rPr>
        <w:t>Üniversite</w:t>
      </w:r>
      <w:proofErr w:type="spellEnd"/>
      <w:r w:rsidR="00491571" w:rsidRPr="00D32161">
        <w:rPr>
          <w:rFonts w:ascii="Times New Roman" w:hAnsi="Times New Roman" w:cs="Times New Roman"/>
        </w:rPr>
        <w:t xml:space="preserve"> </w:t>
      </w:r>
      <w:proofErr w:type="spellStart"/>
      <w:r w:rsidR="00491571" w:rsidRPr="00D32161">
        <w:rPr>
          <w:rFonts w:ascii="Times New Roman" w:hAnsi="Times New Roman" w:cs="Times New Roman"/>
        </w:rPr>
        <w:t>Yetkilisi’ne</w:t>
      </w:r>
      <w:proofErr w:type="spellEnd"/>
      <w:r w:rsidR="00491571" w:rsidRPr="00D32161">
        <w:rPr>
          <w:rFonts w:ascii="Times New Roman" w:hAnsi="Times New Roman" w:cs="Times New Roman"/>
        </w:rPr>
        <w:t xml:space="preserve">/ </w:t>
      </w:r>
      <w:proofErr w:type="spellStart"/>
      <w:r w:rsidR="00491571" w:rsidRPr="00D32161">
        <w:rPr>
          <w:rFonts w:ascii="Times New Roman" w:hAnsi="Times New Roman" w:cs="Times New Roman"/>
        </w:rPr>
        <w:t>araç</w:t>
      </w:r>
      <w:proofErr w:type="spellEnd"/>
      <w:r w:rsidR="00491571" w:rsidRPr="00D32161">
        <w:rPr>
          <w:rFonts w:ascii="Times New Roman" w:hAnsi="Times New Roman" w:cs="Times New Roman"/>
        </w:rPr>
        <w:t xml:space="preserve"> </w:t>
      </w:r>
      <w:proofErr w:type="spellStart"/>
      <w:r w:rsidR="00491571" w:rsidRPr="00D32161">
        <w:rPr>
          <w:rFonts w:ascii="Times New Roman" w:hAnsi="Times New Roman" w:cs="Times New Roman"/>
        </w:rPr>
        <w:t>sürücüsüne</w:t>
      </w:r>
      <w:proofErr w:type="spellEnd"/>
      <w:r w:rsidR="00491571" w:rsidRPr="00D32161">
        <w:rPr>
          <w:rFonts w:ascii="Times New Roman" w:hAnsi="Times New Roman" w:cs="Times New Roman"/>
        </w:rPr>
        <w:t xml:space="preserve"> </w:t>
      </w:r>
      <w:proofErr w:type="spellStart"/>
      <w:r w:rsidR="00491571" w:rsidRPr="00D32161">
        <w:rPr>
          <w:rFonts w:ascii="Times New Roman" w:hAnsi="Times New Roman" w:cs="Times New Roman"/>
        </w:rPr>
        <w:t>günün</w:t>
      </w:r>
      <w:proofErr w:type="spellEnd"/>
      <w:r w:rsidR="00491571" w:rsidRPr="00D32161">
        <w:rPr>
          <w:rFonts w:ascii="Times New Roman" w:hAnsi="Times New Roman" w:cs="Times New Roman"/>
        </w:rPr>
        <w:t xml:space="preserve"> </w:t>
      </w:r>
      <w:proofErr w:type="spellStart"/>
      <w:r w:rsidR="00491571" w:rsidRPr="00D32161">
        <w:rPr>
          <w:rFonts w:ascii="Times New Roman" w:hAnsi="Times New Roman" w:cs="Times New Roman"/>
        </w:rPr>
        <w:t>koşullarına</w:t>
      </w:r>
      <w:proofErr w:type="spellEnd"/>
      <w:r w:rsidR="00491571" w:rsidRPr="00D32161">
        <w:rPr>
          <w:rFonts w:ascii="Times New Roman" w:hAnsi="Times New Roman" w:cs="Times New Roman"/>
        </w:rPr>
        <w:t xml:space="preserve"> </w:t>
      </w:r>
      <w:proofErr w:type="spellStart"/>
      <w:r w:rsidR="00491571" w:rsidRPr="00D32161">
        <w:rPr>
          <w:rFonts w:ascii="Times New Roman" w:hAnsi="Times New Roman" w:cs="Times New Roman"/>
        </w:rPr>
        <w:t>göre</w:t>
      </w:r>
      <w:proofErr w:type="spellEnd"/>
      <w:r w:rsidR="00491571" w:rsidRPr="00D32161">
        <w:rPr>
          <w:rFonts w:ascii="Times New Roman" w:hAnsi="Times New Roman" w:cs="Times New Roman"/>
        </w:rPr>
        <w:t xml:space="preserve"> </w:t>
      </w:r>
      <w:proofErr w:type="spellStart"/>
      <w:r w:rsidR="00491571" w:rsidRPr="00D32161">
        <w:rPr>
          <w:rFonts w:ascii="Times New Roman" w:hAnsi="Times New Roman" w:cs="Times New Roman"/>
        </w:rPr>
        <w:t>aynı</w:t>
      </w:r>
      <w:proofErr w:type="spellEnd"/>
      <w:r w:rsidR="00491571" w:rsidRPr="00D32161">
        <w:rPr>
          <w:rFonts w:ascii="Times New Roman" w:hAnsi="Times New Roman" w:cs="Times New Roman"/>
        </w:rPr>
        <w:t xml:space="preserve"> </w:t>
      </w:r>
      <w:proofErr w:type="spellStart"/>
      <w:r w:rsidR="00491571" w:rsidRPr="00D32161">
        <w:rPr>
          <w:rFonts w:ascii="Times New Roman" w:hAnsi="Times New Roman" w:cs="Times New Roman"/>
        </w:rPr>
        <w:t>ya</w:t>
      </w:r>
      <w:proofErr w:type="spellEnd"/>
      <w:r w:rsidR="00491571" w:rsidRPr="00D32161">
        <w:rPr>
          <w:rFonts w:ascii="Times New Roman" w:hAnsi="Times New Roman" w:cs="Times New Roman"/>
        </w:rPr>
        <w:t xml:space="preserve"> da </w:t>
      </w:r>
      <w:proofErr w:type="spellStart"/>
      <w:r w:rsidR="00491571" w:rsidRPr="00D32161">
        <w:rPr>
          <w:rFonts w:ascii="Times New Roman" w:hAnsi="Times New Roman" w:cs="Times New Roman"/>
        </w:rPr>
        <w:t>yakın</w:t>
      </w:r>
      <w:proofErr w:type="spellEnd"/>
      <w:r w:rsidR="00491571" w:rsidRPr="00D32161">
        <w:rPr>
          <w:rFonts w:ascii="Times New Roman" w:hAnsi="Times New Roman" w:cs="Times New Roman"/>
        </w:rPr>
        <w:t xml:space="preserve"> </w:t>
      </w:r>
      <w:proofErr w:type="spellStart"/>
      <w:r w:rsidR="00491571" w:rsidRPr="00D32161">
        <w:rPr>
          <w:rFonts w:ascii="Times New Roman" w:hAnsi="Times New Roman" w:cs="Times New Roman"/>
        </w:rPr>
        <w:t>segmentte</w:t>
      </w:r>
      <w:proofErr w:type="spellEnd"/>
      <w:r w:rsidR="00491571" w:rsidRPr="00D32161">
        <w:rPr>
          <w:rFonts w:ascii="Times New Roman" w:hAnsi="Times New Roman" w:cs="Times New Roman"/>
        </w:rPr>
        <w:t xml:space="preserve"> </w:t>
      </w:r>
      <w:proofErr w:type="spellStart"/>
      <w:r w:rsidR="00491571" w:rsidRPr="00D32161">
        <w:rPr>
          <w:rFonts w:ascii="Times New Roman" w:hAnsi="Times New Roman" w:cs="Times New Roman"/>
        </w:rPr>
        <w:t>ikame</w:t>
      </w:r>
      <w:proofErr w:type="spellEnd"/>
      <w:r w:rsidR="00491571" w:rsidRPr="00D32161">
        <w:rPr>
          <w:rFonts w:ascii="Times New Roman" w:hAnsi="Times New Roman" w:cs="Times New Roman"/>
        </w:rPr>
        <w:t xml:space="preserve"> </w:t>
      </w:r>
      <w:proofErr w:type="spellStart"/>
      <w:r w:rsidR="00491571" w:rsidRPr="00D32161">
        <w:rPr>
          <w:rFonts w:ascii="Times New Roman" w:hAnsi="Times New Roman" w:cs="Times New Roman"/>
        </w:rPr>
        <w:t>araç</w:t>
      </w:r>
      <w:proofErr w:type="spellEnd"/>
      <w:r w:rsidR="00491571" w:rsidRPr="00D32161">
        <w:rPr>
          <w:rFonts w:ascii="Times New Roman" w:hAnsi="Times New Roman" w:cs="Times New Roman"/>
        </w:rPr>
        <w:t xml:space="preserve"> </w:t>
      </w:r>
      <w:proofErr w:type="spellStart"/>
      <w:r w:rsidR="00491571" w:rsidRPr="00D32161">
        <w:rPr>
          <w:rFonts w:ascii="Times New Roman" w:hAnsi="Times New Roman" w:cs="Times New Roman"/>
        </w:rPr>
        <w:t>teslim</w:t>
      </w:r>
      <w:proofErr w:type="spellEnd"/>
      <w:r w:rsidR="00491571" w:rsidRPr="00D32161">
        <w:rPr>
          <w:rFonts w:ascii="Times New Roman" w:hAnsi="Times New Roman" w:cs="Times New Roman"/>
        </w:rPr>
        <w:t xml:space="preserve"> </w:t>
      </w:r>
      <w:proofErr w:type="spellStart"/>
      <w:r w:rsidR="00491571" w:rsidRPr="00D32161">
        <w:rPr>
          <w:rFonts w:ascii="Times New Roman" w:hAnsi="Times New Roman" w:cs="Times New Roman"/>
        </w:rPr>
        <w:t>edilecektir</w:t>
      </w:r>
      <w:proofErr w:type="spellEnd"/>
      <w:r w:rsidRPr="00D32161">
        <w:rPr>
          <w:rFonts w:ascii="Times New Roman" w:hAnsi="Times New Roman" w:cs="Times New Roman"/>
        </w:rPr>
        <w:t xml:space="preserve">. </w:t>
      </w:r>
      <w:proofErr w:type="spellStart"/>
      <w:r w:rsidRPr="00D32161">
        <w:rPr>
          <w:rFonts w:ascii="Times New Roman" w:hAnsi="Times New Roman" w:cs="Times New Roman"/>
        </w:rPr>
        <w:t>Teslim</w:t>
      </w:r>
      <w:proofErr w:type="spellEnd"/>
      <w:r w:rsidRPr="00D32161">
        <w:rPr>
          <w:rFonts w:ascii="Times New Roman" w:hAnsi="Times New Roman" w:cs="Times New Roman"/>
        </w:rPr>
        <w:t xml:space="preserve"> </w:t>
      </w:r>
      <w:proofErr w:type="spellStart"/>
      <w:r w:rsidRPr="00D32161">
        <w:rPr>
          <w:rFonts w:ascii="Times New Roman" w:hAnsi="Times New Roman" w:cs="Times New Roman"/>
        </w:rPr>
        <w:t>edilecek</w:t>
      </w:r>
      <w:proofErr w:type="spellEnd"/>
      <w:r w:rsidRPr="00D32161">
        <w:rPr>
          <w:rFonts w:ascii="Times New Roman" w:hAnsi="Times New Roman" w:cs="Times New Roman"/>
        </w:rPr>
        <w:t xml:space="preserve"> </w:t>
      </w:r>
      <w:proofErr w:type="spellStart"/>
      <w:r w:rsidRPr="00D32161">
        <w:rPr>
          <w:rFonts w:ascii="Times New Roman" w:hAnsi="Times New Roman" w:cs="Times New Roman"/>
        </w:rPr>
        <w:t>ikame</w:t>
      </w:r>
      <w:proofErr w:type="spellEnd"/>
      <w:r w:rsidRPr="00D32161">
        <w:rPr>
          <w:rFonts w:ascii="Times New Roman" w:hAnsi="Times New Roman" w:cs="Times New Roman"/>
        </w:rPr>
        <w:t xml:space="preserve"> </w:t>
      </w:r>
      <w:proofErr w:type="spellStart"/>
      <w:r w:rsidRPr="00D32161">
        <w:rPr>
          <w:rFonts w:ascii="Times New Roman" w:hAnsi="Times New Roman" w:cs="Times New Roman"/>
        </w:rPr>
        <w:t>araç</w:t>
      </w:r>
      <w:proofErr w:type="spellEnd"/>
      <w:r w:rsidRPr="00D32161">
        <w:rPr>
          <w:rFonts w:ascii="Times New Roman" w:hAnsi="Times New Roman" w:cs="Times New Roman"/>
        </w:rPr>
        <w:t xml:space="preserve"> </w:t>
      </w:r>
      <w:proofErr w:type="spellStart"/>
      <w:r w:rsidRPr="00D32161">
        <w:rPr>
          <w:rFonts w:ascii="Times New Roman" w:hAnsi="Times New Roman" w:cs="Times New Roman"/>
        </w:rPr>
        <w:t>elektrikli</w:t>
      </w:r>
      <w:proofErr w:type="spellEnd"/>
      <w:r w:rsidRPr="00D32161">
        <w:rPr>
          <w:rFonts w:ascii="Times New Roman" w:hAnsi="Times New Roman" w:cs="Times New Roman"/>
        </w:rPr>
        <w:t xml:space="preserve"> </w:t>
      </w:r>
      <w:proofErr w:type="spellStart"/>
      <w:r w:rsidRPr="00D32161">
        <w:rPr>
          <w:rFonts w:ascii="Times New Roman" w:hAnsi="Times New Roman" w:cs="Times New Roman"/>
        </w:rPr>
        <w:t>araç</w:t>
      </w:r>
      <w:proofErr w:type="spellEnd"/>
      <w:r w:rsidRPr="00D32161">
        <w:rPr>
          <w:rFonts w:ascii="Times New Roman" w:hAnsi="Times New Roman" w:cs="Times New Roman"/>
        </w:rPr>
        <w:t xml:space="preserve"> </w:t>
      </w:r>
      <w:proofErr w:type="spellStart"/>
      <w:r w:rsidRPr="00D32161">
        <w:rPr>
          <w:rFonts w:ascii="Times New Roman" w:hAnsi="Times New Roman" w:cs="Times New Roman"/>
        </w:rPr>
        <w:t>olarak</w:t>
      </w:r>
      <w:proofErr w:type="spellEnd"/>
      <w:r w:rsidRPr="00D32161">
        <w:rPr>
          <w:rFonts w:ascii="Times New Roman" w:hAnsi="Times New Roman" w:cs="Times New Roman"/>
        </w:rPr>
        <w:t xml:space="preserve"> </w:t>
      </w:r>
      <w:proofErr w:type="spellStart"/>
      <w:r w:rsidRPr="00D32161">
        <w:rPr>
          <w:rFonts w:ascii="Times New Roman" w:hAnsi="Times New Roman" w:cs="Times New Roman"/>
        </w:rPr>
        <w:t>sağlanamadığı</w:t>
      </w:r>
      <w:proofErr w:type="spellEnd"/>
      <w:r w:rsidRPr="00D32161">
        <w:rPr>
          <w:rFonts w:ascii="Times New Roman" w:hAnsi="Times New Roman" w:cs="Times New Roman"/>
        </w:rPr>
        <w:t xml:space="preserve"> </w:t>
      </w:r>
      <w:proofErr w:type="spellStart"/>
      <w:r w:rsidRPr="00D32161">
        <w:rPr>
          <w:rFonts w:ascii="Times New Roman" w:hAnsi="Times New Roman" w:cs="Times New Roman"/>
        </w:rPr>
        <w:t>taktirde</w:t>
      </w:r>
      <w:proofErr w:type="spellEnd"/>
      <w:r w:rsidRPr="00D32161">
        <w:rPr>
          <w:rFonts w:ascii="Times New Roman" w:hAnsi="Times New Roman" w:cs="Times New Roman"/>
        </w:rPr>
        <w:t xml:space="preserve"> </w:t>
      </w:r>
      <w:proofErr w:type="spellStart"/>
      <w:r w:rsidRPr="00D32161">
        <w:rPr>
          <w:rFonts w:ascii="Times New Roman" w:hAnsi="Times New Roman" w:cs="Times New Roman"/>
        </w:rPr>
        <w:t>kısa</w:t>
      </w:r>
      <w:proofErr w:type="spellEnd"/>
      <w:r w:rsidRPr="00D32161">
        <w:rPr>
          <w:rFonts w:ascii="Times New Roman" w:hAnsi="Times New Roman" w:cs="Times New Roman"/>
        </w:rPr>
        <w:t xml:space="preserve"> </w:t>
      </w:r>
      <w:proofErr w:type="spellStart"/>
      <w:r w:rsidRPr="00D32161">
        <w:rPr>
          <w:rFonts w:ascii="Times New Roman" w:hAnsi="Times New Roman" w:cs="Times New Roman"/>
        </w:rPr>
        <w:t>süre</w:t>
      </w:r>
      <w:proofErr w:type="spellEnd"/>
      <w:r w:rsidRPr="00D32161">
        <w:rPr>
          <w:rFonts w:ascii="Times New Roman" w:hAnsi="Times New Roman" w:cs="Times New Roman"/>
        </w:rPr>
        <w:t xml:space="preserve"> </w:t>
      </w:r>
      <w:proofErr w:type="spellStart"/>
      <w:r w:rsidRPr="00D32161">
        <w:rPr>
          <w:rFonts w:ascii="Times New Roman" w:hAnsi="Times New Roman" w:cs="Times New Roman"/>
        </w:rPr>
        <w:t>için</w:t>
      </w:r>
      <w:proofErr w:type="spellEnd"/>
      <w:r w:rsidRPr="00D32161">
        <w:rPr>
          <w:rFonts w:ascii="Times New Roman" w:hAnsi="Times New Roman" w:cs="Times New Roman"/>
        </w:rPr>
        <w:t xml:space="preserve"> </w:t>
      </w:r>
      <w:proofErr w:type="gramStart"/>
      <w:r w:rsidR="00295F9D" w:rsidRPr="00D32161">
        <w:rPr>
          <w:rFonts w:ascii="Times New Roman" w:hAnsi="Times New Roman" w:cs="Times New Roman"/>
        </w:rPr>
        <w:t xml:space="preserve">( </w:t>
      </w:r>
      <w:proofErr w:type="spellStart"/>
      <w:r w:rsidR="00295F9D" w:rsidRPr="00D32161">
        <w:rPr>
          <w:rFonts w:ascii="Times New Roman" w:hAnsi="Times New Roman" w:cs="Times New Roman"/>
        </w:rPr>
        <w:t>benzinli</w:t>
      </w:r>
      <w:proofErr w:type="spellEnd"/>
      <w:proofErr w:type="gramEnd"/>
      <w:r w:rsidR="00295F9D" w:rsidRPr="00D32161">
        <w:rPr>
          <w:rFonts w:ascii="Times New Roman" w:hAnsi="Times New Roman" w:cs="Times New Roman"/>
        </w:rPr>
        <w:t xml:space="preserve"> </w:t>
      </w:r>
      <w:proofErr w:type="spellStart"/>
      <w:r w:rsidR="00295F9D" w:rsidRPr="00D32161">
        <w:rPr>
          <w:rFonts w:ascii="Times New Roman" w:hAnsi="Times New Roman" w:cs="Times New Roman"/>
        </w:rPr>
        <w:t>ya</w:t>
      </w:r>
      <w:proofErr w:type="spellEnd"/>
      <w:r w:rsidR="00295F9D" w:rsidRPr="00D32161">
        <w:rPr>
          <w:rFonts w:ascii="Times New Roman" w:hAnsi="Times New Roman" w:cs="Times New Roman"/>
        </w:rPr>
        <w:t xml:space="preserve"> da </w:t>
      </w:r>
      <w:proofErr w:type="spellStart"/>
      <w:r w:rsidR="00295F9D" w:rsidRPr="00D32161">
        <w:rPr>
          <w:rFonts w:ascii="Times New Roman" w:hAnsi="Times New Roman" w:cs="Times New Roman"/>
        </w:rPr>
        <w:t>dizel</w:t>
      </w:r>
      <w:proofErr w:type="spellEnd"/>
      <w:r w:rsidR="00295F9D" w:rsidRPr="00D32161">
        <w:rPr>
          <w:rFonts w:ascii="Times New Roman" w:hAnsi="Times New Roman" w:cs="Times New Roman"/>
        </w:rPr>
        <w:t xml:space="preserve"> ) </w:t>
      </w:r>
      <w:proofErr w:type="spellStart"/>
      <w:r w:rsidR="00295F9D" w:rsidRPr="00D32161">
        <w:rPr>
          <w:rFonts w:ascii="Times New Roman" w:hAnsi="Times New Roman" w:cs="Times New Roman"/>
        </w:rPr>
        <w:t>olarak</w:t>
      </w:r>
      <w:proofErr w:type="spellEnd"/>
      <w:r w:rsidR="00295F9D" w:rsidRPr="00D32161">
        <w:rPr>
          <w:rFonts w:ascii="Times New Roman" w:hAnsi="Times New Roman" w:cs="Times New Roman"/>
        </w:rPr>
        <w:t xml:space="preserve"> </w:t>
      </w:r>
      <w:proofErr w:type="spellStart"/>
      <w:r w:rsidR="00295F9D" w:rsidRPr="00D32161">
        <w:rPr>
          <w:rFonts w:ascii="Times New Roman" w:hAnsi="Times New Roman" w:cs="Times New Roman"/>
        </w:rPr>
        <w:t>ikame</w:t>
      </w:r>
      <w:proofErr w:type="spellEnd"/>
      <w:r w:rsidR="00295F9D" w:rsidRPr="00D32161">
        <w:rPr>
          <w:rFonts w:ascii="Times New Roman" w:hAnsi="Times New Roman" w:cs="Times New Roman"/>
        </w:rPr>
        <w:t xml:space="preserve"> </w:t>
      </w:r>
      <w:proofErr w:type="spellStart"/>
      <w:r w:rsidR="00295F9D" w:rsidRPr="00D32161">
        <w:rPr>
          <w:rFonts w:ascii="Times New Roman" w:hAnsi="Times New Roman" w:cs="Times New Roman"/>
        </w:rPr>
        <w:t>araç</w:t>
      </w:r>
      <w:proofErr w:type="spellEnd"/>
      <w:r w:rsidR="00295F9D" w:rsidRPr="00D32161">
        <w:rPr>
          <w:rFonts w:ascii="Times New Roman" w:hAnsi="Times New Roman" w:cs="Times New Roman"/>
        </w:rPr>
        <w:t xml:space="preserve"> </w:t>
      </w:r>
      <w:proofErr w:type="spellStart"/>
      <w:r w:rsidR="00295F9D" w:rsidRPr="00D32161">
        <w:rPr>
          <w:rFonts w:ascii="Times New Roman" w:hAnsi="Times New Roman" w:cs="Times New Roman"/>
        </w:rPr>
        <w:t>desteği</w:t>
      </w:r>
      <w:proofErr w:type="spellEnd"/>
      <w:r w:rsidR="00295F9D" w:rsidRPr="00D32161">
        <w:rPr>
          <w:rFonts w:ascii="Times New Roman" w:hAnsi="Times New Roman" w:cs="Times New Roman"/>
        </w:rPr>
        <w:t xml:space="preserve"> </w:t>
      </w:r>
      <w:proofErr w:type="spellStart"/>
      <w:r w:rsidR="00295F9D" w:rsidRPr="00D32161">
        <w:rPr>
          <w:rFonts w:ascii="Times New Roman" w:hAnsi="Times New Roman" w:cs="Times New Roman"/>
        </w:rPr>
        <w:t>sağlanacaktır</w:t>
      </w:r>
      <w:proofErr w:type="spellEnd"/>
      <w:r w:rsidR="00295F9D" w:rsidRPr="00D32161">
        <w:rPr>
          <w:rFonts w:ascii="Times New Roman" w:hAnsi="Times New Roman" w:cs="Times New Roman"/>
        </w:rPr>
        <w:t>.</w:t>
      </w:r>
    </w:p>
    <w:p w14:paraId="279F16DB" w14:textId="3AAF1251" w:rsidR="00F2060D" w:rsidRPr="00267F94" w:rsidRDefault="00295F9D" w:rsidP="00267F9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2.13</w:t>
      </w:r>
      <w:r w:rsidR="00267F94" w:rsidRPr="00267F94">
        <w:rPr>
          <w:rFonts w:ascii="Times New Roman" w:hAnsi="Times New Roman" w:cs="Times New Roman"/>
          <w:b/>
        </w:rPr>
        <w:t>.</w:t>
      </w:r>
      <w:r w:rsidR="00267F94" w:rsidRPr="00267F94">
        <w:rPr>
          <w:rFonts w:ascii="Times New Roman" w:hAnsi="Times New Roman" w:cs="Times New Roman"/>
        </w:rPr>
        <w:t xml:space="preserve"> HİZMET </w:t>
      </w:r>
      <w:r w:rsidR="00491571" w:rsidRPr="00267F94">
        <w:rPr>
          <w:rFonts w:ascii="Times New Roman" w:hAnsi="Times New Roman" w:cs="Times New Roman"/>
        </w:rPr>
        <w:t>VEREN</w:t>
      </w:r>
      <w:r w:rsidR="00267F94" w:rsidRPr="00267F94">
        <w:rPr>
          <w:rFonts w:ascii="Times New Roman" w:hAnsi="Times New Roman" w:cs="Times New Roman"/>
        </w:rPr>
        <w:t xml:space="preserve">; </w:t>
      </w:r>
      <w:proofErr w:type="spellStart"/>
      <w:r w:rsidR="00267F94" w:rsidRPr="00267F94">
        <w:rPr>
          <w:rFonts w:ascii="Times New Roman" w:hAnsi="Times New Roman" w:cs="Times New Roman"/>
        </w:rPr>
        <w:t>ikame</w:t>
      </w:r>
      <w:proofErr w:type="spellEnd"/>
      <w:r w:rsidR="00267F94" w:rsidRPr="00267F94">
        <w:rPr>
          <w:rFonts w:ascii="Times New Roman" w:hAnsi="Times New Roman" w:cs="Times New Roman"/>
        </w:rPr>
        <w:t xml:space="preserve"> </w:t>
      </w:r>
      <w:proofErr w:type="spellStart"/>
      <w:r w:rsidR="00267F94" w:rsidRPr="00267F94">
        <w:rPr>
          <w:rFonts w:ascii="Times New Roman" w:hAnsi="Times New Roman" w:cs="Times New Roman"/>
        </w:rPr>
        <w:t>aracı</w:t>
      </w:r>
      <w:proofErr w:type="spellEnd"/>
      <w:r w:rsidR="00267F94" w:rsidRPr="00267F94">
        <w:rPr>
          <w:rFonts w:ascii="Times New Roman" w:hAnsi="Times New Roman" w:cs="Times New Roman"/>
        </w:rPr>
        <w:t xml:space="preserve"> </w:t>
      </w:r>
      <w:proofErr w:type="spellStart"/>
      <w:r w:rsidR="00491571" w:rsidRPr="00267F94">
        <w:rPr>
          <w:rFonts w:ascii="Times New Roman" w:hAnsi="Times New Roman" w:cs="Times New Roman"/>
        </w:rPr>
        <w:t>taraflar</w:t>
      </w:r>
      <w:r w:rsidR="00267F94" w:rsidRPr="00267F94">
        <w:rPr>
          <w:rFonts w:ascii="Times New Roman" w:hAnsi="Times New Roman" w:cs="Times New Roman"/>
        </w:rPr>
        <w:t>ın</w:t>
      </w:r>
      <w:proofErr w:type="spellEnd"/>
      <w:r w:rsidR="00267F94" w:rsidRPr="00267F94">
        <w:rPr>
          <w:rFonts w:ascii="Times New Roman" w:hAnsi="Times New Roman" w:cs="Times New Roman"/>
        </w:rPr>
        <w:t xml:space="preserve"> </w:t>
      </w:r>
      <w:proofErr w:type="spellStart"/>
      <w:r w:rsidR="00267F94" w:rsidRPr="00267F94">
        <w:rPr>
          <w:rFonts w:ascii="Times New Roman" w:hAnsi="Times New Roman" w:cs="Times New Roman"/>
        </w:rPr>
        <w:t>belirlediği</w:t>
      </w:r>
      <w:proofErr w:type="spellEnd"/>
      <w:r w:rsidR="00267F94" w:rsidRPr="00267F94">
        <w:rPr>
          <w:rFonts w:ascii="Times New Roman" w:hAnsi="Times New Roman" w:cs="Times New Roman"/>
        </w:rPr>
        <w:t xml:space="preserve"> </w:t>
      </w:r>
      <w:proofErr w:type="spellStart"/>
      <w:r w:rsidR="007E1EF1" w:rsidRPr="00267F94">
        <w:rPr>
          <w:rFonts w:ascii="Times New Roman" w:hAnsi="Times New Roman" w:cs="Times New Roman"/>
        </w:rPr>
        <w:t>adresten</w:t>
      </w:r>
      <w:proofErr w:type="spellEnd"/>
      <w:r w:rsidR="007E1EF1" w:rsidRPr="00267F94">
        <w:rPr>
          <w:rFonts w:ascii="Times New Roman" w:hAnsi="Times New Roman" w:cs="Times New Roman"/>
        </w:rPr>
        <w:t xml:space="preserve"> </w:t>
      </w:r>
      <w:proofErr w:type="spellStart"/>
      <w:r w:rsidR="007E1EF1" w:rsidRPr="00267F94">
        <w:rPr>
          <w:rFonts w:ascii="Times New Roman" w:hAnsi="Times New Roman" w:cs="Times New Roman"/>
        </w:rPr>
        <w:t>alarak</w:t>
      </w:r>
      <w:proofErr w:type="spellEnd"/>
      <w:proofErr w:type="gramStart"/>
      <w:r w:rsidR="007E1EF1" w:rsidRPr="00267F94">
        <w:rPr>
          <w:rFonts w:ascii="Times New Roman" w:hAnsi="Times New Roman" w:cs="Times New Roman"/>
        </w:rPr>
        <w:t>,</w:t>
      </w:r>
      <w:r w:rsidR="00267F94" w:rsidRPr="00267F94">
        <w:rPr>
          <w:rFonts w:ascii="Times New Roman" w:hAnsi="Times New Roman" w:cs="Times New Roman"/>
        </w:rPr>
        <w:t xml:space="preserve"> .</w:t>
      </w:r>
      <w:proofErr w:type="spellStart"/>
      <w:r w:rsidR="00491571" w:rsidRPr="00267F94">
        <w:rPr>
          <w:rFonts w:ascii="Times New Roman" w:hAnsi="Times New Roman" w:cs="Times New Roman"/>
        </w:rPr>
        <w:t>bakım</w:t>
      </w:r>
      <w:proofErr w:type="spellEnd"/>
      <w:proofErr w:type="gramEnd"/>
      <w:r w:rsidR="00491571" w:rsidRPr="00267F94">
        <w:rPr>
          <w:rFonts w:ascii="Times New Roman" w:hAnsi="Times New Roman" w:cs="Times New Roman"/>
        </w:rPr>
        <w:t>/</w:t>
      </w:r>
      <w:proofErr w:type="spellStart"/>
      <w:r w:rsidR="00491571" w:rsidRPr="00267F94">
        <w:rPr>
          <w:rFonts w:ascii="Times New Roman" w:hAnsi="Times New Roman" w:cs="Times New Roman"/>
        </w:rPr>
        <w:t>onarım</w:t>
      </w:r>
      <w:proofErr w:type="spellEnd"/>
      <w:r w:rsidR="00491571" w:rsidRPr="00267F94">
        <w:rPr>
          <w:rFonts w:ascii="Times New Roman" w:hAnsi="Times New Roman" w:cs="Times New Roman"/>
        </w:rPr>
        <w:t>/</w:t>
      </w:r>
      <w:proofErr w:type="spellStart"/>
      <w:r w:rsidR="00491571" w:rsidRPr="00267F94">
        <w:rPr>
          <w:rFonts w:ascii="Times New Roman" w:hAnsi="Times New Roman" w:cs="Times New Roman"/>
        </w:rPr>
        <w:t>hasar</w:t>
      </w:r>
      <w:proofErr w:type="spellEnd"/>
      <w:r w:rsidR="00491571" w:rsidRPr="00267F94">
        <w:rPr>
          <w:rFonts w:ascii="Times New Roman" w:hAnsi="Times New Roman" w:cs="Times New Roman"/>
        </w:rPr>
        <w:t>/</w:t>
      </w:r>
      <w:proofErr w:type="spellStart"/>
      <w:r w:rsidR="00491571" w:rsidRPr="00267F94">
        <w:rPr>
          <w:rFonts w:ascii="Times New Roman" w:hAnsi="Times New Roman" w:cs="Times New Roman"/>
        </w:rPr>
        <w:t>tamiratı</w:t>
      </w:r>
      <w:proofErr w:type="spellEnd"/>
      <w:r w:rsidR="00491571" w:rsidRPr="00267F94">
        <w:rPr>
          <w:rFonts w:ascii="Times New Roman" w:hAnsi="Times New Roman" w:cs="Times New Roman"/>
        </w:rPr>
        <w:t xml:space="preserve"> </w:t>
      </w:r>
      <w:proofErr w:type="spellStart"/>
      <w:r w:rsidR="00491571" w:rsidRPr="00267F94">
        <w:rPr>
          <w:rFonts w:ascii="Times New Roman" w:hAnsi="Times New Roman" w:cs="Times New Roman"/>
        </w:rPr>
        <w:t>yapılan</w:t>
      </w:r>
      <w:proofErr w:type="spellEnd"/>
      <w:r w:rsidR="00491571" w:rsidRPr="00267F94">
        <w:rPr>
          <w:rFonts w:ascii="Times New Roman" w:hAnsi="Times New Roman" w:cs="Times New Roman"/>
        </w:rPr>
        <w:t xml:space="preserve"> </w:t>
      </w:r>
      <w:proofErr w:type="spellStart"/>
      <w:r w:rsidR="00491571" w:rsidRPr="00267F94">
        <w:rPr>
          <w:rFonts w:ascii="Times New Roman" w:hAnsi="Times New Roman" w:cs="Times New Roman"/>
        </w:rPr>
        <w:t>aracı</w:t>
      </w:r>
      <w:proofErr w:type="spellEnd"/>
      <w:r w:rsidR="00491571" w:rsidRPr="00267F94">
        <w:rPr>
          <w:rFonts w:ascii="Times New Roman" w:hAnsi="Times New Roman" w:cs="Times New Roman"/>
        </w:rPr>
        <w:t xml:space="preserve"> </w:t>
      </w:r>
      <w:proofErr w:type="spellStart"/>
      <w:r w:rsidR="00491571" w:rsidRPr="00267F94">
        <w:rPr>
          <w:rFonts w:ascii="Times New Roman" w:hAnsi="Times New Roman" w:cs="Times New Roman"/>
        </w:rPr>
        <w:t>b</w:t>
      </w:r>
      <w:r w:rsidR="007E1EF1" w:rsidRPr="00267F94">
        <w:rPr>
          <w:rFonts w:ascii="Times New Roman" w:hAnsi="Times New Roman" w:cs="Times New Roman"/>
        </w:rPr>
        <w:t>elirlenen</w:t>
      </w:r>
      <w:proofErr w:type="spellEnd"/>
      <w:r w:rsidR="007E1EF1" w:rsidRPr="00267F94">
        <w:rPr>
          <w:rFonts w:ascii="Times New Roman" w:hAnsi="Times New Roman" w:cs="Times New Roman"/>
        </w:rPr>
        <w:t xml:space="preserve"> </w:t>
      </w:r>
      <w:proofErr w:type="spellStart"/>
      <w:r w:rsidR="007E1EF1" w:rsidRPr="00267F94">
        <w:rPr>
          <w:rFonts w:ascii="Times New Roman" w:hAnsi="Times New Roman" w:cs="Times New Roman"/>
        </w:rPr>
        <w:t>adrese</w:t>
      </w:r>
      <w:proofErr w:type="spellEnd"/>
      <w:r w:rsidR="007E1EF1" w:rsidRPr="00267F94">
        <w:rPr>
          <w:rFonts w:ascii="Times New Roman" w:hAnsi="Times New Roman" w:cs="Times New Roman"/>
        </w:rPr>
        <w:t xml:space="preserve"> </w:t>
      </w:r>
      <w:proofErr w:type="spellStart"/>
      <w:r w:rsidR="007E1EF1" w:rsidRPr="00267F94">
        <w:rPr>
          <w:rFonts w:ascii="Times New Roman" w:hAnsi="Times New Roman" w:cs="Times New Roman"/>
        </w:rPr>
        <w:t>teslim</w:t>
      </w:r>
      <w:proofErr w:type="spellEnd"/>
      <w:r w:rsidR="007E1EF1" w:rsidRPr="00267F94">
        <w:rPr>
          <w:rFonts w:ascii="Times New Roman" w:hAnsi="Times New Roman" w:cs="Times New Roman"/>
        </w:rPr>
        <w:t xml:space="preserve"> </w:t>
      </w:r>
      <w:proofErr w:type="spellStart"/>
      <w:r w:rsidR="007E1EF1" w:rsidRPr="00267F94">
        <w:rPr>
          <w:rFonts w:ascii="Times New Roman" w:hAnsi="Times New Roman" w:cs="Times New Roman"/>
        </w:rPr>
        <w:t>etmeyi</w:t>
      </w:r>
      <w:proofErr w:type="spellEnd"/>
      <w:r w:rsidR="007E1EF1" w:rsidRPr="00267F94">
        <w:rPr>
          <w:rFonts w:ascii="Times New Roman" w:hAnsi="Times New Roman" w:cs="Times New Roman"/>
        </w:rPr>
        <w:t xml:space="preserve"> </w:t>
      </w:r>
      <w:proofErr w:type="spellStart"/>
      <w:r w:rsidR="007E1EF1" w:rsidRPr="00267F94">
        <w:rPr>
          <w:rFonts w:ascii="Times New Roman" w:hAnsi="Times New Roman" w:cs="Times New Roman"/>
        </w:rPr>
        <w:t>k</w:t>
      </w:r>
      <w:r w:rsidR="00491571" w:rsidRPr="00267F94">
        <w:rPr>
          <w:rFonts w:ascii="Times New Roman" w:hAnsi="Times New Roman" w:cs="Times New Roman"/>
        </w:rPr>
        <w:t>abul</w:t>
      </w:r>
      <w:proofErr w:type="spellEnd"/>
      <w:r w:rsidR="00491571" w:rsidRPr="00267F94">
        <w:rPr>
          <w:rFonts w:ascii="Times New Roman" w:hAnsi="Times New Roman" w:cs="Times New Roman"/>
        </w:rPr>
        <w:t xml:space="preserve"> ve </w:t>
      </w:r>
      <w:proofErr w:type="spellStart"/>
      <w:r w:rsidR="00491571" w:rsidRPr="00267F94">
        <w:rPr>
          <w:rFonts w:ascii="Times New Roman" w:hAnsi="Times New Roman" w:cs="Times New Roman"/>
        </w:rPr>
        <w:t>taahhüt</w:t>
      </w:r>
      <w:proofErr w:type="spellEnd"/>
      <w:r w:rsidR="00491571" w:rsidRPr="00267F94">
        <w:rPr>
          <w:rFonts w:ascii="Times New Roman" w:hAnsi="Times New Roman" w:cs="Times New Roman"/>
        </w:rPr>
        <w:t xml:space="preserve"> </w:t>
      </w:r>
      <w:proofErr w:type="spellStart"/>
      <w:r w:rsidR="00491571" w:rsidRPr="00267F94">
        <w:rPr>
          <w:rFonts w:ascii="Times New Roman" w:hAnsi="Times New Roman" w:cs="Times New Roman"/>
        </w:rPr>
        <w:t>eder</w:t>
      </w:r>
      <w:proofErr w:type="spellEnd"/>
      <w:r w:rsidR="00491571" w:rsidRPr="00267F94">
        <w:rPr>
          <w:rFonts w:ascii="Times New Roman" w:hAnsi="Times New Roman" w:cs="Times New Roman"/>
        </w:rPr>
        <w:t>.</w:t>
      </w:r>
    </w:p>
    <w:p w14:paraId="1D3C9EFC" w14:textId="527C2E3C" w:rsidR="00F2060D" w:rsidRPr="00267F94" w:rsidRDefault="00295F9D" w:rsidP="00267F9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2.14</w:t>
      </w:r>
      <w:r w:rsidR="00F2060D" w:rsidRPr="00267F94">
        <w:rPr>
          <w:rFonts w:ascii="Times New Roman" w:hAnsi="Times New Roman" w:cs="Times New Roman"/>
          <w:b/>
        </w:rPr>
        <w:t>.</w:t>
      </w:r>
      <w:r w:rsidR="00F2060D" w:rsidRPr="00267F94">
        <w:rPr>
          <w:rFonts w:ascii="Times New Roman" w:hAnsi="Times New Roman" w:cs="Times New Roman"/>
        </w:rPr>
        <w:t xml:space="preserve"> HİZMET VEREN </w:t>
      </w:r>
      <w:proofErr w:type="spellStart"/>
      <w:r w:rsidR="00F2060D" w:rsidRPr="00267F94">
        <w:rPr>
          <w:rFonts w:ascii="Times New Roman" w:hAnsi="Times New Roman" w:cs="Times New Roman"/>
        </w:rPr>
        <w:t>yaz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lastiğine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geçişte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kış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lastikl</w:t>
      </w:r>
      <w:r w:rsidR="00491571" w:rsidRPr="00267F94">
        <w:rPr>
          <w:rFonts w:ascii="Times New Roman" w:hAnsi="Times New Roman" w:cs="Times New Roman"/>
        </w:rPr>
        <w:t>erini</w:t>
      </w:r>
      <w:proofErr w:type="spellEnd"/>
      <w:r w:rsidR="00491571" w:rsidRPr="00267F94">
        <w:rPr>
          <w:rFonts w:ascii="Times New Roman" w:hAnsi="Times New Roman" w:cs="Times New Roman"/>
        </w:rPr>
        <w:t xml:space="preserve">, </w:t>
      </w:r>
      <w:proofErr w:type="spellStart"/>
      <w:r w:rsidR="00491571" w:rsidRPr="00267F94">
        <w:rPr>
          <w:rFonts w:ascii="Times New Roman" w:hAnsi="Times New Roman" w:cs="Times New Roman"/>
        </w:rPr>
        <w:t>kış</w:t>
      </w:r>
      <w:proofErr w:type="spellEnd"/>
      <w:r w:rsidR="00491571" w:rsidRPr="00267F94">
        <w:rPr>
          <w:rFonts w:ascii="Times New Roman" w:hAnsi="Times New Roman" w:cs="Times New Roman"/>
        </w:rPr>
        <w:t xml:space="preserve"> </w:t>
      </w:r>
      <w:proofErr w:type="spellStart"/>
      <w:r w:rsidR="00491571" w:rsidRPr="00267F94">
        <w:rPr>
          <w:rFonts w:ascii="Times New Roman" w:hAnsi="Times New Roman" w:cs="Times New Roman"/>
        </w:rPr>
        <w:t>lastiğine</w:t>
      </w:r>
      <w:proofErr w:type="spellEnd"/>
      <w:r w:rsidR="00491571" w:rsidRPr="00267F94">
        <w:rPr>
          <w:rFonts w:ascii="Times New Roman" w:hAnsi="Times New Roman" w:cs="Times New Roman"/>
        </w:rPr>
        <w:t xml:space="preserve"> </w:t>
      </w:r>
      <w:proofErr w:type="spellStart"/>
      <w:r w:rsidR="00491571" w:rsidRPr="00267F94">
        <w:rPr>
          <w:rFonts w:ascii="Times New Roman" w:hAnsi="Times New Roman" w:cs="Times New Roman"/>
        </w:rPr>
        <w:t>geçişte</w:t>
      </w:r>
      <w:proofErr w:type="spellEnd"/>
      <w:r w:rsidR="00491571" w:rsidRPr="00267F94">
        <w:rPr>
          <w:rFonts w:ascii="Times New Roman" w:hAnsi="Times New Roman" w:cs="Times New Roman"/>
        </w:rPr>
        <w:t xml:space="preserve"> </w:t>
      </w:r>
      <w:proofErr w:type="spellStart"/>
      <w:r w:rsidR="00491571" w:rsidRPr="00267F94">
        <w:rPr>
          <w:rFonts w:ascii="Times New Roman" w:hAnsi="Times New Roman" w:cs="Times New Roman"/>
        </w:rPr>
        <w:t>yaz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lastiklerini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kendi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depolayacak</w:t>
      </w:r>
      <w:proofErr w:type="spellEnd"/>
      <w:r w:rsidR="00F2060D" w:rsidRPr="00267F94">
        <w:rPr>
          <w:rFonts w:ascii="Times New Roman" w:hAnsi="Times New Roman" w:cs="Times New Roman"/>
        </w:rPr>
        <w:t xml:space="preserve"> ve </w:t>
      </w:r>
      <w:proofErr w:type="spellStart"/>
      <w:r w:rsidR="00F2060D" w:rsidRPr="00267F94">
        <w:rPr>
          <w:rFonts w:ascii="Times New Roman" w:hAnsi="Times New Roman" w:cs="Times New Roman"/>
        </w:rPr>
        <w:t>tekrar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kullanıma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kadar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muhafaza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edecektir</w:t>
      </w:r>
      <w:proofErr w:type="spellEnd"/>
      <w:r w:rsidR="00F2060D" w:rsidRPr="00267F94">
        <w:rPr>
          <w:rFonts w:ascii="Times New Roman" w:hAnsi="Times New Roman" w:cs="Times New Roman"/>
        </w:rPr>
        <w:t xml:space="preserve">.  </w:t>
      </w:r>
    </w:p>
    <w:p w14:paraId="39ABF1B4" w14:textId="383C5D1B" w:rsidR="00F2060D" w:rsidRPr="00267F94" w:rsidRDefault="00295F9D" w:rsidP="00267F9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2.15</w:t>
      </w:r>
      <w:r w:rsidR="00F2060D" w:rsidRPr="00267F94">
        <w:rPr>
          <w:rFonts w:ascii="Times New Roman" w:hAnsi="Times New Roman" w:cs="Times New Roman"/>
          <w:b/>
        </w:rPr>
        <w:t xml:space="preserve">. </w:t>
      </w:r>
      <w:proofErr w:type="spellStart"/>
      <w:r w:rsidR="00F2060D" w:rsidRPr="00267F94">
        <w:rPr>
          <w:rFonts w:ascii="Times New Roman" w:hAnsi="Times New Roman" w:cs="Times New Roman"/>
        </w:rPr>
        <w:t>Araçların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fenni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muayeneleri</w:t>
      </w:r>
      <w:proofErr w:type="spellEnd"/>
      <w:r w:rsidR="00F2060D" w:rsidRPr="00267F94">
        <w:rPr>
          <w:rFonts w:ascii="Times New Roman" w:hAnsi="Times New Roman" w:cs="Times New Roman"/>
        </w:rPr>
        <w:t xml:space="preserve"> HİZMET VEREN </w:t>
      </w:r>
      <w:proofErr w:type="spellStart"/>
      <w:r w:rsidR="00F2060D" w:rsidRPr="00267F94">
        <w:rPr>
          <w:rFonts w:ascii="Times New Roman" w:hAnsi="Times New Roman" w:cs="Times New Roman"/>
        </w:rPr>
        <w:t>tarafından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takip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edilecektir</w:t>
      </w:r>
      <w:proofErr w:type="spellEnd"/>
      <w:r w:rsidR="00F2060D" w:rsidRPr="00267F94">
        <w:rPr>
          <w:rFonts w:ascii="Times New Roman" w:hAnsi="Times New Roman" w:cs="Times New Roman"/>
        </w:rPr>
        <w:t xml:space="preserve">. HİZMET VEREN; </w:t>
      </w:r>
      <w:proofErr w:type="spellStart"/>
      <w:r w:rsidR="00F2060D" w:rsidRPr="00267F94">
        <w:rPr>
          <w:rFonts w:ascii="Times New Roman" w:hAnsi="Times New Roman" w:cs="Times New Roman"/>
        </w:rPr>
        <w:t>fenni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muayene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tarihi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yaklaşan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araç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için</w:t>
      </w:r>
      <w:proofErr w:type="spellEnd"/>
      <w:r w:rsidR="00F2060D" w:rsidRPr="00267F94">
        <w:rPr>
          <w:rFonts w:ascii="Times New Roman" w:hAnsi="Times New Roman" w:cs="Times New Roman"/>
        </w:rPr>
        <w:t xml:space="preserve"> 1 (</w:t>
      </w:r>
      <w:proofErr w:type="spellStart"/>
      <w:r w:rsidR="00F2060D" w:rsidRPr="00267F94">
        <w:rPr>
          <w:rFonts w:ascii="Times New Roman" w:hAnsi="Times New Roman" w:cs="Times New Roman"/>
        </w:rPr>
        <w:t>bir</w:t>
      </w:r>
      <w:proofErr w:type="spellEnd"/>
      <w:r w:rsidR="00F2060D" w:rsidRPr="00267F94">
        <w:rPr>
          <w:rFonts w:ascii="Times New Roman" w:hAnsi="Times New Roman" w:cs="Times New Roman"/>
        </w:rPr>
        <w:t xml:space="preserve">) ay </w:t>
      </w:r>
      <w:proofErr w:type="spellStart"/>
      <w:r w:rsidR="00F2060D" w:rsidRPr="00267F94">
        <w:rPr>
          <w:rFonts w:ascii="Times New Roman" w:hAnsi="Times New Roman" w:cs="Times New Roman"/>
        </w:rPr>
        <w:t>öncesinde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ÜNİVERSİTE’nin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belirlediği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Üniversite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Yetkilisi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ile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iletişime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geçerek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tarih</w:t>
      </w:r>
      <w:proofErr w:type="spellEnd"/>
      <w:r w:rsidR="00F2060D" w:rsidRPr="00267F94">
        <w:rPr>
          <w:rFonts w:ascii="Times New Roman" w:hAnsi="Times New Roman" w:cs="Times New Roman"/>
        </w:rPr>
        <w:t xml:space="preserve"> ve </w:t>
      </w:r>
      <w:proofErr w:type="spellStart"/>
      <w:r w:rsidR="00F2060D" w:rsidRPr="00267F94">
        <w:rPr>
          <w:rFonts w:ascii="Times New Roman" w:hAnsi="Times New Roman" w:cs="Times New Roman"/>
        </w:rPr>
        <w:t>saat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konusunda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mutabık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kalacak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şekilde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planlama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yapmakla</w:t>
      </w:r>
      <w:proofErr w:type="spellEnd"/>
      <w:r w:rsidR="00F2060D" w:rsidRPr="00267F94">
        <w:rPr>
          <w:rFonts w:ascii="Times New Roman" w:hAnsi="Times New Roman" w:cs="Times New Roman"/>
        </w:rPr>
        <w:t xml:space="preserve">, </w:t>
      </w:r>
      <w:proofErr w:type="spellStart"/>
      <w:r w:rsidR="00F2060D" w:rsidRPr="00267F94">
        <w:rPr>
          <w:rFonts w:ascii="Times New Roman" w:hAnsi="Times New Roman" w:cs="Times New Roman"/>
        </w:rPr>
        <w:t>fenni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muayene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randevusunu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almakla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yükümlüdür</w:t>
      </w:r>
      <w:proofErr w:type="spellEnd"/>
      <w:r w:rsidR="00F2060D" w:rsidRPr="00267F94">
        <w:rPr>
          <w:rFonts w:ascii="Times New Roman" w:hAnsi="Times New Roman" w:cs="Times New Roman"/>
        </w:rPr>
        <w:t xml:space="preserve">. </w:t>
      </w:r>
    </w:p>
    <w:p w14:paraId="14645D29" w14:textId="3F108CBB" w:rsidR="00F2060D" w:rsidRPr="00267F94" w:rsidRDefault="00295F9D" w:rsidP="00267F9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2.16</w:t>
      </w:r>
      <w:r w:rsidR="00F2060D" w:rsidRPr="00267F94">
        <w:rPr>
          <w:rFonts w:ascii="Times New Roman" w:hAnsi="Times New Roman" w:cs="Times New Roman"/>
          <w:b/>
        </w:rPr>
        <w:t>.</w:t>
      </w:r>
      <w:r w:rsidR="00F2060D" w:rsidRPr="00267F94">
        <w:rPr>
          <w:rFonts w:ascii="Times New Roman" w:hAnsi="Times New Roman" w:cs="Times New Roman"/>
        </w:rPr>
        <w:t xml:space="preserve"> HİZMET VEREN, </w:t>
      </w:r>
      <w:proofErr w:type="spellStart"/>
      <w:r w:rsidR="00F2060D" w:rsidRPr="00267F94">
        <w:rPr>
          <w:rFonts w:ascii="Times New Roman" w:hAnsi="Times New Roman" w:cs="Times New Roman"/>
        </w:rPr>
        <w:t>Sözleşme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süresi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boyunca</w:t>
      </w:r>
      <w:proofErr w:type="spellEnd"/>
      <w:r w:rsidR="00F2060D" w:rsidRPr="00267F94">
        <w:rPr>
          <w:rFonts w:ascii="Times New Roman" w:hAnsi="Times New Roman" w:cs="Times New Roman"/>
        </w:rPr>
        <w:t xml:space="preserve">; Goodyear, Michelin, Pirelli, Lassa, Bridgestone, Continental </w:t>
      </w:r>
      <w:proofErr w:type="spellStart"/>
      <w:r w:rsidR="00F2060D" w:rsidRPr="00267F94">
        <w:rPr>
          <w:rFonts w:ascii="Times New Roman" w:hAnsi="Times New Roman" w:cs="Times New Roman"/>
        </w:rPr>
        <w:t>markalı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lastikler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kullanacak</w:t>
      </w:r>
      <w:proofErr w:type="spellEnd"/>
      <w:r w:rsidR="00F2060D" w:rsidRPr="00267F94">
        <w:rPr>
          <w:rFonts w:ascii="Times New Roman" w:hAnsi="Times New Roman" w:cs="Times New Roman"/>
        </w:rPr>
        <w:t xml:space="preserve">, </w:t>
      </w:r>
      <w:proofErr w:type="spellStart"/>
      <w:r w:rsidR="00F2060D" w:rsidRPr="00267F94">
        <w:rPr>
          <w:rFonts w:ascii="Times New Roman" w:hAnsi="Times New Roman" w:cs="Times New Roman"/>
        </w:rPr>
        <w:t>aşınma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durumunda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araç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lastiklerini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bedelsiz</w:t>
      </w:r>
      <w:proofErr w:type="spellEnd"/>
      <w:r w:rsidR="00F2060D" w:rsidRPr="00267F94">
        <w:rPr>
          <w:rFonts w:ascii="Times New Roman" w:hAnsi="Times New Roman" w:cs="Times New Roman"/>
        </w:rPr>
        <w:t xml:space="preserve"> yeni </w:t>
      </w:r>
      <w:proofErr w:type="spellStart"/>
      <w:r w:rsidR="00F2060D" w:rsidRPr="00267F94">
        <w:rPr>
          <w:rFonts w:ascii="Times New Roman" w:hAnsi="Times New Roman" w:cs="Times New Roman"/>
        </w:rPr>
        <w:t>takım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lastiklerle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değiştirilecektir</w:t>
      </w:r>
      <w:proofErr w:type="spellEnd"/>
      <w:r w:rsidR="00F2060D" w:rsidRPr="00267F94">
        <w:rPr>
          <w:rFonts w:ascii="Times New Roman" w:hAnsi="Times New Roman" w:cs="Times New Roman"/>
        </w:rPr>
        <w:t xml:space="preserve">. HİZMET VEREN </w:t>
      </w:r>
      <w:proofErr w:type="spellStart"/>
      <w:r w:rsidR="00F2060D" w:rsidRPr="00267F94">
        <w:rPr>
          <w:rFonts w:ascii="Times New Roman" w:hAnsi="Times New Roman" w:cs="Times New Roman"/>
        </w:rPr>
        <w:t>sözleşme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süresi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boyunca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araçlar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için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yaz</w:t>
      </w:r>
      <w:proofErr w:type="spellEnd"/>
      <w:r w:rsidR="00F2060D" w:rsidRPr="00267F94">
        <w:rPr>
          <w:rFonts w:ascii="Times New Roman" w:hAnsi="Times New Roman" w:cs="Times New Roman"/>
        </w:rPr>
        <w:t xml:space="preserve"> ve </w:t>
      </w:r>
      <w:proofErr w:type="spellStart"/>
      <w:r w:rsidR="00F2060D" w:rsidRPr="00267F94">
        <w:rPr>
          <w:rFonts w:ascii="Times New Roman" w:hAnsi="Times New Roman" w:cs="Times New Roman"/>
        </w:rPr>
        <w:t>kış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mevsimlerine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uygun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ayrı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takımlar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şekilde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lastikleri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ücretsiz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yenileri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ile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değiştirilmesi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sorumluluğunu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üstlenir</w:t>
      </w:r>
      <w:proofErr w:type="spellEnd"/>
      <w:r w:rsidR="00F2060D" w:rsidRPr="00267F94">
        <w:rPr>
          <w:rFonts w:ascii="Times New Roman" w:hAnsi="Times New Roman" w:cs="Times New Roman"/>
        </w:rPr>
        <w:t xml:space="preserve">.  HİZMET VEREN </w:t>
      </w:r>
      <w:proofErr w:type="spellStart"/>
      <w:r w:rsidR="00F2060D" w:rsidRPr="00267F94">
        <w:rPr>
          <w:rFonts w:ascii="Times New Roman" w:hAnsi="Times New Roman" w:cs="Times New Roman"/>
        </w:rPr>
        <w:t>sözleşme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süresi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boyunca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yaz</w:t>
      </w:r>
      <w:proofErr w:type="spellEnd"/>
      <w:r w:rsidR="00F2060D" w:rsidRPr="00267F94">
        <w:rPr>
          <w:rFonts w:ascii="Times New Roman" w:hAnsi="Times New Roman" w:cs="Times New Roman"/>
        </w:rPr>
        <w:t>/</w:t>
      </w:r>
      <w:proofErr w:type="spellStart"/>
      <w:r w:rsidR="00F2060D" w:rsidRPr="00267F94">
        <w:rPr>
          <w:rFonts w:ascii="Times New Roman" w:hAnsi="Times New Roman" w:cs="Times New Roman"/>
        </w:rPr>
        <w:t>kış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lastiklerinin</w:t>
      </w:r>
      <w:proofErr w:type="spellEnd"/>
      <w:r w:rsidR="00F2060D" w:rsidRPr="00267F94">
        <w:rPr>
          <w:rFonts w:ascii="Times New Roman" w:hAnsi="Times New Roman" w:cs="Times New Roman"/>
        </w:rPr>
        <w:t xml:space="preserve"> ve/</w:t>
      </w:r>
      <w:proofErr w:type="spellStart"/>
      <w:r w:rsidR="00F2060D" w:rsidRPr="00267F94">
        <w:rPr>
          <w:rFonts w:ascii="Times New Roman" w:hAnsi="Times New Roman" w:cs="Times New Roman"/>
        </w:rPr>
        <w:t>veya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kullanılacak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durumdaki</w:t>
      </w:r>
      <w:proofErr w:type="spellEnd"/>
      <w:r w:rsidR="00F2060D" w:rsidRPr="00267F94">
        <w:rPr>
          <w:rFonts w:ascii="Times New Roman" w:hAnsi="Times New Roman" w:cs="Times New Roman"/>
        </w:rPr>
        <w:t xml:space="preserve"> normal </w:t>
      </w:r>
      <w:proofErr w:type="spellStart"/>
      <w:r w:rsidR="00F2060D" w:rsidRPr="00267F94">
        <w:rPr>
          <w:rFonts w:ascii="Times New Roman" w:hAnsi="Times New Roman" w:cs="Times New Roman"/>
        </w:rPr>
        <w:t>lastiklerin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kullanılmadıkları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dönemde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uygun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koşullarda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muhafaza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edilmesinden</w:t>
      </w:r>
      <w:proofErr w:type="spellEnd"/>
      <w:r w:rsidR="00F2060D" w:rsidRPr="00267F94">
        <w:rPr>
          <w:rFonts w:ascii="Times New Roman" w:hAnsi="Times New Roman" w:cs="Times New Roman"/>
        </w:rPr>
        <w:t xml:space="preserve"> ve </w:t>
      </w:r>
      <w:proofErr w:type="spellStart"/>
      <w:r w:rsidR="00F2060D" w:rsidRPr="00267F94">
        <w:rPr>
          <w:rFonts w:ascii="Times New Roman" w:hAnsi="Times New Roman" w:cs="Times New Roman"/>
        </w:rPr>
        <w:t>yaz</w:t>
      </w:r>
      <w:proofErr w:type="spellEnd"/>
      <w:r w:rsidR="00F2060D" w:rsidRPr="00267F94">
        <w:rPr>
          <w:rFonts w:ascii="Times New Roman" w:hAnsi="Times New Roman" w:cs="Times New Roman"/>
        </w:rPr>
        <w:t>/</w:t>
      </w:r>
      <w:proofErr w:type="spellStart"/>
      <w:r w:rsidR="00F2060D" w:rsidRPr="00267F94">
        <w:rPr>
          <w:rFonts w:ascii="Times New Roman" w:hAnsi="Times New Roman" w:cs="Times New Roman"/>
        </w:rPr>
        <w:t>kış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lastiklerinin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kira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dönemi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içe</w:t>
      </w:r>
      <w:r w:rsidR="00491571" w:rsidRPr="00267F94">
        <w:rPr>
          <w:rFonts w:ascii="Times New Roman" w:hAnsi="Times New Roman" w:cs="Times New Roman"/>
        </w:rPr>
        <w:t>risinde</w:t>
      </w:r>
      <w:proofErr w:type="spellEnd"/>
      <w:r w:rsidR="00491571" w:rsidRPr="00267F94">
        <w:rPr>
          <w:rFonts w:ascii="Times New Roman" w:hAnsi="Times New Roman" w:cs="Times New Roman"/>
        </w:rPr>
        <w:t xml:space="preserve"> </w:t>
      </w:r>
      <w:proofErr w:type="spellStart"/>
      <w:r w:rsidR="00491571" w:rsidRPr="00267F94">
        <w:rPr>
          <w:rFonts w:ascii="Times New Roman" w:hAnsi="Times New Roman" w:cs="Times New Roman"/>
        </w:rPr>
        <w:t>servislerce</w:t>
      </w:r>
      <w:proofErr w:type="spellEnd"/>
      <w:r w:rsidR="00491571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balans</w:t>
      </w:r>
      <w:proofErr w:type="spellEnd"/>
      <w:r w:rsidR="00F2060D" w:rsidRPr="00267F94">
        <w:rPr>
          <w:rFonts w:ascii="Times New Roman" w:hAnsi="Times New Roman" w:cs="Times New Roman"/>
        </w:rPr>
        <w:t>/</w:t>
      </w:r>
      <w:proofErr w:type="spellStart"/>
      <w:r w:rsidR="00F2060D" w:rsidRPr="00267F94">
        <w:rPr>
          <w:rFonts w:ascii="Times New Roman" w:hAnsi="Times New Roman" w:cs="Times New Roman"/>
        </w:rPr>
        <w:t>lastik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değişim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ekipleri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ile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gerçekleştirilecek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olan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tüm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sökme</w:t>
      </w:r>
      <w:proofErr w:type="spellEnd"/>
      <w:r w:rsidR="00F2060D" w:rsidRPr="00267F94">
        <w:rPr>
          <w:rFonts w:ascii="Times New Roman" w:hAnsi="Times New Roman" w:cs="Times New Roman"/>
        </w:rPr>
        <w:t xml:space="preserve"> ve </w:t>
      </w:r>
      <w:proofErr w:type="spellStart"/>
      <w:r w:rsidR="00F2060D" w:rsidRPr="00267F94">
        <w:rPr>
          <w:rFonts w:ascii="Times New Roman" w:hAnsi="Times New Roman" w:cs="Times New Roman"/>
        </w:rPr>
        <w:t>takma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işlemlerinden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doğacak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maliyetlerinden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sorumlu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olacaktır</w:t>
      </w:r>
      <w:proofErr w:type="spellEnd"/>
      <w:r w:rsidR="00F2060D" w:rsidRPr="00267F94">
        <w:rPr>
          <w:rFonts w:ascii="Times New Roman" w:hAnsi="Times New Roman" w:cs="Times New Roman"/>
        </w:rPr>
        <w:t xml:space="preserve">. HİZMET VEREN </w:t>
      </w:r>
      <w:proofErr w:type="spellStart"/>
      <w:r w:rsidR="00F2060D" w:rsidRPr="00267F94">
        <w:rPr>
          <w:rFonts w:ascii="Times New Roman" w:hAnsi="Times New Roman" w:cs="Times New Roman"/>
        </w:rPr>
        <w:t>lastik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değişimi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yapılacak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araç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için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ÜNİVERSİTE’nin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belirlediği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Üniversite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Yetkilisi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ile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tarih</w:t>
      </w:r>
      <w:proofErr w:type="spellEnd"/>
      <w:r w:rsidR="00F2060D" w:rsidRPr="00267F94">
        <w:rPr>
          <w:rFonts w:ascii="Times New Roman" w:hAnsi="Times New Roman" w:cs="Times New Roman"/>
        </w:rPr>
        <w:t xml:space="preserve"> ve </w:t>
      </w:r>
      <w:proofErr w:type="spellStart"/>
      <w:r w:rsidR="00F2060D" w:rsidRPr="00267F94">
        <w:rPr>
          <w:rFonts w:ascii="Times New Roman" w:hAnsi="Times New Roman" w:cs="Times New Roman"/>
        </w:rPr>
        <w:t>saat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konusunda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mutabık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kalacak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şekilde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planlama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yapmakla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yükümlüdür</w:t>
      </w:r>
      <w:proofErr w:type="spellEnd"/>
      <w:r w:rsidR="00F2060D" w:rsidRPr="00267F94">
        <w:rPr>
          <w:rFonts w:ascii="Times New Roman" w:hAnsi="Times New Roman" w:cs="Times New Roman"/>
        </w:rPr>
        <w:t xml:space="preserve">. HİZMET VEREN </w:t>
      </w:r>
      <w:proofErr w:type="spellStart"/>
      <w:r w:rsidR="00F2060D" w:rsidRPr="00267F94">
        <w:rPr>
          <w:rFonts w:ascii="Times New Roman" w:hAnsi="Times New Roman" w:cs="Times New Roman"/>
        </w:rPr>
        <w:t>lastik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değişimi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yapılacak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araçlar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için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ÜNİVERSİTE’nin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belirlediği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Üniversite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Yetkilisi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ile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tarihler</w:t>
      </w:r>
      <w:proofErr w:type="spellEnd"/>
      <w:r w:rsidR="00F2060D" w:rsidRPr="00267F94">
        <w:rPr>
          <w:rFonts w:ascii="Times New Roman" w:hAnsi="Times New Roman" w:cs="Times New Roman"/>
        </w:rPr>
        <w:t xml:space="preserve"> ve </w:t>
      </w:r>
      <w:proofErr w:type="spellStart"/>
      <w:r w:rsidR="00F2060D" w:rsidRPr="00267F94">
        <w:rPr>
          <w:rFonts w:ascii="Times New Roman" w:hAnsi="Times New Roman" w:cs="Times New Roman"/>
        </w:rPr>
        <w:t>saatlerde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mutabık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kalacak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şekilde</w:t>
      </w:r>
      <w:proofErr w:type="spellEnd"/>
      <w:r w:rsidR="00F2060D" w:rsidRPr="00267F94">
        <w:rPr>
          <w:rFonts w:ascii="Times New Roman" w:hAnsi="Times New Roman" w:cs="Times New Roman"/>
        </w:rPr>
        <w:t xml:space="preserve"> 3 (</w:t>
      </w:r>
      <w:proofErr w:type="spellStart"/>
      <w:r w:rsidR="00F2060D" w:rsidRPr="00267F94">
        <w:rPr>
          <w:rFonts w:ascii="Times New Roman" w:hAnsi="Times New Roman" w:cs="Times New Roman"/>
        </w:rPr>
        <w:t>üç</w:t>
      </w:r>
      <w:proofErr w:type="spellEnd"/>
      <w:r w:rsidR="00F2060D" w:rsidRPr="00267F94">
        <w:rPr>
          <w:rFonts w:ascii="Times New Roman" w:hAnsi="Times New Roman" w:cs="Times New Roman"/>
        </w:rPr>
        <w:t xml:space="preserve">) </w:t>
      </w:r>
      <w:proofErr w:type="spellStart"/>
      <w:r w:rsidR="00F2060D" w:rsidRPr="00267F94">
        <w:rPr>
          <w:rFonts w:ascii="Times New Roman" w:hAnsi="Times New Roman" w:cs="Times New Roman"/>
        </w:rPr>
        <w:t>işgünü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için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planlama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yaparak</w:t>
      </w:r>
      <w:proofErr w:type="spellEnd"/>
      <w:r w:rsidR="00F2060D" w:rsidRPr="00267F94">
        <w:rPr>
          <w:rFonts w:ascii="Times New Roman" w:hAnsi="Times New Roman" w:cs="Times New Roman"/>
        </w:rPr>
        <w:t xml:space="preserve">, </w:t>
      </w:r>
      <w:proofErr w:type="spellStart"/>
      <w:r w:rsidR="00F2060D" w:rsidRPr="00267F94">
        <w:rPr>
          <w:rFonts w:ascii="Times New Roman" w:hAnsi="Times New Roman" w:cs="Times New Roman"/>
        </w:rPr>
        <w:t>tarafların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mutabık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olduğu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adreste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Üniversite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Yetkilisinin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bildirdiği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alanda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toplu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olarak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lastik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değişimlerini</w:t>
      </w:r>
      <w:proofErr w:type="spellEnd"/>
      <w:r w:rsidR="00F2060D" w:rsidRPr="00267F94">
        <w:rPr>
          <w:rFonts w:ascii="Times New Roman" w:hAnsi="Times New Roman" w:cs="Times New Roman"/>
        </w:rPr>
        <w:t xml:space="preserve"> (</w:t>
      </w:r>
      <w:proofErr w:type="spellStart"/>
      <w:r w:rsidR="00F2060D" w:rsidRPr="00267F94">
        <w:rPr>
          <w:rFonts w:ascii="Times New Roman" w:hAnsi="Times New Roman" w:cs="Times New Roman"/>
        </w:rPr>
        <w:t>kış</w:t>
      </w:r>
      <w:proofErr w:type="spellEnd"/>
      <w:r w:rsidR="00F2060D" w:rsidRPr="00267F94">
        <w:rPr>
          <w:rFonts w:ascii="Times New Roman" w:hAnsi="Times New Roman" w:cs="Times New Roman"/>
        </w:rPr>
        <w:t>/</w:t>
      </w:r>
      <w:proofErr w:type="spellStart"/>
      <w:r w:rsidR="00F2060D" w:rsidRPr="00267F94">
        <w:rPr>
          <w:rFonts w:ascii="Times New Roman" w:hAnsi="Times New Roman" w:cs="Times New Roman"/>
        </w:rPr>
        <w:t>yaz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geçişleri</w:t>
      </w:r>
      <w:proofErr w:type="spellEnd"/>
      <w:r w:rsidR="00F2060D" w:rsidRPr="00267F94">
        <w:rPr>
          <w:rFonts w:ascii="Times New Roman" w:hAnsi="Times New Roman" w:cs="Times New Roman"/>
        </w:rPr>
        <w:t xml:space="preserve">) ve </w:t>
      </w:r>
      <w:proofErr w:type="spellStart"/>
      <w:r w:rsidR="00F2060D" w:rsidRPr="00267F94">
        <w:rPr>
          <w:rFonts w:ascii="Times New Roman" w:hAnsi="Times New Roman" w:cs="Times New Roman"/>
        </w:rPr>
        <w:t>ardından</w:t>
      </w:r>
      <w:proofErr w:type="spellEnd"/>
      <w:r w:rsidR="00F2060D" w:rsidRPr="00267F94">
        <w:rPr>
          <w:rFonts w:ascii="Times New Roman" w:hAnsi="Times New Roman" w:cs="Times New Roman"/>
        </w:rPr>
        <w:t xml:space="preserve"> da </w:t>
      </w:r>
      <w:proofErr w:type="spellStart"/>
      <w:r w:rsidR="00F2060D" w:rsidRPr="00267F94">
        <w:rPr>
          <w:rFonts w:ascii="Times New Roman" w:hAnsi="Times New Roman" w:cs="Times New Roman"/>
        </w:rPr>
        <w:t>lastik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deği</w:t>
      </w:r>
      <w:r w:rsidR="00E530B8" w:rsidRPr="00267F94">
        <w:rPr>
          <w:rFonts w:ascii="Times New Roman" w:hAnsi="Times New Roman" w:cs="Times New Roman"/>
        </w:rPr>
        <w:t>şimi</w:t>
      </w:r>
      <w:proofErr w:type="spellEnd"/>
      <w:r w:rsidR="00E530B8" w:rsidRPr="00267F94">
        <w:rPr>
          <w:rFonts w:ascii="Times New Roman" w:hAnsi="Times New Roman" w:cs="Times New Roman"/>
        </w:rPr>
        <w:t xml:space="preserve"> </w:t>
      </w:r>
      <w:proofErr w:type="spellStart"/>
      <w:r w:rsidR="00E530B8" w:rsidRPr="00267F94">
        <w:rPr>
          <w:rFonts w:ascii="Times New Roman" w:hAnsi="Times New Roman" w:cs="Times New Roman"/>
        </w:rPr>
        <w:t>gerçekleşen</w:t>
      </w:r>
      <w:proofErr w:type="spellEnd"/>
      <w:r w:rsidR="00E530B8" w:rsidRPr="00267F94">
        <w:rPr>
          <w:rFonts w:ascii="Times New Roman" w:hAnsi="Times New Roman" w:cs="Times New Roman"/>
        </w:rPr>
        <w:t xml:space="preserve"> her </w:t>
      </w:r>
      <w:proofErr w:type="spellStart"/>
      <w:r w:rsidR="00E530B8" w:rsidRPr="00267F94">
        <w:rPr>
          <w:rFonts w:ascii="Times New Roman" w:hAnsi="Times New Roman" w:cs="Times New Roman"/>
        </w:rPr>
        <w:t>aracın</w:t>
      </w:r>
      <w:proofErr w:type="spellEnd"/>
      <w:r w:rsidR="00E530B8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balans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ayarlarını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yapılması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gerekmektedir</w:t>
      </w:r>
      <w:proofErr w:type="spellEnd"/>
      <w:r w:rsidR="00F2060D" w:rsidRPr="00267F94">
        <w:rPr>
          <w:rFonts w:ascii="Times New Roman" w:hAnsi="Times New Roman" w:cs="Times New Roman"/>
        </w:rPr>
        <w:t xml:space="preserve">. HİZMET VEREN, </w:t>
      </w:r>
      <w:proofErr w:type="spellStart"/>
      <w:r w:rsidR="00F2060D" w:rsidRPr="00267F94">
        <w:rPr>
          <w:rFonts w:ascii="Times New Roman" w:hAnsi="Times New Roman" w:cs="Times New Roman"/>
        </w:rPr>
        <w:t>yaz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lastiğine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geçişte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kış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lastiklerini</w:t>
      </w:r>
      <w:proofErr w:type="spellEnd"/>
      <w:r w:rsidR="00F2060D" w:rsidRPr="00267F94">
        <w:rPr>
          <w:rFonts w:ascii="Times New Roman" w:hAnsi="Times New Roman" w:cs="Times New Roman"/>
        </w:rPr>
        <w:t xml:space="preserve">, </w:t>
      </w:r>
      <w:proofErr w:type="spellStart"/>
      <w:r w:rsidR="00F2060D" w:rsidRPr="00267F94">
        <w:rPr>
          <w:rFonts w:ascii="Times New Roman" w:hAnsi="Times New Roman" w:cs="Times New Roman"/>
        </w:rPr>
        <w:t>kış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lastiğine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geçişte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kış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lastiklerini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kendi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depolayacak</w:t>
      </w:r>
      <w:proofErr w:type="spellEnd"/>
      <w:r w:rsidR="00F2060D" w:rsidRPr="00267F94">
        <w:rPr>
          <w:rFonts w:ascii="Times New Roman" w:hAnsi="Times New Roman" w:cs="Times New Roman"/>
        </w:rPr>
        <w:t xml:space="preserve"> ve </w:t>
      </w:r>
      <w:proofErr w:type="spellStart"/>
      <w:r w:rsidR="00F2060D" w:rsidRPr="00267F94">
        <w:rPr>
          <w:rFonts w:ascii="Times New Roman" w:hAnsi="Times New Roman" w:cs="Times New Roman"/>
        </w:rPr>
        <w:t>tekrar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kullanıma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kadar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muhafaza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edecektir</w:t>
      </w:r>
      <w:proofErr w:type="spellEnd"/>
      <w:r w:rsidR="00F2060D" w:rsidRPr="00267F94">
        <w:rPr>
          <w:rFonts w:ascii="Times New Roman" w:hAnsi="Times New Roman" w:cs="Times New Roman"/>
        </w:rPr>
        <w:t xml:space="preserve">. Sigorta </w:t>
      </w:r>
      <w:proofErr w:type="spellStart"/>
      <w:r w:rsidR="00F2060D" w:rsidRPr="00267F94">
        <w:rPr>
          <w:rFonts w:ascii="Times New Roman" w:hAnsi="Times New Roman" w:cs="Times New Roman"/>
        </w:rPr>
        <w:t>kapsamına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dâhil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edilemeyen</w:t>
      </w:r>
      <w:proofErr w:type="spellEnd"/>
      <w:r w:rsidR="00F2060D" w:rsidRPr="00267F94">
        <w:rPr>
          <w:rFonts w:ascii="Times New Roman" w:hAnsi="Times New Roman" w:cs="Times New Roman"/>
        </w:rPr>
        <w:t xml:space="preserve">, </w:t>
      </w:r>
      <w:proofErr w:type="spellStart"/>
      <w:r w:rsidR="00F2060D" w:rsidRPr="00267F94">
        <w:rPr>
          <w:rFonts w:ascii="Times New Roman" w:hAnsi="Times New Roman" w:cs="Times New Roman"/>
        </w:rPr>
        <w:t>lastik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patlamalarındaki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onarım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ücretleri</w:t>
      </w:r>
      <w:proofErr w:type="spellEnd"/>
      <w:r w:rsidR="00F2060D" w:rsidRPr="00267F94">
        <w:rPr>
          <w:rFonts w:ascii="Times New Roman" w:hAnsi="Times New Roman" w:cs="Times New Roman"/>
        </w:rPr>
        <w:t xml:space="preserve">, </w:t>
      </w:r>
      <w:proofErr w:type="spellStart"/>
      <w:r w:rsidR="00F2060D" w:rsidRPr="00267F94">
        <w:rPr>
          <w:rFonts w:ascii="Times New Roman" w:hAnsi="Times New Roman" w:cs="Times New Roman"/>
        </w:rPr>
        <w:t>lastik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yarılmaları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ÜNİVERSİTE’nin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sorumluluğundadır</w:t>
      </w:r>
      <w:proofErr w:type="spellEnd"/>
      <w:r w:rsidR="00F2060D" w:rsidRPr="00267F94">
        <w:rPr>
          <w:rFonts w:ascii="Times New Roman" w:hAnsi="Times New Roman" w:cs="Times New Roman"/>
        </w:rPr>
        <w:t>.</w:t>
      </w:r>
    </w:p>
    <w:p w14:paraId="6956AE68" w14:textId="1014FC06" w:rsidR="00E530B8" w:rsidRPr="00267F94" w:rsidRDefault="00295F9D" w:rsidP="00267F9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2.17</w:t>
      </w:r>
      <w:r w:rsidR="00F2060D" w:rsidRPr="00267F94">
        <w:rPr>
          <w:rFonts w:ascii="Times New Roman" w:hAnsi="Times New Roman" w:cs="Times New Roman"/>
          <w:b/>
        </w:rPr>
        <w:t>.</w:t>
      </w:r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Yol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yardım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hizmeti</w:t>
      </w:r>
      <w:proofErr w:type="spellEnd"/>
      <w:r w:rsidR="00F2060D" w:rsidRPr="00267F94">
        <w:rPr>
          <w:rFonts w:ascii="Times New Roman" w:hAnsi="Times New Roman" w:cs="Times New Roman"/>
        </w:rPr>
        <w:t xml:space="preserve">; </w:t>
      </w:r>
      <w:proofErr w:type="spellStart"/>
      <w:r w:rsidR="00F2060D" w:rsidRPr="00267F94">
        <w:rPr>
          <w:rFonts w:ascii="Times New Roman" w:hAnsi="Times New Roman" w:cs="Times New Roman"/>
        </w:rPr>
        <w:t>aracın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hareketsiz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kalmasına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yol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açan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herhangi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bir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arıza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veya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kaza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durumunda</w:t>
      </w:r>
      <w:proofErr w:type="spellEnd"/>
      <w:r w:rsidR="00F2060D" w:rsidRPr="00267F94">
        <w:rPr>
          <w:rFonts w:ascii="Times New Roman" w:hAnsi="Times New Roman" w:cs="Times New Roman"/>
        </w:rPr>
        <w:t xml:space="preserve">, HİZMET VEREN </w:t>
      </w:r>
      <w:proofErr w:type="spellStart"/>
      <w:r w:rsidR="00F2060D" w:rsidRPr="00267F94">
        <w:rPr>
          <w:rFonts w:ascii="Times New Roman" w:hAnsi="Times New Roman" w:cs="Times New Roman"/>
        </w:rPr>
        <w:t>yardım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servisinin</w:t>
      </w:r>
      <w:proofErr w:type="spellEnd"/>
      <w:r w:rsidR="00F2060D" w:rsidRPr="00267F94">
        <w:rPr>
          <w:rFonts w:ascii="Times New Roman" w:hAnsi="Times New Roman" w:cs="Times New Roman"/>
        </w:rPr>
        <w:t xml:space="preserve">, </w:t>
      </w:r>
      <w:proofErr w:type="spellStart"/>
      <w:r w:rsidR="00F2060D" w:rsidRPr="00267F94">
        <w:rPr>
          <w:rFonts w:ascii="Times New Roman" w:hAnsi="Times New Roman" w:cs="Times New Roman"/>
        </w:rPr>
        <w:t>arızanın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giderilmesi</w:t>
      </w:r>
      <w:proofErr w:type="spellEnd"/>
      <w:r w:rsidR="00F2060D" w:rsidRPr="00267F94">
        <w:rPr>
          <w:rFonts w:ascii="Times New Roman" w:hAnsi="Times New Roman" w:cs="Times New Roman"/>
        </w:rPr>
        <w:t xml:space="preserve">, </w:t>
      </w:r>
      <w:proofErr w:type="spellStart"/>
      <w:r w:rsidR="00F2060D" w:rsidRPr="00267F94">
        <w:rPr>
          <w:rFonts w:ascii="Times New Roman" w:hAnsi="Times New Roman" w:cs="Times New Roman"/>
        </w:rPr>
        <w:t>aracın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çekilmesi</w:t>
      </w:r>
      <w:proofErr w:type="spellEnd"/>
      <w:r w:rsidR="00F2060D" w:rsidRPr="00267F94">
        <w:rPr>
          <w:rFonts w:ascii="Times New Roman" w:hAnsi="Times New Roman" w:cs="Times New Roman"/>
        </w:rPr>
        <w:t xml:space="preserve"> ve/</w:t>
      </w:r>
      <w:proofErr w:type="spellStart"/>
      <w:r w:rsidR="00F2060D" w:rsidRPr="00267F94">
        <w:rPr>
          <w:rFonts w:ascii="Times New Roman" w:hAnsi="Times New Roman" w:cs="Times New Roman"/>
        </w:rPr>
        <w:t>veya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sürücüye</w:t>
      </w:r>
      <w:proofErr w:type="spellEnd"/>
      <w:r w:rsidR="00F2060D" w:rsidRPr="00267F94">
        <w:rPr>
          <w:rFonts w:ascii="Times New Roman" w:hAnsi="Times New Roman" w:cs="Times New Roman"/>
        </w:rPr>
        <w:t xml:space="preserve"> ve </w:t>
      </w:r>
      <w:proofErr w:type="spellStart"/>
      <w:r w:rsidR="00F2060D" w:rsidRPr="00267F94">
        <w:rPr>
          <w:rFonts w:ascii="Times New Roman" w:hAnsi="Times New Roman" w:cs="Times New Roman"/>
        </w:rPr>
        <w:t>yolculara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yardımcı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olmak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için</w:t>
      </w:r>
      <w:proofErr w:type="spellEnd"/>
      <w:r w:rsidR="00F2060D" w:rsidRPr="00267F94">
        <w:rPr>
          <w:rFonts w:ascii="Times New Roman" w:hAnsi="Times New Roman" w:cs="Times New Roman"/>
        </w:rPr>
        <w:t xml:space="preserve">, </w:t>
      </w:r>
      <w:proofErr w:type="spellStart"/>
      <w:r w:rsidR="00F2060D" w:rsidRPr="00267F94">
        <w:rPr>
          <w:rFonts w:ascii="Times New Roman" w:hAnsi="Times New Roman" w:cs="Times New Roman"/>
        </w:rPr>
        <w:t>Türkiy</w:t>
      </w:r>
      <w:r w:rsidR="000B433C" w:rsidRPr="00267F94">
        <w:rPr>
          <w:rFonts w:ascii="Times New Roman" w:hAnsi="Times New Roman" w:cs="Times New Roman"/>
        </w:rPr>
        <w:t>e’de</w:t>
      </w:r>
      <w:proofErr w:type="spellEnd"/>
      <w:r w:rsidR="000B433C" w:rsidRPr="00267F94">
        <w:rPr>
          <w:rFonts w:ascii="Times New Roman" w:hAnsi="Times New Roman" w:cs="Times New Roman"/>
        </w:rPr>
        <w:t xml:space="preserve"> </w:t>
      </w:r>
      <w:proofErr w:type="spellStart"/>
      <w:r w:rsidR="000B433C" w:rsidRPr="00267F94">
        <w:rPr>
          <w:rFonts w:ascii="Times New Roman" w:hAnsi="Times New Roman" w:cs="Times New Roman"/>
        </w:rPr>
        <w:t>devreye</w:t>
      </w:r>
      <w:proofErr w:type="spellEnd"/>
      <w:r w:rsidR="000B433C" w:rsidRPr="00267F94">
        <w:rPr>
          <w:rFonts w:ascii="Times New Roman" w:hAnsi="Times New Roman" w:cs="Times New Roman"/>
        </w:rPr>
        <w:t xml:space="preserve"> </w:t>
      </w:r>
      <w:proofErr w:type="spellStart"/>
      <w:r w:rsidR="000B433C" w:rsidRPr="00267F94">
        <w:rPr>
          <w:rFonts w:ascii="Times New Roman" w:hAnsi="Times New Roman" w:cs="Times New Roman"/>
        </w:rPr>
        <w:t>girmesini</w:t>
      </w:r>
      <w:proofErr w:type="spellEnd"/>
      <w:r w:rsidR="000B433C" w:rsidRPr="00267F94">
        <w:rPr>
          <w:rFonts w:ascii="Times New Roman" w:hAnsi="Times New Roman" w:cs="Times New Roman"/>
        </w:rPr>
        <w:t xml:space="preserve"> </w:t>
      </w:r>
      <w:proofErr w:type="spellStart"/>
      <w:r w:rsidR="000B433C" w:rsidRPr="00267F94">
        <w:rPr>
          <w:rFonts w:ascii="Times New Roman" w:hAnsi="Times New Roman" w:cs="Times New Roman"/>
        </w:rPr>
        <w:t>öngörür</w:t>
      </w:r>
      <w:proofErr w:type="spellEnd"/>
      <w:r w:rsidR="000B433C" w:rsidRPr="00267F94">
        <w:rPr>
          <w:rFonts w:ascii="Times New Roman" w:hAnsi="Times New Roman" w:cs="Times New Roman"/>
        </w:rPr>
        <w:t xml:space="preserve">. </w:t>
      </w:r>
      <w:r w:rsidR="00F2060D" w:rsidRPr="00267F94">
        <w:rPr>
          <w:rFonts w:ascii="Times New Roman" w:hAnsi="Times New Roman" w:cs="Times New Roman"/>
        </w:rPr>
        <w:t xml:space="preserve">Her </w:t>
      </w:r>
      <w:proofErr w:type="spellStart"/>
      <w:r w:rsidR="00F2060D" w:rsidRPr="00267F94">
        <w:rPr>
          <w:rFonts w:ascii="Times New Roman" w:hAnsi="Times New Roman" w:cs="Times New Roman"/>
        </w:rPr>
        <w:t>türlü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üstlenme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için</w:t>
      </w:r>
      <w:proofErr w:type="spellEnd"/>
      <w:r w:rsidR="00F2060D" w:rsidRPr="00267F94">
        <w:rPr>
          <w:rFonts w:ascii="Times New Roman" w:hAnsi="Times New Roman" w:cs="Times New Roman"/>
        </w:rPr>
        <w:t xml:space="preserve">, ÜNİVERSİTE </w:t>
      </w:r>
      <w:proofErr w:type="spellStart"/>
      <w:r w:rsidR="00F2060D" w:rsidRPr="00267F94">
        <w:rPr>
          <w:rFonts w:ascii="Times New Roman" w:hAnsi="Times New Roman" w:cs="Times New Roman"/>
        </w:rPr>
        <w:t>mutlaka</w:t>
      </w:r>
      <w:proofErr w:type="spellEnd"/>
      <w:r w:rsidR="00F2060D" w:rsidRPr="00267F94">
        <w:rPr>
          <w:rFonts w:ascii="Times New Roman" w:hAnsi="Times New Roman" w:cs="Times New Roman"/>
        </w:rPr>
        <w:t xml:space="preserve"> HİZMET VEREN </w:t>
      </w:r>
      <w:proofErr w:type="spellStart"/>
      <w:r w:rsidR="00F2060D" w:rsidRPr="00267F94">
        <w:rPr>
          <w:rFonts w:ascii="Times New Roman" w:hAnsi="Times New Roman" w:cs="Times New Roman"/>
        </w:rPr>
        <w:t>yardım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servisinin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numarasını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aramalıdır</w:t>
      </w:r>
      <w:proofErr w:type="spellEnd"/>
      <w:r w:rsidR="00F2060D" w:rsidRPr="00267F94">
        <w:rPr>
          <w:rFonts w:ascii="Times New Roman" w:hAnsi="Times New Roman" w:cs="Times New Roman"/>
        </w:rPr>
        <w:t xml:space="preserve">. HİZMET </w:t>
      </w:r>
      <w:proofErr w:type="spellStart"/>
      <w:r w:rsidR="00F2060D" w:rsidRPr="00267F94">
        <w:rPr>
          <w:rFonts w:ascii="Times New Roman" w:hAnsi="Times New Roman" w:cs="Times New Roman"/>
        </w:rPr>
        <w:t>VEREN’in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kiralanan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araçlardan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biri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için</w:t>
      </w:r>
      <w:proofErr w:type="spellEnd"/>
      <w:r w:rsidR="00F2060D" w:rsidRPr="00267F94">
        <w:rPr>
          <w:rFonts w:ascii="Times New Roman" w:hAnsi="Times New Roman" w:cs="Times New Roman"/>
        </w:rPr>
        <w:t xml:space="preserve"> ÜNİVERSİTE </w:t>
      </w:r>
      <w:proofErr w:type="spellStart"/>
      <w:r w:rsidR="00F2060D" w:rsidRPr="00267F94">
        <w:rPr>
          <w:rFonts w:ascii="Times New Roman" w:hAnsi="Times New Roman" w:cs="Times New Roman"/>
        </w:rPr>
        <w:t>tarafından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talep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edilmesine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istinaden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triptik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yurtdışı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seyahat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bel</w:t>
      </w:r>
      <w:r w:rsidR="00E530B8" w:rsidRPr="00267F94">
        <w:rPr>
          <w:rFonts w:ascii="Times New Roman" w:hAnsi="Times New Roman" w:cs="Times New Roman"/>
        </w:rPr>
        <w:t>gelerini</w:t>
      </w:r>
      <w:proofErr w:type="spellEnd"/>
      <w:r w:rsidR="00E530B8" w:rsidRPr="00267F94">
        <w:rPr>
          <w:rFonts w:ascii="Times New Roman" w:hAnsi="Times New Roman" w:cs="Times New Roman"/>
        </w:rPr>
        <w:t xml:space="preserve"> </w:t>
      </w:r>
      <w:proofErr w:type="spellStart"/>
      <w:r w:rsidR="00E530B8" w:rsidRPr="00267F94">
        <w:rPr>
          <w:rFonts w:ascii="Times New Roman" w:hAnsi="Times New Roman" w:cs="Times New Roman"/>
        </w:rPr>
        <w:t>hazırlaması</w:t>
      </w:r>
      <w:proofErr w:type="spellEnd"/>
      <w:r w:rsidR="00E530B8" w:rsidRPr="00267F94">
        <w:rPr>
          <w:rFonts w:ascii="Times New Roman" w:hAnsi="Times New Roman" w:cs="Times New Roman"/>
        </w:rPr>
        <w:t xml:space="preserve"> </w:t>
      </w:r>
      <w:proofErr w:type="spellStart"/>
      <w:r w:rsidR="00E530B8" w:rsidRPr="00267F94">
        <w:rPr>
          <w:rFonts w:ascii="Times New Roman" w:hAnsi="Times New Roman" w:cs="Times New Roman"/>
        </w:rPr>
        <w:t>durumunda</w:t>
      </w:r>
      <w:proofErr w:type="spellEnd"/>
      <w:r w:rsidR="00E530B8" w:rsidRPr="00267F94">
        <w:rPr>
          <w:rFonts w:ascii="Times New Roman" w:hAnsi="Times New Roman" w:cs="Times New Roman"/>
        </w:rPr>
        <w:t xml:space="preserve">, HİZMET VEREN </w:t>
      </w:r>
      <w:proofErr w:type="spellStart"/>
      <w:r w:rsidR="00E530B8" w:rsidRPr="00267F94">
        <w:rPr>
          <w:rFonts w:ascii="Times New Roman" w:hAnsi="Times New Roman" w:cs="Times New Roman"/>
        </w:rPr>
        <w:t>tarafından</w:t>
      </w:r>
      <w:proofErr w:type="spellEnd"/>
      <w:r w:rsidR="00E530B8" w:rsidRPr="00267F94">
        <w:rPr>
          <w:rFonts w:ascii="Times New Roman" w:hAnsi="Times New Roman" w:cs="Times New Roman"/>
        </w:rPr>
        <w:t xml:space="preserve"> </w:t>
      </w:r>
      <w:proofErr w:type="spellStart"/>
      <w:r w:rsidR="00E530B8" w:rsidRPr="00267F94">
        <w:rPr>
          <w:rFonts w:ascii="Times New Roman" w:hAnsi="Times New Roman" w:cs="Times New Roman"/>
        </w:rPr>
        <w:t>yeşil</w:t>
      </w:r>
      <w:proofErr w:type="spellEnd"/>
      <w:r w:rsidR="00E530B8" w:rsidRPr="00267F94">
        <w:rPr>
          <w:rFonts w:ascii="Times New Roman" w:hAnsi="Times New Roman" w:cs="Times New Roman"/>
        </w:rPr>
        <w:t xml:space="preserve"> </w:t>
      </w:r>
      <w:proofErr w:type="spellStart"/>
      <w:r w:rsidR="00E530B8" w:rsidRPr="00267F94">
        <w:rPr>
          <w:rFonts w:ascii="Times New Roman" w:hAnsi="Times New Roman" w:cs="Times New Roman"/>
        </w:rPr>
        <w:t>kasko</w:t>
      </w:r>
      <w:proofErr w:type="spellEnd"/>
      <w:r w:rsidR="00E530B8" w:rsidRPr="00267F94">
        <w:rPr>
          <w:rFonts w:ascii="Times New Roman" w:hAnsi="Times New Roman" w:cs="Times New Roman"/>
        </w:rPr>
        <w:t xml:space="preserve"> </w:t>
      </w:r>
      <w:proofErr w:type="spellStart"/>
      <w:r w:rsidR="00E530B8" w:rsidRPr="00267F94">
        <w:rPr>
          <w:rFonts w:ascii="Times New Roman" w:hAnsi="Times New Roman" w:cs="Times New Roman"/>
        </w:rPr>
        <w:t>yaptırılır</w:t>
      </w:r>
      <w:proofErr w:type="spellEnd"/>
      <w:r w:rsidR="00E530B8" w:rsidRPr="00267F94">
        <w:rPr>
          <w:rFonts w:ascii="Times New Roman" w:hAnsi="Times New Roman" w:cs="Times New Roman"/>
        </w:rPr>
        <w:t xml:space="preserve">, </w:t>
      </w:r>
      <w:proofErr w:type="spellStart"/>
      <w:r w:rsidR="00E530B8" w:rsidRPr="00267F94">
        <w:rPr>
          <w:rFonts w:ascii="Times New Roman" w:hAnsi="Times New Roman" w:cs="Times New Roman"/>
        </w:rPr>
        <w:t>yurtdışında</w:t>
      </w:r>
      <w:proofErr w:type="spellEnd"/>
      <w:r w:rsidR="00E530B8" w:rsidRPr="00267F94">
        <w:rPr>
          <w:rFonts w:ascii="Times New Roman" w:hAnsi="Times New Roman" w:cs="Times New Roman"/>
        </w:rPr>
        <w:t xml:space="preserve"> </w:t>
      </w:r>
      <w:proofErr w:type="spellStart"/>
      <w:r w:rsidR="00E530B8" w:rsidRPr="00267F94">
        <w:rPr>
          <w:rFonts w:ascii="Times New Roman" w:hAnsi="Times New Roman" w:cs="Times New Roman"/>
        </w:rPr>
        <w:t>aracın</w:t>
      </w:r>
      <w:proofErr w:type="spellEnd"/>
      <w:r w:rsidR="00E530B8" w:rsidRPr="00267F94">
        <w:rPr>
          <w:rFonts w:ascii="Times New Roman" w:hAnsi="Times New Roman" w:cs="Times New Roman"/>
        </w:rPr>
        <w:t xml:space="preserve"> </w:t>
      </w:r>
      <w:proofErr w:type="spellStart"/>
      <w:r w:rsidR="00E530B8" w:rsidRPr="00267F94">
        <w:rPr>
          <w:rFonts w:ascii="Times New Roman" w:hAnsi="Times New Roman" w:cs="Times New Roman"/>
        </w:rPr>
        <w:t>tüm</w:t>
      </w:r>
      <w:proofErr w:type="spellEnd"/>
      <w:r w:rsidR="00E530B8" w:rsidRPr="00267F94">
        <w:rPr>
          <w:rFonts w:ascii="Times New Roman" w:hAnsi="Times New Roman" w:cs="Times New Roman"/>
        </w:rPr>
        <w:t xml:space="preserve"> </w:t>
      </w:r>
      <w:proofErr w:type="spellStart"/>
      <w:r w:rsidR="00E530B8" w:rsidRPr="00267F94">
        <w:rPr>
          <w:rFonts w:ascii="Times New Roman" w:hAnsi="Times New Roman" w:cs="Times New Roman"/>
        </w:rPr>
        <w:t>sorumluluğu</w:t>
      </w:r>
      <w:proofErr w:type="spellEnd"/>
      <w:r w:rsidR="00E530B8" w:rsidRPr="00267F94">
        <w:rPr>
          <w:rFonts w:ascii="Times New Roman" w:hAnsi="Times New Roman" w:cs="Times New Roman"/>
        </w:rPr>
        <w:t xml:space="preserve"> </w:t>
      </w:r>
      <w:proofErr w:type="spellStart"/>
      <w:r w:rsidR="0029372F" w:rsidRPr="00267F94">
        <w:rPr>
          <w:rFonts w:ascii="Times New Roman" w:hAnsi="Times New Roman" w:cs="Times New Roman"/>
        </w:rPr>
        <w:t>ÜNİVERSİTE’ye</w:t>
      </w:r>
      <w:proofErr w:type="spellEnd"/>
      <w:r w:rsidR="00E530B8" w:rsidRPr="00267F94">
        <w:rPr>
          <w:rFonts w:ascii="Times New Roman" w:hAnsi="Times New Roman" w:cs="Times New Roman"/>
        </w:rPr>
        <w:t xml:space="preserve"> </w:t>
      </w:r>
      <w:proofErr w:type="spellStart"/>
      <w:r w:rsidR="00E530B8" w:rsidRPr="00267F94">
        <w:rPr>
          <w:rFonts w:ascii="Times New Roman" w:hAnsi="Times New Roman" w:cs="Times New Roman"/>
        </w:rPr>
        <w:t>aittir</w:t>
      </w:r>
      <w:proofErr w:type="spellEnd"/>
      <w:r w:rsidR="00E530B8" w:rsidRPr="00267F94">
        <w:rPr>
          <w:rFonts w:ascii="Times New Roman" w:hAnsi="Times New Roman" w:cs="Times New Roman"/>
        </w:rPr>
        <w:t>.</w:t>
      </w:r>
    </w:p>
    <w:p w14:paraId="3D6DB4AE" w14:textId="08589A9B" w:rsidR="00E530B8" w:rsidRPr="00267F94" w:rsidRDefault="00E530B8" w:rsidP="00267F94">
      <w:pPr>
        <w:jc w:val="both"/>
        <w:rPr>
          <w:rFonts w:ascii="Times New Roman" w:hAnsi="Times New Roman" w:cs="Times New Roman"/>
        </w:rPr>
      </w:pPr>
      <w:r w:rsidRPr="00267F94">
        <w:rPr>
          <w:rFonts w:ascii="Times New Roman" w:hAnsi="Times New Roman" w:cs="Times New Roman"/>
          <w:b/>
        </w:rPr>
        <w:t>2.19</w:t>
      </w:r>
      <w:r w:rsidR="00FF07EF" w:rsidRPr="00267F94">
        <w:rPr>
          <w:rFonts w:ascii="Times New Roman" w:hAnsi="Times New Roman" w:cs="Times New Roman"/>
          <w:b/>
        </w:rPr>
        <w:t>.</w:t>
      </w:r>
      <w:r w:rsidRPr="00267F94">
        <w:rPr>
          <w:rFonts w:ascii="Times New Roman" w:hAnsi="Times New Roman" w:cs="Times New Roman"/>
          <w:b/>
        </w:rPr>
        <w:t xml:space="preserve"> </w:t>
      </w:r>
      <w:proofErr w:type="spellStart"/>
      <w:r w:rsidR="0029372F" w:rsidRPr="00267F94">
        <w:rPr>
          <w:rFonts w:ascii="Times New Roman" w:hAnsi="Times New Roman" w:cs="Times New Roman"/>
        </w:rPr>
        <w:t>Kiralanan</w:t>
      </w:r>
      <w:proofErr w:type="spellEnd"/>
      <w:r w:rsidR="0029372F" w:rsidRPr="00267F94">
        <w:rPr>
          <w:rFonts w:ascii="Times New Roman" w:hAnsi="Times New Roman" w:cs="Times New Roman"/>
        </w:rPr>
        <w:t xml:space="preserve"> </w:t>
      </w:r>
      <w:proofErr w:type="spellStart"/>
      <w:r w:rsidR="0029372F" w:rsidRPr="00267F94">
        <w:rPr>
          <w:rFonts w:ascii="Times New Roman" w:hAnsi="Times New Roman" w:cs="Times New Roman"/>
        </w:rPr>
        <w:t>ar</w:t>
      </w:r>
      <w:r w:rsidR="00295F9D">
        <w:rPr>
          <w:rFonts w:ascii="Times New Roman" w:hAnsi="Times New Roman" w:cs="Times New Roman"/>
        </w:rPr>
        <w:t>açları</w:t>
      </w:r>
      <w:proofErr w:type="spellEnd"/>
      <w:r w:rsidR="00295F9D">
        <w:rPr>
          <w:rFonts w:ascii="Times New Roman" w:hAnsi="Times New Roman" w:cs="Times New Roman"/>
        </w:rPr>
        <w:t xml:space="preserve"> (KİRACI</w:t>
      </w:r>
      <w:r w:rsidRPr="00267F94">
        <w:rPr>
          <w:rFonts w:ascii="Times New Roman" w:hAnsi="Times New Roman" w:cs="Times New Roman"/>
        </w:rPr>
        <w:t xml:space="preserve"> </w:t>
      </w:r>
      <w:proofErr w:type="spellStart"/>
      <w:r w:rsidRPr="00267F94">
        <w:rPr>
          <w:rFonts w:ascii="Times New Roman" w:hAnsi="Times New Roman" w:cs="Times New Roman"/>
        </w:rPr>
        <w:t>Personeli</w:t>
      </w:r>
      <w:proofErr w:type="spellEnd"/>
      <w:r w:rsidRPr="00267F94">
        <w:rPr>
          <w:rFonts w:ascii="Times New Roman" w:hAnsi="Times New Roman" w:cs="Times New Roman"/>
        </w:rPr>
        <w:t xml:space="preserve">) </w:t>
      </w:r>
      <w:proofErr w:type="spellStart"/>
      <w:r w:rsidRPr="00267F94">
        <w:rPr>
          <w:rFonts w:ascii="Times New Roman" w:hAnsi="Times New Roman" w:cs="Times New Roman"/>
        </w:rPr>
        <w:t>Üniversite</w:t>
      </w:r>
      <w:proofErr w:type="spellEnd"/>
      <w:r w:rsidRPr="00267F94">
        <w:rPr>
          <w:rFonts w:ascii="Times New Roman" w:hAnsi="Times New Roman" w:cs="Times New Roman"/>
        </w:rPr>
        <w:t xml:space="preserve"> </w:t>
      </w:r>
      <w:proofErr w:type="spellStart"/>
      <w:r w:rsidRPr="00267F94">
        <w:rPr>
          <w:rFonts w:ascii="Times New Roman" w:hAnsi="Times New Roman" w:cs="Times New Roman"/>
        </w:rPr>
        <w:t>Personeli</w:t>
      </w:r>
      <w:proofErr w:type="spellEnd"/>
      <w:r w:rsidRPr="00267F94">
        <w:rPr>
          <w:rFonts w:ascii="Times New Roman" w:hAnsi="Times New Roman" w:cs="Times New Roman"/>
        </w:rPr>
        <w:t xml:space="preserve"> </w:t>
      </w:r>
      <w:proofErr w:type="spellStart"/>
      <w:r w:rsidRPr="00267F94">
        <w:rPr>
          <w:rFonts w:ascii="Times New Roman" w:hAnsi="Times New Roman" w:cs="Times New Roman"/>
        </w:rPr>
        <w:t>olmayan</w:t>
      </w:r>
      <w:proofErr w:type="spellEnd"/>
      <w:r w:rsidRPr="00267F94">
        <w:rPr>
          <w:rFonts w:ascii="Times New Roman" w:hAnsi="Times New Roman" w:cs="Times New Roman"/>
        </w:rPr>
        <w:t xml:space="preserve"> </w:t>
      </w:r>
      <w:proofErr w:type="spellStart"/>
      <w:r w:rsidRPr="00267F94">
        <w:rPr>
          <w:rFonts w:ascii="Times New Roman" w:hAnsi="Times New Roman" w:cs="Times New Roman"/>
        </w:rPr>
        <w:t>kişi</w:t>
      </w:r>
      <w:proofErr w:type="spellEnd"/>
      <w:r w:rsidRPr="00267F94">
        <w:rPr>
          <w:rFonts w:ascii="Times New Roman" w:hAnsi="Times New Roman" w:cs="Times New Roman"/>
        </w:rPr>
        <w:t xml:space="preserve"> </w:t>
      </w:r>
      <w:proofErr w:type="spellStart"/>
      <w:r w:rsidRPr="00267F94">
        <w:rPr>
          <w:rFonts w:ascii="Times New Roman" w:hAnsi="Times New Roman" w:cs="Times New Roman"/>
        </w:rPr>
        <w:t>veya</w:t>
      </w:r>
      <w:proofErr w:type="spellEnd"/>
      <w:r w:rsidRPr="00267F94">
        <w:rPr>
          <w:rFonts w:ascii="Times New Roman" w:hAnsi="Times New Roman" w:cs="Times New Roman"/>
        </w:rPr>
        <w:t xml:space="preserve"> </w:t>
      </w:r>
      <w:proofErr w:type="spellStart"/>
      <w:r w:rsidRPr="00267F94">
        <w:rPr>
          <w:rFonts w:ascii="Times New Roman" w:hAnsi="Times New Roman" w:cs="Times New Roman"/>
        </w:rPr>
        <w:t>kişiler</w:t>
      </w:r>
      <w:proofErr w:type="spellEnd"/>
      <w:r w:rsidRPr="00267F94">
        <w:rPr>
          <w:rFonts w:ascii="Times New Roman" w:hAnsi="Times New Roman" w:cs="Times New Roman"/>
        </w:rPr>
        <w:t xml:space="preserve"> </w:t>
      </w:r>
      <w:proofErr w:type="spellStart"/>
      <w:r w:rsidRPr="00267F94">
        <w:rPr>
          <w:rFonts w:ascii="Times New Roman" w:hAnsi="Times New Roman" w:cs="Times New Roman"/>
        </w:rPr>
        <w:t>kullanamaz</w:t>
      </w:r>
      <w:proofErr w:type="spellEnd"/>
      <w:r w:rsidRPr="00267F94">
        <w:rPr>
          <w:rFonts w:ascii="Times New Roman" w:hAnsi="Times New Roman" w:cs="Times New Roman"/>
        </w:rPr>
        <w:t>.</w:t>
      </w:r>
      <w:r w:rsidR="00FF07EF" w:rsidRPr="00267F94">
        <w:rPr>
          <w:rFonts w:ascii="Times New Roman" w:hAnsi="Times New Roman" w:cs="Times New Roman"/>
          <w:b/>
        </w:rPr>
        <w:t xml:space="preserve"> </w:t>
      </w:r>
    </w:p>
    <w:p w14:paraId="34B95C71" w14:textId="7DEA0865" w:rsidR="00FF07EF" w:rsidRPr="00267F94" w:rsidRDefault="00E530B8" w:rsidP="00267F94">
      <w:pPr>
        <w:jc w:val="both"/>
        <w:rPr>
          <w:rFonts w:ascii="Times New Roman" w:hAnsi="Times New Roman" w:cs="Times New Roman"/>
        </w:rPr>
      </w:pPr>
      <w:r w:rsidRPr="00267F94">
        <w:rPr>
          <w:rFonts w:ascii="Times New Roman" w:hAnsi="Times New Roman" w:cs="Times New Roman"/>
          <w:b/>
        </w:rPr>
        <w:t>2.20.</w:t>
      </w:r>
      <w:r w:rsidRPr="00267F94">
        <w:rPr>
          <w:rFonts w:ascii="Times New Roman" w:hAnsi="Times New Roman" w:cs="Times New Roman"/>
        </w:rPr>
        <w:t xml:space="preserve"> </w:t>
      </w:r>
      <w:proofErr w:type="spellStart"/>
      <w:r w:rsidR="00FF07EF" w:rsidRPr="00267F94">
        <w:rPr>
          <w:rFonts w:ascii="Times New Roman" w:hAnsi="Times New Roman" w:cs="Times New Roman"/>
        </w:rPr>
        <w:t>Üniversitemizin</w:t>
      </w:r>
      <w:proofErr w:type="spellEnd"/>
      <w:r w:rsidR="00E27A57">
        <w:rPr>
          <w:rFonts w:ascii="Times New Roman" w:hAnsi="Times New Roman" w:cs="Times New Roman"/>
        </w:rPr>
        <w:t xml:space="preserve"> s</w:t>
      </w:r>
      <w:proofErr w:type="spellStart"/>
      <w:r w:rsidR="00E27A57" w:rsidRPr="00E27A57">
        <w:rPr>
          <w:rFonts w:ascii="Times New Roman" w:hAnsi="Times New Roman" w:cs="Times New Roman"/>
          <w:lang w:val="tr-TR"/>
        </w:rPr>
        <w:t>ürdürülebilirlik</w:t>
      </w:r>
      <w:proofErr w:type="spellEnd"/>
      <w:r w:rsidR="00E27A57" w:rsidRPr="00E27A57">
        <w:rPr>
          <w:rFonts w:ascii="Times New Roman" w:hAnsi="Times New Roman" w:cs="Times New Roman"/>
          <w:lang w:val="tr-TR"/>
        </w:rPr>
        <w:t xml:space="preserve"> ve yeşil dönüşüm hedefleri doğrultusunda, elektrikli araç kiralama faaliyeti ile iştigal eden isteklilerden </w:t>
      </w:r>
      <w:proofErr w:type="spellStart"/>
      <w:r w:rsidR="00E27A57" w:rsidRPr="00E27A57">
        <w:rPr>
          <w:rFonts w:ascii="Times New Roman" w:hAnsi="Times New Roman" w:cs="Times New Roman"/>
        </w:rPr>
        <w:t>uzun</w:t>
      </w:r>
      <w:proofErr w:type="spellEnd"/>
      <w:r w:rsidR="00E27A57" w:rsidRPr="00E27A57">
        <w:rPr>
          <w:rFonts w:ascii="Times New Roman" w:hAnsi="Times New Roman" w:cs="Times New Roman"/>
        </w:rPr>
        <w:t xml:space="preserve"> </w:t>
      </w:r>
      <w:proofErr w:type="spellStart"/>
      <w:r w:rsidR="00E27A57" w:rsidRPr="00E27A57">
        <w:rPr>
          <w:rFonts w:ascii="Times New Roman" w:hAnsi="Times New Roman" w:cs="Times New Roman"/>
        </w:rPr>
        <w:t>dönem</w:t>
      </w:r>
      <w:proofErr w:type="spellEnd"/>
      <w:r w:rsidR="00E27A57" w:rsidRPr="00E27A57">
        <w:rPr>
          <w:rFonts w:ascii="Times New Roman" w:hAnsi="Times New Roman" w:cs="Times New Roman"/>
        </w:rPr>
        <w:t xml:space="preserve"> </w:t>
      </w:r>
      <w:proofErr w:type="spellStart"/>
      <w:r w:rsidR="00E27A57" w:rsidRPr="00E27A57">
        <w:rPr>
          <w:rFonts w:ascii="Times New Roman" w:hAnsi="Times New Roman" w:cs="Times New Roman"/>
        </w:rPr>
        <w:t>araç</w:t>
      </w:r>
      <w:proofErr w:type="spellEnd"/>
      <w:r w:rsidR="00E27A57" w:rsidRPr="00E27A57">
        <w:rPr>
          <w:rFonts w:ascii="Times New Roman" w:hAnsi="Times New Roman" w:cs="Times New Roman"/>
        </w:rPr>
        <w:t xml:space="preserve"> </w:t>
      </w:r>
      <w:proofErr w:type="spellStart"/>
      <w:r w:rsidR="00E27A57" w:rsidRPr="00E27A57">
        <w:rPr>
          <w:rFonts w:ascii="Times New Roman" w:hAnsi="Times New Roman" w:cs="Times New Roman"/>
        </w:rPr>
        <w:t>kiralaması</w:t>
      </w:r>
      <w:proofErr w:type="spellEnd"/>
      <w:r w:rsidR="00E27A57" w:rsidRPr="00E27A57">
        <w:rPr>
          <w:rFonts w:ascii="Times New Roman" w:hAnsi="Times New Roman" w:cs="Times New Roman"/>
        </w:rPr>
        <w:t xml:space="preserve"> </w:t>
      </w:r>
      <w:proofErr w:type="spellStart"/>
      <w:r w:rsidR="00E27A57" w:rsidRPr="00E27A57">
        <w:rPr>
          <w:rFonts w:ascii="Times New Roman" w:hAnsi="Times New Roman" w:cs="Times New Roman"/>
        </w:rPr>
        <w:t>yapılacaktır</w:t>
      </w:r>
      <w:proofErr w:type="spellEnd"/>
      <w:r w:rsidR="00E27A57" w:rsidRPr="00E27A57">
        <w:rPr>
          <w:rFonts w:ascii="Times New Roman" w:hAnsi="Times New Roman" w:cs="Times New Roman"/>
        </w:rPr>
        <w:t>.</w:t>
      </w:r>
    </w:p>
    <w:sectPr w:rsidR="00FF07EF" w:rsidRPr="00267F9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F0051C" w14:textId="77777777" w:rsidR="00FA3CB9" w:rsidRDefault="00FA3CB9" w:rsidP="00044192">
      <w:pPr>
        <w:spacing w:after="0" w:line="240" w:lineRule="auto"/>
      </w:pPr>
      <w:r>
        <w:separator/>
      </w:r>
    </w:p>
  </w:endnote>
  <w:endnote w:type="continuationSeparator" w:id="0">
    <w:p w14:paraId="061F094C" w14:textId="77777777" w:rsidR="00FA3CB9" w:rsidRDefault="00FA3CB9" w:rsidP="00044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AA44FB" w14:textId="77777777" w:rsidR="00FA3CB9" w:rsidRDefault="00FA3CB9" w:rsidP="00044192">
      <w:pPr>
        <w:spacing w:after="0" w:line="240" w:lineRule="auto"/>
      </w:pPr>
      <w:r>
        <w:separator/>
      </w:r>
    </w:p>
  </w:footnote>
  <w:footnote w:type="continuationSeparator" w:id="0">
    <w:p w14:paraId="1C4CA9BC" w14:textId="77777777" w:rsidR="00FA3CB9" w:rsidRDefault="00FA3CB9" w:rsidP="00044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7E5EE" w14:textId="77777777" w:rsidR="00044192" w:rsidRDefault="000441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D2C3D"/>
    <w:multiLevelType w:val="hybridMultilevel"/>
    <w:tmpl w:val="9E6C42B6"/>
    <w:lvl w:ilvl="0" w:tplc="993AE50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10378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B062C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400AE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CC9E2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E6CA9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46F86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3C837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EA41F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AF4D27"/>
    <w:multiLevelType w:val="multilevel"/>
    <w:tmpl w:val="BC4E85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2" w15:restartNumberingAfterBreak="0">
    <w:nsid w:val="7496657F"/>
    <w:multiLevelType w:val="hybridMultilevel"/>
    <w:tmpl w:val="2DF472DE"/>
    <w:lvl w:ilvl="0" w:tplc="3EE2F02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CC242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20B18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DC371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6830A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4C476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C811D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0061A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6025F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C1006C"/>
    <w:multiLevelType w:val="hybridMultilevel"/>
    <w:tmpl w:val="D9FC34B0"/>
    <w:lvl w:ilvl="0" w:tplc="B8BC9A1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3768D8"/>
    <w:multiLevelType w:val="hybridMultilevel"/>
    <w:tmpl w:val="F530DC90"/>
    <w:lvl w:ilvl="0" w:tplc="285A814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E8378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720F43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B8A0F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1E859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9EAAA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9E4F0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64E6E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82875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417"/>
    <w:rsid w:val="00026D51"/>
    <w:rsid w:val="00044192"/>
    <w:rsid w:val="000510C4"/>
    <w:rsid w:val="00061A57"/>
    <w:rsid w:val="000703B6"/>
    <w:rsid w:val="00074EBA"/>
    <w:rsid w:val="00093410"/>
    <w:rsid w:val="000B433C"/>
    <w:rsid w:val="000C2FBE"/>
    <w:rsid w:val="000D2B43"/>
    <w:rsid w:val="000F54C5"/>
    <w:rsid w:val="0010556D"/>
    <w:rsid w:val="00134C57"/>
    <w:rsid w:val="0018672A"/>
    <w:rsid w:val="00186FD0"/>
    <w:rsid w:val="001B73FC"/>
    <w:rsid w:val="001F2411"/>
    <w:rsid w:val="00226851"/>
    <w:rsid w:val="00236E0D"/>
    <w:rsid w:val="00267234"/>
    <w:rsid w:val="00267F94"/>
    <w:rsid w:val="0029372F"/>
    <w:rsid w:val="00295F9D"/>
    <w:rsid w:val="002E1C23"/>
    <w:rsid w:val="002E1EC9"/>
    <w:rsid w:val="00302A2C"/>
    <w:rsid w:val="00307A52"/>
    <w:rsid w:val="00363E8D"/>
    <w:rsid w:val="003C6E87"/>
    <w:rsid w:val="003D05CC"/>
    <w:rsid w:val="004167FD"/>
    <w:rsid w:val="00424322"/>
    <w:rsid w:val="00453EBA"/>
    <w:rsid w:val="00491571"/>
    <w:rsid w:val="004B1130"/>
    <w:rsid w:val="004D3A15"/>
    <w:rsid w:val="00523BDC"/>
    <w:rsid w:val="00523F0C"/>
    <w:rsid w:val="00533683"/>
    <w:rsid w:val="00584F83"/>
    <w:rsid w:val="00585E66"/>
    <w:rsid w:val="00596F6B"/>
    <w:rsid w:val="005C6F14"/>
    <w:rsid w:val="005D78DA"/>
    <w:rsid w:val="005E2BBA"/>
    <w:rsid w:val="005F6B79"/>
    <w:rsid w:val="00601D67"/>
    <w:rsid w:val="006860FC"/>
    <w:rsid w:val="007065DA"/>
    <w:rsid w:val="00714EDE"/>
    <w:rsid w:val="0074691C"/>
    <w:rsid w:val="007555C8"/>
    <w:rsid w:val="00762E29"/>
    <w:rsid w:val="007631A7"/>
    <w:rsid w:val="00770E2A"/>
    <w:rsid w:val="007A1FAD"/>
    <w:rsid w:val="007B056E"/>
    <w:rsid w:val="007D16FB"/>
    <w:rsid w:val="007D3711"/>
    <w:rsid w:val="007E1EF1"/>
    <w:rsid w:val="00832D47"/>
    <w:rsid w:val="00864D3A"/>
    <w:rsid w:val="00873E2A"/>
    <w:rsid w:val="008E2C69"/>
    <w:rsid w:val="00900E7B"/>
    <w:rsid w:val="00914719"/>
    <w:rsid w:val="009A4E65"/>
    <w:rsid w:val="009C537F"/>
    <w:rsid w:val="00A044E3"/>
    <w:rsid w:val="00A06418"/>
    <w:rsid w:val="00A11E33"/>
    <w:rsid w:val="00A45144"/>
    <w:rsid w:val="00A7307C"/>
    <w:rsid w:val="00A83420"/>
    <w:rsid w:val="00A86E17"/>
    <w:rsid w:val="00AB1C11"/>
    <w:rsid w:val="00AD4EF9"/>
    <w:rsid w:val="00B22A3F"/>
    <w:rsid w:val="00B415F0"/>
    <w:rsid w:val="00BD7B7A"/>
    <w:rsid w:val="00C22D3F"/>
    <w:rsid w:val="00C25EFD"/>
    <w:rsid w:val="00C36464"/>
    <w:rsid w:val="00C65E8F"/>
    <w:rsid w:val="00C73AF4"/>
    <w:rsid w:val="00C96425"/>
    <w:rsid w:val="00C96EE2"/>
    <w:rsid w:val="00CE7BD2"/>
    <w:rsid w:val="00D15159"/>
    <w:rsid w:val="00D167C5"/>
    <w:rsid w:val="00D32161"/>
    <w:rsid w:val="00D47CCA"/>
    <w:rsid w:val="00DA0176"/>
    <w:rsid w:val="00DA7417"/>
    <w:rsid w:val="00DB0179"/>
    <w:rsid w:val="00DB7201"/>
    <w:rsid w:val="00DE4361"/>
    <w:rsid w:val="00E1299B"/>
    <w:rsid w:val="00E27A57"/>
    <w:rsid w:val="00E530B8"/>
    <w:rsid w:val="00E8561E"/>
    <w:rsid w:val="00E93EC5"/>
    <w:rsid w:val="00EB35B5"/>
    <w:rsid w:val="00EF4F02"/>
    <w:rsid w:val="00F2060D"/>
    <w:rsid w:val="00F611BE"/>
    <w:rsid w:val="00F72908"/>
    <w:rsid w:val="00F8254C"/>
    <w:rsid w:val="00FA3CB9"/>
    <w:rsid w:val="00FB11E2"/>
    <w:rsid w:val="00FB516C"/>
    <w:rsid w:val="00FD15F7"/>
    <w:rsid w:val="00FF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6C13F"/>
  <w15:chartTrackingRefBased/>
  <w15:docId w15:val="{F1986819-CAAA-4886-A3E5-2D1250924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04419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character" w:customStyle="1" w:styleId="BodyText2Char">
    <w:name w:val="Body Text 2 Char"/>
    <w:basedOn w:val="DefaultParagraphFont"/>
    <w:link w:val="BodyText2"/>
    <w:rsid w:val="00044192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styleId="Header">
    <w:name w:val="header"/>
    <w:basedOn w:val="Normal"/>
    <w:link w:val="HeaderChar"/>
    <w:uiPriority w:val="99"/>
    <w:unhideWhenUsed/>
    <w:rsid w:val="000441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192"/>
  </w:style>
  <w:style w:type="paragraph" w:styleId="Footer">
    <w:name w:val="footer"/>
    <w:basedOn w:val="Normal"/>
    <w:link w:val="FooterChar"/>
    <w:uiPriority w:val="99"/>
    <w:unhideWhenUsed/>
    <w:rsid w:val="000441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192"/>
  </w:style>
  <w:style w:type="paragraph" w:styleId="ListParagraph">
    <w:name w:val="List Paragraph"/>
    <w:basedOn w:val="Normal"/>
    <w:uiPriority w:val="34"/>
    <w:qFormat/>
    <w:rsid w:val="001F24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D15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15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15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15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15F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1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5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2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547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48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58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06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68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55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42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48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01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84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16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00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28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04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409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058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8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32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22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506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4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27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70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71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841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75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54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92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75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34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4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39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50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20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11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84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62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275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57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802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52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438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50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43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88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02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13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290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55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656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59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4</Pages>
  <Words>1241</Words>
  <Characters>7080</Characters>
  <Application>Microsoft Office Word</Application>
  <DocSecurity>0</DocSecurity>
  <Lines>59</Lines>
  <Paragraphs>16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Karakoç</dc:creator>
  <cp:keywords/>
  <dc:description/>
  <cp:lastModifiedBy>Teoman Altay</cp:lastModifiedBy>
  <cp:revision>26</cp:revision>
  <dcterms:created xsi:type="dcterms:W3CDTF">2025-08-15T10:08:00Z</dcterms:created>
  <dcterms:modified xsi:type="dcterms:W3CDTF">2025-12-30T08:17:00Z</dcterms:modified>
</cp:coreProperties>
</file>