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FE0D3" w14:textId="77777777" w:rsidR="00542B18" w:rsidRPr="006849AF" w:rsidRDefault="006849AF" w:rsidP="004D4457">
      <w:pPr>
        <w:spacing w:after="198" w:line="240" w:lineRule="auto"/>
        <w:ind w:left="0" w:firstLine="567"/>
        <w:jc w:val="center"/>
        <w:rPr>
          <w:rFonts w:ascii="Times New Roman" w:hAnsi="Times New Roman" w:cs="Times New Roman"/>
          <w:b/>
          <w:color w:val="auto"/>
          <w:sz w:val="28"/>
          <w:szCs w:val="24"/>
        </w:rPr>
      </w:pPr>
      <w:r w:rsidRPr="006849AF">
        <w:rPr>
          <w:rFonts w:ascii="Times New Roman" w:hAnsi="Times New Roman" w:cs="Times New Roman"/>
          <w:b/>
          <w:noProof/>
          <w:color w:val="auto"/>
          <w:sz w:val="28"/>
          <w:szCs w:val="24"/>
          <w:lang w:val="en-US" w:eastAsia="en-US"/>
        </w:rPr>
        <w:t>ANTALYA BİLİM ÜNİVERSİTESİ</w:t>
      </w:r>
    </w:p>
    <w:p w14:paraId="3100C96F" w14:textId="77777777" w:rsidR="00872898" w:rsidRDefault="00843760" w:rsidP="004D4457">
      <w:pPr>
        <w:spacing w:after="198" w:line="240" w:lineRule="auto"/>
        <w:ind w:left="0" w:firstLine="567"/>
        <w:jc w:val="center"/>
        <w:rPr>
          <w:rFonts w:ascii="Times New Roman" w:hAnsi="Times New Roman" w:cs="Times New Roman"/>
          <w:b/>
          <w:color w:val="auto"/>
          <w:sz w:val="28"/>
          <w:szCs w:val="24"/>
        </w:rPr>
      </w:pPr>
      <w:r>
        <w:rPr>
          <w:rFonts w:ascii="Times New Roman" w:hAnsi="Times New Roman" w:cs="Times New Roman"/>
          <w:b/>
          <w:color w:val="auto"/>
          <w:sz w:val="28"/>
          <w:szCs w:val="24"/>
        </w:rPr>
        <w:t>KAPALI SPOR SALONU BRANDA YENİLEME</w:t>
      </w:r>
      <w:r w:rsidR="00D07AAF" w:rsidRPr="006849AF">
        <w:rPr>
          <w:rFonts w:ascii="Times New Roman" w:hAnsi="Times New Roman" w:cs="Times New Roman"/>
          <w:b/>
          <w:color w:val="auto"/>
          <w:sz w:val="28"/>
          <w:szCs w:val="24"/>
        </w:rPr>
        <w:t xml:space="preserve"> </w:t>
      </w:r>
      <w:r w:rsidR="00F2725B" w:rsidRPr="006849AF">
        <w:rPr>
          <w:rFonts w:ascii="Times New Roman" w:hAnsi="Times New Roman" w:cs="Times New Roman"/>
          <w:b/>
          <w:color w:val="auto"/>
          <w:sz w:val="28"/>
          <w:szCs w:val="24"/>
        </w:rPr>
        <w:t xml:space="preserve">İHALESİ </w:t>
      </w:r>
    </w:p>
    <w:p w14:paraId="063C6572" w14:textId="77777777" w:rsidR="00D07AAF" w:rsidRPr="006849AF" w:rsidRDefault="00D07AAF" w:rsidP="004D4457">
      <w:pPr>
        <w:spacing w:after="198" w:line="240" w:lineRule="auto"/>
        <w:ind w:left="0" w:firstLine="567"/>
        <w:jc w:val="center"/>
        <w:rPr>
          <w:rFonts w:ascii="Times New Roman" w:hAnsi="Times New Roman" w:cs="Times New Roman"/>
          <w:b/>
          <w:color w:val="auto"/>
          <w:sz w:val="28"/>
          <w:szCs w:val="24"/>
        </w:rPr>
      </w:pPr>
      <w:r w:rsidRPr="006849AF">
        <w:rPr>
          <w:rFonts w:ascii="Times New Roman" w:hAnsi="Times New Roman" w:cs="Times New Roman"/>
          <w:b/>
          <w:color w:val="auto"/>
          <w:sz w:val="28"/>
          <w:szCs w:val="24"/>
        </w:rPr>
        <w:t>İDARİ ŞARTNAMESİ</w:t>
      </w:r>
    </w:p>
    <w:p w14:paraId="560C69C7" w14:textId="77777777" w:rsidR="00CA66AB" w:rsidRPr="006849AF" w:rsidRDefault="00CA66AB" w:rsidP="004D4457">
      <w:pPr>
        <w:spacing w:after="198"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Referans No: 20</w:t>
      </w:r>
      <w:r w:rsidR="00843760">
        <w:rPr>
          <w:rFonts w:ascii="Times New Roman" w:hAnsi="Times New Roman" w:cs="Times New Roman"/>
          <w:color w:val="auto"/>
          <w:szCs w:val="24"/>
        </w:rPr>
        <w:t>24006</w:t>
      </w:r>
    </w:p>
    <w:p w14:paraId="3542ED4E"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 İhalenin Konusu Ve Teklif Vermeye İlişkin Hususlar </w:t>
      </w:r>
    </w:p>
    <w:p w14:paraId="6396A665"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 İdareye ilişkin bilgiler </w:t>
      </w:r>
    </w:p>
    <w:p w14:paraId="257A6176"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1.1.</w:t>
      </w:r>
      <w:r w:rsidRPr="006849AF">
        <w:rPr>
          <w:rFonts w:ascii="Times New Roman" w:hAnsi="Times New Roman" w:cs="Times New Roman"/>
          <w:color w:val="auto"/>
          <w:szCs w:val="24"/>
        </w:rPr>
        <w:t xml:space="preserve"> İdarenin; </w:t>
      </w:r>
    </w:p>
    <w:p w14:paraId="62F9AD81" w14:textId="77777777" w:rsidR="00D07AAF" w:rsidRPr="006849AF" w:rsidRDefault="00D07AAF" w:rsidP="004D4457">
      <w:pPr>
        <w:numPr>
          <w:ilvl w:val="0"/>
          <w:numId w:val="1"/>
        </w:numPr>
        <w:spacing w:after="15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Adı: </w:t>
      </w:r>
      <w:r w:rsidR="006849AF">
        <w:rPr>
          <w:rFonts w:ascii="Times New Roman" w:hAnsi="Times New Roman" w:cs="Times New Roman"/>
          <w:color w:val="auto"/>
          <w:szCs w:val="24"/>
        </w:rPr>
        <w:t>Antalya Bilim</w:t>
      </w:r>
      <w:r w:rsidR="00CA66AB" w:rsidRPr="006849AF">
        <w:rPr>
          <w:rFonts w:ascii="Times New Roman" w:hAnsi="Times New Roman" w:cs="Times New Roman"/>
          <w:color w:val="auto"/>
          <w:szCs w:val="24"/>
        </w:rPr>
        <w:t xml:space="preserve"> Üniversitesi    </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t xml:space="preserve"> </w:t>
      </w:r>
    </w:p>
    <w:p w14:paraId="1F820C33" w14:textId="77777777" w:rsidR="00D07AAF" w:rsidRPr="006849AF" w:rsidRDefault="00D07AAF" w:rsidP="004D4457">
      <w:pPr>
        <w:numPr>
          <w:ilvl w:val="0"/>
          <w:numId w:val="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Adresi: </w:t>
      </w:r>
      <w:r w:rsidR="006849AF">
        <w:rPr>
          <w:rFonts w:ascii="Times New Roman" w:hAnsi="Times New Roman" w:cs="Times New Roman"/>
          <w:color w:val="auto"/>
          <w:szCs w:val="24"/>
        </w:rPr>
        <w:t>Çıplaklı Mah. Akdeniz Bulvarı No:290 A Döşemealtı ANTALYA</w:t>
      </w:r>
      <w:r w:rsidR="00CA66AB" w:rsidRPr="006849AF">
        <w:rPr>
          <w:rFonts w:ascii="Times New Roman" w:hAnsi="Times New Roman" w:cs="Times New Roman"/>
          <w:color w:val="auto"/>
          <w:szCs w:val="24"/>
        </w:rPr>
        <w:tab/>
      </w:r>
      <w:r w:rsidRPr="006849AF">
        <w:rPr>
          <w:rFonts w:ascii="Times New Roman" w:hAnsi="Times New Roman" w:cs="Times New Roman"/>
          <w:color w:val="auto"/>
          <w:szCs w:val="24"/>
        </w:rPr>
        <w:t xml:space="preserve"> </w:t>
      </w:r>
    </w:p>
    <w:p w14:paraId="5B1ACE4D" w14:textId="77777777" w:rsidR="00D07AAF" w:rsidRPr="006849AF" w:rsidRDefault="00D07AAF" w:rsidP="004D4457">
      <w:pPr>
        <w:numPr>
          <w:ilvl w:val="0"/>
          <w:numId w:val="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Telefon numarası:</w:t>
      </w:r>
      <w:r w:rsidR="006849AF">
        <w:rPr>
          <w:rFonts w:ascii="Times New Roman" w:hAnsi="Times New Roman" w:cs="Times New Roman"/>
          <w:color w:val="auto"/>
          <w:szCs w:val="24"/>
        </w:rPr>
        <w:t xml:space="preserve"> +90 (0242) 245 00 00</w:t>
      </w:r>
      <w:r w:rsidR="00CA66AB"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t xml:space="preserve"> </w:t>
      </w:r>
    </w:p>
    <w:p w14:paraId="2E694EA5"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ç) </w:t>
      </w:r>
      <w:r w:rsidR="004E3657">
        <w:rPr>
          <w:rFonts w:ascii="Times New Roman" w:hAnsi="Times New Roman" w:cs="Times New Roman"/>
          <w:color w:val="auto"/>
          <w:szCs w:val="24"/>
        </w:rPr>
        <w:tab/>
      </w:r>
      <w:r w:rsidRPr="006849AF">
        <w:rPr>
          <w:rFonts w:ascii="Times New Roman" w:hAnsi="Times New Roman" w:cs="Times New Roman"/>
          <w:color w:val="auto"/>
          <w:szCs w:val="24"/>
        </w:rPr>
        <w:t xml:space="preserve">Faks numarası: </w:t>
      </w:r>
      <w:r w:rsidR="006849AF">
        <w:rPr>
          <w:rFonts w:ascii="Times New Roman" w:hAnsi="Times New Roman" w:cs="Times New Roman"/>
          <w:color w:val="auto"/>
          <w:szCs w:val="24"/>
        </w:rPr>
        <w:t>+90 (024</w:t>
      </w:r>
      <w:r w:rsidR="00CA66AB" w:rsidRPr="006849AF">
        <w:rPr>
          <w:rFonts w:ascii="Times New Roman" w:hAnsi="Times New Roman" w:cs="Times New Roman"/>
          <w:color w:val="auto"/>
          <w:szCs w:val="24"/>
        </w:rPr>
        <w:t xml:space="preserve">2) </w:t>
      </w:r>
      <w:r w:rsidR="006849AF">
        <w:rPr>
          <w:rFonts w:ascii="Times New Roman" w:hAnsi="Times New Roman" w:cs="Times New Roman"/>
          <w:color w:val="auto"/>
          <w:szCs w:val="24"/>
        </w:rPr>
        <w:t>245 00 01</w:t>
      </w:r>
      <w:r w:rsidR="00CA66AB"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 xml:space="preserve">  </w:t>
      </w:r>
    </w:p>
    <w:p w14:paraId="18FACE49" w14:textId="77777777" w:rsidR="00D07AAF" w:rsidRPr="006849AF" w:rsidRDefault="00D07AAF" w:rsidP="004D4457">
      <w:pPr>
        <w:numPr>
          <w:ilvl w:val="0"/>
          <w:numId w:val="1"/>
        </w:numPr>
        <w:spacing w:after="15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İlgili perso</w:t>
      </w:r>
      <w:r w:rsidR="00CA66AB" w:rsidRPr="006849AF">
        <w:rPr>
          <w:rFonts w:ascii="Times New Roman" w:hAnsi="Times New Roman" w:cs="Times New Roman"/>
          <w:color w:val="auto"/>
          <w:szCs w:val="24"/>
        </w:rPr>
        <w:t xml:space="preserve">nelinin adı, soyadı ve unvanı: </w:t>
      </w:r>
      <w:r w:rsidR="006849AF">
        <w:rPr>
          <w:rFonts w:ascii="Times New Roman" w:hAnsi="Times New Roman" w:cs="Times New Roman"/>
          <w:color w:val="auto"/>
          <w:szCs w:val="24"/>
        </w:rPr>
        <w:t xml:space="preserve">Teoman ALTAY </w:t>
      </w:r>
      <w:r w:rsidR="00000E67" w:rsidRPr="006849AF">
        <w:rPr>
          <w:rFonts w:ascii="Times New Roman" w:hAnsi="Times New Roman" w:cs="Times New Roman"/>
          <w:color w:val="auto"/>
          <w:szCs w:val="24"/>
        </w:rPr>
        <w:t xml:space="preserve">/Satın Alma </w:t>
      </w:r>
      <w:r w:rsidR="006849AF">
        <w:rPr>
          <w:rFonts w:ascii="Times New Roman" w:hAnsi="Times New Roman" w:cs="Times New Roman"/>
          <w:color w:val="auto"/>
          <w:szCs w:val="24"/>
        </w:rPr>
        <w:t>Müdürü</w:t>
      </w:r>
    </w:p>
    <w:p w14:paraId="68C87ECA"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1.2.</w:t>
      </w:r>
      <w:r w:rsidRPr="006849AF">
        <w:rPr>
          <w:rFonts w:ascii="Times New Roman" w:hAnsi="Times New Roman" w:cs="Times New Roman"/>
          <w:color w:val="auto"/>
          <w:szCs w:val="24"/>
        </w:rPr>
        <w:t xml:space="preserve"> İstekliler, ihaleye ilişkin bilgileri yukarıdaki adres ve numaralardan görevli personelle irtibat kurmak suretiyle temin edebilirler. </w:t>
      </w:r>
    </w:p>
    <w:p w14:paraId="6EB4F507" w14:textId="77777777" w:rsidR="00542B18" w:rsidRPr="006849AF" w:rsidRDefault="00542B18" w:rsidP="004D4457">
      <w:pPr>
        <w:spacing w:after="0"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 – İhale konusu işe ilişkin bilgiler</w:t>
      </w:r>
    </w:p>
    <w:p w14:paraId="2F291218" w14:textId="77777777" w:rsidR="003A5D15" w:rsidRPr="006849AF" w:rsidRDefault="003A5D15" w:rsidP="004D4457">
      <w:pPr>
        <w:spacing w:after="0" w:line="240" w:lineRule="auto"/>
        <w:ind w:left="0" w:firstLine="567"/>
        <w:rPr>
          <w:rFonts w:ascii="Times New Roman" w:hAnsi="Times New Roman" w:cs="Times New Roman"/>
          <w:b/>
          <w:color w:val="auto"/>
          <w:szCs w:val="24"/>
        </w:rPr>
      </w:pPr>
    </w:p>
    <w:p w14:paraId="55A7E2A2" w14:textId="77777777" w:rsidR="00D07AAF" w:rsidRPr="006849AF" w:rsidRDefault="00D07AAF" w:rsidP="004D4457">
      <w:pPr>
        <w:spacing w:after="0"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2.1.</w:t>
      </w:r>
      <w:r w:rsidRPr="006849AF">
        <w:rPr>
          <w:rFonts w:ascii="Times New Roman" w:hAnsi="Times New Roman" w:cs="Times New Roman"/>
          <w:color w:val="auto"/>
          <w:szCs w:val="24"/>
        </w:rPr>
        <w:t xml:space="preserve"> İhale konusu hizmetin;  </w:t>
      </w:r>
    </w:p>
    <w:p w14:paraId="24AE385F" w14:textId="77777777" w:rsidR="003A5D15" w:rsidRPr="006849AF" w:rsidRDefault="003A5D15" w:rsidP="004D4457">
      <w:pPr>
        <w:spacing w:after="0" w:line="240" w:lineRule="auto"/>
        <w:ind w:left="0" w:firstLine="567"/>
        <w:rPr>
          <w:rFonts w:ascii="Times New Roman" w:hAnsi="Times New Roman" w:cs="Times New Roman"/>
          <w:color w:val="auto"/>
          <w:szCs w:val="24"/>
        </w:rPr>
      </w:pPr>
    </w:p>
    <w:p w14:paraId="4AB54DFB" w14:textId="642C96A7" w:rsidR="00D07AAF" w:rsidRPr="006849AF" w:rsidRDefault="00D07AAF" w:rsidP="004D4457">
      <w:pPr>
        <w:numPr>
          <w:ilvl w:val="0"/>
          <w:numId w:val="2"/>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Adı: </w:t>
      </w:r>
      <w:r w:rsidR="00843760">
        <w:rPr>
          <w:rFonts w:ascii="Times New Roman" w:hAnsi="Times New Roman" w:cs="Times New Roman"/>
          <w:color w:val="auto"/>
          <w:szCs w:val="24"/>
        </w:rPr>
        <w:t>Kapalı Spor Salonu Branda Yen</w:t>
      </w:r>
      <w:r w:rsidR="008A0C12">
        <w:rPr>
          <w:rFonts w:ascii="Times New Roman" w:hAnsi="Times New Roman" w:cs="Times New Roman"/>
          <w:color w:val="auto"/>
          <w:szCs w:val="24"/>
        </w:rPr>
        <w:t>i</w:t>
      </w:r>
      <w:r w:rsidR="00843760">
        <w:rPr>
          <w:rFonts w:ascii="Times New Roman" w:hAnsi="Times New Roman" w:cs="Times New Roman"/>
          <w:color w:val="auto"/>
          <w:szCs w:val="24"/>
        </w:rPr>
        <w:t>leme</w:t>
      </w:r>
      <w:r w:rsidR="003B0D14" w:rsidRPr="006849AF">
        <w:rPr>
          <w:rFonts w:ascii="Times New Roman" w:hAnsi="Times New Roman" w:cs="Times New Roman"/>
          <w:color w:val="auto"/>
          <w:szCs w:val="24"/>
        </w:rPr>
        <w:t xml:space="preserve"> İhalesi</w:t>
      </w:r>
    </w:p>
    <w:p w14:paraId="287D7C3D" w14:textId="6E73E64C" w:rsidR="00D9250C" w:rsidRDefault="00D07AAF" w:rsidP="004D4457">
      <w:pPr>
        <w:numPr>
          <w:ilvl w:val="0"/>
          <w:numId w:val="2"/>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Miktarı ve </w:t>
      </w:r>
      <w:r w:rsidR="008A0C12" w:rsidRPr="006849AF">
        <w:rPr>
          <w:rFonts w:ascii="Times New Roman" w:hAnsi="Times New Roman" w:cs="Times New Roman"/>
          <w:color w:val="auto"/>
          <w:szCs w:val="24"/>
        </w:rPr>
        <w:t>türü: Yaklaşık</w:t>
      </w:r>
      <w:r w:rsidR="00843760">
        <w:rPr>
          <w:rFonts w:ascii="Times New Roman" w:hAnsi="Times New Roman" w:cs="Times New Roman"/>
          <w:color w:val="auto"/>
          <w:szCs w:val="24"/>
        </w:rPr>
        <w:t xml:space="preserve"> 3.500 m2</w:t>
      </w:r>
    </w:p>
    <w:p w14:paraId="7113F2C5" w14:textId="77777777" w:rsidR="00872898" w:rsidRDefault="00843760" w:rsidP="00843760">
      <w:pPr>
        <w:pStyle w:val="ListParagraph"/>
        <w:spacing w:line="240" w:lineRule="auto"/>
        <w:ind w:left="1327" w:firstLine="0"/>
        <w:rPr>
          <w:rFonts w:ascii="Times New Roman" w:hAnsi="Times New Roman" w:cs="Times New Roman"/>
          <w:szCs w:val="24"/>
        </w:rPr>
      </w:pPr>
      <w:r w:rsidRPr="00843760">
        <w:rPr>
          <w:rFonts w:ascii="Times New Roman" w:hAnsi="Times New Roman" w:cs="Times New Roman"/>
          <w:szCs w:val="24"/>
        </w:rPr>
        <w:t>Kapalı spor salonu üzerindeki eski brandanın sökülmesi, üzerinde kalabilecek kalıntıların temizlenmesi, mevcut izolasyonun tamamen sökülmesi, çıplak haldeki çelik konstrüksiyonun üzerine aşağıda tanımlanan uygun astar, izolasyon ve branda ile kaplanması, iş kapsamında kullanılacak malzeme, alet edevat ve iş makinaların iş başında hazır edilmesi, yatay ve düşey taşımalar ile İdarenin göstereceği yere nakledilmesi, boşatılması, istiflenmesi işidir.</w:t>
      </w:r>
    </w:p>
    <w:p w14:paraId="17ADDBAE" w14:textId="77777777" w:rsidR="008A0C12" w:rsidRPr="00843760" w:rsidRDefault="008A0C12" w:rsidP="00843760">
      <w:pPr>
        <w:pStyle w:val="ListParagraph"/>
        <w:spacing w:line="240" w:lineRule="auto"/>
        <w:ind w:left="1327" w:firstLine="0"/>
        <w:rPr>
          <w:rFonts w:ascii="Times New Roman" w:hAnsi="Times New Roman" w:cs="Times New Roman"/>
          <w:color w:val="auto"/>
          <w:szCs w:val="24"/>
        </w:rPr>
      </w:pPr>
    </w:p>
    <w:p w14:paraId="25555BC4" w14:textId="77777777" w:rsidR="00E64EAF" w:rsidRPr="00872898" w:rsidRDefault="00D9250C" w:rsidP="004D57BE">
      <w:pPr>
        <w:pStyle w:val="ListParagraph"/>
        <w:numPr>
          <w:ilvl w:val="0"/>
          <w:numId w:val="24"/>
        </w:numPr>
        <w:spacing w:line="240" w:lineRule="auto"/>
        <w:rPr>
          <w:rFonts w:ascii="Times New Roman" w:hAnsi="Times New Roman" w:cs="Times New Roman"/>
          <w:color w:val="auto"/>
          <w:szCs w:val="24"/>
        </w:rPr>
      </w:pPr>
      <w:r w:rsidRPr="00872898">
        <w:rPr>
          <w:rFonts w:ascii="Times New Roman" w:hAnsi="Times New Roman" w:cs="Times New Roman"/>
          <w:color w:val="auto"/>
          <w:szCs w:val="24"/>
        </w:rPr>
        <w:t>Detaylar t</w:t>
      </w:r>
      <w:r w:rsidR="00E64EAF" w:rsidRPr="00872898">
        <w:rPr>
          <w:rFonts w:ascii="Times New Roman" w:hAnsi="Times New Roman" w:cs="Times New Roman"/>
          <w:color w:val="auto"/>
          <w:szCs w:val="24"/>
        </w:rPr>
        <w:t>eknik şartname</w:t>
      </w:r>
      <w:r w:rsidR="00872898" w:rsidRPr="00872898">
        <w:rPr>
          <w:rFonts w:ascii="Times New Roman" w:hAnsi="Times New Roman" w:cs="Times New Roman"/>
          <w:color w:val="auto"/>
          <w:szCs w:val="24"/>
        </w:rPr>
        <w:t>lerde</w:t>
      </w:r>
      <w:r w:rsidR="00E64EAF" w:rsidRPr="00872898">
        <w:rPr>
          <w:rFonts w:ascii="Times New Roman" w:hAnsi="Times New Roman" w:cs="Times New Roman"/>
          <w:color w:val="auto"/>
          <w:szCs w:val="24"/>
        </w:rPr>
        <w:t xml:space="preserve"> belirtilmiştir.</w:t>
      </w:r>
    </w:p>
    <w:p w14:paraId="56AE2CC4" w14:textId="77777777" w:rsidR="00CA66AB" w:rsidRPr="006849AF" w:rsidRDefault="00000E67" w:rsidP="004D57BE">
      <w:pPr>
        <w:numPr>
          <w:ilvl w:val="0"/>
          <w:numId w:val="24"/>
        </w:numPr>
        <w:spacing w:line="240" w:lineRule="auto"/>
        <w:ind w:left="0" w:firstLine="426"/>
        <w:rPr>
          <w:rFonts w:ascii="Times New Roman" w:hAnsi="Times New Roman" w:cs="Times New Roman"/>
          <w:color w:val="auto"/>
          <w:szCs w:val="24"/>
        </w:rPr>
      </w:pPr>
      <w:r w:rsidRPr="006849AF">
        <w:rPr>
          <w:rFonts w:ascii="Times New Roman" w:hAnsi="Times New Roman" w:cs="Times New Roman"/>
          <w:color w:val="auto"/>
          <w:szCs w:val="24"/>
        </w:rPr>
        <w:t>İşin Yapılacağı Y</w:t>
      </w:r>
      <w:r w:rsidR="00D07AAF" w:rsidRPr="006849AF">
        <w:rPr>
          <w:rFonts w:ascii="Times New Roman" w:hAnsi="Times New Roman" w:cs="Times New Roman"/>
          <w:color w:val="auto"/>
          <w:szCs w:val="24"/>
        </w:rPr>
        <w:t xml:space="preserve">er: </w:t>
      </w:r>
    </w:p>
    <w:p w14:paraId="72F84EBD" w14:textId="77777777" w:rsidR="006849AF" w:rsidRDefault="006849AF" w:rsidP="004D4457">
      <w:pPr>
        <w:spacing w:line="240" w:lineRule="auto"/>
        <w:ind w:left="0" w:firstLine="567"/>
        <w:rPr>
          <w:rFonts w:ascii="Times New Roman" w:hAnsi="Times New Roman" w:cs="Times New Roman"/>
          <w:b/>
          <w:color w:val="auto"/>
          <w:szCs w:val="24"/>
        </w:rPr>
      </w:pPr>
      <w:r>
        <w:rPr>
          <w:rFonts w:ascii="Times New Roman" w:hAnsi="Times New Roman" w:cs="Times New Roman"/>
          <w:color w:val="auto"/>
          <w:szCs w:val="24"/>
        </w:rPr>
        <w:t>Çıplaklı Mah. Akdeniz Bulvarı No:290 A Döşemealtı ANTALYA</w:t>
      </w:r>
      <w:r w:rsidRPr="006849AF">
        <w:rPr>
          <w:rFonts w:ascii="Times New Roman" w:hAnsi="Times New Roman" w:cs="Times New Roman"/>
          <w:b/>
          <w:color w:val="auto"/>
          <w:szCs w:val="24"/>
        </w:rPr>
        <w:t xml:space="preserve"> </w:t>
      </w:r>
    </w:p>
    <w:p w14:paraId="3AF1AC4F" w14:textId="77777777" w:rsidR="00872898" w:rsidRDefault="00872898" w:rsidP="004D4457">
      <w:pPr>
        <w:spacing w:line="240" w:lineRule="auto"/>
        <w:ind w:left="0" w:firstLine="567"/>
        <w:rPr>
          <w:rFonts w:ascii="Times New Roman" w:hAnsi="Times New Roman" w:cs="Times New Roman"/>
          <w:b/>
          <w:color w:val="auto"/>
          <w:szCs w:val="24"/>
        </w:rPr>
      </w:pPr>
    </w:p>
    <w:p w14:paraId="646C3215"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3- İhaleye ilişkin bilgiler ile ihale ve son teklif verme tarih ve saati  </w:t>
      </w:r>
    </w:p>
    <w:p w14:paraId="25CA323D" w14:textId="77777777" w:rsidR="00542B18" w:rsidRPr="006849AF" w:rsidRDefault="00D07AAF" w:rsidP="004D4457">
      <w:pPr>
        <w:tabs>
          <w:tab w:val="center" w:pos="1262"/>
          <w:tab w:val="center" w:pos="3022"/>
        </w:tabs>
        <w:spacing w:line="240" w:lineRule="auto"/>
        <w:ind w:left="0" w:firstLine="567"/>
        <w:jc w:val="left"/>
        <w:rPr>
          <w:rFonts w:ascii="Times New Roman" w:hAnsi="Times New Roman" w:cs="Times New Roman"/>
          <w:color w:val="auto"/>
          <w:szCs w:val="24"/>
        </w:rPr>
      </w:pPr>
      <w:r w:rsidRPr="006849AF">
        <w:rPr>
          <w:rFonts w:ascii="Times New Roman" w:hAnsi="Times New Roman" w:cs="Times New Roman"/>
          <w:b/>
          <w:color w:val="auto"/>
          <w:szCs w:val="24"/>
        </w:rPr>
        <w:t>3.1.</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r>
    </w:p>
    <w:p w14:paraId="58F60322" w14:textId="071DA4FE" w:rsidR="00D07AAF" w:rsidRPr="006849AF" w:rsidRDefault="00D07AAF" w:rsidP="004D4457">
      <w:pPr>
        <w:tabs>
          <w:tab w:val="center" w:pos="1262"/>
          <w:tab w:val="center" w:pos="3022"/>
        </w:tabs>
        <w:spacing w:line="240" w:lineRule="auto"/>
        <w:ind w:left="0" w:firstLine="567"/>
        <w:jc w:val="left"/>
        <w:rPr>
          <w:rFonts w:ascii="Times New Roman" w:hAnsi="Times New Roman" w:cs="Times New Roman"/>
          <w:b/>
          <w:color w:val="auto"/>
          <w:szCs w:val="24"/>
        </w:rPr>
      </w:pPr>
      <w:r w:rsidRPr="006849AF">
        <w:rPr>
          <w:rFonts w:ascii="Times New Roman" w:hAnsi="Times New Roman" w:cs="Times New Roman"/>
          <w:color w:val="auto"/>
          <w:szCs w:val="24"/>
        </w:rPr>
        <w:t>a)</w:t>
      </w:r>
      <w:r w:rsidRPr="006849AF">
        <w:rPr>
          <w:rFonts w:ascii="Times New Roman" w:hAnsi="Times New Roman" w:cs="Times New Roman"/>
          <w:b/>
          <w:color w:val="auto"/>
          <w:szCs w:val="24"/>
        </w:rPr>
        <w:t xml:space="preserve"> </w:t>
      </w:r>
      <w:r w:rsidR="00763B79" w:rsidRPr="006849AF">
        <w:rPr>
          <w:rFonts w:ascii="Times New Roman" w:hAnsi="Times New Roman" w:cs="Times New Roman"/>
          <w:b/>
          <w:color w:val="auto"/>
          <w:szCs w:val="24"/>
        </w:rPr>
        <w:t xml:space="preserve">             </w:t>
      </w:r>
      <w:r w:rsidRPr="006849AF">
        <w:rPr>
          <w:rFonts w:ascii="Times New Roman" w:hAnsi="Times New Roman" w:cs="Times New Roman"/>
          <w:color w:val="auto"/>
          <w:szCs w:val="24"/>
        </w:rPr>
        <w:t>İhale kayıt numarası:</w:t>
      </w:r>
      <w:r w:rsidRPr="006849AF">
        <w:rPr>
          <w:rFonts w:ascii="Times New Roman" w:hAnsi="Times New Roman" w:cs="Times New Roman"/>
          <w:b/>
          <w:color w:val="auto"/>
          <w:szCs w:val="24"/>
        </w:rPr>
        <w:t xml:space="preserve"> </w:t>
      </w:r>
      <w:r w:rsidR="006849AF" w:rsidRPr="006849AF">
        <w:rPr>
          <w:rFonts w:ascii="Times New Roman" w:hAnsi="Times New Roman" w:cs="Times New Roman"/>
          <w:color w:val="auto"/>
          <w:szCs w:val="24"/>
        </w:rPr>
        <w:t>20</w:t>
      </w:r>
      <w:r w:rsidR="006849AF">
        <w:rPr>
          <w:rFonts w:ascii="Times New Roman" w:hAnsi="Times New Roman" w:cs="Times New Roman"/>
          <w:color w:val="auto"/>
          <w:szCs w:val="24"/>
        </w:rPr>
        <w:t>2</w:t>
      </w:r>
      <w:r w:rsidR="00AD52A2">
        <w:rPr>
          <w:rFonts w:ascii="Times New Roman" w:hAnsi="Times New Roman" w:cs="Times New Roman"/>
          <w:color w:val="auto"/>
          <w:szCs w:val="24"/>
        </w:rPr>
        <w:t>4</w:t>
      </w:r>
      <w:r w:rsidR="007B3930">
        <w:rPr>
          <w:rFonts w:ascii="Times New Roman" w:hAnsi="Times New Roman" w:cs="Times New Roman"/>
          <w:color w:val="auto"/>
          <w:szCs w:val="24"/>
        </w:rPr>
        <w:t>11</w:t>
      </w:r>
      <w:r w:rsidR="00CD384F">
        <w:rPr>
          <w:rFonts w:ascii="Times New Roman" w:hAnsi="Times New Roman" w:cs="Times New Roman"/>
          <w:color w:val="auto"/>
          <w:szCs w:val="24"/>
        </w:rPr>
        <w:t>11</w:t>
      </w:r>
    </w:p>
    <w:p w14:paraId="70E3194C" w14:textId="77777777" w:rsidR="00D07AAF" w:rsidRPr="006849AF" w:rsidRDefault="00D07AAF" w:rsidP="004D4457">
      <w:pPr>
        <w:numPr>
          <w:ilvl w:val="0"/>
          <w:numId w:val="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lastRenderedPageBreak/>
        <w:t xml:space="preserve">İhale usulü: Açık ihale. </w:t>
      </w:r>
    </w:p>
    <w:p w14:paraId="534E72AB" w14:textId="77777777" w:rsidR="00D07AAF" w:rsidRPr="006849AF" w:rsidRDefault="00D07AAF" w:rsidP="004D4457">
      <w:pPr>
        <w:numPr>
          <w:ilvl w:val="0"/>
          <w:numId w:val="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Tekliflerin sunulacağı adres: </w:t>
      </w:r>
      <w:r w:rsidR="006849AF">
        <w:rPr>
          <w:rFonts w:ascii="Times New Roman" w:hAnsi="Times New Roman" w:cs="Times New Roman"/>
          <w:color w:val="auto"/>
          <w:szCs w:val="24"/>
        </w:rPr>
        <w:t xml:space="preserve">Çıplaklı Mah. Akdeniz Bulvarı No:290 A Döşemealtı </w:t>
      </w:r>
      <w:r w:rsidR="00B73EDE">
        <w:rPr>
          <w:rFonts w:ascii="Times New Roman" w:hAnsi="Times New Roman" w:cs="Times New Roman"/>
          <w:color w:val="auto"/>
          <w:szCs w:val="24"/>
        </w:rPr>
        <w:t xml:space="preserve">- </w:t>
      </w:r>
      <w:r w:rsidR="006849AF">
        <w:rPr>
          <w:rFonts w:ascii="Times New Roman" w:hAnsi="Times New Roman" w:cs="Times New Roman"/>
          <w:color w:val="auto"/>
          <w:szCs w:val="24"/>
        </w:rPr>
        <w:t>ANTALYA</w:t>
      </w:r>
      <w:r w:rsidR="00E90C01" w:rsidRPr="006849AF">
        <w:rPr>
          <w:rFonts w:ascii="Times New Roman" w:hAnsi="Times New Roman" w:cs="Times New Roman"/>
          <w:color w:val="auto"/>
          <w:szCs w:val="24"/>
        </w:rPr>
        <w:t xml:space="preserve"> Satın Alma </w:t>
      </w:r>
      <w:r w:rsidR="006849AF">
        <w:rPr>
          <w:rFonts w:ascii="Times New Roman" w:hAnsi="Times New Roman" w:cs="Times New Roman"/>
          <w:color w:val="auto"/>
          <w:szCs w:val="24"/>
        </w:rPr>
        <w:t>Müdürlüğü</w:t>
      </w:r>
      <w:r w:rsidR="00E90C01" w:rsidRPr="006849AF">
        <w:rPr>
          <w:rFonts w:ascii="Times New Roman" w:hAnsi="Times New Roman" w:cs="Times New Roman"/>
          <w:color w:val="auto"/>
          <w:szCs w:val="24"/>
        </w:rPr>
        <w:t xml:space="preserve"> </w:t>
      </w:r>
    </w:p>
    <w:p w14:paraId="0391DFEB" w14:textId="77777777" w:rsidR="00D07AAF" w:rsidRPr="006849AF" w:rsidRDefault="00D07AAF" w:rsidP="004D4457">
      <w:pPr>
        <w:tabs>
          <w:tab w:val="center" w:pos="2562"/>
          <w:tab w:val="center" w:pos="4602"/>
        </w:tabs>
        <w:spacing w:after="0" w:line="240" w:lineRule="auto"/>
        <w:ind w:left="0" w:firstLine="567"/>
        <w:jc w:val="left"/>
        <w:rPr>
          <w:rFonts w:ascii="Times New Roman" w:hAnsi="Times New Roman" w:cs="Times New Roman"/>
          <w:color w:val="auto"/>
          <w:szCs w:val="24"/>
        </w:rPr>
      </w:pPr>
      <w:r w:rsidRPr="006849AF">
        <w:rPr>
          <w:rFonts w:ascii="Times New Roman" w:eastAsia="Calibri" w:hAnsi="Times New Roman" w:cs="Times New Roman"/>
          <w:color w:val="auto"/>
          <w:szCs w:val="24"/>
        </w:rPr>
        <w:tab/>
      </w:r>
      <w:r w:rsidRPr="006849AF">
        <w:rPr>
          <w:rFonts w:ascii="Times New Roman" w:hAnsi="Times New Roman" w:cs="Times New Roman"/>
          <w:color w:val="auto"/>
          <w:szCs w:val="24"/>
        </w:rPr>
        <w:t xml:space="preserve">ç) İhalenin yapılacağı adres: </w:t>
      </w:r>
      <w:r w:rsidR="006849AF">
        <w:rPr>
          <w:rFonts w:ascii="Times New Roman" w:hAnsi="Times New Roman" w:cs="Times New Roman"/>
          <w:color w:val="auto"/>
          <w:szCs w:val="24"/>
        </w:rPr>
        <w:t>Çıplaklı Mah. Akdeniz Bulvarı No:290 A Döşemealtı ANTALYA</w:t>
      </w:r>
      <w:r w:rsidRPr="006849AF">
        <w:rPr>
          <w:rFonts w:ascii="Times New Roman" w:hAnsi="Times New Roman" w:cs="Times New Roman"/>
          <w:color w:val="auto"/>
          <w:szCs w:val="24"/>
        </w:rPr>
        <w:tab/>
        <w:t xml:space="preserve"> </w:t>
      </w:r>
    </w:p>
    <w:p w14:paraId="0E47ED07" w14:textId="77777777" w:rsidR="00F3605B" w:rsidRPr="006849AF" w:rsidRDefault="00F3605B" w:rsidP="004D4457">
      <w:pPr>
        <w:tabs>
          <w:tab w:val="center" w:pos="2562"/>
          <w:tab w:val="center" w:pos="4602"/>
        </w:tabs>
        <w:spacing w:after="0" w:line="240" w:lineRule="auto"/>
        <w:ind w:left="0" w:firstLine="567"/>
        <w:jc w:val="left"/>
        <w:rPr>
          <w:rFonts w:ascii="Times New Roman" w:hAnsi="Times New Roman" w:cs="Times New Roman"/>
          <w:color w:val="auto"/>
          <w:szCs w:val="24"/>
        </w:rPr>
      </w:pPr>
    </w:p>
    <w:p w14:paraId="785CD0EC" w14:textId="06D8C3AA" w:rsidR="00D07AAF" w:rsidRPr="006849AF" w:rsidRDefault="00D07AAF" w:rsidP="004D4457">
      <w:pPr>
        <w:numPr>
          <w:ilvl w:val="0"/>
          <w:numId w:val="3"/>
        </w:numPr>
        <w:spacing w:after="165"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İhale (son teklif verme) tarihi</w:t>
      </w:r>
      <w:r w:rsidR="00542B18" w:rsidRPr="006849AF">
        <w:rPr>
          <w:rFonts w:ascii="Times New Roman" w:hAnsi="Times New Roman" w:cs="Times New Roman"/>
          <w:color w:val="auto"/>
          <w:szCs w:val="24"/>
        </w:rPr>
        <w:t xml:space="preserve"> ve saati</w:t>
      </w:r>
      <w:r w:rsidRPr="006849AF">
        <w:rPr>
          <w:rFonts w:ascii="Times New Roman" w:hAnsi="Times New Roman" w:cs="Times New Roman"/>
          <w:color w:val="auto"/>
          <w:szCs w:val="24"/>
        </w:rPr>
        <w:t>:</w:t>
      </w:r>
      <w:r w:rsidR="00DF7F75" w:rsidRPr="006849AF">
        <w:rPr>
          <w:rFonts w:ascii="Times New Roman" w:hAnsi="Times New Roman" w:cs="Times New Roman"/>
          <w:color w:val="auto"/>
          <w:szCs w:val="24"/>
        </w:rPr>
        <w:t xml:space="preserve"> </w:t>
      </w:r>
      <w:r w:rsidR="007B3930">
        <w:rPr>
          <w:rFonts w:ascii="Times New Roman" w:hAnsi="Times New Roman" w:cs="Times New Roman"/>
          <w:b/>
          <w:color w:val="auto"/>
          <w:szCs w:val="24"/>
        </w:rPr>
        <w:t>11</w:t>
      </w:r>
      <w:r w:rsidR="006849AF" w:rsidRPr="00D67035">
        <w:rPr>
          <w:rFonts w:ascii="Times New Roman" w:hAnsi="Times New Roman" w:cs="Times New Roman"/>
          <w:b/>
          <w:color w:val="auto"/>
          <w:szCs w:val="24"/>
        </w:rPr>
        <w:t>/</w:t>
      </w:r>
      <w:r w:rsidR="00872898">
        <w:rPr>
          <w:rFonts w:ascii="Times New Roman" w:hAnsi="Times New Roman" w:cs="Times New Roman"/>
          <w:b/>
          <w:color w:val="auto"/>
          <w:szCs w:val="24"/>
        </w:rPr>
        <w:t>1</w:t>
      </w:r>
      <w:r w:rsidR="00CD384F">
        <w:rPr>
          <w:rFonts w:ascii="Times New Roman" w:hAnsi="Times New Roman" w:cs="Times New Roman"/>
          <w:b/>
          <w:color w:val="auto"/>
          <w:szCs w:val="24"/>
        </w:rPr>
        <w:t>1</w:t>
      </w:r>
      <w:r w:rsidR="006849AF">
        <w:rPr>
          <w:rFonts w:ascii="Times New Roman" w:hAnsi="Times New Roman" w:cs="Times New Roman"/>
          <w:b/>
          <w:color w:val="auto"/>
          <w:szCs w:val="24"/>
        </w:rPr>
        <w:t>/202</w:t>
      </w:r>
      <w:r w:rsidR="00AD52A2">
        <w:rPr>
          <w:rFonts w:ascii="Times New Roman" w:hAnsi="Times New Roman" w:cs="Times New Roman"/>
          <w:b/>
          <w:color w:val="auto"/>
          <w:szCs w:val="24"/>
        </w:rPr>
        <w:t>4</w:t>
      </w:r>
      <w:r w:rsidR="00763B79" w:rsidRPr="006849AF">
        <w:rPr>
          <w:rFonts w:ascii="Times New Roman" w:hAnsi="Times New Roman" w:cs="Times New Roman"/>
          <w:color w:val="auto"/>
          <w:szCs w:val="24"/>
        </w:rPr>
        <w:t xml:space="preserve">, </w:t>
      </w:r>
      <w:r w:rsidR="006849AF">
        <w:rPr>
          <w:rFonts w:ascii="Times New Roman" w:hAnsi="Times New Roman" w:cs="Times New Roman"/>
          <w:b/>
          <w:color w:val="auto"/>
          <w:szCs w:val="24"/>
        </w:rPr>
        <w:t>1</w:t>
      </w:r>
      <w:r w:rsidR="00AD52A2">
        <w:rPr>
          <w:rFonts w:ascii="Times New Roman" w:hAnsi="Times New Roman" w:cs="Times New Roman"/>
          <w:b/>
          <w:color w:val="auto"/>
          <w:szCs w:val="24"/>
        </w:rPr>
        <w:t>0</w:t>
      </w:r>
      <w:r w:rsidR="006849AF">
        <w:rPr>
          <w:rFonts w:ascii="Times New Roman" w:hAnsi="Times New Roman" w:cs="Times New Roman"/>
          <w:b/>
          <w:color w:val="auto"/>
          <w:szCs w:val="24"/>
        </w:rPr>
        <w:t>:0</w:t>
      </w:r>
      <w:r w:rsidR="00CC5B6B" w:rsidRPr="006849AF">
        <w:rPr>
          <w:rFonts w:ascii="Times New Roman" w:hAnsi="Times New Roman" w:cs="Times New Roman"/>
          <w:b/>
          <w:color w:val="auto"/>
          <w:szCs w:val="24"/>
        </w:rPr>
        <w:t>0</w:t>
      </w:r>
    </w:p>
    <w:p w14:paraId="1BC7F475" w14:textId="2457422B" w:rsidR="00D07AAF" w:rsidRPr="006849AF" w:rsidRDefault="00542B18" w:rsidP="004D4457">
      <w:pPr>
        <w:numPr>
          <w:ilvl w:val="0"/>
          <w:numId w:val="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tarihi ve </w:t>
      </w:r>
      <w:r w:rsidR="00D07AAF" w:rsidRPr="006849AF">
        <w:rPr>
          <w:rFonts w:ascii="Times New Roman" w:hAnsi="Times New Roman" w:cs="Times New Roman"/>
          <w:color w:val="auto"/>
          <w:szCs w:val="24"/>
        </w:rPr>
        <w:t>saati:</w:t>
      </w:r>
      <w:r w:rsidR="00D07AAF" w:rsidRPr="006849AF">
        <w:rPr>
          <w:rFonts w:ascii="Times New Roman" w:hAnsi="Times New Roman" w:cs="Times New Roman"/>
          <w:b/>
          <w:color w:val="auto"/>
          <w:szCs w:val="24"/>
        </w:rPr>
        <w:t xml:space="preserve"> </w:t>
      </w:r>
      <w:r w:rsidR="007B3930">
        <w:rPr>
          <w:rFonts w:ascii="Times New Roman" w:hAnsi="Times New Roman" w:cs="Times New Roman"/>
          <w:b/>
          <w:color w:val="auto"/>
          <w:szCs w:val="24"/>
        </w:rPr>
        <w:t>11</w:t>
      </w:r>
      <w:r w:rsidR="006849AF">
        <w:rPr>
          <w:rFonts w:ascii="Times New Roman" w:hAnsi="Times New Roman" w:cs="Times New Roman"/>
          <w:b/>
          <w:color w:val="auto"/>
          <w:szCs w:val="24"/>
        </w:rPr>
        <w:t>/</w:t>
      </w:r>
      <w:r w:rsidR="00CD384F">
        <w:rPr>
          <w:rFonts w:ascii="Times New Roman" w:hAnsi="Times New Roman" w:cs="Times New Roman"/>
          <w:b/>
          <w:color w:val="auto"/>
          <w:szCs w:val="24"/>
        </w:rPr>
        <w:t>11</w:t>
      </w:r>
      <w:r w:rsidR="006849AF">
        <w:rPr>
          <w:rFonts w:ascii="Times New Roman" w:hAnsi="Times New Roman" w:cs="Times New Roman"/>
          <w:b/>
          <w:color w:val="auto"/>
          <w:szCs w:val="24"/>
        </w:rPr>
        <w:t>/202</w:t>
      </w:r>
      <w:r w:rsidR="00AD52A2">
        <w:rPr>
          <w:rFonts w:ascii="Times New Roman" w:hAnsi="Times New Roman" w:cs="Times New Roman"/>
          <w:b/>
          <w:color w:val="auto"/>
          <w:szCs w:val="24"/>
        </w:rPr>
        <w:t>4</w:t>
      </w:r>
      <w:r w:rsidR="006849AF">
        <w:rPr>
          <w:rFonts w:ascii="Times New Roman" w:hAnsi="Times New Roman" w:cs="Times New Roman"/>
          <w:b/>
          <w:color w:val="auto"/>
          <w:szCs w:val="24"/>
        </w:rPr>
        <w:t>, 1</w:t>
      </w:r>
      <w:r w:rsidR="00AD52A2">
        <w:rPr>
          <w:rFonts w:ascii="Times New Roman" w:hAnsi="Times New Roman" w:cs="Times New Roman"/>
          <w:b/>
          <w:color w:val="auto"/>
          <w:szCs w:val="24"/>
        </w:rPr>
        <w:t>1</w:t>
      </w:r>
      <w:r w:rsidR="006849AF">
        <w:rPr>
          <w:rFonts w:ascii="Times New Roman" w:hAnsi="Times New Roman" w:cs="Times New Roman"/>
          <w:b/>
          <w:color w:val="auto"/>
          <w:szCs w:val="24"/>
        </w:rPr>
        <w:t>:0</w:t>
      </w:r>
      <w:r w:rsidR="00CC5B6B" w:rsidRPr="006849AF">
        <w:rPr>
          <w:rFonts w:ascii="Times New Roman" w:hAnsi="Times New Roman" w:cs="Times New Roman"/>
          <w:b/>
          <w:color w:val="auto"/>
          <w:szCs w:val="24"/>
        </w:rPr>
        <w:t>0</w:t>
      </w:r>
    </w:p>
    <w:p w14:paraId="60F9F69B" w14:textId="77777777" w:rsidR="00D07AAF" w:rsidRPr="006849AF" w:rsidRDefault="00BF1760" w:rsidP="004D4457">
      <w:pPr>
        <w:numPr>
          <w:ilvl w:val="0"/>
          <w:numId w:val="3"/>
        </w:numPr>
        <w:spacing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 xml:space="preserve">İhale komisyonunun toplantı yeri: </w:t>
      </w:r>
      <w:r w:rsidR="00D67035">
        <w:rPr>
          <w:rFonts w:ascii="Times New Roman" w:hAnsi="Times New Roman" w:cs="Times New Roman"/>
          <w:color w:val="auto"/>
          <w:szCs w:val="24"/>
        </w:rPr>
        <w:t>Çıplaklı Mah. Akdeniz Bulvarı No:290 A Döşemealtı ANTALYA</w:t>
      </w:r>
      <w:r w:rsidR="00E90C01" w:rsidRPr="006849AF">
        <w:rPr>
          <w:rFonts w:ascii="Times New Roman" w:hAnsi="Times New Roman" w:cs="Times New Roman"/>
          <w:color w:val="auto"/>
          <w:szCs w:val="24"/>
        </w:rPr>
        <w:t>, A</w:t>
      </w:r>
      <w:r w:rsidR="00D67035">
        <w:rPr>
          <w:rFonts w:ascii="Times New Roman" w:hAnsi="Times New Roman" w:cs="Times New Roman"/>
          <w:color w:val="auto"/>
          <w:szCs w:val="24"/>
        </w:rPr>
        <w:t>na Kampüs</w:t>
      </w:r>
      <w:r w:rsidR="00E90C01" w:rsidRPr="006849AF">
        <w:rPr>
          <w:rFonts w:ascii="Times New Roman" w:hAnsi="Times New Roman" w:cs="Times New Roman"/>
          <w:color w:val="auto"/>
          <w:szCs w:val="24"/>
        </w:rPr>
        <w:t xml:space="preserve"> </w:t>
      </w:r>
      <w:r w:rsidR="00D67035">
        <w:rPr>
          <w:rFonts w:ascii="Times New Roman" w:hAnsi="Times New Roman" w:cs="Times New Roman"/>
          <w:color w:val="auto"/>
          <w:szCs w:val="24"/>
        </w:rPr>
        <w:t>RGS 28</w:t>
      </w:r>
      <w:r w:rsidR="00E90C01" w:rsidRPr="006849AF">
        <w:rPr>
          <w:rFonts w:ascii="Times New Roman" w:hAnsi="Times New Roman" w:cs="Times New Roman"/>
          <w:color w:val="auto"/>
          <w:szCs w:val="24"/>
        </w:rPr>
        <w:t xml:space="preserve"> Toplantı Salonu</w:t>
      </w:r>
      <w:r w:rsidR="00E90C01" w:rsidRPr="006849AF">
        <w:rPr>
          <w:rFonts w:ascii="Times New Roman" w:hAnsi="Times New Roman" w:cs="Times New Roman"/>
          <w:color w:val="auto"/>
          <w:szCs w:val="24"/>
        </w:rPr>
        <w:tab/>
      </w:r>
      <w:r w:rsidR="00D07AAF" w:rsidRPr="006849AF">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ab/>
        <w:t xml:space="preserve"> </w:t>
      </w:r>
    </w:p>
    <w:p w14:paraId="70768ACC" w14:textId="77777777" w:rsidR="00D07AAF" w:rsidRPr="006849AF" w:rsidRDefault="00D07AAF" w:rsidP="004D57BE">
      <w:pPr>
        <w:numPr>
          <w:ilvl w:val="1"/>
          <w:numId w:val="4"/>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14:paraId="0EB7A2EF" w14:textId="77777777" w:rsidR="00D07AAF" w:rsidRPr="006849AF" w:rsidRDefault="00D07AAF" w:rsidP="004D57BE">
      <w:pPr>
        <w:numPr>
          <w:ilvl w:val="1"/>
          <w:numId w:val="4"/>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Verilen teklifler, zeyilname düzenlenmesi hali hariç, herhangi bir sebeple geri alınamaz. </w:t>
      </w:r>
    </w:p>
    <w:p w14:paraId="35F250D0" w14:textId="77777777" w:rsidR="00D07AAF" w:rsidRPr="006849AF" w:rsidRDefault="00D07AAF" w:rsidP="004D57BE">
      <w:pPr>
        <w:numPr>
          <w:ilvl w:val="1"/>
          <w:numId w:val="4"/>
        </w:num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tarihinin tatil gününe rastlaması halinde ihale, takip eden ilk iş gününde yukarıda belirtilen yer ve saatte yapılır ve bu saate kadar verilen teklifler kabul edilir. </w:t>
      </w:r>
    </w:p>
    <w:p w14:paraId="2C1318ED" w14:textId="77777777" w:rsidR="00D07AAF" w:rsidRPr="006849AF" w:rsidRDefault="00D07AAF" w:rsidP="004D57BE">
      <w:pPr>
        <w:numPr>
          <w:ilvl w:val="1"/>
          <w:numId w:val="4"/>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İlan tarihinden sonra çalışma saatlerinin değişmesi halinde de ihale yukarıda belirtilen saatte yapılır. </w:t>
      </w:r>
    </w:p>
    <w:p w14:paraId="73AFFC02" w14:textId="77777777" w:rsidR="00D07AAF" w:rsidRPr="006849AF" w:rsidRDefault="00D07AAF" w:rsidP="004D57BE">
      <w:pPr>
        <w:numPr>
          <w:ilvl w:val="1"/>
          <w:numId w:val="4"/>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Saat ayarlarında, Türkiye Radyo Televizyon Kurumunun (TRT) ulusal saat ayarı esas alınır.  </w:t>
      </w:r>
    </w:p>
    <w:p w14:paraId="4163D69B"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4- İhale dokümanının görülmesi ve temini  </w:t>
      </w:r>
    </w:p>
    <w:p w14:paraId="2E2CD825"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4.1.</w:t>
      </w:r>
      <w:r w:rsidRPr="006849AF">
        <w:rPr>
          <w:rFonts w:ascii="Times New Roman" w:hAnsi="Times New Roman" w:cs="Times New Roman"/>
          <w:color w:val="auto"/>
          <w:szCs w:val="24"/>
        </w:rPr>
        <w:t xml:space="preserve"> İhale dokümanı aşağıda belirtilen adreste ve idarenin web sayfası üzerinden bedelsiz olarak görülebilir. Ancak, ihaleye teklif verecek olanların, İdarece onaylı ihale dokümanını satın alması zorunludur. </w:t>
      </w:r>
    </w:p>
    <w:p w14:paraId="096CC322" w14:textId="77777777" w:rsidR="00D07AAF" w:rsidRPr="006849AF" w:rsidRDefault="00F3605B" w:rsidP="00F3605B">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a) </w:t>
      </w:r>
      <w:r w:rsidR="00D07AAF" w:rsidRPr="006849AF">
        <w:rPr>
          <w:rFonts w:ascii="Times New Roman" w:hAnsi="Times New Roman" w:cs="Times New Roman"/>
          <w:color w:val="auto"/>
          <w:szCs w:val="24"/>
        </w:rPr>
        <w:t xml:space="preserve">İhale </w:t>
      </w:r>
      <w:r w:rsidR="0026177C" w:rsidRPr="006849AF">
        <w:rPr>
          <w:rFonts w:ascii="Times New Roman" w:hAnsi="Times New Roman" w:cs="Times New Roman"/>
          <w:color w:val="auto"/>
          <w:szCs w:val="24"/>
        </w:rPr>
        <w:t xml:space="preserve">dokümanının görülebileceği yer: </w:t>
      </w:r>
      <w:r w:rsidR="006849AF">
        <w:rPr>
          <w:rFonts w:ascii="Times New Roman" w:hAnsi="Times New Roman" w:cs="Times New Roman"/>
          <w:color w:val="auto"/>
          <w:szCs w:val="24"/>
        </w:rPr>
        <w:t>Çıplaklı Mah. Akdeniz Bulvarı No:290 A Döşemealtı ANTALYA</w:t>
      </w:r>
      <w:r w:rsidR="006849AF" w:rsidRPr="006849AF">
        <w:rPr>
          <w:rFonts w:ascii="Times New Roman" w:hAnsi="Times New Roman" w:cs="Times New Roman"/>
          <w:color w:val="auto"/>
          <w:szCs w:val="24"/>
        </w:rPr>
        <w:t xml:space="preserve"> </w:t>
      </w:r>
      <w:r w:rsidR="0026177C" w:rsidRPr="006849AF">
        <w:rPr>
          <w:rFonts w:ascii="Times New Roman" w:hAnsi="Times New Roman" w:cs="Times New Roman"/>
          <w:color w:val="auto"/>
          <w:szCs w:val="24"/>
        </w:rPr>
        <w:t xml:space="preserve">Satın Alma </w:t>
      </w:r>
      <w:r w:rsidR="006849AF">
        <w:rPr>
          <w:rFonts w:ascii="Times New Roman" w:hAnsi="Times New Roman" w:cs="Times New Roman"/>
          <w:color w:val="auto"/>
          <w:szCs w:val="24"/>
        </w:rPr>
        <w:t>Müdürlüğü</w:t>
      </w:r>
      <w:r w:rsidR="00D07AAF" w:rsidRPr="006849AF">
        <w:rPr>
          <w:rFonts w:ascii="Times New Roman" w:hAnsi="Times New Roman" w:cs="Times New Roman"/>
          <w:color w:val="auto"/>
          <w:szCs w:val="24"/>
        </w:rPr>
        <w:t xml:space="preserve"> </w:t>
      </w:r>
    </w:p>
    <w:p w14:paraId="2C86B1F7" w14:textId="77777777" w:rsidR="00D07AAF" w:rsidRPr="006849AF" w:rsidRDefault="00F3605B" w:rsidP="00F3605B">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b) </w:t>
      </w:r>
      <w:r w:rsidR="00D07AAF" w:rsidRPr="006849AF">
        <w:rPr>
          <w:rFonts w:ascii="Times New Roman" w:hAnsi="Times New Roman" w:cs="Times New Roman"/>
          <w:color w:val="auto"/>
          <w:szCs w:val="24"/>
        </w:rPr>
        <w:t xml:space="preserve">İhale dokümanının görülebileceği internet adresi:  </w:t>
      </w:r>
    </w:p>
    <w:p w14:paraId="46661690" w14:textId="77777777" w:rsidR="0026177C" w:rsidRPr="006849AF" w:rsidRDefault="006F1B15" w:rsidP="004D4457">
      <w:pPr>
        <w:pStyle w:val="ListParagraph"/>
        <w:spacing w:line="240" w:lineRule="auto"/>
        <w:ind w:left="0" w:firstLine="567"/>
        <w:rPr>
          <w:rFonts w:ascii="Times New Roman" w:hAnsi="Times New Roman" w:cs="Times New Roman"/>
          <w:color w:val="auto"/>
          <w:szCs w:val="24"/>
        </w:rPr>
      </w:pPr>
      <w:r w:rsidRPr="006F1B15">
        <w:rPr>
          <w:rFonts w:ascii="Times New Roman" w:hAnsi="Times New Roman" w:cs="Times New Roman"/>
          <w:szCs w:val="24"/>
        </w:rPr>
        <w:t>https://antalya.edu.tr/tr/universitemiz/ihaleler</w:t>
      </w:r>
    </w:p>
    <w:p w14:paraId="557C773D" w14:textId="77777777" w:rsidR="0026177C" w:rsidRPr="006849AF" w:rsidRDefault="0026177C"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c) </w:t>
      </w:r>
      <w:r w:rsidR="00D07AAF" w:rsidRPr="006849AF">
        <w:rPr>
          <w:rFonts w:ascii="Times New Roman" w:hAnsi="Times New Roman" w:cs="Times New Roman"/>
          <w:color w:val="auto"/>
          <w:szCs w:val="24"/>
        </w:rPr>
        <w:t>İhale dokümanı</w:t>
      </w:r>
      <w:r w:rsidRPr="006849AF">
        <w:rPr>
          <w:rFonts w:ascii="Times New Roman" w:hAnsi="Times New Roman" w:cs="Times New Roman"/>
          <w:color w:val="auto"/>
          <w:szCs w:val="24"/>
        </w:rPr>
        <w:t xml:space="preserve">nın satın alınabileceği yer: </w:t>
      </w:r>
    </w:p>
    <w:p w14:paraId="22F752B4" w14:textId="77777777" w:rsidR="0026177C" w:rsidRPr="006849AF" w:rsidRDefault="006F1B15" w:rsidP="006F1B15">
      <w:pPr>
        <w:widowControl w:val="0"/>
        <w:spacing w:after="120" w:line="240" w:lineRule="auto"/>
        <w:ind w:left="567" w:firstLine="0"/>
        <w:contextualSpacing/>
        <w:jc w:val="left"/>
        <w:rPr>
          <w:rFonts w:ascii="Times New Roman" w:hAnsi="Times New Roman" w:cs="Times New Roman"/>
          <w:color w:val="auto"/>
          <w:szCs w:val="24"/>
        </w:rPr>
      </w:pPr>
      <w:r w:rsidRPr="00B408C2">
        <w:rPr>
          <w:rStyle w:val="Strong"/>
          <w:rFonts w:ascii="Poppins" w:hAnsi="Poppins"/>
          <w:shd w:val="clear" w:color="auto" w:fill="FFFFFF"/>
        </w:rPr>
        <w:t>Hesap İsmi </w:t>
      </w:r>
      <w:r>
        <w:rPr>
          <w:rFonts w:ascii="Poppins" w:hAnsi="Poppins"/>
          <w:shd w:val="clear" w:color="auto" w:fill="FFFFFF"/>
        </w:rPr>
        <w:tab/>
      </w:r>
      <w:r>
        <w:rPr>
          <w:rFonts w:ascii="Poppins" w:hAnsi="Poppins"/>
          <w:shd w:val="clear" w:color="auto" w:fill="FFFFFF"/>
        </w:rPr>
        <w:tab/>
      </w:r>
      <w:r w:rsidRPr="00B408C2">
        <w:rPr>
          <w:rFonts w:ascii="Poppins" w:hAnsi="Poppins"/>
          <w:shd w:val="clear" w:color="auto" w:fill="FFFFFF"/>
        </w:rPr>
        <w:t>: ANTALYA BİLİM ÜNİVERSİTESİ</w:t>
      </w:r>
      <w:r w:rsidRPr="00B408C2">
        <w:rPr>
          <w:rFonts w:ascii="Poppins" w:hAnsi="Poppins"/>
        </w:rPr>
        <w:br/>
      </w:r>
      <w:r w:rsidRPr="00B408C2">
        <w:rPr>
          <w:rStyle w:val="Strong"/>
          <w:rFonts w:ascii="Poppins" w:hAnsi="Poppins"/>
          <w:shd w:val="clear" w:color="auto" w:fill="FFFFFF"/>
        </w:rPr>
        <w:t>Banka/Şube</w:t>
      </w:r>
      <w:r w:rsidRPr="00B408C2">
        <w:rPr>
          <w:rFonts w:ascii="Poppins" w:hAnsi="Poppins"/>
          <w:shd w:val="clear" w:color="auto" w:fill="FFFFFF"/>
        </w:rPr>
        <w:t>       </w:t>
      </w:r>
      <w:r>
        <w:rPr>
          <w:rFonts w:ascii="Poppins" w:hAnsi="Poppins"/>
          <w:shd w:val="clear" w:color="auto" w:fill="FFFFFF"/>
        </w:rPr>
        <w:tab/>
      </w:r>
      <w:r w:rsidR="00536938">
        <w:rPr>
          <w:rFonts w:ascii="Poppins" w:hAnsi="Poppins"/>
          <w:shd w:val="clear" w:color="auto" w:fill="FFFFFF"/>
        </w:rPr>
        <w:t>: VAKIF</w:t>
      </w:r>
      <w:r w:rsidRPr="00B408C2">
        <w:rPr>
          <w:rFonts w:ascii="Poppins" w:hAnsi="Poppins"/>
          <w:shd w:val="clear" w:color="auto" w:fill="FFFFFF"/>
        </w:rPr>
        <w:t>BANK/A</w:t>
      </w:r>
      <w:r w:rsidR="00536938">
        <w:rPr>
          <w:rFonts w:ascii="Poppins" w:hAnsi="Poppins"/>
          <w:shd w:val="clear" w:color="auto" w:fill="FFFFFF"/>
        </w:rPr>
        <w:t>ntalya</w:t>
      </w:r>
      <w:r w:rsidRPr="00B408C2">
        <w:rPr>
          <w:rFonts w:ascii="Poppins" w:hAnsi="Poppins"/>
          <w:shd w:val="clear" w:color="auto" w:fill="FFFFFF"/>
        </w:rPr>
        <w:t xml:space="preserve"> Şube</w:t>
      </w:r>
      <w:r w:rsidRPr="00B408C2">
        <w:rPr>
          <w:rFonts w:ascii="Poppins" w:hAnsi="Poppins"/>
        </w:rPr>
        <w:br/>
      </w:r>
      <w:r>
        <w:rPr>
          <w:rStyle w:val="Strong"/>
          <w:rFonts w:ascii="Poppins" w:hAnsi="Poppins"/>
          <w:shd w:val="clear" w:color="auto" w:fill="FFFFFF"/>
        </w:rPr>
        <w:t>Hesap No</w:t>
      </w:r>
      <w:r>
        <w:rPr>
          <w:rStyle w:val="Strong"/>
          <w:rFonts w:ascii="Poppins" w:hAnsi="Poppins"/>
          <w:shd w:val="clear" w:color="auto" w:fill="FFFFFF"/>
        </w:rPr>
        <w:tab/>
      </w:r>
      <w:r>
        <w:rPr>
          <w:rStyle w:val="Strong"/>
          <w:rFonts w:ascii="Poppins" w:hAnsi="Poppins"/>
          <w:shd w:val="clear" w:color="auto" w:fill="FFFFFF"/>
        </w:rPr>
        <w:tab/>
      </w:r>
      <w:r w:rsidRPr="00B408C2">
        <w:rPr>
          <w:rFonts w:ascii="Poppins" w:hAnsi="Poppins"/>
          <w:shd w:val="clear" w:color="auto" w:fill="FFFFFF"/>
        </w:rPr>
        <w:t>:</w:t>
      </w:r>
      <w:r>
        <w:rPr>
          <w:rFonts w:ascii="Poppins" w:hAnsi="Poppins"/>
          <w:shd w:val="clear" w:color="auto" w:fill="FFFFFF"/>
        </w:rPr>
        <w:t xml:space="preserve"> </w:t>
      </w:r>
      <w:r w:rsidR="00536938" w:rsidRPr="00536938">
        <w:rPr>
          <w:rFonts w:ascii="Poppins" w:hAnsi="Poppins"/>
          <w:color w:val="auto"/>
          <w:szCs w:val="24"/>
        </w:rPr>
        <w:t>00158007300747052</w:t>
      </w:r>
      <w:r w:rsidRPr="00B408C2">
        <w:rPr>
          <w:rFonts w:ascii="Poppins" w:hAnsi="Poppins"/>
          <w:shd w:val="clear" w:color="auto" w:fill="FFFFFF"/>
        </w:rPr>
        <w:t>-TL </w:t>
      </w:r>
      <w:r w:rsidRPr="00B408C2">
        <w:rPr>
          <w:rFonts w:ascii="Poppins" w:hAnsi="Poppins"/>
        </w:rPr>
        <w:br/>
      </w:r>
      <w:r w:rsidRPr="00B408C2">
        <w:rPr>
          <w:rStyle w:val="Strong"/>
          <w:rFonts w:ascii="Poppins" w:hAnsi="Poppins"/>
          <w:shd w:val="clear" w:color="auto" w:fill="FFFFFF"/>
        </w:rPr>
        <w:t>IBAN No </w:t>
      </w:r>
      <w:r w:rsidRPr="00B408C2">
        <w:rPr>
          <w:rFonts w:ascii="Poppins" w:hAnsi="Poppins"/>
          <w:shd w:val="clear" w:color="auto" w:fill="FFFFFF"/>
        </w:rPr>
        <w:t>           </w:t>
      </w:r>
      <w:r>
        <w:rPr>
          <w:rFonts w:ascii="Poppins" w:hAnsi="Poppins"/>
          <w:shd w:val="clear" w:color="auto" w:fill="FFFFFF"/>
        </w:rPr>
        <w:tab/>
      </w:r>
      <w:r w:rsidRPr="00B408C2">
        <w:rPr>
          <w:rFonts w:ascii="Poppins" w:hAnsi="Poppins"/>
          <w:shd w:val="clear" w:color="auto" w:fill="FFFFFF"/>
        </w:rPr>
        <w:t xml:space="preserve">: </w:t>
      </w:r>
      <w:r w:rsidR="00536938" w:rsidRPr="00536938">
        <w:rPr>
          <w:rFonts w:ascii="Poppins" w:hAnsi="Poppins"/>
          <w:color w:val="auto"/>
          <w:shd w:val="clear" w:color="auto" w:fill="FFFFFF"/>
        </w:rPr>
        <w:t>TR</w:t>
      </w:r>
      <w:r w:rsidR="00536938" w:rsidRPr="00536938">
        <w:rPr>
          <w:rFonts w:ascii="Poppins" w:hAnsi="Poppins"/>
          <w:color w:val="auto"/>
          <w:szCs w:val="24"/>
        </w:rPr>
        <w:t>64 0001 5001 5800 7300 7470 52</w:t>
      </w:r>
    </w:p>
    <w:p w14:paraId="052C7A51" w14:textId="77777777" w:rsidR="00D07AAF" w:rsidRPr="006849AF" w:rsidRDefault="0026177C" w:rsidP="004D4457">
      <w:pPr>
        <w:widowControl w:val="0"/>
        <w:spacing w:after="120" w:line="240" w:lineRule="auto"/>
        <w:ind w:left="0" w:firstLine="567"/>
        <w:contextualSpacing/>
        <w:rPr>
          <w:rFonts w:ascii="Times New Roman" w:hAnsi="Times New Roman" w:cs="Times New Roman"/>
          <w:color w:val="auto"/>
          <w:szCs w:val="24"/>
        </w:rPr>
      </w:pPr>
      <w:r w:rsidRPr="006849AF">
        <w:rPr>
          <w:rFonts w:ascii="Times New Roman" w:hAnsi="Times New Roman" w:cs="Times New Roman"/>
          <w:color w:val="auto"/>
          <w:szCs w:val="24"/>
        </w:rPr>
        <w:t>hesabına doküman bedeli yatırılarak satın alınabilir.</w:t>
      </w:r>
    </w:p>
    <w:p w14:paraId="165D2E60" w14:textId="77777777" w:rsidR="0026177C" w:rsidRPr="006849AF" w:rsidRDefault="0026177C" w:rsidP="004D4457">
      <w:pPr>
        <w:widowControl w:val="0"/>
        <w:spacing w:after="120" w:line="240" w:lineRule="auto"/>
        <w:ind w:left="0" w:firstLine="567"/>
        <w:contextualSpacing/>
        <w:rPr>
          <w:rFonts w:ascii="Times New Roman" w:hAnsi="Times New Roman" w:cs="Times New Roman"/>
          <w:color w:val="auto"/>
          <w:szCs w:val="24"/>
        </w:rPr>
      </w:pPr>
    </w:p>
    <w:p w14:paraId="0FC8CE27"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ç) İhale dokümanı satış bedeli</w:t>
      </w:r>
      <w:r w:rsidR="006F1B15">
        <w:rPr>
          <w:rFonts w:ascii="Times New Roman" w:hAnsi="Times New Roman" w:cs="Times New Roman"/>
          <w:color w:val="auto"/>
          <w:szCs w:val="24"/>
        </w:rPr>
        <w:t xml:space="preserve"> </w:t>
      </w:r>
      <w:r w:rsidRPr="006849AF">
        <w:rPr>
          <w:rFonts w:ascii="Times New Roman" w:hAnsi="Times New Roman" w:cs="Times New Roman"/>
          <w:color w:val="auto"/>
          <w:szCs w:val="24"/>
        </w:rPr>
        <w:t>:</w:t>
      </w:r>
      <w:r w:rsidR="006F1B15">
        <w:rPr>
          <w:rFonts w:ascii="Times New Roman" w:hAnsi="Times New Roman" w:cs="Times New Roman"/>
          <w:color w:val="auto"/>
          <w:szCs w:val="24"/>
        </w:rPr>
        <w:t xml:space="preserve"> 1.000 TRY (Bin</w:t>
      </w:r>
      <w:r w:rsidR="0026177C" w:rsidRPr="006849AF">
        <w:rPr>
          <w:rFonts w:ascii="Times New Roman" w:hAnsi="Times New Roman" w:cs="Times New Roman"/>
          <w:color w:val="auto"/>
          <w:szCs w:val="24"/>
        </w:rPr>
        <w:t xml:space="preserve"> Türk Lirası)</w:t>
      </w:r>
      <w:r w:rsidRPr="006849AF">
        <w:rPr>
          <w:rFonts w:ascii="Times New Roman" w:hAnsi="Times New Roman" w:cs="Times New Roman"/>
          <w:color w:val="auto"/>
          <w:szCs w:val="24"/>
        </w:rPr>
        <w:t xml:space="preserve"> </w:t>
      </w:r>
    </w:p>
    <w:p w14:paraId="25996744" w14:textId="77777777" w:rsidR="00844F77" w:rsidRPr="006849AF" w:rsidRDefault="006F1B15" w:rsidP="00844F77">
      <w:pPr>
        <w:widowControl w:val="0"/>
        <w:spacing w:after="120" w:line="240" w:lineRule="auto"/>
        <w:ind w:left="567" w:firstLine="0"/>
        <w:contextualSpacing/>
        <w:rPr>
          <w:rFonts w:ascii="Times New Roman" w:hAnsi="Times New Roman" w:cs="Times New Roman"/>
          <w:color w:val="auto"/>
          <w:szCs w:val="24"/>
        </w:rPr>
      </w:pPr>
      <w:r>
        <w:rPr>
          <w:rFonts w:ascii="Times New Roman" w:hAnsi="Times New Roman" w:cs="Times New Roman"/>
          <w:color w:val="auto"/>
          <w:szCs w:val="24"/>
        </w:rPr>
        <w:t>İ</w:t>
      </w:r>
      <w:r w:rsidR="00844F77" w:rsidRPr="006849AF">
        <w:rPr>
          <w:rFonts w:ascii="Times New Roman" w:hAnsi="Times New Roman" w:cs="Times New Roman"/>
          <w:color w:val="auto"/>
          <w:szCs w:val="24"/>
        </w:rPr>
        <w:t xml:space="preserve">hale dokümanı satış bedeli </w:t>
      </w:r>
      <w:r>
        <w:rPr>
          <w:rFonts w:ascii="Times New Roman" w:hAnsi="Times New Roman" w:cs="Times New Roman"/>
          <w:color w:val="auto"/>
          <w:szCs w:val="24"/>
        </w:rPr>
        <w:t>Antalya Bilim</w:t>
      </w:r>
      <w:r w:rsidR="00844F77" w:rsidRPr="006849AF">
        <w:rPr>
          <w:rFonts w:ascii="Times New Roman" w:hAnsi="Times New Roman" w:cs="Times New Roman"/>
          <w:color w:val="auto"/>
          <w:szCs w:val="24"/>
        </w:rPr>
        <w:t xml:space="preserve"> Üniversitesi’nin hesabına havale ile gönderil</w:t>
      </w:r>
      <w:r>
        <w:rPr>
          <w:rFonts w:ascii="Times New Roman" w:hAnsi="Times New Roman" w:cs="Times New Roman"/>
          <w:color w:val="auto"/>
          <w:szCs w:val="24"/>
        </w:rPr>
        <w:t>ir.</w:t>
      </w:r>
      <w:r w:rsidR="00844F77" w:rsidRPr="006849AF">
        <w:rPr>
          <w:rFonts w:ascii="Times New Roman" w:hAnsi="Times New Roman" w:cs="Times New Roman"/>
          <w:color w:val="auto"/>
          <w:szCs w:val="24"/>
        </w:rPr>
        <w:t xml:space="preserve"> İstekli dekon</w:t>
      </w:r>
      <w:r>
        <w:rPr>
          <w:rFonts w:ascii="Times New Roman" w:hAnsi="Times New Roman" w:cs="Times New Roman"/>
          <w:color w:val="auto"/>
          <w:szCs w:val="24"/>
        </w:rPr>
        <w:t>tu İdare’ye e-posta ile iletir.</w:t>
      </w:r>
    </w:p>
    <w:p w14:paraId="091B5EEB" w14:textId="77777777" w:rsidR="00844F77" w:rsidRPr="006849AF" w:rsidRDefault="00844F77" w:rsidP="00844F77">
      <w:pPr>
        <w:widowControl w:val="0"/>
        <w:spacing w:after="120" w:line="240" w:lineRule="auto"/>
        <w:ind w:left="567" w:firstLine="0"/>
        <w:contextualSpacing/>
        <w:rPr>
          <w:rFonts w:ascii="Times New Roman" w:hAnsi="Times New Roman" w:cs="Times New Roman"/>
          <w:color w:val="auto"/>
          <w:szCs w:val="24"/>
        </w:rPr>
      </w:pPr>
    </w:p>
    <w:p w14:paraId="7A150E39"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5- İhale dokümanının kapsamı </w:t>
      </w:r>
    </w:p>
    <w:p w14:paraId="14CF8B09" w14:textId="77777777" w:rsidR="00605F6F" w:rsidRPr="006849AF" w:rsidRDefault="00D07AAF" w:rsidP="00605F6F">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5.1.</w:t>
      </w:r>
      <w:r w:rsidRPr="006849AF">
        <w:rPr>
          <w:rFonts w:ascii="Times New Roman" w:hAnsi="Times New Roman" w:cs="Times New Roman"/>
          <w:color w:val="auto"/>
          <w:szCs w:val="24"/>
        </w:rPr>
        <w:t xml:space="preserve"> İhale dokümanı aşağıdaki belgelerden oluşmaktadır: </w:t>
      </w:r>
    </w:p>
    <w:p w14:paraId="79158227" w14:textId="77777777" w:rsidR="00605F6F" w:rsidRPr="006849AF" w:rsidRDefault="00605F6F" w:rsidP="00605F6F">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 </w:t>
      </w:r>
      <w:r w:rsidR="00542B18" w:rsidRPr="006849AF">
        <w:rPr>
          <w:rFonts w:ascii="Times New Roman" w:hAnsi="Times New Roman" w:cs="Times New Roman"/>
          <w:color w:val="auto"/>
          <w:szCs w:val="24"/>
        </w:rPr>
        <w:t>İdari Şartname</w:t>
      </w:r>
    </w:p>
    <w:p w14:paraId="492F009D" w14:textId="77777777" w:rsidR="00D07AAF" w:rsidRPr="006849AF" w:rsidRDefault="00605F6F" w:rsidP="00605F6F">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b) </w:t>
      </w:r>
      <w:r w:rsidR="00542B18" w:rsidRPr="006849AF">
        <w:rPr>
          <w:rFonts w:ascii="Times New Roman" w:hAnsi="Times New Roman" w:cs="Times New Roman"/>
          <w:color w:val="auto"/>
          <w:szCs w:val="24"/>
        </w:rPr>
        <w:t>Teknik Şartname</w:t>
      </w:r>
      <w:r w:rsidR="00872898">
        <w:rPr>
          <w:rFonts w:ascii="Times New Roman" w:hAnsi="Times New Roman" w:cs="Times New Roman"/>
          <w:color w:val="auto"/>
          <w:szCs w:val="24"/>
        </w:rPr>
        <w:t>ler</w:t>
      </w:r>
    </w:p>
    <w:p w14:paraId="2B3756D6" w14:textId="77777777" w:rsidR="00D07AAF" w:rsidRPr="006849AF" w:rsidRDefault="00605F6F" w:rsidP="00605F6F">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c) </w:t>
      </w:r>
      <w:r w:rsidR="00542B18" w:rsidRPr="006849AF">
        <w:rPr>
          <w:rFonts w:ascii="Times New Roman" w:hAnsi="Times New Roman" w:cs="Times New Roman"/>
          <w:color w:val="auto"/>
          <w:szCs w:val="24"/>
        </w:rPr>
        <w:t>Sözleşme</w:t>
      </w:r>
      <w:r w:rsidR="00BF1760">
        <w:rPr>
          <w:rFonts w:ascii="Times New Roman" w:hAnsi="Times New Roman" w:cs="Times New Roman"/>
          <w:color w:val="auto"/>
          <w:szCs w:val="24"/>
        </w:rPr>
        <w:t xml:space="preserve"> Taslağı</w:t>
      </w:r>
    </w:p>
    <w:p w14:paraId="050B1461" w14:textId="77777777" w:rsidR="00D07AAF" w:rsidRPr="006849AF" w:rsidRDefault="00C83DE7" w:rsidP="004D4457">
      <w:pPr>
        <w:spacing w:after="0"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ç</w:t>
      </w:r>
      <w:r w:rsidR="00D07AAF" w:rsidRPr="006849AF">
        <w:rPr>
          <w:rFonts w:ascii="Times New Roman" w:hAnsi="Times New Roman" w:cs="Times New Roman"/>
          <w:color w:val="auto"/>
          <w:szCs w:val="24"/>
        </w:rPr>
        <w:t xml:space="preserve">) Standart formlar: </w:t>
      </w:r>
    </w:p>
    <w:p w14:paraId="15198F67" w14:textId="77777777" w:rsidR="00605F6F" w:rsidRPr="006849AF" w:rsidRDefault="00605F6F" w:rsidP="004D4457">
      <w:pPr>
        <w:spacing w:after="0" w:line="240" w:lineRule="auto"/>
        <w:ind w:left="0" w:firstLine="567"/>
        <w:rPr>
          <w:rFonts w:ascii="Times New Roman" w:hAnsi="Times New Roman" w:cs="Times New Roman"/>
          <w:color w:val="auto"/>
          <w:szCs w:val="24"/>
        </w:rPr>
      </w:pPr>
    </w:p>
    <w:p w14:paraId="109F24CF" w14:textId="77777777" w:rsidR="00CD10C6" w:rsidRPr="006849AF" w:rsidRDefault="00EE3CAC" w:rsidP="004D57BE">
      <w:pPr>
        <w:pStyle w:val="ListParagraph"/>
        <w:numPr>
          <w:ilvl w:val="0"/>
          <w:numId w:val="23"/>
        </w:numPr>
        <w:spacing w:after="0" w:line="240" w:lineRule="auto"/>
        <w:rPr>
          <w:rFonts w:ascii="Times New Roman" w:hAnsi="Times New Roman" w:cs="Times New Roman"/>
          <w:color w:val="auto"/>
          <w:szCs w:val="24"/>
        </w:rPr>
      </w:pPr>
      <w:r>
        <w:rPr>
          <w:rFonts w:ascii="Times New Roman" w:hAnsi="Times New Roman" w:cs="Times New Roman"/>
          <w:color w:val="auto"/>
          <w:szCs w:val="24"/>
        </w:rPr>
        <w:t xml:space="preserve">Birim </w:t>
      </w:r>
      <w:r w:rsidR="0028520E">
        <w:rPr>
          <w:rFonts w:ascii="Times New Roman" w:hAnsi="Times New Roman" w:cs="Times New Roman"/>
          <w:color w:val="auto"/>
          <w:szCs w:val="24"/>
        </w:rPr>
        <w:t>Fiyat Teklif Formu</w:t>
      </w:r>
    </w:p>
    <w:p w14:paraId="4453CA21" w14:textId="77777777" w:rsidR="00605F6F" w:rsidRPr="00EF7ADC" w:rsidRDefault="00C83DE7" w:rsidP="00EF7ADC">
      <w:pPr>
        <w:pStyle w:val="ListParagraph"/>
        <w:numPr>
          <w:ilvl w:val="0"/>
          <w:numId w:val="23"/>
        </w:numPr>
        <w:spacing w:after="0" w:line="240" w:lineRule="auto"/>
        <w:rPr>
          <w:rFonts w:ascii="Times New Roman" w:hAnsi="Times New Roman" w:cs="Times New Roman"/>
          <w:color w:val="auto"/>
          <w:szCs w:val="24"/>
        </w:rPr>
      </w:pPr>
      <w:r w:rsidRPr="006849AF">
        <w:rPr>
          <w:rFonts w:ascii="Times New Roman" w:hAnsi="Times New Roman" w:cs="Times New Roman"/>
          <w:color w:val="auto"/>
          <w:szCs w:val="24"/>
        </w:rPr>
        <w:t>Fiyat Teklif Mektubu</w:t>
      </w:r>
    </w:p>
    <w:p w14:paraId="5D7E1EEA" w14:textId="77777777" w:rsidR="00605F6F" w:rsidRPr="006849AF" w:rsidRDefault="00553113" w:rsidP="004D57BE">
      <w:pPr>
        <w:pStyle w:val="ListParagraph"/>
        <w:numPr>
          <w:ilvl w:val="0"/>
          <w:numId w:val="23"/>
        </w:numPr>
        <w:spacing w:after="0" w:line="240" w:lineRule="auto"/>
        <w:rPr>
          <w:rFonts w:ascii="Times New Roman" w:hAnsi="Times New Roman" w:cs="Times New Roman"/>
          <w:color w:val="auto"/>
          <w:szCs w:val="24"/>
        </w:rPr>
      </w:pPr>
      <w:r w:rsidRPr="006849AF">
        <w:rPr>
          <w:rFonts w:ascii="Times New Roman" w:hAnsi="Times New Roman" w:cs="Times New Roman"/>
          <w:color w:val="auto"/>
          <w:szCs w:val="24"/>
        </w:rPr>
        <w:t xml:space="preserve">Ortaklık </w:t>
      </w:r>
      <w:r w:rsidR="00605F6F" w:rsidRPr="006849AF">
        <w:rPr>
          <w:rFonts w:ascii="Times New Roman" w:hAnsi="Times New Roman" w:cs="Times New Roman"/>
          <w:color w:val="auto"/>
          <w:szCs w:val="24"/>
        </w:rPr>
        <w:t>Beyannamesi</w:t>
      </w:r>
    </w:p>
    <w:p w14:paraId="4A74E96C" w14:textId="77777777" w:rsidR="00D07AAF" w:rsidRPr="006849AF" w:rsidRDefault="00D07AAF" w:rsidP="004D4457">
      <w:pPr>
        <w:spacing w:after="0" w:line="240" w:lineRule="auto"/>
        <w:ind w:left="0" w:firstLine="567"/>
        <w:jc w:val="left"/>
        <w:rPr>
          <w:rFonts w:ascii="Times New Roman" w:hAnsi="Times New Roman" w:cs="Times New Roman"/>
          <w:color w:val="auto"/>
          <w:szCs w:val="24"/>
        </w:rPr>
      </w:pPr>
    </w:p>
    <w:p w14:paraId="022BBC17" w14:textId="77777777" w:rsidR="00542B18" w:rsidRPr="006849AF" w:rsidRDefault="00D07AAF" w:rsidP="004D4457">
      <w:p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5.2.</w:t>
      </w:r>
      <w:r w:rsidRPr="006849AF">
        <w:rPr>
          <w:rFonts w:ascii="Times New Roman" w:hAnsi="Times New Roman" w:cs="Times New Roman"/>
          <w:color w:val="auto"/>
          <w:szCs w:val="24"/>
        </w:rPr>
        <w:t xml:space="preserve"> Ayrıca, bu Şartnamenin ilgili hükümleri gereğince İdarenin düzenleyeceği zeyilnameler ile isteklilerin yazılı talebi üzerine İdare tarafından yapılan yazılı açıklamalar, ihale dokümanının bağlayıcı bir parçasıdır. </w:t>
      </w:r>
    </w:p>
    <w:p w14:paraId="62DB6863" w14:textId="77777777" w:rsidR="00542B18" w:rsidRPr="006849AF" w:rsidRDefault="00D07AAF" w:rsidP="004D4457">
      <w:p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5.3.</w:t>
      </w:r>
      <w:r w:rsidRPr="006849AF">
        <w:rPr>
          <w:rFonts w:ascii="Times New Roman" w:hAnsi="Times New Roman" w:cs="Times New Roman"/>
          <w:color w:val="auto"/>
          <w:szCs w:val="24"/>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16409A5A" w14:textId="77777777" w:rsidR="00D07AAF" w:rsidRPr="006849AF" w:rsidRDefault="00D07AAF" w:rsidP="004D4457">
      <w:pPr>
        <w:spacing w:after="141"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6- Bildirim ve tebligat esasları </w:t>
      </w:r>
    </w:p>
    <w:p w14:paraId="476E26E4" w14:textId="77777777" w:rsidR="00D07AAF" w:rsidRPr="006849AF" w:rsidRDefault="00D07AAF" w:rsidP="004D57BE">
      <w:pPr>
        <w:numPr>
          <w:ilvl w:val="1"/>
          <w:numId w:val="5"/>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İadeli taahhütlü mektupla yapılan tebligatta, mektubun teslim edildiği tarih tebliğ tarihi sayılır. </w:t>
      </w:r>
    </w:p>
    <w:p w14:paraId="67D6DB82" w14:textId="3685F9B3" w:rsidR="00D07AAF" w:rsidRPr="006849AF" w:rsidRDefault="00D07AAF" w:rsidP="004D57BE">
      <w:pPr>
        <w:numPr>
          <w:ilvl w:val="1"/>
          <w:numId w:val="5"/>
        </w:numPr>
        <w:spacing w:after="145"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w:t>
      </w:r>
      <w:r w:rsidR="008A0C12" w:rsidRPr="006849AF">
        <w:rPr>
          <w:rFonts w:ascii="Times New Roman" w:hAnsi="Times New Roman" w:cs="Times New Roman"/>
          <w:color w:val="auto"/>
          <w:szCs w:val="24"/>
        </w:rPr>
        <w:t>Tebligat Kanunu’nun</w:t>
      </w:r>
      <w:r w:rsidRPr="006849AF">
        <w:rPr>
          <w:rFonts w:ascii="Times New Roman" w:hAnsi="Times New Roman" w:cs="Times New Roman"/>
          <w:color w:val="auto"/>
          <w:szCs w:val="24"/>
        </w:rPr>
        <w:t xml:space="preserve"> usule aykırı tebliğe ilişkin hükümleri uygulanır. </w:t>
      </w:r>
    </w:p>
    <w:p w14:paraId="38AFEC89" w14:textId="77777777" w:rsidR="00D07AAF" w:rsidRPr="006849AF" w:rsidRDefault="00D07AAF" w:rsidP="004D57BE">
      <w:pPr>
        <w:numPr>
          <w:ilvl w:val="1"/>
          <w:numId w:val="5"/>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5012033C" w14:textId="77777777" w:rsidR="00D07AAF" w:rsidRPr="006849AF" w:rsidRDefault="00D07AAF" w:rsidP="004D57BE">
      <w:pPr>
        <w:numPr>
          <w:ilvl w:val="0"/>
          <w:numId w:val="6"/>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Yerli isteklilerden hisse oranı en fazla olana, </w:t>
      </w:r>
    </w:p>
    <w:p w14:paraId="5E12E8DD" w14:textId="77777777" w:rsidR="00D07AAF" w:rsidRPr="006849AF" w:rsidRDefault="00D07AAF" w:rsidP="004D57BE">
      <w:pPr>
        <w:numPr>
          <w:ilvl w:val="0"/>
          <w:numId w:val="6"/>
        </w:numPr>
        <w:spacing w:after="7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En fazla hisse oranına sahip birden çok yerli isteklinin bulunması durumunda ise bu isteklilerden herhangi birine, tebligat yapılır. </w:t>
      </w:r>
    </w:p>
    <w:p w14:paraId="167C5ED9"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II- İHALEYE KATILMAYA İLİŞKİN HUSUSLAR </w:t>
      </w:r>
    </w:p>
    <w:p w14:paraId="3C4F6846"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7- İhaleye katılabilmek için gereken belgeler ve yeterlik kriterleri </w:t>
      </w:r>
    </w:p>
    <w:p w14:paraId="4D601D2C"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7.1.</w:t>
      </w:r>
      <w:r w:rsidRPr="006849AF">
        <w:rPr>
          <w:rFonts w:ascii="Times New Roman" w:hAnsi="Times New Roman" w:cs="Times New Roman"/>
          <w:color w:val="auto"/>
          <w:szCs w:val="24"/>
        </w:rPr>
        <w:t xml:space="preserve"> İsteklilerin ihaleye katılabilmeleri için aşağıda sayılan belgeleri teklifleri kapsamında sunmaları gerekir: </w:t>
      </w:r>
    </w:p>
    <w:p w14:paraId="7B4BEF5B"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 Teklif vermeye yetkili olduğunu gösteren imza beyannamesi veya imza sirküleri; </w:t>
      </w:r>
    </w:p>
    <w:p w14:paraId="2B2A761D" w14:textId="77777777" w:rsidR="00D07AAF" w:rsidRPr="006849AF" w:rsidRDefault="00D07AAF" w:rsidP="004D57BE">
      <w:pPr>
        <w:numPr>
          <w:ilvl w:val="0"/>
          <w:numId w:val="7"/>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Gerçek kişi olması halinde, noter tasdikli imza beyannamesi, </w:t>
      </w:r>
    </w:p>
    <w:p w14:paraId="1701FA59" w14:textId="77777777" w:rsidR="00D07AAF" w:rsidRPr="006849AF" w:rsidRDefault="00D07AAF" w:rsidP="004D57BE">
      <w:pPr>
        <w:numPr>
          <w:ilvl w:val="0"/>
          <w:numId w:val="7"/>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lastRenderedPageBreak/>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41EDEA92" w14:textId="77777777" w:rsidR="00D07AAF" w:rsidRPr="006849AF" w:rsidRDefault="00D07AAF" w:rsidP="004D57BE">
      <w:pPr>
        <w:numPr>
          <w:ilvl w:val="0"/>
          <w:numId w:val="8"/>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Bu Şartname ekinde yer alan standart forma uygun teklif mektubu, </w:t>
      </w:r>
    </w:p>
    <w:p w14:paraId="5F4CAC64" w14:textId="77777777" w:rsidR="00D07AAF" w:rsidRPr="006849AF" w:rsidRDefault="00D07AAF" w:rsidP="004D57BE">
      <w:pPr>
        <w:numPr>
          <w:ilvl w:val="0"/>
          <w:numId w:val="8"/>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Vekaleten ihaleye katılma halinde, vekil adına düzenlenmiş, ihaleye katılmaya ilişkin noter onaylı vekaletname ile vekilin noter tasdikli imza beyannamesi, </w:t>
      </w:r>
    </w:p>
    <w:p w14:paraId="1B7E71DD" w14:textId="77777777" w:rsidR="00D07AAF" w:rsidRPr="006849AF" w:rsidRDefault="00D07AAF" w:rsidP="004D57BE">
      <w:pPr>
        <w:numPr>
          <w:ilvl w:val="0"/>
          <w:numId w:val="8"/>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İsteklinin ortak girişim olması halinde, bu Şartname ekinde yer alan standart forma uygun iş ortaklığı beyannamesi, </w:t>
      </w:r>
    </w:p>
    <w:p w14:paraId="5CE2F696" w14:textId="77777777" w:rsidR="00D07AAF" w:rsidRPr="006849AF" w:rsidRDefault="00A94C0E" w:rsidP="004D4457">
      <w:pPr>
        <w:spacing w:after="148"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e</w:t>
      </w:r>
      <w:r w:rsidR="00D07AAF" w:rsidRPr="006849AF">
        <w:rPr>
          <w:rFonts w:ascii="Times New Roman" w:hAnsi="Times New Roman" w:cs="Times New Roman"/>
          <w:color w:val="auto"/>
          <w:szCs w:val="24"/>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p w14:paraId="0A1AC764" w14:textId="77777777" w:rsidR="005C4051" w:rsidRPr="006849AF" w:rsidRDefault="005C4051" w:rsidP="005C4051">
      <w:pPr>
        <w:autoSpaceDE w:val="0"/>
        <w:autoSpaceDN w:val="0"/>
        <w:adjustRightInd w:val="0"/>
        <w:spacing w:after="0" w:line="240" w:lineRule="auto"/>
        <w:ind w:left="709" w:firstLine="0"/>
        <w:rPr>
          <w:rFonts w:ascii="Times New Roman" w:hAnsi="Times New Roman" w:cs="Times New Roman"/>
          <w:color w:val="auto"/>
          <w:szCs w:val="24"/>
        </w:rPr>
      </w:pPr>
    </w:p>
    <w:p w14:paraId="405FF436" w14:textId="77777777" w:rsidR="00D07AAF" w:rsidRPr="006849AF" w:rsidRDefault="00D07AAF" w:rsidP="004D57BE">
      <w:pPr>
        <w:numPr>
          <w:ilvl w:val="1"/>
          <w:numId w:val="9"/>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İhaleye iş ortaklığı olarak teklif verilmesi halinde;  </w:t>
      </w:r>
    </w:p>
    <w:p w14:paraId="3C288DE4" w14:textId="77777777" w:rsidR="00D07AAF" w:rsidRPr="006849AF" w:rsidRDefault="00BF6DF3" w:rsidP="004D4457">
      <w:pPr>
        <w:tabs>
          <w:tab w:val="center" w:pos="1362"/>
          <w:tab w:val="center" w:pos="2477"/>
        </w:tabs>
        <w:spacing w:line="240" w:lineRule="auto"/>
        <w:ind w:left="0" w:firstLine="567"/>
        <w:jc w:val="left"/>
        <w:rPr>
          <w:rFonts w:ascii="Times New Roman" w:hAnsi="Times New Roman" w:cs="Times New Roman"/>
          <w:b/>
          <w:color w:val="auto"/>
          <w:szCs w:val="24"/>
        </w:rPr>
      </w:pPr>
      <w:r w:rsidRPr="006849AF">
        <w:rPr>
          <w:rFonts w:ascii="Times New Roman" w:hAnsi="Times New Roman" w:cs="Times New Roman"/>
          <w:b/>
          <w:color w:val="auto"/>
          <w:szCs w:val="24"/>
        </w:rPr>
        <w:t xml:space="preserve">7.2.1. </w:t>
      </w:r>
      <w:r w:rsidR="00996AD8" w:rsidRPr="006849AF">
        <w:rPr>
          <w:rFonts w:ascii="Times New Roman" w:hAnsi="Times New Roman" w:cs="Times New Roman"/>
          <w:color w:val="auto"/>
          <w:szCs w:val="24"/>
        </w:rPr>
        <w:t>Bu madde</w:t>
      </w:r>
      <w:r w:rsidRPr="006849AF">
        <w:rPr>
          <w:rFonts w:ascii="Times New Roman" w:hAnsi="Times New Roman" w:cs="Times New Roman"/>
          <w:color w:val="auto"/>
          <w:szCs w:val="24"/>
        </w:rPr>
        <w:t xml:space="preserve"> boş bırakılmıştır.</w:t>
      </w:r>
      <w:r w:rsidR="00D07AAF" w:rsidRPr="006849AF">
        <w:rPr>
          <w:rFonts w:ascii="Times New Roman" w:hAnsi="Times New Roman" w:cs="Times New Roman"/>
          <w:b/>
          <w:color w:val="auto"/>
          <w:szCs w:val="24"/>
        </w:rPr>
        <w:tab/>
        <w:t xml:space="preserve"> </w:t>
      </w:r>
    </w:p>
    <w:p w14:paraId="7AD8283C" w14:textId="77777777" w:rsidR="00D07AAF" w:rsidRPr="006849AF" w:rsidRDefault="00D07AAF" w:rsidP="004D57BE">
      <w:pPr>
        <w:numPr>
          <w:ilvl w:val="1"/>
          <w:numId w:val="9"/>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Ekonomik ve mali yeterliğe ilişkin belgeler ve bu belgelerin taşıması gereken kriterler: </w:t>
      </w:r>
    </w:p>
    <w:p w14:paraId="518C7FC8" w14:textId="14B01A8B" w:rsidR="00D07AAF" w:rsidRPr="006849AF" w:rsidRDefault="00D07AAF" w:rsidP="004D4457">
      <w:pPr>
        <w:tabs>
          <w:tab w:val="center" w:pos="1362"/>
          <w:tab w:val="center" w:pos="2477"/>
        </w:tabs>
        <w:spacing w:after="154" w:line="240" w:lineRule="auto"/>
        <w:ind w:left="0" w:firstLine="567"/>
        <w:jc w:val="left"/>
        <w:rPr>
          <w:rFonts w:ascii="Times New Roman" w:hAnsi="Times New Roman" w:cs="Times New Roman"/>
          <w:b/>
          <w:color w:val="auto"/>
          <w:szCs w:val="24"/>
        </w:rPr>
      </w:pPr>
      <w:r w:rsidRPr="006849AF">
        <w:rPr>
          <w:rFonts w:ascii="Times New Roman" w:eastAsia="Calibri" w:hAnsi="Times New Roman" w:cs="Times New Roman"/>
          <w:b/>
          <w:color w:val="auto"/>
          <w:szCs w:val="24"/>
        </w:rPr>
        <w:tab/>
      </w:r>
      <w:r w:rsidR="008A0C12">
        <w:rPr>
          <w:rFonts w:ascii="Times New Roman" w:hAnsi="Times New Roman" w:cs="Times New Roman"/>
          <w:b/>
          <w:color w:val="auto"/>
          <w:szCs w:val="24"/>
        </w:rPr>
        <w:t>7.3.1</w:t>
      </w:r>
      <w:r w:rsidR="008A0C12" w:rsidRPr="006849AF">
        <w:rPr>
          <w:rFonts w:ascii="Times New Roman" w:hAnsi="Times New Roman" w:cs="Times New Roman"/>
          <w:b/>
          <w:color w:val="auto"/>
          <w:szCs w:val="24"/>
        </w:rPr>
        <w:t>. SGK</w:t>
      </w:r>
      <w:r w:rsidR="0096140B" w:rsidRPr="006849AF">
        <w:rPr>
          <w:rFonts w:ascii="Times New Roman" w:hAnsi="Times New Roman" w:cs="Times New Roman"/>
          <w:color w:val="auto"/>
          <w:szCs w:val="24"/>
        </w:rPr>
        <w:t xml:space="preserve"> ve Vergi dairesinden alınacak olan Borcu Yoktur Yazısı ibraz edilmelidir.</w:t>
      </w:r>
    </w:p>
    <w:p w14:paraId="160EEA69" w14:textId="77777777" w:rsidR="00D07AAF" w:rsidRPr="004E3657" w:rsidRDefault="004E3657" w:rsidP="004E3657">
      <w:pPr>
        <w:spacing w:after="149" w:line="240" w:lineRule="auto"/>
        <w:ind w:left="567" w:firstLine="0"/>
        <w:rPr>
          <w:rFonts w:ascii="Times New Roman" w:hAnsi="Times New Roman" w:cs="Times New Roman"/>
          <w:color w:val="auto"/>
          <w:szCs w:val="24"/>
        </w:rPr>
      </w:pPr>
      <w:r w:rsidRPr="004E3657">
        <w:rPr>
          <w:rFonts w:ascii="Times New Roman" w:hAnsi="Times New Roman" w:cs="Times New Roman"/>
          <w:b/>
          <w:color w:val="auto"/>
          <w:szCs w:val="24"/>
        </w:rPr>
        <w:t>7.4.</w:t>
      </w:r>
      <w:r w:rsidR="00D07AAF" w:rsidRPr="004E3657">
        <w:rPr>
          <w:rFonts w:ascii="Times New Roman" w:hAnsi="Times New Roman" w:cs="Times New Roman"/>
          <w:color w:val="auto"/>
          <w:szCs w:val="24"/>
        </w:rPr>
        <w:t xml:space="preserve">Belgelerin sunuluş şekli:  </w:t>
      </w:r>
    </w:p>
    <w:p w14:paraId="55436DF3"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7.</w:t>
      </w:r>
      <w:r w:rsidR="004E3657">
        <w:rPr>
          <w:rFonts w:ascii="Times New Roman" w:hAnsi="Times New Roman" w:cs="Times New Roman"/>
          <w:b/>
          <w:color w:val="auto"/>
          <w:szCs w:val="24"/>
        </w:rPr>
        <w:t>4</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16DDD8C6" w14:textId="77777777" w:rsidR="00D07AAF" w:rsidRPr="004E3657" w:rsidRDefault="00D07AAF" w:rsidP="004D57BE">
      <w:pPr>
        <w:pStyle w:val="ListParagraph"/>
        <w:numPr>
          <w:ilvl w:val="2"/>
          <w:numId w:val="29"/>
        </w:numPr>
        <w:spacing w:after="147" w:line="240" w:lineRule="auto"/>
        <w:ind w:left="0" w:firstLine="567"/>
        <w:rPr>
          <w:rFonts w:ascii="Times New Roman" w:hAnsi="Times New Roman" w:cs="Times New Roman"/>
          <w:color w:val="auto"/>
          <w:szCs w:val="24"/>
        </w:rPr>
      </w:pPr>
      <w:r w:rsidRPr="004E3657">
        <w:rPr>
          <w:rFonts w:ascii="Times New Roman" w:hAnsi="Times New Roman" w:cs="Times New Roman"/>
          <w:color w:val="auto"/>
          <w:szCs w:val="24"/>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57D1E112" w14:textId="77777777" w:rsidR="00D07AAF" w:rsidRPr="006849AF" w:rsidRDefault="004E3657" w:rsidP="004E3657">
      <w:pPr>
        <w:spacing w:after="0" w:line="240" w:lineRule="auto"/>
        <w:ind w:left="0" w:firstLine="567"/>
        <w:rPr>
          <w:rFonts w:ascii="Times New Roman" w:hAnsi="Times New Roman" w:cs="Times New Roman"/>
          <w:color w:val="auto"/>
          <w:szCs w:val="24"/>
        </w:rPr>
      </w:pPr>
      <w:r w:rsidRPr="004E3657">
        <w:rPr>
          <w:rFonts w:ascii="Times New Roman" w:hAnsi="Times New Roman" w:cs="Times New Roman"/>
          <w:b/>
          <w:color w:val="auto"/>
          <w:szCs w:val="24"/>
        </w:rPr>
        <w:t>7.4.3.</w:t>
      </w:r>
      <w:r w:rsidR="00D07AAF" w:rsidRPr="006849AF">
        <w:rPr>
          <w:rFonts w:ascii="Times New Roman" w:hAnsi="Times New Roman" w:cs="Times New Roman"/>
          <w:color w:val="auto"/>
          <w:szCs w:val="24"/>
        </w:rPr>
        <w:t>İstekliler, istenen belgelerin aslı yerine ihale t</w:t>
      </w:r>
      <w:r w:rsidR="00357E04" w:rsidRPr="006849AF">
        <w:rPr>
          <w:rFonts w:ascii="Times New Roman" w:hAnsi="Times New Roman" w:cs="Times New Roman"/>
          <w:color w:val="auto"/>
          <w:szCs w:val="24"/>
        </w:rPr>
        <w:t xml:space="preserve">arihinden önce İdare tarafından </w:t>
      </w:r>
      <w:r w:rsidR="00D07AAF" w:rsidRPr="006849AF">
        <w:rPr>
          <w:rFonts w:ascii="Times New Roman" w:hAnsi="Times New Roman" w:cs="Times New Roman"/>
          <w:color w:val="auto"/>
          <w:szCs w:val="24"/>
        </w:rPr>
        <w:t xml:space="preserve">“aslı idarece görülmüştür” veya bu anlama gelecek şekilde şerh düşülen suretlerini tekliflerine ekleyebilirler.  </w:t>
      </w:r>
    </w:p>
    <w:p w14:paraId="29B451C6" w14:textId="1FF98A72" w:rsidR="00D07AAF" w:rsidRPr="007F7233" w:rsidRDefault="008A0C12" w:rsidP="004D57BE">
      <w:pPr>
        <w:pStyle w:val="ListParagraph"/>
        <w:numPr>
          <w:ilvl w:val="2"/>
          <w:numId w:val="29"/>
        </w:numPr>
        <w:tabs>
          <w:tab w:val="left" w:pos="567"/>
        </w:tabs>
        <w:spacing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t>Türkiye Cumhuriyeti’nin</w:t>
      </w:r>
      <w:r w:rsidR="00D07AAF" w:rsidRPr="007F7233">
        <w:rPr>
          <w:rFonts w:ascii="Times New Roman" w:hAnsi="Times New Roman" w:cs="Times New Roman"/>
          <w:color w:val="auto"/>
          <w:szCs w:val="24"/>
        </w:rPr>
        <w:t xml:space="preserve"> yabancı ülkelerde bulunan temsilcilikleri tarafından düzenlenen belgeler dışında yabancı ülkelerde düzenlenen belgeler ile yabancı ülkelerin Türkiye’deki temsilcilikleri tarafından düzenlenen belgelerin tasdik işlemi: </w:t>
      </w:r>
    </w:p>
    <w:p w14:paraId="05B1D16E" w14:textId="7B0AD70F" w:rsidR="00D07AAF" w:rsidRPr="006849AF" w:rsidRDefault="008A0C12" w:rsidP="007F7233">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7</w:t>
      </w:r>
      <w:r>
        <w:rPr>
          <w:rFonts w:ascii="Times New Roman" w:hAnsi="Times New Roman" w:cs="Times New Roman"/>
          <w:b/>
          <w:color w:val="auto"/>
          <w:szCs w:val="24"/>
        </w:rPr>
        <w:t>.4.3</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Yabancı</w:t>
      </w:r>
      <w:r w:rsidR="00D07AAF" w:rsidRPr="006849AF">
        <w:rPr>
          <w:rFonts w:ascii="Times New Roman" w:hAnsi="Times New Roman" w:cs="Times New Roman"/>
          <w:color w:val="auto"/>
          <w:szCs w:val="24"/>
        </w:rPr>
        <w:t xml:space="preserve">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w:t>
      </w:r>
      <w:r w:rsidR="00D07AAF" w:rsidRPr="006849AF">
        <w:rPr>
          <w:rFonts w:ascii="Times New Roman" w:hAnsi="Times New Roman" w:cs="Times New Roman"/>
          <w:color w:val="auto"/>
          <w:szCs w:val="24"/>
        </w:rPr>
        <w:lastRenderedPageBreak/>
        <w:t xml:space="preserve">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 </w:t>
      </w:r>
    </w:p>
    <w:p w14:paraId="11BC1ACB" w14:textId="77777777" w:rsidR="00D07AAF" w:rsidRPr="007F7233" w:rsidRDefault="00D07AAF" w:rsidP="004D57BE">
      <w:pPr>
        <w:pStyle w:val="ListParagraph"/>
        <w:numPr>
          <w:ilvl w:val="2"/>
          <w:numId w:val="29"/>
        </w:numPr>
        <w:spacing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t xml:space="preserve">Yabancı dilde düzenlenen belgelerin tercümelerinin Türkiye’deki yeminli tercümanlar tarafından yapılması ve noter tarafından onaylanması halinde, ise bu tercümelerde başkaca bir tasdik şerhi aranmaz. </w:t>
      </w:r>
    </w:p>
    <w:p w14:paraId="785C8934" w14:textId="77777777" w:rsidR="00D07AAF" w:rsidRPr="006849AF" w:rsidRDefault="00D07AAF" w:rsidP="004D57BE">
      <w:pPr>
        <w:numPr>
          <w:ilvl w:val="2"/>
          <w:numId w:val="29"/>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Kalite ve standarda ilişk</w:t>
      </w:r>
      <w:r w:rsidR="00A6393F" w:rsidRPr="006849AF">
        <w:rPr>
          <w:rFonts w:ascii="Times New Roman" w:hAnsi="Times New Roman" w:cs="Times New Roman"/>
          <w:color w:val="auto"/>
          <w:szCs w:val="24"/>
        </w:rPr>
        <w:t>in belgelerin sunuluş şekli:</w:t>
      </w:r>
    </w:p>
    <w:p w14:paraId="11087738" w14:textId="77777777" w:rsidR="00D07AAF" w:rsidRPr="007F7233" w:rsidRDefault="00D07AAF" w:rsidP="004D57BE">
      <w:pPr>
        <w:pStyle w:val="ListParagraph"/>
        <w:numPr>
          <w:ilvl w:val="2"/>
          <w:numId w:val="29"/>
        </w:numPr>
        <w:spacing w:after="146" w:line="240" w:lineRule="auto"/>
        <w:ind w:left="0" w:firstLine="567"/>
        <w:rPr>
          <w:rFonts w:ascii="Times New Roman" w:hAnsi="Times New Roman" w:cs="Times New Roman"/>
          <w:color w:val="auto"/>
          <w:szCs w:val="24"/>
        </w:rPr>
      </w:pPr>
      <w:r w:rsidRPr="007F7233">
        <w:rPr>
          <w:rFonts w:ascii="Times New Roman" w:hAnsi="Times New Roman" w:cs="Times New Roman"/>
          <w:color w:val="auto"/>
          <w:szCs w:val="24"/>
        </w:rPr>
        <w:t xml:space="preserve">Yabancı istekli tarafından ihaleye teklif verilmesi halinde, bu şartname ve eklerinde istenilen belgelerin, isteklinin kendi ülkesindeki mevzuat uyarınca düzenlenmiş dengi olan belgelerin sunulması gerekir.  </w:t>
      </w:r>
    </w:p>
    <w:p w14:paraId="0CD26568" w14:textId="77777777" w:rsidR="00D07AAF" w:rsidRPr="006849AF" w:rsidRDefault="00D07AAF" w:rsidP="004D57BE">
      <w:pPr>
        <w:numPr>
          <w:ilvl w:val="1"/>
          <w:numId w:val="29"/>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Tekliflerin dili: </w:t>
      </w:r>
    </w:p>
    <w:p w14:paraId="7E88F3E2" w14:textId="77777777" w:rsidR="00D07AAF" w:rsidRPr="006849AF" w:rsidRDefault="007F7233" w:rsidP="007F7233">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7.6</w:t>
      </w:r>
      <w:r w:rsidR="00D07AAF" w:rsidRPr="006849AF">
        <w:rPr>
          <w:rFonts w:ascii="Times New Roman" w:hAnsi="Times New Roman" w:cs="Times New Roman"/>
          <w:b/>
          <w:color w:val="auto"/>
          <w:szCs w:val="24"/>
        </w:rPr>
        <w:t>.</w:t>
      </w:r>
      <w:r w:rsidR="00A6393F" w:rsidRPr="006849AF">
        <w:rPr>
          <w:rFonts w:ascii="Times New Roman" w:hAnsi="Times New Roman" w:cs="Times New Roman"/>
          <w:color w:val="auto"/>
          <w:szCs w:val="24"/>
        </w:rPr>
        <w:t xml:space="preserve"> Teklifi oluşturan bütün belgeler ve ekleri ile diğer doküman Türkçe ve/veya İngilizce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r w:rsidR="00D07AAF" w:rsidRPr="006849AF">
        <w:rPr>
          <w:rFonts w:ascii="Times New Roman" w:hAnsi="Times New Roman" w:cs="Times New Roman"/>
          <w:color w:val="auto"/>
          <w:szCs w:val="24"/>
        </w:rPr>
        <w:t xml:space="preserve"> </w:t>
      </w:r>
    </w:p>
    <w:p w14:paraId="670132A4"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8- İhalenin yabancı isteklilere açıklığı: </w:t>
      </w:r>
    </w:p>
    <w:p w14:paraId="34009C10" w14:textId="77777777" w:rsidR="00D07AAF" w:rsidRPr="006849AF" w:rsidRDefault="00896174"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8.1. </w:t>
      </w:r>
      <w:r w:rsidRPr="006849AF">
        <w:rPr>
          <w:rFonts w:ascii="Times New Roman" w:hAnsi="Times New Roman" w:cs="Times New Roman"/>
          <w:color w:val="auto"/>
          <w:szCs w:val="24"/>
        </w:rPr>
        <w:t>Bu ihaleye yerli ve yabancı bütün isteklilere açıktır.</w:t>
      </w:r>
    </w:p>
    <w:p w14:paraId="166FED87" w14:textId="77777777" w:rsidR="00D07AAF" w:rsidRPr="006849AF" w:rsidRDefault="00D07AAF" w:rsidP="004D4457">
      <w:pPr>
        <w:spacing w:after="0"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9- İhaleye katılamayacak olanlar </w:t>
      </w:r>
    </w:p>
    <w:p w14:paraId="5EF8141B" w14:textId="77777777" w:rsidR="00996AD8" w:rsidRPr="006849AF" w:rsidRDefault="00996AD8" w:rsidP="004D4457">
      <w:pPr>
        <w:spacing w:after="0" w:line="240" w:lineRule="auto"/>
        <w:ind w:left="0" w:firstLine="567"/>
        <w:rPr>
          <w:rFonts w:ascii="Times New Roman" w:hAnsi="Times New Roman" w:cs="Times New Roman"/>
          <w:b/>
          <w:color w:val="auto"/>
          <w:szCs w:val="24"/>
        </w:rPr>
      </w:pPr>
    </w:p>
    <w:p w14:paraId="6E283542" w14:textId="77777777" w:rsidR="00D07AAF" w:rsidRPr="006849AF" w:rsidRDefault="00996AD8" w:rsidP="004D57BE">
      <w:pPr>
        <w:numPr>
          <w:ilvl w:val="1"/>
          <w:numId w:val="12"/>
        </w:num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Vakıf Yükseköğretim Kurumları</w:t>
      </w:r>
      <w:r w:rsidR="00D07AAF" w:rsidRPr="006849AF">
        <w:rPr>
          <w:rFonts w:ascii="Times New Roman" w:hAnsi="Times New Roman" w:cs="Times New Roman"/>
          <w:color w:val="auto"/>
          <w:szCs w:val="24"/>
        </w:rPr>
        <w:t xml:space="preserve"> İhale Yönetmeliğinin 12 inci maddesi uyarınca ihaleye katılamayacak olan istekliler doğrudan veya dolaylı ya da alt yüklenici olarak, kendileri veya başkaları adına hiçbir şekilde ihaleye katılamazlar. </w:t>
      </w:r>
    </w:p>
    <w:p w14:paraId="179022EF" w14:textId="397DFC73"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w:t>
      </w:r>
      <w:r w:rsidR="008A0C12" w:rsidRPr="006849AF">
        <w:rPr>
          <w:rFonts w:ascii="Times New Roman" w:hAnsi="Times New Roman" w:cs="Times New Roman"/>
          <w:b/>
          <w:color w:val="auto"/>
          <w:szCs w:val="24"/>
        </w:rPr>
        <w:t>10-</w:t>
      </w:r>
      <w:r w:rsidRPr="006849AF">
        <w:rPr>
          <w:rFonts w:ascii="Times New Roman" w:hAnsi="Times New Roman" w:cs="Times New Roman"/>
          <w:b/>
          <w:color w:val="auto"/>
          <w:szCs w:val="24"/>
        </w:rPr>
        <w:t xml:space="preserve"> İhale dışı bırakılma ve yasak fiil veya davranışlar </w:t>
      </w:r>
    </w:p>
    <w:p w14:paraId="0F98EB57" w14:textId="77777777" w:rsidR="00B30CC1" w:rsidRDefault="00D07AAF" w:rsidP="004D4457">
      <w:pPr>
        <w:spacing w:line="240" w:lineRule="auto"/>
        <w:ind w:left="0" w:firstLine="567"/>
        <w:rPr>
          <w:rFonts w:ascii="Times New Roman" w:eastAsiaTheme="minorHAnsi" w:hAnsi="Times New Roman" w:cs="Times New Roman"/>
          <w:b/>
          <w:bCs/>
          <w:color w:val="auto"/>
          <w:szCs w:val="24"/>
          <w:lang w:eastAsia="en-US"/>
        </w:rPr>
      </w:pPr>
      <w:r w:rsidRPr="006849AF">
        <w:rPr>
          <w:rFonts w:ascii="Times New Roman" w:hAnsi="Times New Roman" w:cs="Times New Roman"/>
          <w:b/>
          <w:color w:val="auto"/>
          <w:szCs w:val="24"/>
        </w:rPr>
        <w:t>10.1.</w:t>
      </w:r>
      <w:r w:rsidRPr="006849AF">
        <w:rPr>
          <w:rFonts w:ascii="Times New Roman" w:hAnsi="Times New Roman" w:cs="Times New Roman"/>
          <w:color w:val="auto"/>
          <w:szCs w:val="24"/>
        </w:rPr>
        <w:t xml:space="preserve"> </w:t>
      </w:r>
      <w:r w:rsidR="00B30CC1" w:rsidRPr="006849AF">
        <w:rPr>
          <w:rFonts w:ascii="Times New Roman" w:hAnsi="Times New Roman" w:cs="Times New Roman"/>
          <w:color w:val="auto"/>
          <w:szCs w:val="24"/>
        </w:rPr>
        <w:t>İhaleye katılamayacak olanlar ile yasak fiil veya davranışta bulunduğu tespit edilenler ihale dışı bırakılır, ayrıca fiil veya davranışın özelliğine göre mütevelli heyetinin kararı ile yaptırımlar uygulanır.</w:t>
      </w:r>
      <w:r w:rsidR="00B30CC1" w:rsidRPr="006849AF">
        <w:rPr>
          <w:rFonts w:ascii="Times New Roman" w:eastAsiaTheme="minorHAnsi" w:hAnsi="Times New Roman" w:cs="Times New Roman"/>
          <w:b/>
          <w:bCs/>
          <w:color w:val="auto"/>
          <w:szCs w:val="24"/>
          <w:lang w:eastAsia="en-US"/>
        </w:rPr>
        <w:t xml:space="preserve"> </w:t>
      </w:r>
    </w:p>
    <w:p w14:paraId="78892B23"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11- Teklif hazırlama giderleri </w:t>
      </w:r>
    </w:p>
    <w:p w14:paraId="4148E94E"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11.1.</w:t>
      </w:r>
      <w:r w:rsidRPr="006849AF">
        <w:rPr>
          <w:rFonts w:ascii="Times New Roman" w:hAnsi="Times New Roman" w:cs="Times New Roman"/>
          <w:color w:val="auto"/>
          <w:szCs w:val="24"/>
        </w:rPr>
        <w:t xml:space="preserve"> Tekliflerin hazırlanması ve sunulması ile ilgili bütün masraflar isteklilere aittir. İstekli, teklifini hazırlamak için yapmış olduğu hiçbir masrafı idareden isteyemez.  </w:t>
      </w:r>
    </w:p>
    <w:p w14:paraId="252B3E76" w14:textId="77777777" w:rsidR="00D07AAF" w:rsidRPr="006849AF" w:rsidRDefault="00D07AAF" w:rsidP="004D4457">
      <w:pPr>
        <w:spacing w:after="147"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12- İşin yapılacağı yerin görülmesi  </w:t>
      </w:r>
    </w:p>
    <w:p w14:paraId="070808A4" w14:textId="77777777" w:rsidR="00D07AAF" w:rsidRPr="006849AF" w:rsidRDefault="00D07AAF" w:rsidP="004D57BE">
      <w:pPr>
        <w:numPr>
          <w:ilvl w:val="1"/>
          <w:numId w:val="14"/>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14:paraId="5A4031E6" w14:textId="77777777" w:rsidR="00D07AAF" w:rsidRPr="006849AF" w:rsidRDefault="00D07AAF" w:rsidP="004D57BE">
      <w:pPr>
        <w:numPr>
          <w:ilvl w:val="1"/>
          <w:numId w:val="14"/>
        </w:numPr>
        <w:spacing w:after="148"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İstekli, işin yapılacağı yeri ve çevresini gezmekle; işyerinin şekline ve mahiyetine, iklim şartlarına, işinin gerçekleştirilebilmesi için yapılması gerekli çalışmaların ve kullanılacak malzemelerin miktar ve türü ile işyerine ulaşım için gerekli hususlarda maliyet ve </w:t>
      </w:r>
      <w:r w:rsidRPr="006849AF">
        <w:rPr>
          <w:rFonts w:ascii="Times New Roman" w:hAnsi="Times New Roman" w:cs="Times New Roman"/>
          <w:color w:val="auto"/>
          <w:szCs w:val="24"/>
        </w:rPr>
        <w:lastRenderedPageBreak/>
        <w:t>zaman bakımından bilgi edinmiş; teklifini etkileyebilecek riskler, olağanüstü durumlar ve benzeri diğer unsurlara ilişkin gerekli h</w:t>
      </w:r>
      <w:r w:rsidR="00517D5F" w:rsidRPr="006849AF">
        <w:rPr>
          <w:rFonts w:ascii="Times New Roman" w:hAnsi="Times New Roman" w:cs="Times New Roman"/>
          <w:color w:val="auto"/>
          <w:szCs w:val="24"/>
        </w:rPr>
        <w:t>er türlü bilgiyi almış sayılır.</w:t>
      </w:r>
    </w:p>
    <w:p w14:paraId="6BC738D7" w14:textId="77777777" w:rsidR="00D07AAF" w:rsidRPr="006849AF" w:rsidRDefault="00D07AAF" w:rsidP="004D57BE">
      <w:pPr>
        <w:numPr>
          <w:ilvl w:val="1"/>
          <w:numId w:val="14"/>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Tekliflerin değerlendirilmesinde, isteklinin işin yapılacağı yeri incelediği ve teklifini buna göre hazırladığı kabul edilir. </w:t>
      </w:r>
    </w:p>
    <w:p w14:paraId="54DC8CB6" w14:textId="77777777" w:rsidR="00D07AAF" w:rsidRPr="006849AF" w:rsidRDefault="00D07AAF" w:rsidP="004D4457">
      <w:pPr>
        <w:spacing w:after="146"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13- İhale dokümanına ilişkin açıklama yapılması  </w:t>
      </w:r>
    </w:p>
    <w:p w14:paraId="2C0EFEA8" w14:textId="77777777" w:rsidR="00D07AAF" w:rsidRPr="006849AF" w:rsidRDefault="00D07AAF" w:rsidP="004D57BE">
      <w:pPr>
        <w:numPr>
          <w:ilvl w:val="1"/>
          <w:numId w:val="10"/>
        </w:numPr>
        <w:spacing w:after="102"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14:paraId="564C3305" w14:textId="77777777" w:rsidR="00D07AAF" w:rsidRPr="006849AF" w:rsidRDefault="00D07AAF" w:rsidP="004D57BE">
      <w:pPr>
        <w:numPr>
          <w:ilvl w:val="1"/>
          <w:numId w:val="10"/>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Talebin uygun görülmesi halinde İdarece yapılacak yazılı açı</w:t>
      </w:r>
      <w:r w:rsidR="00517D5F" w:rsidRPr="006849AF">
        <w:rPr>
          <w:rFonts w:ascii="Times New Roman" w:hAnsi="Times New Roman" w:cs="Times New Roman"/>
          <w:color w:val="auto"/>
          <w:szCs w:val="24"/>
        </w:rPr>
        <w:t>klama, ihale tarihinden en az 3 iş</w:t>
      </w:r>
      <w:r w:rsidRPr="006849AF">
        <w:rPr>
          <w:rFonts w:ascii="Times New Roman" w:hAnsi="Times New Roman" w:cs="Times New Roman"/>
          <w:color w:val="auto"/>
          <w:szCs w:val="24"/>
        </w:rPr>
        <w:t xml:space="preserve"> gün</w:t>
      </w:r>
      <w:r w:rsidR="00517D5F" w:rsidRPr="006849AF">
        <w:rPr>
          <w:rFonts w:ascii="Times New Roman" w:hAnsi="Times New Roman" w:cs="Times New Roman"/>
          <w:color w:val="auto"/>
          <w:szCs w:val="24"/>
        </w:rPr>
        <w:t>ü</w:t>
      </w:r>
      <w:r w:rsidRPr="006849AF">
        <w:rPr>
          <w:rFonts w:ascii="Times New Roman" w:hAnsi="Times New Roman" w:cs="Times New Roman"/>
          <w:color w:val="auto"/>
          <w:szCs w:val="24"/>
        </w:rPr>
        <w:t xml:space="preserve"> öncesinde bilgi sahibi olmalarını temin edecek şekilde ihale dokümanı alanların tamamına gönderilir veya imza karşılığı elden tebliğ edilir. </w:t>
      </w:r>
    </w:p>
    <w:p w14:paraId="444E254D" w14:textId="77777777" w:rsidR="00D07AAF" w:rsidRPr="006849AF" w:rsidRDefault="00D07AAF" w:rsidP="004D57BE">
      <w:pPr>
        <w:numPr>
          <w:ilvl w:val="1"/>
          <w:numId w:val="10"/>
        </w:numPr>
        <w:spacing w:after="143"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Açıklamada, sorular ile İdarenin ayrıntılı cevabı yer alır, açıklama talebinde bulunanın kimliği belirtilmez. </w:t>
      </w:r>
    </w:p>
    <w:p w14:paraId="04F9D6B0" w14:textId="77777777" w:rsidR="00D07AAF" w:rsidRPr="006849AF" w:rsidRDefault="00D07AAF" w:rsidP="004D57BE">
      <w:pPr>
        <w:numPr>
          <w:ilvl w:val="1"/>
          <w:numId w:val="10"/>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Açıklamalar, açıklamanın yapıldığı tarihten sonra dokümanı satın alanlara ihale dokümanının bir parçası olarak verilir.  </w:t>
      </w:r>
    </w:p>
    <w:p w14:paraId="7FADDDFF" w14:textId="14ABB8A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w:t>
      </w:r>
      <w:r w:rsidR="008A0C12" w:rsidRPr="006849AF">
        <w:rPr>
          <w:rFonts w:ascii="Times New Roman" w:hAnsi="Times New Roman" w:cs="Times New Roman"/>
          <w:b/>
          <w:color w:val="auto"/>
          <w:szCs w:val="24"/>
        </w:rPr>
        <w:t>14-</w:t>
      </w:r>
      <w:r w:rsidRPr="006849AF">
        <w:rPr>
          <w:rFonts w:ascii="Times New Roman" w:hAnsi="Times New Roman" w:cs="Times New Roman"/>
          <w:b/>
          <w:color w:val="auto"/>
          <w:szCs w:val="24"/>
        </w:rPr>
        <w:t xml:space="preserve"> İhale dokümanında değişiklik yapılması </w:t>
      </w:r>
    </w:p>
    <w:p w14:paraId="4C2A8B74" w14:textId="77777777" w:rsidR="00D07AAF" w:rsidRPr="006849AF" w:rsidRDefault="00D07AAF" w:rsidP="004D57BE">
      <w:pPr>
        <w:numPr>
          <w:ilvl w:val="1"/>
          <w:numId w:val="13"/>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1734B8BC" w14:textId="77777777" w:rsidR="00D07AAF" w:rsidRPr="006849AF" w:rsidRDefault="00D07AAF" w:rsidP="004D57BE">
      <w:pPr>
        <w:numPr>
          <w:ilvl w:val="1"/>
          <w:numId w:val="1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Zeyi</w:t>
      </w:r>
      <w:r w:rsidR="00CA2A25" w:rsidRPr="006849AF">
        <w:rPr>
          <w:rFonts w:ascii="Times New Roman" w:hAnsi="Times New Roman" w:cs="Times New Roman"/>
          <w:color w:val="auto"/>
          <w:szCs w:val="24"/>
        </w:rPr>
        <w:t>lname, ihale tarihinden en az iki</w:t>
      </w:r>
      <w:r w:rsidR="00517D5F" w:rsidRPr="006849AF">
        <w:rPr>
          <w:rFonts w:ascii="Times New Roman" w:hAnsi="Times New Roman" w:cs="Times New Roman"/>
          <w:color w:val="auto"/>
          <w:szCs w:val="24"/>
        </w:rPr>
        <w:t xml:space="preserve"> iş</w:t>
      </w:r>
      <w:r w:rsidRPr="006849AF">
        <w:rPr>
          <w:rFonts w:ascii="Times New Roman" w:hAnsi="Times New Roman" w:cs="Times New Roman"/>
          <w:color w:val="auto"/>
          <w:szCs w:val="24"/>
        </w:rPr>
        <w:t xml:space="preserve"> gün</w:t>
      </w:r>
      <w:r w:rsidR="00517D5F" w:rsidRPr="006849AF">
        <w:rPr>
          <w:rFonts w:ascii="Times New Roman" w:hAnsi="Times New Roman" w:cs="Times New Roman"/>
          <w:color w:val="auto"/>
          <w:szCs w:val="24"/>
        </w:rPr>
        <w:t>ü</w:t>
      </w:r>
      <w:r w:rsidRPr="006849AF">
        <w:rPr>
          <w:rFonts w:ascii="Times New Roman" w:hAnsi="Times New Roman" w:cs="Times New Roman"/>
          <w:color w:val="auto"/>
          <w:szCs w:val="24"/>
        </w:rPr>
        <w:t xml:space="preserve"> öncesinde bilgi sahibi olmalarını temin edecek şekilde ihale dokümanı alanların tamamına gönderilir veya imza karşılığı elden tebliğ edilir. </w:t>
      </w:r>
    </w:p>
    <w:p w14:paraId="5C9FC4BC" w14:textId="77777777" w:rsidR="00D07AAF" w:rsidRPr="006849AF" w:rsidRDefault="00D07AAF" w:rsidP="004D57BE">
      <w:pPr>
        <w:numPr>
          <w:ilvl w:val="1"/>
          <w:numId w:val="13"/>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14:paraId="784B423A" w14:textId="77777777" w:rsidR="00D07AAF" w:rsidRPr="006849AF" w:rsidRDefault="00D07AAF" w:rsidP="004D57BE">
      <w:pPr>
        <w:numPr>
          <w:ilvl w:val="1"/>
          <w:numId w:val="1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Zeyilname düzenlenmesi halinde, tekliflerini bu düzenlemeden önce vermiş olan istekliler tekliflerini geri çekerek, yeniden teklif verebilirler. </w:t>
      </w:r>
    </w:p>
    <w:p w14:paraId="7A38946B" w14:textId="77777777" w:rsidR="00D07AAF" w:rsidRDefault="00FF0200" w:rsidP="004D57BE">
      <w:pPr>
        <w:numPr>
          <w:ilvl w:val="1"/>
          <w:numId w:val="13"/>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Vakıf Yükseköğretim Kurumları İhale İşlemleri Yönetmeliği </w:t>
      </w:r>
      <w:r w:rsidR="00D07AAF" w:rsidRPr="006849AF">
        <w:rPr>
          <w:rFonts w:ascii="Times New Roman" w:hAnsi="Times New Roman" w:cs="Times New Roman"/>
          <w:color w:val="auto"/>
          <w:szCs w:val="24"/>
        </w:rPr>
        <w:t xml:space="preserve">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ön yeterlik ilanında da bulunması halinde ise ihale iptal edilir. </w:t>
      </w:r>
    </w:p>
    <w:p w14:paraId="67A2B58B"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15- İhale saatinden önce ihalenin iptal edilmesi </w:t>
      </w:r>
    </w:p>
    <w:p w14:paraId="681B8C41" w14:textId="77777777" w:rsidR="00D07AAF" w:rsidRPr="006849AF" w:rsidRDefault="00D07AAF" w:rsidP="004D57BE">
      <w:pPr>
        <w:numPr>
          <w:ilvl w:val="1"/>
          <w:numId w:val="11"/>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İdare tarafından gerekli görülen veya ihale dokümanında yer alan belgelerde ihalenin yapılmasına engel olan ve düzeltilmesi mümkün bulunmayan hususların tespit edildiği hallerde, ihale saatinden önce ihale iptal edilebilir. </w:t>
      </w:r>
    </w:p>
    <w:p w14:paraId="03E09600" w14:textId="77777777" w:rsidR="00D07AAF" w:rsidRPr="006849AF" w:rsidRDefault="00D07AAF" w:rsidP="004D57BE">
      <w:pPr>
        <w:numPr>
          <w:ilvl w:val="1"/>
          <w:numId w:val="1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lastRenderedPageBreak/>
        <w:t xml:space="preserve">Bu durumda, iptal nedeni belirtilmek suretiyle ihalenin iptal edildiği ilan edilerek duyurulur. Bu aşamaya kadar teklif vermiş olanlara ihalenin iptal edildiği ayrıca tebliğ edilir. </w:t>
      </w:r>
    </w:p>
    <w:p w14:paraId="59E71F31" w14:textId="77777777" w:rsidR="00D07AAF" w:rsidRPr="006849AF" w:rsidRDefault="00D07AAF" w:rsidP="004D57BE">
      <w:pPr>
        <w:numPr>
          <w:ilvl w:val="1"/>
          <w:numId w:val="11"/>
        </w:numPr>
        <w:spacing w:after="141"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İhalenin iptal edilmesi halinde, verilmiş olan bütün teklifler reddedilmiş sayılır ve bu teklifler açılmaksızın isteklilere iade edilir. </w:t>
      </w:r>
    </w:p>
    <w:p w14:paraId="12A4868D" w14:textId="77777777" w:rsidR="00D07AAF" w:rsidRPr="006849AF" w:rsidRDefault="00D07AAF" w:rsidP="004D57BE">
      <w:pPr>
        <w:numPr>
          <w:ilvl w:val="1"/>
          <w:numId w:val="1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İhalenin iptal edilmesi nedeniyle isteklilerce İdareden herhangi bir hak talebinde bulunulamaz. </w:t>
      </w:r>
    </w:p>
    <w:p w14:paraId="4CCA8A57"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16- İş ortaklığı </w:t>
      </w:r>
    </w:p>
    <w:p w14:paraId="112A1183" w14:textId="77777777" w:rsidR="00D07AAF" w:rsidRPr="006849AF" w:rsidRDefault="00D07AAF" w:rsidP="004D57BE">
      <w:pPr>
        <w:numPr>
          <w:ilvl w:val="1"/>
          <w:numId w:val="15"/>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Birden fazla gerçek veya tüzel kişi iş ortaklığı oluşturmak suretiyle ihaleye teklif verebilir. </w:t>
      </w:r>
    </w:p>
    <w:p w14:paraId="15EE8344" w14:textId="77777777" w:rsidR="00D07AAF" w:rsidRPr="006849AF" w:rsidRDefault="00D07AAF" w:rsidP="004D57BE">
      <w:pPr>
        <w:numPr>
          <w:ilvl w:val="1"/>
          <w:numId w:val="15"/>
        </w:numPr>
        <w:spacing w:after="147"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7A2E95C6" w14:textId="77777777" w:rsidR="00D07AAF" w:rsidRPr="006849AF" w:rsidRDefault="00D07AAF" w:rsidP="004D57BE">
      <w:pPr>
        <w:numPr>
          <w:ilvl w:val="1"/>
          <w:numId w:val="15"/>
        </w:num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 oluşturmak suretiyle ihaleye teklif verecek istekliler, iş ortaklığı yaptıklarına dair pilot ortağın da belirtildiği, ekte örneği bulunan iş ortaklığı beyannamesini teklifleriyle beraber sunacaklardır. </w:t>
      </w:r>
    </w:p>
    <w:p w14:paraId="6834D778" w14:textId="77777777" w:rsidR="00D07AAF" w:rsidRPr="006849AF" w:rsidRDefault="00D07AAF" w:rsidP="004D57BE">
      <w:pPr>
        <w:numPr>
          <w:ilvl w:val="1"/>
          <w:numId w:val="15"/>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İhalenin iş ortaklığı üzerinde kalması halinde, iş ortaklığı tarafından, sözleşmenin imzalanmasından önce noter onaylı ortaklık sözleşmesinin İdareye verilmesi zorunludur. </w:t>
      </w:r>
    </w:p>
    <w:p w14:paraId="4E3B1140" w14:textId="77777777" w:rsidR="00D07AAF" w:rsidRPr="006849AF" w:rsidRDefault="00D07AAF" w:rsidP="004D57BE">
      <w:pPr>
        <w:numPr>
          <w:ilvl w:val="1"/>
          <w:numId w:val="15"/>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İş ortaklığı sözleşmesinde, ortakların hisse oranları ve pilot ortak ile diğer ortakların işin yerine getirilmesinde müştereken ve müteselsilen sorumlu oldukları belirtilecektir.  </w:t>
      </w:r>
    </w:p>
    <w:p w14:paraId="4B11AB5A"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Madde- 17. Konsorsiyum   </w:t>
      </w:r>
    </w:p>
    <w:p w14:paraId="7FE77322" w14:textId="3D994E9E" w:rsidR="00D07AAF" w:rsidRDefault="008A0C12"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17.1.</w:t>
      </w:r>
      <w:r w:rsidRPr="006849AF">
        <w:rPr>
          <w:rFonts w:ascii="Times New Roman" w:hAnsi="Times New Roman" w:cs="Times New Roman"/>
          <w:color w:val="auto"/>
          <w:szCs w:val="24"/>
        </w:rPr>
        <w:t xml:space="preserve"> Konsorsiyumlar</w:t>
      </w:r>
      <w:r w:rsidR="00A96319" w:rsidRPr="006849AF">
        <w:rPr>
          <w:rFonts w:ascii="Times New Roman" w:hAnsi="Times New Roman" w:cs="Times New Roman"/>
          <w:color w:val="auto"/>
          <w:szCs w:val="24"/>
        </w:rPr>
        <w:t xml:space="preserve"> teklif veremez.</w:t>
      </w:r>
    </w:p>
    <w:p w14:paraId="6D38DE94" w14:textId="77777777" w:rsidR="00CC55FE" w:rsidRPr="0088421A" w:rsidRDefault="00CC55FE" w:rsidP="00AE62EC">
      <w:pPr>
        <w:spacing w:line="240" w:lineRule="auto"/>
        <w:ind w:left="0" w:firstLine="567"/>
        <w:rPr>
          <w:rFonts w:ascii="Times New Roman" w:hAnsi="Times New Roman" w:cs="Times New Roman"/>
          <w:color w:val="auto"/>
          <w:szCs w:val="24"/>
        </w:rPr>
      </w:pPr>
      <w:r w:rsidRPr="0088421A">
        <w:rPr>
          <w:rFonts w:ascii="Times New Roman" w:hAnsi="Times New Roman" w:cs="Times New Roman"/>
          <w:color w:val="auto"/>
          <w:szCs w:val="24"/>
        </w:rPr>
        <w:t xml:space="preserve">17.2. </w:t>
      </w:r>
      <w:r w:rsidR="00AE62EC" w:rsidRPr="0088421A">
        <w:rPr>
          <w:rFonts w:ascii="Times New Roman" w:hAnsi="Times New Roman" w:cs="Times New Roman"/>
          <w:color w:val="auto"/>
          <w:szCs w:val="24"/>
        </w:rPr>
        <w:t>İhale konusu işin tamamı veya bir kısmı Alt yüklenicilere yaptırılamaz.</w:t>
      </w:r>
    </w:p>
    <w:p w14:paraId="39BFBDF1" w14:textId="77777777" w:rsidR="00B11BC9" w:rsidRPr="006849AF" w:rsidRDefault="00D07AAF" w:rsidP="00014848">
      <w:pPr>
        <w:spacing w:after="0"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III- TEKLİFLERİN HAZIRLANMASI VE SUNULMASINA İLİŞKİN HUSUSLAR </w:t>
      </w:r>
    </w:p>
    <w:p w14:paraId="0BE688DE" w14:textId="77777777" w:rsidR="00014848" w:rsidRPr="006849AF" w:rsidRDefault="00014848" w:rsidP="00014848">
      <w:pPr>
        <w:spacing w:after="0" w:line="240" w:lineRule="auto"/>
        <w:ind w:left="0" w:firstLine="567"/>
        <w:rPr>
          <w:rFonts w:ascii="Times New Roman" w:hAnsi="Times New Roman" w:cs="Times New Roman"/>
          <w:b/>
          <w:color w:val="auto"/>
          <w:szCs w:val="24"/>
        </w:rPr>
      </w:pPr>
    </w:p>
    <w:p w14:paraId="261D569C" w14:textId="77777777" w:rsidR="00D07AAF" w:rsidRPr="006849AF" w:rsidRDefault="00D07AAF" w:rsidP="004D4457">
      <w:pPr>
        <w:spacing w:after="345"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w:t>
      </w:r>
      <w:r w:rsidR="000D0899" w:rsidRPr="006849AF">
        <w:rPr>
          <w:rFonts w:ascii="Times New Roman" w:hAnsi="Times New Roman" w:cs="Times New Roman"/>
          <w:b/>
          <w:color w:val="auto"/>
          <w:szCs w:val="24"/>
        </w:rPr>
        <w:t xml:space="preserve"> 1</w:t>
      </w:r>
      <w:r w:rsidR="00CD384F">
        <w:rPr>
          <w:rFonts w:ascii="Times New Roman" w:hAnsi="Times New Roman" w:cs="Times New Roman"/>
          <w:b/>
          <w:color w:val="auto"/>
          <w:szCs w:val="24"/>
        </w:rPr>
        <w:t>8</w:t>
      </w:r>
      <w:r w:rsidR="000D0899" w:rsidRPr="006849AF">
        <w:rPr>
          <w:rFonts w:ascii="Times New Roman" w:hAnsi="Times New Roman" w:cs="Times New Roman"/>
          <w:b/>
          <w:color w:val="auto"/>
          <w:szCs w:val="24"/>
        </w:rPr>
        <w:t>- Teklif ve sözleşme türü</w:t>
      </w:r>
      <w:r w:rsidRPr="006849AF">
        <w:rPr>
          <w:rFonts w:ascii="Times New Roman" w:hAnsi="Times New Roman" w:cs="Times New Roman"/>
          <w:b/>
          <w:color w:val="auto"/>
          <w:szCs w:val="24"/>
        </w:rPr>
        <w:t xml:space="preserve">: </w:t>
      </w:r>
    </w:p>
    <w:p w14:paraId="4E906DB8" w14:textId="77777777" w:rsidR="00992F43" w:rsidRPr="006849AF" w:rsidRDefault="00992F43" w:rsidP="004D4457">
      <w:pPr>
        <w:spacing w:after="345"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İstekliler tekliflerini, her bir iş kalemi için birim fiyat şeklinde vereceklerdir. İhale sonucu, ihale üzerinde bırakılan istekliyle her bir iş kalemi için birim fiyat sözleşme imzalanacaktır.</w:t>
      </w:r>
    </w:p>
    <w:p w14:paraId="15CE1DE3" w14:textId="77777777" w:rsidR="00166BA1" w:rsidRPr="006849AF" w:rsidRDefault="000D0899" w:rsidP="004D4457">
      <w:pPr>
        <w:spacing w:after="345"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1</w:t>
      </w:r>
      <w:r w:rsidR="00CD384F">
        <w:rPr>
          <w:rFonts w:ascii="Times New Roman" w:hAnsi="Times New Roman" w:cs="Times New Roman"/>
          <w:b/>
          <w:color w:val="auto"/>
          <w:szCs w:val="24"/>
        </w:rPr>
        <w:t>8</w:t>
      </w:r>
      <w:r w:rsidR="0028302F" w:rsidRPr="006849AF">
        <w:rPr>
          <w:rFonts w:ascii="Times New Roman" w:hAnsi="Times New Roman" w:cs="Times New Roman"/>
          <w:b/>
          <w:color w:val="auto"/>
          <w:szCs w:val="24"/>
        </w:rPr>
        <w:t>.1.</w:t>
      </w:r>
      <w:r w:rsidR="007256D0" w:rsidRPr="006849AF">
        <w:rPr>
          <w:rFonts w:ascii="Times New Roman" w:hAnsi="Times New Roman" w:cs="Times New Roman"/>
          <w:b/>
          <w:color w:val="auto"/>
          <w:szCs w:val="24"/>
        </w:rPr>
        <w:t xml:space="preserve"> </w:t>
      </w:r>
      <w:r w:rsidR="007256D0" w:rsidRPr="006849AF">
        <w:rPr>
          <w:rFonts w:ascii="Times New Roman" w:hAnsi="Times New Roman" w:cs="Times New Roman"/>
          <w:color w:val="auto"/>
          <w:szCs w:val="24"/>
        </w:rPr>
        <w:t>Hizmet karşılığında ödenecek</w:t>
      </w:r>
      <w:r w:rsidR="0043134A" w:rsidRPr="006849AF">
        <w:rPr>
          <w:rFonts w:ascii="Times New Roman" w:hAnsi="Times New Roman" w:cs="Times New Roman"/>
          <w:color w:val="auto"/>
          <w:szCs w:val="24"/>
        </w:rPr>
        <w:t xml:space="preserve"> </w:t>
      </w:r>
      <w:r w:rsidR="003F71E1" w:rsidRPr="006849AF">
        <w:rPr>
          <w:rFonts w:ascii="Times New Roman" w:hAnsi="Times New Roman" w:cs="Times New Roman"/>
          <w:color w:val="auto"/>
          <w:szCs w:val="24"/>
        </w:rPr>
        <w:t>tutar güze</w:t>
      </w:r>
      <w:r w:rsidR="007256D0" w:rsidRPr="006849AF">
        <w:rPr>
          <w:rFonts w:ascii="Times New Roman" w:hAnsi="Times New Roman" w:cs="Times New Roman"/>
          <w:color w:val="auto"/>
          <w:szCs w:val="24"/>
        </w:rPr>
        <w:t>rgahlara göre farklılık göste</w:t>
      </w:r>
      <w:r w:rsidR="0043134A" w:rsidRPr="006849AF">
        <w:rPr>
          <w:rFonts w:ascii="Times New Roman" w:hAnsi="Times New Roman" w:cs="Times New Roman"/>
          <w:color w:val="auto"/>
          <w:szCs w:val="24"/>
        </w:rPr>
        <w:t>rmekte olup</w:t>
      </w:r>
      <w:r w:rsidR="0028302F" w:rsidRPr="006849AF">
        <w:rPr>
          <w:rFonts w:ascii="Times New Roman" w:hAnsi="Times New Roman" w:cs="Times New Roman"/>
          <w:color w:val="auto"/>
          <w:szCs w:val="24"/>
        </w:rPr>
        <w:t>,</w:t>
      </w:r>
      <w:r w:rsidR="0043134A" w:rsidRPr="006849AF">
        <w:rPr>
          <w:rFonts w:ascii="Times New Roman" w:hAnsi="Times New Roman" w:cs="Times New Roman"/>
          <w:color w:val="auto"/>
          <w:szCs w:val="24"/>
        </w:rPr>
        <w:t xml:space="preserve"> </w:t>
      </w:r>
      <w:r w:rsidR="0028302F" w:rsidRPr="006849AF">
        <w:rPr>
          <w:rFonts w:ascii="Times New Roman" w:hAnsi="Times New Roman" w:cs="Times New Roman"/>
          <w:color w:val="auto"/>
          <w:szCs w:val="24"/>
        </w:rPr>
        <w:t>güzergahla</w:t>
      </w:r>
      <w:r w:rsidR="00444312" w:rsidRPr="006849AF">
        <w:rPr>
          <w:rFonts w:ascii="Times New Roman" w:hAnsi="Times New Roman" w:cs="Times New Roman"/>
          <w:color w:val="auto"/>
          <w:szCs w:val="24"/>
        </w:rPr>
        <w:t>r</w:t>
      </w:r>
      <w:r w:rsidR="0028302F" w:rsidRPr="006849AF">
        <w:rPr>
          <w:rFonts w:ascii="Times New Roman" w:hAnsi="Times New Roman" w:cs="Times New Roman"/>
          <w:color w:val="auto"/>
          <w:szCs w:val="24"/>
        </w:rPr>
        <w:t xml:space="preserve"> t</w:t>
      </w:r>
      <w:r w:rsidR="0043134A" w:rsidRPr="006849AF">
        <w:rPr>
          <w:rFonts w:ascii="Times New Roman" w:hAnsi="Times New Roman" w:cs="Times New Roman"/>
          <w:color w:val="auto"/>
          <w:szCs w:val="24"/>
        </w:rPr>
        <w:t>eknik şartname ve eklerin</w:t>
      </w:r>
      <w:r w:rsidR="007256D0" w:rsidRPr="006849AF">
        <w:rPr>
          <w:rFonts w:ascii="Times New Roman" w:hAnsi="Times New Roman" w:cs="Times New Roman"/>
          <w:color w:val="auto"/>
          <w:szCs w:val="24"/>
        </w:rPr>
        <w:t>de yer alan hizmet detayı</w:t>
      </w:r>
      <w:r w:rsidR="0028302F" w:rsidRPr="006849AF">
        <w:rPr>
          <w:rFonts w:ascii="Times New Roman" w:hAnsi="Times New Roman" w:cs="Times New Roman"/>
          <w:color w:val="auto"/>
          <w:szCs w:val="24"/>
        </w:rPr>
        <w:t>nda</w:t>
      </w:r>
      <w:r w:rsidR="007256D0" w:rsidRPr="006849AF">
        <w:rPr>
          <w:rFonts w:ascii="Times New Roman" w:hAnsi="Times New Roman" w:cs="Times New Roman"/>
          <w:color w:val="auto"/>
          <w:szCs w:val="24"/>
        </w:rPr>
        <w:t xml:space="preserve"> belirtilmiştir.</w:t>
      </w:r>
      <w:r w:rsidR="007256D0" w:rsidRPr="006849AF">
        <w:rPr>
          <w:rFonts w:ascii="Times New Roman" w:hAnsi="Times New Roman" w:cs="Times New Roman"/>
          <w:b/>
          <w:color w:val="auto"/>
          <w:szCs w:val="24"/>
        </w:rPr>
        <w:t xml:space="preserve"> </w:t>
      </w:r>
    </w:p>
    <w:p w14:paraId="1F5D527A"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w:t>
      </w:r>
      <w:r w:rsidR="00444312" w:rsidRPr="006849AF">
        <w:rPr>
          <w:rFonts w:ascii="Times New Roman" w:hAnsi="Times New Roman" w:cs="Times New Roman"/>
          <w:b/>
          <w:color w:val="auto"/>
          <w:szCs w:val="24"/>
        </w:rPr>
        <w:t xml:space="preserve"> </w:t>
      </w:r>
      <w:r w:rsidR="00CD384F">
        <w:rPr>
          <w:rFonts w:ascii="Times New Roman" w:hAnsi="Times New Roman" w:cs="Times New Roman"/>
          <w:b/>
          <w:color w:val="auto"/>
          <w:szCs w:val="24"/>
        </w:rPr>
        <w:t>19</w:t>
      </w:r>
      <w:r w:rsidR="00444312" w:rsidRPr="006849AF">
        <w:rPr>
          <w:rFonts w:ascii="Times New Roman" w:hAnsi="Times New Roman" w:cs="Times New Roman"/>
          <w:b/>
          <w:color w:val="auto"/>
          <w:szCs w:val="24"/>
        </w:rPr>
        <w:t xml:space="preserve"> - Kısmi teklif </w:t>
      </w:r>
      <w:r w:rsidR="00992F43" w:rsidRPr="006849AF">
        <w:rPr>
          <w:rFonts w:ascii="Times New Roman" w:hAnsi="Times New Roman" w:cs="Times New Roman"/>
          <w:b/>
          <w:color w:val="auto"/>
          <w:szCs w:val="24"/>
        </w:rPr>
        <w:t>verilmesi:</w:t>
      </w:r>
      <w:r w:rsidRPr="006849AF">
        <w:rPr>
          <w:rFonts w:ascii="Times New Roman" w:hAnsi="Times New Roman" w:cs="Times New Roman"/>
          <w:b/>
          <w:color w:val="auto"/>
          <w:szCs w:val="24"/>
        </w:rPr>
        <w:t xml:space="preserve"> </w:t>
      </w:r>
    </w:p>
    <w:p w14:paraId="5A31D0F6" w14:textId="77777777" w:rsidR="00074ABA" w:rsidRPr="006849AF" w:rsidRDefault="00D07AAF" w:rsidP="004D4457">
      <w:pPr>
        <w:tabs>
          <w:tab w:val="center" w:pos="1296"/>
          <w:tab w:val="center" w:pos="2477"/>
        </w:tabs>
        <w:spacing w:line="240" w:lineRule="auto"/>
        <w:ind w:left="0" w:firstLine="567"/>
        <w:jc w:val="left"/>
        <w:rPr>
          <w:rFonts w:ascii="Times New Roman" w:hAnsi="Times New Roman" w:cs="Times New Roman"/>
          <w:color w:val="auto"/>
          <w:szCs w:val="24"/>
        </w:rPr>
      </w:pPr>
      <w:r w:rsidRPr="006849AF">
        <w:rPr>
          <w:rFonts w:ascii="Times New Roman" w:eastAsia="Calibri" w:hAnsi="Times New Roman" w:cs="Times New Roman"/>
          <w:color w:val="auto"/>
          <w:szCs w:val="24"/>
        </w:rPr>
        <w:tab/>
      </w:r>
      <w:r w:rsidR="00CD384F">
        <w:rPr>
          <w:rFonts w:ascii="Times New Roman" w:eastAsia="Calibri" w:hAnsi="Times New Roman" w:cs="Times New Roman"/>
          <w:color w:val="auto"/>
          <w:szCs w:val="24"/>
        </w:rPr>
        <w:t>19</w:t>
      </w:r>
      <w:r w:rsidRPr="006849AF">
        <w:rPr>
          <w:rFonts w:ascii="Times New Roman" w:hAnsi="Times New Roman" w:cs="Times New Roman"/>
          <w:b/>
          <w:color w:val="auto"/>
          <w:szCs w:val="24"/>
        </w:rPr>
        <w:t>.1</w:t>
      </w:r>
      <w:r w:rsidR="002B13CC" w:rsidRPr="006849AF">
        <w:rPr>
          <w:rFonts w:ascii="Times New Roman" w:hAnsi="Times New Roman" w:cs="Times New Roman"/>
          <w:b/>
          <w:color w:val="auto"/>
          <w:szCs w:val="24"/>
        </w:rPr>
        <w:t>.</w:t>
      </w:r>
      <w:r w:rsidRPr="006849AF">
        <w:rPr>
          <w:rFonts w:ascii="Times New Roman" w:hAnsi="Times New Roman" w:cs="Times New Roman"/>
          <w:b/>
          <w:color w:val="auto"/>
          <w:szCs w:val="24"/>
        </w:rPr>
        <w:t xml:space="preserve">   </w:t>
      </w:r>
      <w:r w:rsidR="00E21D1C" w:rsidRPr="006849AF">
        <w:rPr>
          <w:rFonts w:ascii="Times New Roman" w:hAnsi="Times New Roman" w:cs="Times New Roman"/>
          <w:color w:val="auto"/>
          <w:szCs w:val="24"/>
        </w:rPr>
        <w:t>ihaleye gruplar itibariyle teklif verile</w:t>
      </w:r>
      <w:r w:rsidR="007F1C97">
        <w:rPr>
          <w:rFonts w:ascii="Times New Roman" w:hAnsi="Times New Roman" w:cs="Times New Roman"/>
          <w:color w:val="auto"/>
          <w:szCs w:val="24"/>
        </w:rPr>
        <w:t>mez.</w:t>
      </w:r>
    </w:p>
    <w:p w14:paraId="442A4183"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CD384F">
        <w:rPr>
          <w:rFonts w:ascii="Times New Roman" w:hAnsi="Times New Roman" w:cs="Times New Roman"/>
          <w:b/>
          <w:color w:val="auto"/>
          <w:szCs w:val="24"/>
        </w:rPr>
        <w:t>0</w:t>
      </w:r>
      <w:r w:rsidRPr="006849AF">
        <w:rPr>
          <w:rFonts w:ascii="Times New Roman" w:hAnsi="Times New Roman" w:cs="Times New Roman"/>
          <w:b/>
          <w:color w:val="auto"/>
          <w:szCs w:val="24"/>
        </w:rPr>
        <w:t xml:space="preserve">- Teklif ve ödemelerde geçerli para birimi </w:t>
      </w:r>
    </w:p>
    <w:p w14:paraId="242017C2" w14:textId="7024D90D" w:rsidR="00D07AAF" w:rsidRPr="006849AF" w:rsidRDefault="008A0C12"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lastRenderedPageBreak/>
        <w:t>2</w:t>
      </w:r>
      <w:r>
        <w:rPr>
          <w:rFonts w:ascii="Times New Roman" w:hAnsi="Times New Roman" w:cs="Times New Roman"/>
          <w:b/>
          <w:color w:val="auto"/>
          <w:szCs w:val="24"/>
        </w:rPr>
        <w:t>0</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İstekliler</w:t>
      </w:r>
      <w:r w:rsidR="00D07AAF" w:rsidRPr="006849AF">
        <w:rPr>
          <w:rFonts w:ascii="Times New Roman" w:hAnsi="Times New Roman" w:cs="Times New Roman"/>
          <w:color w:val="auto"/>
          <w:szCs w:val="24"/>
        </w:rPr>
        <w:t xml:space="preserve"> teklifini gösteren fiyatlar ve bunların toplam tutarlarını Türk Lirası olarak verecektir. Sözleşme konusu işin ödemelerinde Türk Lirası kullanılacaktır. </w:t>
      </w:r>
    </w:p>
    <w:p w14:paraId="7E3C26CB"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CD384F">
        <w:rPr>
          <w:rFonts w:ascii="Times New Roman" w:hAnsi="Times New Roman" w:cs="Times New Roman"/>
          <w:b/>
          <w:color w:val="auto"/>
          <w:szCs w:val="24"/>
        </w:rPr>
        <w:t>1</w:t>
      </w:r>
      <w:r w:rsidRPr="006849AF">
        <w:rPr>
          <w:rFonts w:ascii="Times New Roman" w:hAnsi="Times New Roman" w:cs="Times New Roman"/>
          <w:b/>
          <w:color w:val="auto"/>
          <w:szCs w:val="24"/>
        </w:rPr>
        <w:t xml:space="preserve">- Tekliflerin sunulma şekli </w:t>
      </w:r>
    </w:p>
    <w:p w14:paraId="64A93839" w14:textId="77777777" w:rsidR="002B13CC"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w:t>
      </w:r>
      <w:r w:rsidR="00CD384F">
        <w:rPr>
          <w:rFonts w:ascii="Times New Roman" w:hAnsi="Times New Roman" w:cs="Times New Roman"/>
          <w:b/>
          <w:color w:val="auto"/>
          <w:szCs w:val="24"/>
        </w:rPr>
        <w:t>1</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Teklif mektubu ve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veya paketin yapıştırılan yeri istekli tarafından imzalanarak, mühürlenir veya kaşelenir. </w:t>
      </w:r>
    </w:p>
    <w:p w14:paraId="4ADED3EC"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21</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14:paraId="6174F02E" w14:textId="77777777" w:rsidR="00D07AAF" w:rsidRPr="00CD384F" w:rsidRDefault="00D07AAF" w:rsidP="00CD384F">
      <w:pPr>
        <w:pStyle w:val="ListParagraph"/>
        <w:numPr>
          <w:ilvl w:val="1"/>
          <w:numId w:val="31"/>
        </w:numPr>
        <w:spacing w:line="240" w:lineRule="auto"/>
        <w:ind w:left="0" w:firstLine="426"/>
        <w:rPr>
          <w:rFonts w:ascii="Times New Roman" w:hAnsi="Times New Roman" w:cs="Times New Roman"/>
          <w:color w:val="auto"/>
          <w:szCs w:val="24"/>
        </w:rPr>
      </w:pPr>
      <w:r w:rsidRPr="00CD384F">
        <w:rPr>
          <w:rFonts w:ascii="Times New Roman" w:hAnsi="Times New Roman" w:cs="Times New Roman"/>
          <w:color w:val="auto"/>
          <w:szCs w:val="24"/>
        </w:rPr>
        <w:t xml:space="preserve">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14:paraId="5E2F00AE" w14:textId="77777777" w:rsidR="00D07AAF" w:rsidRPr="00CD384F" w:rsidRDefault="00CD384F" w:rsidP="00CD384F">
      <w:pPr>
        <w:pStyle w:val="ListParagraph"/>
        <w:numPr>
          <w:ilvl w:val="1"/>
          <w:numId w:val="31"/>
        </w:numPr>
        <w:spacing w:after="146" w:line="240" w:lineRule="auto"/>
        <w:ind w:left="0" w:firstLine="426"/>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CD384F">
        <w:rPr>
          <w:rFonts w:ascii="Times New Roman" w:hAnsi="Times New Roman" w:cs="Times New Roman"/>
          <w:color w:val="auto"/>
          <w:szCs w:val="24"/>
        </w:rPr>
        <w:t xml:space="preserve">Zeyilname ile teklif verme süresinin uzatılması halinde, İdare ve isteklilerin ilk teklif verme tarih ve saatine bağlı tüm hak ve yükümlülükleri süre açısından, tespit edilecek yeni teklif verme tarih ve saatine kadar uzatılmış sayılır.  </w:t>
      </w:r>
    </w:p>
    <w:p w14:paraId="4C3A0999"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CD384F">
        <w:rPr>
          <w:rFonts w:ascii="Times New Roman" w:hAnsi="Times New Roman" w:cs="Times New Roman"/>
          <w:b/>
          <w:color w:val="auto"/>
          <w:szCs w:val="24"/>
        </w:rPr>
        <w:t>2</w:t>
      </w:r>
      <w:r w:rsidRPr="006849AF">
        <w:rPr>
          <w:rFonts w:ascii="Times New Roman" w:hAnsi="Times New Roman" w:cs="Times New Roman"/>
          <w:b/>
          <w:color w:val="auto"/>
          <w:szCs w:val="24"/>
        </w:rPr>
        <w:t xml:space="preserve">- Teklif mektubunun şekli ve içeriği </w:t>
      </w:r>
    </w:p>
    <w:p w14:paraId="698F0C1E" w14:textId="77777777" w:rsidR="00D07AAF" w:rsidRPr="00CD384F" w:rsidRDefault="00CD384F" w:rsidP="00CD384F">
      <w:pPr>
        <w:pStyle w:val="ListParagraph"/>
        <w:numPr>
          <w:ilvl w:val="1"/>
          <w:numId w:val="32"/>
        </w:numPr>
        <w:spacing w:after="149" w:line="240" w:lineRule="auto"/>
        <w:ind w:left="0" w:firstLine="426"/>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CD384F">
        <w:rPr>
          <w:rFonts w:ascii="Times New Roman" w:hAnsi="Times New Roman" w:cs="Times New Roman"/>
          <w:color w:val="auto"/>
          <w:szCs w:val="24"/>
        </w:rPr>
        <w:t xml:space="preserve">Teklif mektupları, ekteki form örneğine uygun şekilde yazılı ve imzalı olarak sunulur. </w:t>
      </w:r>
    </w:p>
    <w:p w14:paraId="2FD0DD6D" w14:textId="77777777" w:rsidR="00D07AAF" w:rsidRPr="00CD384F" w:rsidRDefault="00CD384F" w:rsidP="00CD384F">
      <w:pPr>
        <w:pStyle w:val="ListParagraph"/>
        <w:numPr>
          <w:ilvl w:val="1"/>
          <w:numId w:val="32"/>
        </w:numPr>
        <w:spacing w:line="240" w:lineRule="auto"/>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CD384F">
        <w:rPr>
          <w:rFonts w:ascii="Times New Roman" w:hAnsi="Times New Roman" w:cs="Times New Roman"/>
          <w:color w:val="auto"/>
          <w:szCs w:val="24"/>
        </w:rPr>
        <w:t xml:space="preserve">Teklif Mektubunda;  </w:t>
      </w:r>
    </w:p>
    <w:p w14:paraId="7ACB621B" w14:textId="77777777" w:rsidR="00D07AAF" w:rsidRPr="006849AF" w:rsidRDefault="00D07AAF" w:rsidP="004D57BE">
      <w:pPr>
        <w:numPr>
          <w:ilvl w:val="2"/>
          <w:numId w:val="2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İhale dokümanının tamamen okunup kabul edildiğinin belirtilmesi, </w:t>
      </w:r>
    </w:p>
    <w:p w14:paraId="677F98E5" w14:textId="77777777" w:rsidR="00D07AAF" w:rsidRPr="006849AF" w:rsidRDefault="00D07AAF" w:rsidP="004D57BE">
      <w:pPr>
        <w:numPr>
          <w:ilvl w:val="2"/>
          <w:numId w:val="2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 edilen bedelin rakam ve yazı ile birbirine uygun olarak açıkça yazılması, </w:t>
      </w:r>
    </w:p>
    <w:p w14:paraId="25198965" w14:textId="77777777" w:rsidR="00D07AAF" w:rsidRPr="006849AF" w:rsidRDefault="00D07AAF" w:rsidP="004D57BE">
      <w:pPr>
        <w:numPr>
          <w:ilvl w:val="2"/>
          <w:numId w:val="21"/>
        </w:num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Kazıntı, silinti, düzeltme bulunmaması, </w:t>
      </w:r>
    </w:p>
    <w:p w14:paraId="5FB8B95D" w14:textId="77777777" w:rsidR="00D07AAF" w:rsidRPr="006849AF" w:rsidRDefault="00D07AAF" w:rsidP="00E21D1C">
      <w:pPr>
        <w:tabs>
          <w:tab w:val="right" w:pos="10139"/>
        </w:tabs>
        <w:spacing w:after="38" w:line="240" w:lineRule="auto"/>
        <w:ind w:left="0" w:firstLine="567"/>
        <w:jc w:val="left"/>
        <w:rPr>
          <w:rFonts w:ascii="Times New Roman" w:hAnsi="Times New Roman" w:cs="Times New Roman"/>
          <w:color w:val="auto"/>
          <w:szCs w:val="24"/>
        </w:rPr>
      </w:pPr>
      <w:r w:rsidRPr="006849AF">
        <w:rPr>
          <w:rFonts w:ascii="Times New Roman" w:hAnsi="Times New Roman" w:cs="Times New Roman"/>
          <w:color w:val="auto"/>
          <w:szCs w:val="24"/>
        </w:rPr>
        <w:t xml:space="preserve">ç) Türk vatandaşı gerçek kişilerin Türkiye Cumhuriyeti kimlik numarasının, Türkiye’de faaliyet gösteren tüzel kişilerin ise vergi kimlik numarasının belirtilmesi, </w:t>
      </w:r>
    </w:p>
    <w:p w14:paraId="4CABFE2D" w14:textId="4B3E4AC8" w:rsidR="00D07AAF" w:rsidRPr="006849AF" w:rsidRDefault="00D07AAF" w:rsidP="004D57BE">
      <w:pPr>
        <w:numPr>
          <w:ilvl w:val="2"/>
          <w:numId w:val="21"/>
        </w:numPr>
        <w:spacing w:after="60"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Teklif mektubunun ad, soyadı veya ticaret unvanı yazılmak suretiyle yetkili kişilerce imzalanmış </w:t>
      </w:r>
      <w:r w:rsidR="008A0C12" w:rsidRPr="006849AF">
        <w:rPr>
          <w:rFonts w:ascii="Times New Roman" w:hAnsi="Times New Roman" w:cs="Times New Roman"/>
          <w:color w:val="auto"/>
          <w:szCs w:val="24"/>
        </w:rPr>
        <w:t xml:space="preserve">olması,  </w:t>
      </w:r>
      <w:r w:rsidRPr="006849AF">
        <w:rPr>
          <w:rFonts w:ascii="Times New Roman" w:hAnsi="Times New Roman" w:cs="Times New Roman"/>
          <w:color w:val="auto"/>
          <w:szCs w:val="24"/>
        </w:rPr>
        <w:t xml:space="preserve">zorunludur. </w:t>
      </w:r>
    </w:p>
    <w:p w14:paraId="7D42D292" w14:textId="77777777" w:rsidR="00D07AAF" w:rsidRPr="00CD384F" w:rsidRDefault="00D07AAF" w:rsidP="00CD384F">
      <w:pPr>
        <w:pStyle w:val="ListParagraph"/>
        <w:numPr>
          <w:ilvl w:val="1"/>
          <w:numId w:val="32"/>
        </w:numPr>
        <w:spacing w:after="127" w:line="240" w:lineRule="auto"/>
        <w:ind w:left="0" w:firstLine="567"/>
        <w:rPr>
          <w:rFonts w:ascii="Times New Roman" w:hAnsi="Times New Roman" w:cs="Times New Roman"/>
          <w:color w:val="auto"/>
          <w:szCs w:val="24"/>
        </w:rPr>
      </w:pPr>
      <w:r w:rsidRPr="00CD384F">
        <w:rPr>
          <w:rFonts w:ascii="Times New Roman" w:hAnsi="Times New Roman" w:cs="Times New Roman"/>
          <w:color w:val="auto"/>
          <w:szCs w:val="24"/>
        </w:rPr>
        <w:t xml:space="preserve">İş ortaklığı olarak teklif veren isteklilerin teklif mektuplarının, ortakların tamamı tarafından veya yetki verdikleri kişiler tarafından imzalanması gerekir. </w:t>
      </w:r>
    </w:p>
    <w:p w14:paraId="07951D29"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CD384F">
        <w:rPr>
          <w:rFonts w:ascii="Times New Roman" w:hAnsi="Times New Roman" w:cs="Times New Roman"/>
          <w:b/>
          <w:color w:val="auto"/>
          <w:szCs w:val="24"/>
        </w:rPr>
        <w:t>3</w:t>
      </w:r>
      <w:r w:rsidRPr="006849AF">
        <w:rPr>
          <w:rFonts w:ascii="Times New Roman" w:hAnsi="Times New Roman" w:cs="Times New Roman"/>
          <w:b/>
          <w:color w:val="auto"/>
          <w:szCs w:val="24"/>
        </w:rPr>
        <w:t xml:space="preserve">- Tekliflerin geçerlilik süresi </w:t>
      </w:r>
    </w:p>
    <w:p w14:paraId="7E8C5394" w14:textId="77777777" w:rsidR="00D07AAF" w:rsidRPr="00CD384F" w:rsidRDefault="00CD384F" w:rsidP="00CD384F">
      <w:pPr>
        <w:pStyle w:val="ListParagraph"/>
        <w:numPr>
          <w:ilvl w:val="1"/>
          <w:numId w:val="34"/>
        </w:numPr>
        <w:spacing w:after="143" w:line="240" w:lineRule="auto"/>
        <w:ind w:left="0" w:firstLine="567"/>
        <w:rPr>
          <w:rFonts w:ascii="Times New Roman" w:hAnsi="Times New Roman" w:cs="Times New Roman"/>
          <w:color w:val="auto"/>
          <w:szCs w:val="24"/>
        </w:rPr>
      </w:pPr>
      <w:r w:rsidRPr="00CD384F">
        <w:rPr>
          <w:rFonts w:ascii="Times New Roman" w:hAnsi="Times New Roman" w:cs="Times New Roman"/>
          <w:color w:val="auto"/>
          <w:szCs w:val="24"/>
        </w:rPr>
        <w:t xml:space="preserve"> </w:t>
      </w:r>
      <w:r w:rsidR="00D07AAF" w:rsidRPr="00CD384F">
        <w:rPr>
          <w:rFonts w:ascii="Times New Roman" w:hAnsi="Times New Roman" w:cs="Times New Roman"/>
          <w:color w:val="auto"/>
          <w:szCs w:val="24"/>
        </w:rPr>
        <w:t>Tekliflerin geçerlilik sü</w:t>
      </w:r>
      <w:r w:rsidR="00691641" w:rsidRPr="00CD384F">
        <w:rPr>
          <w:rFonts w:ascii="Times New Roman" w:hAnsi="Times New Roman" w:cs="Times New Roman"/>
          <w:color w:val="auto"/>
          <w:szCs w:val="24"/>
        </w:rPr>
        <w:t xml:space="preserve">resi, ihale tarihinden itibaren </w:t>
      </w:r>
      <w:r w:rsidR="00E83D0A" w:rsidRPr="00CD384F">
        <w:rPr>
          <w:rFonts w:ascii="Times New Roman" w:hAnsi="Times New Roman" w:cs="Times New Roman"/>
          <w:color w:val="auto"/>
          <w:szCs w:val="24"/>
        </w:rPr>
        <w:t>60(altmış</w:t>
      </w:r>
      <w:r w:rsidR="00691641" w:rsidRPr="00CD384F">
        <w:rPr>
          <w:rFonts w:ascii="Times New Roman" w:hAnsi="Times New Roman" w:cs="Times New Roman"/>
          <w:color w:val="auto"/>
          <w:szCs w:val="24"/>
        </w:rPr>
        <w:t xml:space="preserve">) </w:t>
      </w:r>
      <w:r w:rsidR="00D07AAF" w:rsidRPr="00CD384F">
        <w:rPr>
          <w:rFonts w:ascii="Times New Roman" w:hAnsi="Times New Roman" w:cs="Times New Roman"/>
          <w:color w:val="auto"/>
          <w:szCs w:val="24"/>
        </w:rPr>
        <w:t xml:space="preserve">takvim günüdür. </w:t>
      </w:r>
    </w:p>
    <w:p w14:paraId="686F62FA" w14:textId="77777777" w:rsidR="00D07AAF" w:rsidRPr="00CD384F" w:rsidRDefault="00CD384F" w:rsidP="00CD384F">
      <w:pPr>
        <w:pStyle w:val="ListParagraph"/>
        <w:numPr>
          <w:ilvl w:val="1"/>
          <w:numId w:val="34"/>
        </w:numPr>
        <w:spacing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CD384F">
        <w:rPr>
          <w:rFonts w:ascii="Times New Roman" w:hAnsi="Times New Roman" w:cs="Times New Roman"/>
          <w:color w:val="auto"/>
          <w:szCs w:val="24"/>
        </w:rPr>
        <w:t xml:space="preserve">İhtiyaç duyulması halinde, teklif geçerlilik süresinin en fazla yukarıda belirlenen süre kadar uzatılması istekliden talep edilebilir. İstekli, İdarenin bu talebini kabul veya reddedebilir. </w:t>
      </w:r>
    </w:p>
    <w:p w14:paraId="14350796" w14:textId="77777777" w:rsidR="00D07AAF" w:rsidRPr="006849AF" w:rsidRDefault="00D07AAF" w:rsidP="00CD384F">
      <w:pPr>
        <w:numPr>
          <w:ilvl w:val="1"/>
          <w:numId w:val="34"/>
        </w:numPr>
        <w:spacing w:after="8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Bu konudaki istek ve cevaplar yazılı olacaktır. </w:t>
      </w:r>
    </w:p>
    <w:p w14:paraId="5170B525"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CD384F">
        <w:rPr>
          <w:rFonts w:ascii="Times New Roman" w:hAnsi="Times New Roman" w:cs="Times New Roman"/>
          <w:b/>
          <w:color w:val="auto"/>
          <w:szCs w:val="24"/>
        </w:rPr>
        <w:t>4</w:t>
      </w:r>
      <w:r w:rsidRPr="006849AF">
        <w:rPr>
          <w:rFonts w:ascii="Times New Roman" w:hAnsi="Times New Roman" w:cs="Times New Roman"/>
          <w:b/>
          <w:color w:val="auto"/>
          <w:szCs w:val="24"/>
        </w:rPr>
        <w:t xml:space="preserve">- Teklif fiyata dahil olan giderler </w:t>
      </w:r>
    </w:p>
    <w:p w14:paraId="6BE23A5C" w14:textId="77777777" w:rsidR="00D07AAF" w:rsidRPr="00CD384F" w:rsidRDefault="00691641" w:rsidP="00CD384F">
      <w:pPr>
        <w:pStyle w:val="ListParagraph"/>
        <w:numPr>
          <w:ilvl w:val="1"/>
          <w:numId w:val="35"/>
        </w:numPr>
        <w:spacing w:line="240" w:lineRule="auto"/>
        <w:ind w:left="0" w:firstLine="567"/>
        <w:rPr>
          <w:rFonts w:ascii="Times New Roman" w:hAnsi="Times New Roman" w:cs="Times New Roman"/>
          <w:color w:val="auto"/>
          <w:szCs w:val="24"/>
        </w:rPr>
      </w:pPr>
      <w:r w:rsidRPr="00CD384F">
        <w:rPr>
          <w:rFonts w:ascii="Times New Roman" w:hAnsi="Times New Roman" w:cs="Times New Roman"/>
          <w:bCs/>
          <w:color w:val="auto"/>
          <w:szCs w:val="24"/>
        </w:rPr>
        <w:t xml:space="preserve">İlgili mevzuat gereğince yapılacak </w:t>
      </w:r>
      <w:r w:rsidR="00681348" w:rsidRPr="00CD384F">
        <w:rPr>
          <w:rFonts w:ascii="Times New Roman" w:hAnsi="Times New Roman" w:cs="Times New Roman"/>
          <w:bCs/>
          <w:color w:val="auto"/>
          <w:szCs w:val="24"/>
        </w:rPr>
        <w:t>Sözleşmede detaylı olarak belirtilmiştir.</w:t>
      </w:r>
    </w:p>
    <w:p w14:paraId="60E5C72B" w14:textId="77777777" w:rsidR="00D07AAF" w:rsidRPr="006849AF" w:rsidRDefault="00D07AAF" w:rsidP="004D4457">
      <w:p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lastRenderedPageBreak/>
        <w:t>2</w:t>
      </w:r>
      <w:r w:rsidR="00CD384F">
        <w:rPr>
          <w:rFonts w:ascii="Times New Roman" w:hAnsi="Times New Roman" w:cs="Times New Roman"/>
          <w:b/>
          <w:color w:val="auto"/>
          <w:szCs w:val="24"/>
        </w:rPr>
        <w:t>4</w:t>
      </w:r>
      <w:r w:rsidRPr="006849AF">
        <w:rPr>
          <w:rFonts w:ascii="Times New Roman" w:hAnsi="Times New Roman" w:cs="Times New Roman"/>
          <w:b/>
          <w:color w:val="auto"/>
          <w:szCs w:val="24"/>
        </w:rPr>
        <w:t>.</w:t>
      </w:r>
      <w:r w:rsidR="00681348">
        <w:rPr>
          <w:rFonts w:ascii="Times New Roman" w:hAnsi="Times New Roman" w:cs="Times New Roman"/>
          <w:b/>
          <w:color w:val="auto"/>
          <w:szCs w:val="24"/>
        </w:rPr>
        <w:t>2</w:t>
      </w:r>
      <w:r w:rsidRPr="006849AF">
        <w:rPr>
          <w:rFonts w:ascii="Times New Roman" w:hAnsi="Times New Roman" w:cs="Times New Roman"/>
          <w:b/>
          <w:color w:val="auto"/>
          <w:szCs w:val="24"/>
        </w:rPr>
        <w:t>.</w:t>
      </w:r>
      <w:r w:rsidRPr="006849AF">
        <w:rPr>
          <w:rFonts w:ascii="Times New Roman" w:hAnsi="Times New Roman" w:cs="Times New Roman"/>
          <w:color w:val="auto"/>
          <w:szCs w:val="24"/>
        </w:rPr>
        <w:t xml:space="preserve"> Sözleşme konusu işin bedelinin ödenmesi aşamasında doğacak Katma Değer Vergisi (KDV), ilgili mevzuatı çerçevesinde İdare tarafından yükleniciye ayrıca ödenir. </w:t>
      </w:r>
    </w:p>
    <w:p w14:paraId="6A169E1A" w14:textId="77777777" w:rsidR="00D07AAF" w:rsidRPr="00E95CEE"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Madde </w:t>
      </w:r>
      <w:r w:rsidRPr="00E95CEE">
        <w:rPr>
          <w:rFonts w:ascii="Times New Roman" w:hAnsi="Times New Roman" w:cs="Times New Roman"/>
          <w:b/>
          <w:color w:val="auto"/>
          <w:szCs w:val="24"/>
        </w:rPr>
        <w:t>2</w:t>
      </w:r>
      <w:r w:rsidR="00CD384F" w:rsidRPr="00E95CEE">
        <w:rPr>
          <w:rFonts w:ascii="Times New Roman" w:hAnsi="Times New Roman" w:cs="Times New Roman"/>
          <w:b/>
          <w:color w:val="auto"/>
          <w:szCs w:val="24"/>
        </w:rPr>
        <w:t>5</w:t>
      </w:r>
      <w:r w:rsidRPr="00E95CEE">
        <w:rPr>
          <w:rFonts w:ascii="Times New Roman" w:hAnsi="Times New Roman" w:cs="Times New Roman"/>
          <w:b/>
          <w:color w:val="auto"/>
          <w:szCs w:val="24"/>
        </w:rPr>
        <w:t xml:space="preserve">- Geçici teminat </w:t>
      </w:r>
    </w:p>
    <w:p w14:paraId="00BC315A" w14:textId="1D9F1BF7" w:rsidR="00D07AAF" w:rsidRPr="00E95CEE" w:rsidRDefault="00D07AAF" w:rsidP="004D4457">
      <w:pPr>
        <w:spacing w:after="147" w:line="240" w:lineRule="auto"/>
        <w:ind w:left="0" w:firstLine="567"/>
        <w:rPr>
          <w:rFonts w:ascii="Times New Roman" w:hAnsi="Times New Roman" w:cs="Times New Roman"/>
          <w:b/>
          <w:color w:val="auto"/>
          <w:szCs w:val="24"/>
        </w:rPr>
      </w:pPr>
      <w:r w:rsidRPr="00E95CEE">
        <w:rPr>
          <w:rFonts w:ascii="Times New Roman" w:hAnsi="Times New Roman" w:cs="Times New Roman"/>
          <w:b/>
          <w:color w:val="auto"/>
          <w:szCs w:val="24"/>
        </w:rPr>
        <w:t>2</w:t>
      </w:r>
      <w:r w:rsidR="00CD384F" w:rsidRPr="00E95CEE">
        <w:rPr>
          <w:rFonts w:ascii="Times New Roman" w:hAnsi="Times New Roman" w:cs="Times New Roman"/>
          <w:b/>
          <w:color w:val="auto"/>
          <w:szCs w:val="24"/>
        </w:rPr>
        <w:t>5</w:t>
      </w:r>
      <w:r w:rsidRPr="00E95CEE">
        <w:rPr>
          <w:rFonts w:ascii="Times New Roman" w:hAnsi="Times New Roman" w:cs="Times New Roman"/>
          <w:b/>
          <w:color w:val="auto"/>
          <w:szCs w:val="24"/>
        </w:rPr>
        <w:t>.1.</w:t>
      </w:r>
      <w:r w:rsidRPr="00E95CEE">
        <w:rPr>
          <w:rFonts w:ascii="Times New Roman" w:hAnsi="Times New Roman" w:cs="Times New Roman"/>
          <w:color w:val="auto"/>
          <w:szCs w:val="24"/>
        </w:rPr>
        <w:t xml:space="preserve"> </w:t>
      </w:r>
      <w:r w:rsidR="00E95CEE" w:rsidRPr="00E95CEE">
        <w:rPr>
          <w:rFonts w:ascii="Times New Roman" w:hAnsi="Times New Roman" w:cs="Times New Roman"/>
          <w:color w:val="auto"/>
          <w:szCs w:val="24"/>
        </w:rPr>
        <w:t>İstenmektedir. Teklif edilen bedelin en az %3 oranında olacaktır.</w:t>
      </w:r>
    </w:p>
    <w:p w14:paraId="4EBDFE5F" w14:textId="77777777" w:rsidR="00D07AAF" w:rsidRPr="006849AF" w:rsidRDefault="00D07AAF" w:rsidP="00681348">
      <w:pPr>
        <w:spacing w:line="240" w:lineRule="auto"/>
        <w:rPr>
          <w:rFonts w:ascii="Times New Roman" w:hAnsi="Times New Roman" w:cs="Times New Roman"/>
          <w:color w:val="auto"/>
          <w:szCs w:val="24"/>
        </w:rPr>
      </w:pPr>
    </w:p>
    <w:p w14:paraId="69D45096"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IV-TEKLİFLERİN DEĞERLENDİRİLMESİ VE SÖZLEŞME YAPILMASINA İLİŞKİN HUSUSLAR </w:t>
      </w:r>
    </w:p>
    <w:p w14:paraId="11247A23" w14:textId="77777777" w:rsidR="00D07AAF" w:rsidRPr="006849AF" w:rsidRDefault="0058574E" w:rsidP="004D4457">
      <w:pPr>
        <w:spacing w:after="146"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2</w:t>
      </w:r>
      <w:r w:rsidR="00CD384F">
        <w:rPr>
          <w:rFonts w:ascii="Times New Roman" w:hAnsi="Times New Roman" w:cs="Times New Roman"/>
          <w:b/>
          <w:color w:val="auto"/>
          <w:szCs w:val="24"/>
        </w:rPr>
        <w:t>6</w:t>
      </w:r>
      <w:r w:rsidR="00D07AAF" w:rsidRPr="006849AF">
        <w:rPr>
          <w:rFonts w:ascii="Times New Roman" w:hAnsi="Times New Roman" w:cs="Times New Roman"/>
          <w:b/>
          <w:color w:val="auto"/>
          <w:szCs w:val="24"/>
        </w:rPr>
        <w:t xml:space="preserve">- Tekliflerin alınması ve açılması </w:t>
      </w:r>
    </w:p>
    <w:p w14:paraId="3F6E5CEB" w14:textId="77777777" w:rsidR="00D07AAF" w:rsidRPr="0058574E" w:rsidRDefault="0058574E" w:rsidP="00582A39">
      <w:pPr>
        <w:spacing w:line="240" w:lineRule="auto"/>
        <w:ind w:left="0" w:firstLine="567"/>
        <w:rPr>
          <w:rFonts w:ascii="Times New Roman" w:hAnsi="Times New Roman" w:cs="Times New Roman"/>
          <w:color w:val="auto"/>
          <w:szCs w:val="24"/>
        </w:rPr>
      </w:pPr>
      <w:r w:rsidRPr="0058574E">
        <w:rPr>
          <w:rFonts w:ascii="Times New Roman" w:hAnsi="Times New Roman" w:cs="Times New Roman"/>
          <w:color w:val="auto"/>
          <w:szCs w:val="24"/>
        </w:rPr>
        <w:t xml:space="preserve"> </w:t>
      </w:r>
      <w:r w:rsidR="00D07AAF" w:rsidRPr="0058574E">
        <w:rPr>
          <w:rFonts w:ascii="Times New Roman" w:hAnsi="Times New Roman" w:cs="Times New Roman"/>
          <w:color w:val="auto"/>
          <w:szCs w:val="24"/>
        </w:rPr>
        <w:t xml:space="preserve">Teklifler, bu Şartnamede belirtilen ihale saatine kadar İdareye (tekliflerin sunulacağı yere) verilecektir. </w:t>
      </w:r>
    </w:p>
    <w:p w14:paraId="07EF72CD" w14:textId="77777777" w:rsidR="00D07AAF" w:rsidRPr="00CD384F" w:rsidRDefault="00D07AAF" w:rsidP="00CD384F">
      <w:pPr>
        <w:pStyle w:val="ListParagraph"/>
        <w:numPr>
          <w:ilvl w:val="1"/>
          <w:numId w:val="36"/>
        </w:numPr>
        <w:spacing w:line="240" w:lineRule="auto"/>
        <w:ind w:left="0" w:firstLine="567"/>
        <w:rPr>
          <w:rFonts w:ascii="Times New Roman" w:hAnsi="Times New Roman" w:cs="Times New Roman"/>
          <w:color w:val="auto"/>
          <w:szCs w:val="24"/>
        </w:rPr>
      </w:pPr>
      <w:r w:rsidRPr="00CD384F">
        <w:rPr>
          <w:rFonts w:ascii="Times New Roman" w:hAnsi="Times New Roman" w:cs="Times New Roman"/>
          <w:color w:val="auto"/>
          <w:szCs w:val="24"/>
        </w:rPr>
        <w:t xml:space="preserve">İhale komisyonunca, tekliflerin alınması ve açılmasında aşağıda yer alan usul uygulanır: </w:t>
      </w:r>
    </w:p>
    <w:p w14:paraId="0813C445"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26</w:t>
      </w:r>
      <w:r w:rsidR="00D07AAF" w:rsidRPr="006849AF">
        <w:rPr>
          <w:rFonts w:ascii="Times New Roman" w:hAnsi="Times New Roman" w:cs="Times New Roman"/>
          <w:b/>
          <w:color w:val="auto"/>
          <w:szCs w:val="24"/>
        </w:rPr>
        <w:t>.</w:t>
      </w:r>
      <w:r w:rsidR="0058574E">
        <w:rPr>
          <w:rFonts w:ascii="Times New Roman" w:hAnsi="Times New Roman" w:cs="Times New Roman"/>
          <w:b/>
          <w:color w:val="auto"/>
          <w:szCs w:val="24"/>
        </w:rPr>
        <w:t>1</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İhale komisyonunca bu Şartnamede belirtilen ihale saatinde ihaleye başlanır ve bu saate kadar kaç teklif verilmiş olduğu bir tutanakla tespit edilerek, hazır bulunanlara duyurulur. </w:t>
      </w:r>
    </w:p>
    <w:p w14:paraId="795D3B78" w14:textId="77777777" w:rsidR="00D07AAF" w:rsidRPr="006849AF" w:rsidRDefault="00CD384F" w:rsidP="004D4457">
      <w:pPr>
        <w:spacing w:after="0"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26</w:t>
      </w:r>
      <w:r w:rsidR="00D07AAF" w:rsidRPr="006849AF">
        <w:rPr>
          <w:rFonts w:ascii="Times New Roman" w:hAnsi="Times New Roman" w:cs="Times New Roman"/>
          <w:b/>
          <w:color w:val="auto"/>
          <w:szCs w:val="24"/>
        </w:rPr>
        <w:t>.</w:t>
      </w:r>
      <w:r w:rsidR="0058574E">
        <w:rPr>
          <w:rFonts w:ascii="Times New Roman" w:hAnsi="Times New Roman" w:cs="Times New Roman"/>
          <w:b/>
          <w:color w:val="auto"/>
          <w:szCs w:val="24"/>
        </w:rPr>
        <w:t>1</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14:paraId="08BF5179" w14:textId="77777777" w:rsidR="00B43DC4" w:rsidRPr="006849AF" w:rsidRDefault="00B43DC4" w:rsidP="004D4457">
      <w:pPr>
        <w:spacing w:after="0" w:line="240" w:lineRule="auto"/>
        <w:ind w:left="0" w:firstLine="567"/>
        <w:rPr>
          <w:rFonts w:ascii="Times New Roman" w:hAnsi="Times New Roman" w:cs="Times New Roman"/>
          <w:color w:val="auto"/>
          <w:szCs w:val="24"/>
        </w:rPr>
      </w:pPr>
    </w:p>
    <w:p w14:paraId="2EA55192"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26</w:t>
      </w:r>
      <w:r w:rsidR="0058574E">
        <w:rPr>
          <w:rFonts w:ascii="Times New Roman" w:hAnsi="Times New Roman" w:cs="Times New Roman"/>
          <w:b/>
          <w:color w:val="auto"/>
          <w:szCs w:val="24"/>
        </w:rPr>
        <w:t>.1</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 İhale konusu işin yaklaşık maliyeti açıklandıktan sonra zarflar isteklilerle birlikte hazır bulunanlar önünde alınış sırasına göre açılır. İsteklilerin belgelerinin eksik olup olmadığı ve teklif mektubu usulüne uygun olup olmadığı kontrol edilir. Belgeleri eksik olan veya teklif mektubu ile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14:paraId="173713E0"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26</w:t>
      </w:r>
      <w:r w:rsidR="00D07AAF" w:rsidRPr="006849AF">
        <w:rPr>
          <w:rFonts w:ascii="Times New Roman" w:hAnsi="Times New Roman" w:cs="Times New Roman"/>
          <w:b/>
          <w:color w:val="auto"/>
          <w:szCs w:val="24"/>
        </w:rPr>
        <w:t>.</w:t>
      </w:r>
      <w:r w:rsidR="0058574E">
        <w:rPr>
          <w:rFonts w:ascii="Times New Roman" w:hAnsi="Times New Roman" w:cs="Times New Roman"/>
          <w:b/>
          <w:color w:val="auto"/>
          <w:szCs w:val="24"/>
        </w:rPr>
        <w:t>1</w:t>
      </w:r>
      <w:r w:rsidR="00D07AAF" w:rsidRPr="006849AF">
        <w:rPr>
          <w:rFonts w:ascii="Times New Roman" w:hAnsi="Times New Roman" w:cs="Times New Roman"/>
          <w:b/>
          <w:color w:val="auto"/>
          <w:szCs w:val="24"/>
        </w:rPr>
        <w:t>.4.</w:t>
      </w:r>
      <w:r w:rsidR="00D07AAF" w:rsidRPr="006849AF">
        <w:rPr>
          <w:rFonts w:ascii="Times New Roman" w:hAnsi="Times New Roman" w:cs="Times New Roman"/>
          <w:color w:val="auto"/>
          <w:szCs w:val="24"/>
        </w:rPr>
        <w:t xml:space="preserve"> Bu aşamada; hiçbir teklifin reddine veya kabulüne karar verilmez. Teklifi oluşturan belgeler düzeltilemez ve tamamlanamaz. Teklifler değerlendirilmek üzere ilk oturum kapatılır. </w:t>
      </w:r>
    </w:p>
    <w:p w14:paraId="370236F1" w14:textId="77777777" w:rsidR="00BA4F9D" w:rsidRDefault="00BA4F9D" w:rsidP="004D4457">
      <w:pPr>
        <w:spacing w:line="240" w:lineRule="auto"/>
        <w:ind w:left="0" w:firstLine="567"/>
        <w:rPr>
          <w:rFonts w:ascii="Times New Roman" w:hAnsi="Times New Roman" w:cs="Times New Roman"/>
          <w:b/>
          <w:color w:val="auto"/>
          <w:szCs w:val="24"/>
        </w:rPr>
      </w:pPr>
    </w:p>
    <w:p w14:paraId="6B0288BA" w14:textId="77777777" w:rsidR="00D07AAF" w:rsidRPr="006849AF" w:rsidRDefault="00CD384F" w:rsidP="004D4457">
      <w:pPr>
        <w:spacing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27</w:t>
      </w:r>
      <w:r w:rsidR="00D07AAF" w:rsidRPr="006849AF">
        <w:rPr>
          <w:rFonts w:ascii="Times New Roman" w:hAnsi="Times New Roman" w:cs="Times New Roman"/>
          <w:b/>
          <w:color w:val="auto"/>
          <w:szCs w:val="24"/>
        </w:rPr>
        <w:t xml:space="preserve">- Tekliflerin değerlendirilmesi  </w:t>
      </w:r>
    </w:p>
    <w:p w14:paraId="5B4424DB"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Tekliflerin değerlendirilmesinde, öncelikle belgeleri eksik olduğu veya teklif mektubu usulüne uygun olmadığı ilk oturumda tespit edilen isteklilerin tekliflerinin değerlendirme dışı bırakılmasına karar verilir. </w:t>
      </w:r>
    </w:p>
    <w:p w14:paraId="6046C4F1"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Teklifin esasını değiştirecek nitelikte olmaması kaydıyla, belge ve bilgi eksikliği bulunması halinde İdarece belirlenen sürede bu eksik belge ve bilgilerin tamamlanması yazılı olarak istenir. Bu çerçevede, tamamlatılması istenen belge ve bilgi eksikliklerinin giderilmesine ilişkin belgelerin niteliği dikkate alınarak İdare tarafından iki iş gününden az olmamak üzere makul bir tamamlama süresi verilir. Belirlenen sürede belge ve bilgileri tamamlamayanların teklifle</w:t>
      </w:r>
      <w:r w:rsidR="00C73C0E">
        <w:rPr>
          <w:rFonts w:ascii="Times New Roman" w:hAnsi="Times New Roman" w:cs="Times New Roman"/>
          <w:color w:val="auto"/>
          <w:szCs w:val="24"/>
        </w:rPr>
        <w:t>ri değerlendirme dışı bırakılır</w:t>
      </w:r>
      <w:r w:rsidR="00D07AAF" w:rsidRPr="006849AF">
        <w:rPr>
          <w:rFonts w:ascii="Times New Roman" w:hAnsi="Times New Roman" w:cs="Times New Roman"/>
          <w:color w:val="auto"/>
          <w:szCs w:val="24"/>
        </w:rPr>
        <w:t xml:space="preserve">. </w:t>
      </w:r>
    </w:p>
    <w:p w14:paraId="15FE3429" w14:textId="77777777"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lastRenderedPageBreak/>
        <w:t>2</w:t>
      </w:r>
      <w:r w:rsidR="00CD384F">
        <w:rPr>
          <w:rFonts w:ascii="Times New Roman" w:hAnsi="Times New Roman" w:cs="Times New Roman"/>
          <w:b/>
          <w:color w:val="auto"/>
          <w:szCs w:val="24"/>
        </w:rPr>
        <w:t>7</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 Belge 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14:paraId="5423BDDE" w14:textId="77777777" w:rsidR="00D07AAF" w:rsidRPr="006849AF" w:rsidRDefault="00CD384F"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w:t>
      </w:r>
      <w:r w:rsidR="00D07AAF" w:rsidRPr="006849AF">
        <w:rPr>
          <w:rFonts w:ascii="Times New Roman" w:hAnsi="Times New Roman" w:cs="Times New Roman"/>
          <w:b/>
          <w:color w:val="auto"/>
          <w:szCs w:val="24"/>
        </w:rPr>
        <w:t>.4.</w:t>
      </w:r>
      <w:r w:rsidR="00D07AAF" w:rsidRPr="006849AF">
        <w:rPr>
          <w:rFonts w:ascii="Times New Roman" w:hAnsi="Times New Roman" w:cs="Times New Roman"/>
          <w:color w:val="auto"/>
          <w:szCs w:val="24"/>
        </w:rPr>
        <w:t xml:space="preserve"> Bu ilk değerlendirme ve işlemler sonucunda belgeleri eksiksiz ve teklif mektubu  usulüne uygun olan isteklilerin tekliflerinin ayrıntılı değerlendirilmesine geçilir. </w:t>
      </w:r>
    </w:p>
    <w:p w14:paraId="7A37D798" w14:textId="77777777"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w:t>
      </w:r>
      <w:r w:rsidR="00CD384F">
        <w:rPr>
          <w:rFonts w:ascii="Times New Roman" w:hAnsi="Times New Roman" w:cs="Times New Roman"/>
          <w:b/>
          <w:color w:val="auto"/>
          <w:szCs w:val="24"/>
        </w:rPr>
        <w:t>7</w:t>
      </w:r>
      <w:r w:rsidR="00D07AAF" w:rsidRPr="006849AF">
        <w:rPr>
          <w:rFonts w:ascii="Times New Roman" w:hAnsi="Times New Roman" w:cs="Times New Roman"/>
          <w:b/>
          <w:color w:val="auto"/>
          <w:szCs w:val="24"/>
        </w:rPr>
        <w:t>.5.</w:t>
      </w:r>
      <w:r w:rsidR="00D07AAF" w:rsidRPr="006849AF">
        <w:rPr>
          <w:rFonts w:ascii="Times New Roman" w:hAnsi="Times New Roman" w:cs="Times New Roman"/>
          <w:color w:val="auto"/>
          <w:szCs w:val="24"/>
        </w:rPr>
        <w:t xml:space="preserve"> Bu aşamada, isteklilerin ihale konusu işi yapabilme kapasitelerini belirleyen yeterlik kriterlerine ve tekliflerin ihale dokümanında belirtilen şartlar</w:t>
      </w:r>
      <w:r w:rsidR="00B43DC4" w:rsidRPr="006849AF">
        <w:rPr>
          <w:rFonts w:ascii="Times New Roman" w:hAnsi="Times New Roman" w:cs="Times New Roman"/>
          <w:color w:val="auto"/>
          <w:szCs w:val="24"/>
        </w:rPr>
        <w:t>a uygun olup olmadığı ile birim fiyat teklif</w:t>
      </w:r>
      <w:r w:rsidR="00D07AAF" w:rsidRPr="006849AF">
        <w:rPr>
          <w:rFonts w:ascii="Times New Roman" w:hAnsi="Times New Roman" w:cs="Times New Roman"/>
          <w:color w:val="auto"/>
          <w:szCs w:val="24"/>
        </w:rPr>
        <w:t xml:space="preserve"> alınan ihalede, birim fiyat teklif cetvellerinde aritmetik hata bulunup bulunmadığı incelenir. Uygun olmadığı belirlenen teklifler ile birim fiyat teklif cetvellerinde aritmetik hata bulunan teklifler değerlendirme dışı bırakılır. </w:t>
      </w:r>
    </w:p>
    <w:p w14:paraId="4B56DC47" w14:textId="77777777" w:rsidR="00D07AAF" w:rsidRPr="006849AF" w:rsidRDefault="00CD384F"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27</w:t>
      </w:r>
      <w:r w:rsidR="00D07AAF" w:rsidRPr="006849AF">
        <w:rPr>
          <w:rFonts w:ascii="Times New Roman" w:hAnsi="Times New Roman" w:cs="Times New Roman"/>
          <w:b/>
          <w:color w:val="auto"/>
          <w:szCs w:val="24"/>
        </w:rPr>
        <w:t>.6.</w:t>
      </w:r>
      <w:r w:rsidR="00D07AAF" w:rsidRPr="006849AF">
        <w:rPr>
          <w:rFonts w:ascii="Times New Roman" w:hAnsi="Times New Roman" w:cs="Times New Roman"/>
          <w:color w:val="auto"/>
          <w:szCs w:val="24"/>
        </w:rPr>
        <w:t xml:space="preserve"> Açıklama istenilmeksizin sonuçlandırılan ihalelerde, fiyat veya fiyat ile birlikte fiyat dışı unsurlar üzerinden elektronik eksiltme yapılmasının öngörülmesi halinde, yeterli görülen istekliler davet edilerek elektronik eksiltme gerçekleştirilir. Bu ihalelerde istekliler, teklif fiyatları ve eksiltmeye konu fiyat dışı unsurların değerleri yaklaşık maliyet ile birlikte, eksiltme sonuçlanınca açıklanır. Yalnızca fiyat dışı unsurlar üzerinden elektronik eksiltme yapılması öngörülen ihalelerde ise eksiltme, aşırı düşük teklif değerlendirmesinden sonra yeterli görülen istekliler davet edilerek gerçekleştirilir. </w:t>
      </w:r>
    </w:p>
    <w:p w14:paraId="5E4D6596"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2</w:t>
      </w:r>
      <w:r w:rsidR="00CD384F">
        <w:rPr>
          <w:rFonts w:ascii="Times New Roman" w:hAnsi="Times New Roman" w:cs="Times New Roman"/>
          <w:b/>
          <w:color w:val="auto"/>
          <w:szCs w:val="24"/>
        </w:rPr>
        <w:t>8</w:t>
      </w:r>
      <w:r w:rsidRPr="006849AF">
        <w:rPr>
          <w:rFonts w:ascii="Times New Roman" w:hAnsi="Times New Roman" w:cs="Times New Roman"/>
          <w:b/>
          <w:color w:val="auto"/>
          <w:szCs w:val="24"/>
        </w:rPr>
        <w:t xml:space="preserve">- İsteklilerden tekliflerine açıklık getirmelerinin istenilmesi </w:t>
      </w:r>
    </w:p>
    <w:p w14:paraId="5A3F0481" w14:textId="77777777" w:rsidR="00D07AAF" w:rsidRPr="006849AF" w:rsidRDefault="00CD384F" w:rsidP="004D4457">
      <w:pPr>
        <w:spacing w:after="144"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28</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İhale komisyonunun talebi üzerine İdare, tekliflerin incelenmesi, karşılaştırılması ve değerlendirilmesinde yararlanmak üzere açık olmayan hususlarla ilgili isteklilerden açıklama isteyebilir. </w:t>
      </w:r>
    </w:p>
    <w:p w14:paraId="3E9CC0F9"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w:t>
      </w:r>
      <w:r w:rsidR="00D92BCD">
        <w:rPr>
          <w:rFonts w:ascii="Times New Roman" w:hAnsi="Times New Roman" w:cs="Times New Roman"/>
          <w:b/>
          <w:color w:val="auto"/>
          <w:szCs w:val="24"/>
        </w:rPr>
        <w:t>8</w:t>
      </w:r>
      <w:r w:rsidRPr="006849AF">
        <w:rPr>
          <w:rFonts w:ascii="Times New Roman" w:hAnsi="Times New Roman" w:cs="Times New Roman"/>
          <w:b/>
          <w:color w:val="auto"/>
          <w:szCs w:val="24"/>
        </w:rPr>
        <w:t>.2.</w:t>
      </w:r>
      <w:r w:rsidRPr="006849AF">
        <w:rPr>
          <w:rFonts w:ascii="Times New Roman" w:hAnsi="Times New Roman" w:cs="Times New Roman"/>
          <w:color w:val="auto"/>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1EA3F0D1"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2</w:t>
      </w:r>
      <w:r w:rsidR="00D92BCD">
        <w:rPr>
          <w:rFonts w:ascii="Times New Roman" w:hAnsi="Times New Roman" w:cs="Times New Roman"/>
          <w:b/>
          <w:color w:val="auto"/>
          <w:szCs w:val="24"/>
        </w:rPr>
        <w:t>8</w:t>
      </w:r>
      <w:r w:rsidRPr="006849AF">
        <w:rPr>
          <w:rFonts w:ascii="Times New Roman" w:hAnsi="Times New Roman" w:cs="Times New Roman"/>
          <w:b/>
          <w:color w:val="auto"/>
          <w:szCs w:val="24"/>
        </w:rPr>
        <w:t>.3.</w:t>
      </w:r>
      <w:r w:rsidRPr="006849AF">
        <w:rPr>
          <w:rFonts w:ascii="Times New Roman" w:hAnsi="Times New Roman" w:cs="Times New Roman"/>
          <w:color w:val="auto"/>
          <w:szCs w:val="24"/>
        </w:rPr>
        <w:t xml:space="preserve"> İdarenin yazılı açıklama talebine, istekli tarafından yazılı olarak cevap verilir. </w:t>
      </w:r>
    </w:p>
    <w:p w14:paraId="125A4C08" w14:textId="77777777" w:rsidR="00BA4F9D" w:rsidRDefault="00BA4F9D" w:rsidP="004D4457">
      <w:pPr>
        <w:spacing w:after="149" w:line="240" w:lineRule="auto"/>
        <w:ind w:left="0" w:firstLine="567"/>
        <w:rPr>
          <w:rFonts w:ascii="Times New Roman" w:hAnsi="Times New Roman" w:cs="Times New Roman"/>
          <w:b/>
          <w:color w:val="auto"/>
          <w:szCs w:val="24"/>
        </w:rPr>
      </w:pPr>
    </w:p>
    <w:p w14:paraId="2D239B09" w14:textId="77777777" w:rsidR="00D07AAF" w:rsidRPr="006849AF" w:rsidRDefault="00D92BCD" w:rsidP="004D4457">
      <w:pPr>
        <w:spacing w:after="149"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29</w:t>
      </w:r>
      <w:r w:rsidR="00D07AAF" w:rsidRPr="006849AF">
        <w:rPr>
          <w:rFonts w:ascii="Times New Roman" w:hAnsi="Times New Roman" w:cs="Times New Roman"/>
          <w:b/>
          <w:color w:val="auto"/>
          <w:szCs w:val="24"/>
        </w:rPr>
        <w:t xml:space="preserve">- </w:t>
      </w:r>
      <w:r w:rsidR="00496980" w:rsidRPr="006849AF">
        <w:rPr>
          <w:rFonts w:ascii="Times New Roman" w:hAnsi="Times New Roman" w:cs="Times New Roman"/>
          <w:b/>
          <w:color w:val="auto"/>
          <w:szCs w:val="24"/>
        </w:rPr>
        <w:t>Aşırı düşük teklifler</w:t>
      </w:r>
      <w:r w:rsidR="00D07AAF" w:rsidRPr="006849AF">
        <w:rPr>
          <w:rFonts w:ascii="Times New Roman" w:hAnsi="Times New Roman" w:cs="Times New Roman"/>
          <w:b/>
          <w:color w:val="auto"/>
          <w:szCs w:val="24"/>
        </w:rPr>
        <w:t xml:space="preserve"> </w:t>
      </w:r>
    </w:p>
    <w:p w14:paraId="49FF70BA" w14:textId="77777777" w:rsidR="00D07AAF" w:rsidRPr="006849AF" w:rsidRDefault="00D92BCD"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29</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w:t>
      </w:r>
      <w:r w:rsidR="00496980" w:rsidRPr="006849AF">
        <w:rPr>
          <w:rFonts w:ascii="Times New Roman" w:hAnsi="Times New Roman" w:cs="Times New Roman"/>
          <w:color w:val="auto"/>
          <w:szCs w:val="24"/>
        </w:rPr>
        <w:t>İhale komisyonu, verilen teklifleri değerlendirdikten sonra diğer tekliflere veya vakıf yükseköğretim kurumunun tespit ettiği tahmini bedele göre teklif fiyatı aşırı düşük olanları tespit eder. Bu teklifleri reddetmeden önce belirlediği süre içinde teklif sahiplerinden teklifte önemli olduğunu tespit ettiği bileşenler ile ilgili ayrıntıları yazılı olarak ister. Bu değerlendirme sonucunda, açıklamaları yeterli görülmeyen veya yazılı açıklamada bulunmayan isteklilerin teklifleri reddedilir.</w:t>
      </w:r>
    </w:p>
    <w:p w14:paraId="67945BD8"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D92BCD">
        <w:rPr>
          <w:rFonts w:ascii="Times New Roman" w:hAnsi="Times New Roman" w:cs="Times New Roman"/>
          <w:b/>
          <w:color w:val="auto"/>
          <w:szCs w:val="24"/>
        </w:rPr>
        <w:t>0</w:t>
      </w:r>
      <w:r w:rsidRPr="006849AF">
        <w:rPr>
          <w:rFonts w:ascii="Times New Roman" w:hAnsi="Times New Roman" w:cs="Times New Roman"/>
          <w:b/>
          <w:color w:val="auto"/>
          <w:szCs w:val="24"/>
        </w:rPr>
        <w:t xml:space="preserve">- Bütün tekliflerin reddedilmesi ve ihalenin iptal edilmesi </w:t>
      </w:r>
    </w:p>
    <w:p w14:paraId="41946A39" w14:textId="77777777" w:rsidR="00D07AAF" w:rsidRPr="006849AF" w:rsidRDefault="00D07AAF" w:rsidP="004D4457">
      <w:p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D92BCD">
        <w:rPr>
          <w:rFonts w:ascii="Times New Roman" w:hAnsi="Times New Roman" w:cs="Times New Roman"/>
          <w:b/>
          <w:color w:val="auto"/>
          <w:szCs w:val="24"/>
        </w:rPr>
        <w:t>0</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İhale komisyonu kararı üzerine İdare, verilmiş olan bütün teklifleri reddederek ihaleyi iptal etmekte serbesttir. İdare bütün tekliflerin reddedilmesi nedeniyle herhangi bir yükümlülük altına girmez.  </w:t>
      </w:r>
    </w:p>
    <w:p w14:paraId="75BBF71A" w14:textId="77777777" w:rsidR="00D07AAF" w:rsidRPr="006849AF" w:rsidRDefault="0058574E"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w:t>
      </w:r>
      <w:r w:rsidR="00D92BCD">
        <w:rPr>
          <w:rFonts w:ascii="Times New Roman" w:hAnsi="Times New Roman" w:cs="Times New Roman"/>
          <w:b/>
          <w:color w:val="auto"/>
          <w:szCs w:val="24"/>
        </w:rPr>
        <w:t>0</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İhalenin iptal edilmesi halinde bu durum, bütün isteklilere gerekçesiyle birlikte derhal bildirilir.  </w:t>
      </w:r>
    </w:p>
    <w:p w14:paraId="47039DF3"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D92BCD">
        <w:rPr>
          <w:rFonts w:ascii="Times New Roman" w:hAnsi="Times New Roman" w:cs="Times New Roman"/>
          <w:b/>
          <w:color w:val="auto"/>
          <w:szCs w:val="24"/>
        </w:rPr>
        <w:t>1</w:t>
      </w:r>
      <w:r w:rsidRPr="006849AF">
        <w:rPr>
          <w:rFonts w:ascii="Times New Roman" w:hAnsi="Times New Roman" w:cs="Times New Roman"/>
          <w:b/>
          <w:color w:val="auto"/>
          <w:szCs w:val="24"/>
        </w:rPr>
        <w:t xml:space="preserve">- Ekonomik açıdan en avantajlı teklifin belirlenmesi </w:t>
      </w:r>
    </w:p>
    <w:p w14:paraId="70CF56B4" w14:textId="77777777" w:rsidR="00D07AAF" w:rsidRPr="006849AF" w:rsidRDefault="00D07AAF" w:rsidP="004D4457">
      <w:pPr>
        <w:tabs>
          <w:tab w:val="center" w:pos="4031"/>
          <w:tab w:val="center" w:pos="7434"/>
        </w:tabs>
        <w:spacing w:after="214" w:line="240" w:lineRule="auto"/>
        <w:ind w:left="0" w:firstLine="567"/>
        <w:jc w:val="left"/>
        <w:rPr>
          <w:rFonts w:ascii="Times New Roman" w:hAnsi="Times New Roman" w:cs="Times New Roman"/>
          <w:color w:val="auto"/>
          <w:szCs w:val="24"/>
        </w:rPr>
      </w:pPr>
      <w:r w:rsidRPr="006849AF">
        <w:rPr>
          <w:rFonts w:ascii="Times New Roman" w:eastAsia="Calibri" w:hAnsi="Times New Roman" w:cs="Times New Roman"/>
          <w:color w:val="auto"/>
          <w:szCs w:val="24"/>
        </w:rPr>
        <w:lastRenderedPageBreak/>
        <w:tab/>
      </w:r>
      <w:r w:rsidRPr="006849AF">
        <w:rPr>
          <w:rFonts w:ascii="Times New Roman" w:hAnsi="Times New Roman" w:cs="Times New Roman"/>
          <w:b/>
          <w:color w:val="auto"/>
          <w:szCs w:val="24"/>
        </w:rPr>
        <w:t>3</w:t>
      </w:r>
      <w:r w:rsidR="00D92BCD">
        <w:rPr>
          <w:rFonts w:ascii="Times New Roman" w:hAnsi="Times New Roman" w:cs="Times New Roman"/>
          <w:b/>
          <w:color w:val="auto"/>
          <w:szCs w:val="24"/>
        </w:rPr>
        <w:t>1</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Bu ihalede ekonomi</w:t>
      </w:r>
      <w:r w:rsidR="004E465E" w:rsidRPr="006849AF">
        <w:rPr>
          <w:rFonts w:ascii="Times New Roman" w:hAnsi="Times New Roman" w:cs="Times New Roman"/>
          <w:color w:val="auto"/>
          <w:szCs w:val="24"/>
        </w:rPr>
        <w:t>k açıdan en avantajlı teklif, teklif edilen fiyatların en düşük olanıdır.</w:t>
      </w:r>
      <w:r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ab/>
        <w:t xml:space="preserve"> </w:t>
      </w:r>
      <w:r w:rsidRPr="006849AF">
        <w:rPr>
          <w:rFonts w:ascii="Times New Roman" w:eastAsia="Calibri" w:hAnsi="Times New Roman" w:cs="Times New Roman"/>
          <w:strike/>
          <w:color w:val="auto"/>
          <w:szCs w:val="24"/>
        </w:rPr>
        <w:t xml:space="preserve">                                              </w:t>
      </w:r>
      <w:r w:rsidRPr="006849AF">
        <w:rPr>
          <w:rFonts w:ascii="Times New Roman" w:eastAsia="Calibri" w:hAnsi="Times New Roman" w:cs="Times New Roman"/>
          <w:color w:val="auto"/>
          <w:szCs w:val="24"/>
        </w:rPr>
        <w:t xml:space="preserve"> </w:t>
      </w:r>
    </w:p>
    <w:p w14:paraId="5D3E3904" w14:textId="77777777" w:rsidR="00D07AAF" w:rsidRPr="006849AF" w:rsidRDefault="00A24BE0" w:rsidP="004D4457">
      <w:pPr>
        <w:spacing w:after="164"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D92BCD">
        <w:rPr>
          <w:rFonts w:ascii="Times New Roman" w:hAnsi="Times New Roman" w:cs="Times New Roman"/>
          <w:b/>
          <w:color w:val="auto"/>
          <w:szCs w:val="24"/>
        </w:rPr>
        <w:t>1</w:t>
      </w:r>
      <w:r w:rsidRPr="006849AF">
        <w:rPr>
          <w:rFonts w:ascii="Times New Roman" w:hAnsi="Times New Roman" w:cs="Times New Roman"/>
          <w:b/>
          <w:color w:val="auto"/>
          <w:szCs w:val="24"/>
        </w:rPr>
        <w:t>.2.</w:t>
      </w:r>
      <w:r w:rsidRPr="006849AF">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Ekonomik açıdan en avantajlı teklifin birden fazla istekli taraf</w:t>
      </w:r>
      <w:r w:rsidRPr="006849AF">
        <w:rPr>
          <w:rFonts w:ascii="Times New Roman" w:hAnsi="Times New Roman" w:cs="Times New Roman"/>
          <w:color w:val="auto"/>
          <w:szCs w:val="24"/>
        </w:rPr>
        <w:t xml:space="preserve">ından </w:t>
      </w:r>
      <w:r w:rsidR="00BF6DF3" w:rsidRPr="006849AF">
        <w:rPr>
          <w:rFonts w:ascii="Times New Roman" w:hAnsi="Times New Roman" w:cs="Times New Roman"/>
          <w:color w:val="auto"/>
          <w:szCs w:val="24"/>
        </w:rPr>
        <w:t xml:space="preserve">verilmiş olması halinde; </w:t>
      </w:r>
      <w:r w:rsidRPr="006849AF">
        <w:rPr>
          <w:rFonts w:ascii="Times New Roman" w:hAnsi="Times New Roman" w:cs="Times New Roman"/>
          <w:color w:val="auto"/>
          <w:szCs w:val="24"/>
        </w:rPr>
        <w:t>iş deneyim belgelerinin tutarları değerlendirilerek belge tutarı fazla olan</w:t>
      </w:r>
      <w:r w:rsidR="002502EB" w:rsidRPr="006849AF">
        <w:rPr>
          <w:rFonts w:ascii="Times New Roman" w:hAnsi="Times New Roman" w:cs="Times New Roman"/>
          <w:color w:val="auto"/>
          <w:szCs w:val="24"/>
        </w:rPr>
        <w:t xml:space="preserve"> </w:t>
      </w:r>
      <w:r w:rsidRPr="006849AF">
        <w:rPr>
          <w:rFonts w:ascii="Times New Roman" w:hAnsi="Times New Roman" w:cs="Times New Roman"/>
          <w:color w:val="auto"/>
          <w:szCs w:val="24"/>
        </w:rPr>
        <w:t>isteklinin teklifi ekonomik açıdan en avantajlı teklif olarak belirlenecektir.</w:t>
      </w:r>
    </w:p>
    <w:p w14:paraId="371E316F" w14:textId="77777777" w:rsidR="00D07AAF" w:rsidRPr="00D92BCD" w:rsidRDefault="00D92BCD" w:rsidP="00D92BCD">
      <w:pPr>
        <w:pStyle w:val="ListParagraph"/>
        <w:spacing w:after="279" w:line="240" w:lineRule="auto"/>
        <w:ind w:left="1541" w:hanging="974"/>
        <w:rPr>
          <w:rFonts w:ascii="Times New Roman" w:hAnsi="Times New Roman" w:cs="Times New Roman"/>
          <w:b/>
          <w:color w:val="auto"/>
          <w:szCs w:val="24"/>
        </w:rPr>
      </w:pPr>
      <w:r w:rsidRPr="00D92BCD">
        <w:rPr>
          <w:rFonts w:ascii="Times New Roman" w:hAnsi="Times New Roman" w:cs="Times New Roman"/>
          <w:b/>
          <w:color w:val="auto"/>
          <w:szCs w:val="24"/>
        </w:rPr>
        <w:t xml:space="preserve">Madde 32- </w:t>
      </w:r>
      <w:r w:rsidR="00D07AAF" w:rsidRPr="00D92BCD">
        <w:rPr>
          <w:rFonts w:ascii="Times New Roman" w:hAnsi="Times New Roman" w:cs="Times New Roman"/>
          <w:b/>
          <w:color w:val="auto"/>
          <w:szCs w:val="24"/>
        </w:rPr>
        <w:t xml:space="preserve">Yerli istekliler lehine </w:t>
      </w:r>
      <w:r>
        <w:rPr>
          <w:rFonts w:ascii="Times New Roman" w:hAnsi="Times New Roman" w:cs="Times New Roman"/>
          <w:b/>
          <w:color w:val="auto"/>
          <w:szCs w:val="24"/>
        </w:rPr>
        <w:t>fiyat avantajı uygulanması</w:t>
      </w:r>
    </w:p>
    <w:p w14:paraId="1C5B4725" w14:textId="39FE9AC0" w:rsidR="00D07AAF" w:rsidRPr="006849AF" w:rsidRDefault="00D07AAF" w:rsidP="00AF1B29">
      <w:pPr>
        <w:tabs>
          <w:tab w:val="center" w:pos="1429"/>
          <w:tab w:val="center" w:pos="2477"/>
        </w:tabs>
        <w:spacing w:line="240" w:lineRule="auto"/>
        <w:ind w:left="0" w:firstLine="567"/>
        <w:rPr>
          <w:rFonts w:ascii="Times New Roman" w:hAnsi="Times New Roman" w:cs="Times New Roman"/>
          <w:b/>
          <w:color w:val="auto"/>
          <w:szCs w:val="24"/>
        </w:rPr>
      </w:pPr>
      <w:r w:rsidRPr="006849AF">
        <w:rPr>
          <w:rFonts w:ascii="Times New Roman" w:eastAsia="Calibri" w:hAnsi="Times New Roman" w:cs="Times New Roman"/>
          <w:color w:val="auto"/>
          <w:szCs w:val="24"/>
        </w:rPr>
        <w:tab/>
      </w:r>
      <w:r w:rsidR="008A0C12" w:rsidRPr="006849AF">
        <w:rPr>
          <w:rFonts w:ascii="Times New Roman" w:hAnsi="Times New Roman" w:cs="Times New Roman"/>
          <w:b/>
          <w:color w:val="auto"/>
          <w:szCs w:val="24"/>
        </w:rPr>
        <w:t>3</w:t>
      </w:r>
      <w:r w:rsidR="008A0C12">
        <w:rPr>
          <w:rFonts w:ascii="Times New Roman" w:hAnsi="Times New Roman" w:cs="Times New Roman"/>
          <w:b/>
          <w:color w:val="auto"/>
          <w:szCs w:val="24"/>
        </w:rPr>
        <w:t>2</w:t>
      </w:r>
      <w:r w:rsidR="008A0C12" w:rsidRPr="006849AF">
        <w:rPr>
          <w:rFonts w:ascii="Times New Roman" w:hAnsi="Times New Roman" w:cs="Times New Roman"/>
          <w:b/>
          <w:color w:val="auto"/>
          <w:szCs w:val="24"/>
        </w:rPr>
        <w:t xml:space="preserve">.1. </w:t>
      </w:r>
      <w:r w:rsidR="008A0C12" w:rsidRPr="008A0C12">
        <w:rPr>
          <w:rFonts w:ascii="Times New Roman" w:hAnsi="Times New Roman" w:cs="Times New Roman"/>
          <w:bCs/>
          <w:color w:val="auto"/>
          <w:szCs w:val="24"/>
        </w:rPr>
        <w:t>Tekliflerin</w:t>
      </w:r>
      <w:r w:rsidR="00A24BE0" w:rsidRPr="006849AF">
        <w:rPr>
          <w:rFonts w:ascii="Times New Roman" w:hAnsi="Times New Roman" w:cs="Times New Roman"/>
          <w:color w:val="auto"/>
          <w:szCs w:val="24"/>
        </w:rPr>
        <w:t xml:space="preserve"> değerlendirilmesinde yerli istekliler lehine fiyat avantajı uygulanmayacaktır.</w:t>
      </w:r>
      <w:r w:rsidRPr="006849AF">
        <w:rPr>
          <w:rFonts w:ascii="Times New Roman" w:hAnsi="Times New Roman" w:cs="Times New Roman"/>
          <w:color w:val="auto"/>
          <w:szCs w:val="24"/>
        </w:rPr>
        <w:tab/>
      </w:r>
      <w:r w:rsidRPr="006849AF">
        <w:rPr>
          <w:rFonts w:ascii="Times New Roman" w:hAnsi="Times New Roman" w:cs="Times New Roman"/>
          <w:b/>
          <w:color w:val="auto"/>
          <w:szCs w:val="24"/>
        </w:rPr>
        <w:t xml:space="preserve"> </w:t>
      </w:r>
    </w:p>
    <w:p w14:paraId="74C5056B"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4215F9">
        <w:rPr>
          <w:rFonts w:ascii="Times New Roman" w:hAnsi="Times New Roman" w:cs="Times New Roman"/>
          <w:b/>
          <w:color w:val="auto"/>
          <w:szCs w:val="24"/>
        </w:rPr>
        <w:t>3</w:t>
      </w:r>
      <w:r w:rsidRPr="006849AF">
        <w:rPr>
          <w:rFonts w:ascii="Times New Roman" w:hAnsi="Times New Roman" w:cs="Times New Roman"/>
          <w:b/>
          <w:color w:val="auto"/>
          <w:szCs w:val="24"/>
        </w:rPr>
        <w:t xml:space="preserve">- İhalenin karara bağlanması </w:t>
      </w:r>
    </w:p>
    <w:p w14:paraId="456DD5CD" w14:textId="77777777" w:rsidR="00582A39" w:rsidRDefault="004215F9"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33</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Yapılan değerlendirme sonucunda ihale komisyonu tarafından ihale, ekonomik açıdan en avantajlı teklifi veren istekli üzerinde bırakılır.</w:t>
      </w:r>
    </w:p>
    <w:p w14:paraId="21B003F3" w14:textId="77777777" w:rsidR="00D07AAF" w:rsidRPr="00582A39" w:rsidRDefault="00582A39" w:rsidP="004D4457">
      <w:pPr>
        <w:spacing w:after="143" w:line="240" w:lineRule="auto"/>
        <w:ind w:left="0" w:firstLine="567"/>
        <w:rPr>
          <w:rFonts w:ascii="Times New Roman" w:hAnsi="Times New Roman" w:cs="Times New Roman"/>
          <w:b/>
          <w:color w:val="auto"/>
          <w:szCs w:val="24"/>
        </w:rPr>
      </w:pPr>
      <w:r w:rsidRPr="00582A39">
        <w:rPr>
          <w:rFonts w:ascii="Times New Roman" w:hAnsi="Times New Roman" w:cs="Times New Roman"/>
          <w:color w:val="auto"/>
          <w:szCs w:val="24"/>
        </w:rPr>
        <w:t xml:space="preserve">  </w:t>
      </w:r>
      <w:r w:rsidRPr="00582A39">
        <w:rPr>
          <w:rFonts w:ascii="Times New Roman" w:hAnsi="Times New Roman" w:cs="Times New Roman"/>
          <w:b/>
          <w:color w:val="auto"/>
          <w:szCs w:val="24"/>
        </w:rPr>
        <w:t>İlk teklifler tespit edildikten sonra komisyon başkanı tarafından, ekonomik faydayı gözeterek, oturumda hazır bulunan isteklilerden sözlü veya yazılı son tekliflerinin alınması suretiyle ihale sonuçlandırılır. Oturumda hazır bulunmayan istekliler yeniden teklifte bulunamazlar, ilk teklifleri değerlendirmeye alınır.</w:t>
      </w:r>
      <w:r w:rsidR="00D07AAF" w:rsidRPr="00582A39">
        <w:rPr>
          <w:rFonts w:ascii="Times New Roman" w:hAnsi="Times New Roman" w:cs="Times New Roman"/>
          <w:b/>
          <w:color w:val="auto"/>
          <w:szCs w:val="24"/>
        </w:rPr>
        <w:t xml:space="preserve">  </w:t>
      </w:r>
    </w:p>
    <w:p w14:paraId="78943905"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4215F9">
        <w:rPr>
          <w:rFonts w:ascii="Times New Roman" w:hAnsi="Times New Roman" w:cs="Times New Roman"/>
          <w:b/>
          <w:color w:val="auto"/>
          <w:szCs w:val="24"/>
        </w:rPr>
        <w:t>3</w:t>
      </w:r>
      <w:r w:rsidRPr="006849AF">
        <w:rPr>
          <w:rFonts w:ascii="Times New Roman" w:hAnsi="Times New Roman" w:cs="Times New Roman"/>
          <w:b/>
          <w:color w:val="auto"/>
          <w:szCs w:val="24"/>
        </w:rPr>
        <w:t>.2.</w:t>
      </w:r>
      <w:r w:rsidRPr="006849AF">
        <w:rPr>
          <w:rFonts w:ascii="Times New Roman" w:hAnsi="Times New Roman" w:cs="Times New Roman"/>
          <w:color w:val="auto"/>
          <w:szCs w:val="24"/>
        </w:rPr>
        <w:t xml:space="preserve"> İhale komisyonu, yapacağı değerlendirme sonucunda gerekçeli bir karar alarak ihale yetkilisinin onayına sunar.  </w:t>
      </w:r>
    </w:p>
    <w:p w14:paraId="695C7A69" w14:textId="77777777" w:rsidR="00D07AAF" w:rsidRPr="006849AF" w:rsidRDefault="004215F9" w:rsidP="004D4457">
      <w:pPr>
        <w:spacing w:after="146"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34</w:t>
      </w:r>
      <w:r w:rsidR="00D07AAF" w:rsidRPr="006849AF">
        <w:rPr>
          <w:rFonts w:ascii="Times New Roman" w:hAnsi="Times New Roman" w:cs="Times New Roman"/>
          <w:b/>
          <w:color w:val="auto"/>
          <w:szCs w:val="24"/>
        </w:rPr>
        <w:t xml:space="preserve">- İhale kararının onaylanması veya iptali </w:t>
      </w:r>
    </w:p>
    <w:p w14:paraId="1BD10941" w14:textId="77777777" w:rsidR="00D07AAF" w:rsidRPr="006849AF" w:rsidRDefault="00D07AAF" w:rsidP="004D4457">
      <w:pPr>
        <w:spacing w:after="142"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4215F9">
        <w:rPr>
          <w:rFonts w:ascii="Times New Roman" w:hAnsi="Times New Roman" w:cs="Times New Roman"/>
          <w:b/>
          <w:color w:val="auto"/>
          <w:szCs w:val="24"/>
        </w:rPr>
        <w:t>4</w:t>
      </w:r>
      <w:r w:rsidRPr="006849AF">
        <w:rPr>
          <w:rFonts w:ascii="Times New Roman" w:hAnsi="Times New Roman" w:cs="Times New Roman"/>
          <w:b/>
          <w:color w:val="auto"/>
          <w:szCs w:val="24"/>
        </w:rPr>
        <w:t>.1.</w:t>
      </w:r>
      <w:r w:rsidRPr="006849AF">
        <w:rPr>
          <w:rFonts w:ascii="Times New Roman" w:hAnsi="Times New Roman" w:cs="Times New Roman"/>
          <w:color w:val="auto"/>
          <w:szCs w:val="24"/>
        </w:rP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3D5CC6CC" w14:textId="77777777" w:rsidR="00D07AAF" w:rsidRPr="006849AF" w:rsidRDefault="004215F9" w:rsidP="004D4457">
      <w:pPr>
        <w:spacing w:after="142"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34</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Yapılan teyit işlemi sonucunda, her iki isteklinin de yasaklı çıkması durumunda ihale iptal edilir.  </w:t>
      </w:r>
    </w:p>
    <w:p w14:paraId="2B436530" w14:textId="77777777" w:rsidR="00D07AAF" w:rsidRPr="006849AF" w:rsidRDefault="004215F9" w:rsidP="004D4457">
      <w:pPr>
        <w:spacing w:after="143"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34</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 İhale yetkilisi, karar tarihini izleyen en geç beş iş günü içinde ihale kararını onaylar veya gerekçesini açıkça belirtmek suretiyle iptal eder. </w:t>
      </w:r>
    </w:p>
    <w:p w14:paraId="538DBD8D" w14:textId="77777777" w:rsidR="00D07AAF" w:rsidRDefault="004215F9"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34</w:t>
      </w:r>
      <w:r w:rsidR="00D07AAF" w:rsidRPr="006849AF">
        <w:rPr>
          <w:rFonts w:ascii="Times New Roman" w:hAnsi="Times New Roman" w:cs="Times New Roman"/>
          <w:b/>
          <w:color w:val="auto"/>
          <w:szCs w:val="24"/>
        </w:rPr>
        <w:t>.4.</w:t>
      </w:r>
      <w:r w:rsidR="00D07AAF" w:rsidRPr="006849AF">
        <w:rPr>
          <w:rFonts w:ascii="Times New Roman" w:hAnsi="Times New Roman" w:cs="Times New Roman"/>
          <w:color w:val="auto"/>
          <w:szCs w:val="24"/>
        </w:rPr>
        <w:t xml:space="preserve"> İhale; kararın ihale yetkilisince onaylanması halinde geçerli, iptal edilmesi halinde ise hükümsüz sayılır. </w:t>
      </w:r>
    </w:p>
    <w:p w14:paraId="7FAD9F43" w14:textId="77777777" w:rsidR="00D07AAF" w:rsidRPr="006849AF" w:rsidRDefault="00D07AAF" w:rsidP="004D4457">
      <w:pPr>
        <w:spacing w:after="149"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4215F9">
        <w:rPr>
          <w:rFonts w:ascii="Times New Roman" w:hAnsi="Times New Roman" w:cs="Times New Roman"/>
          <w:b/>
          <w:color w:val="auto"/>
          <w:szCs w:val="24"/>
        </w:rPr>
        <w:t>5</w:t>
      </w:r>
      <w:r w:rsidRPr="006849AF">
        <w:rPr>
          <w:rFonts w:ascii="Times New Roman" w:hAnsi="Times New Roman" w:cs="Times New Roman"/>
          <w:b/>
          <w:color w:val="auto"/>
          <w:szCs w:val="24"/>
        </w:rPr>
        <w:t xml:space="preserve">- Kesinleşen ihale kararının bildirilmesi </w:t>
      </w:r>
    </w:p>
    <w:p w14:paraId="42C3D3C3" w14:textId="77777777" w:rsidR="00D07AAF" w:rsidRPr="006849AF" w:rsidRDefault="00D07AAF" w:rsidP="004D4457">
      <w:pPr>
        <w:spacing w:after="146" w:line="240" w:lineRule="auto"/>
        <w:ind w:left="0" w:firstLine="567"/>
        <w:rPr>
          <w:rFonts w:ascii="Times New Roman" w:hAnsi="Times New Roman" w:cs="Times New Roman"/>
          <w:color w:val="auto"/>
          <w:szCs w:val="24"/>
        </w:rPr>
      </w:pPr>
      <w:r w:rsidRPr="006849AF">
        <w:rPr>
          <w:rFonts w:ascii="Times New Roman" w:hAnsi="Times New Roman" w:cs="Times New Roman"/>
          <w:b/>
          <w:color w:val="auto"/>
          <w:szCs w:val="24"/>
        </w:rPr>
        <w:t>3</w:t>
      </w:r>
      <w:r w:rsidR="004215F9">
        <w:rPr>
          <w:rFonts w:ascii="Times New Roman" w:hAnsi="Times New Roman" w:cs="Times New Roman"/>
          <w:b/>
          <w:color w:val="auto"/>
          <w:szCs w:val="24"/>
        </w:rPr>
        <w:t>5</w:t>
      </w:r>
      <w:r w:rsidRPr="006849AF">
        <w:rPr>
          <w:rFonts w:ascii="Times New Roman" w:hAnsi="Times New Roman" w:cs="Times New Roman"/>
          <w:b/>
          <w:color w:val="auto"/>
          <w:szCs w:val="24"/>
        </w:rPr>
        <w:t xml:space="preserve">.1. </w:t>
      </w:r>
      <w:r w:rsidRPr="006849AF">
        <w:rPr>
          <w:rFonts w:ascii="Times New Roman" w:hAnsi="Times New Roman" w:cs="Times New Roman"/>
          <w:color w:val="auto"/>
          <w:szCs w:val="24"/>
        </w:rPr>
        <w:t xml:space="preserve">Kesinleşen ihale kararı, ihale yetkilisi tarafından onaylandığı günü izleyen en geç üç gün içinde, ihale üzerinde bırakılan dahil, ihaleye teklif veren bütün isteklilere, 36.2. maddesi uyarınca alınan ihale komisyonu </w:t>
      </w:r>
      <w:r w:rsidR="002448A0" w:rsidRPr="006849AF">
        <w:rPr>
          <w:rFonts w:ascii="Times New Roman" w:hAnsi="Times New Roman" w:cs="Times New Roman"/>
          <w:color w:val="auto"/>
          <w:szCs w:val="24"/>
        </w:rPr>
        <w:t>kararı ile birlikte bildirilir.</w:t>
      </w:r>
      <w:r w:rsidRPr="006849AF">
        <w:rPr>
          <w:rFonts w:ascii="Times New Roman" w:hAnsi="Times New Roman" w:cs="Times New Roman"/>
          <w:color w:val="auto"/>
          <w:szCs w:val="24"/>
        </w:rPr>
        <w:t xml:space="preserve"> </w:t>
      </w:r>
    </w:p>
    <w:p w14:paraId="6D9FB46E" w14:textId="77777777" w:rsidR="00D07AAF" w:rsidRPr="006849AF" w:rsidRDefault="004215F9" w:rsidP="004D4457">
      <w:pPr>
        <w:spacing w:after="141"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35</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İhale kararının ihale yetkilisi tarafından iptal edilmesi durumunda da isteklilere gerekçeleri belirtilmek suretiyle bildirim yapılır. </w:t>
      </w:r>
    </w:p>
    <w:p w14:paraId="22D9E2F0" w14:textId="77777777" w:rsidR="00D07AAF" w:rsidRPr="006849AF" w:rsidRDefault="004215F9" w:rsidP="004D4457">
      <w:pPr>
        <w:spacing w:after="141"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35</w:t>
      </w:r>
      <w:r w:rsidR="00D07AAF" w:rsidRPr="006849AF">
        <w:rPr>
          <w:rFonts w:ascii="Times New Roman" w:hAnsi="Times New Roman" w:cs="Times New Roman"/>
          <w:b/>
          <w:color w:val="auto"/>
          <w:szCs w:val="24"/>
        </w:rPr>
        <w:t>.3.</w:t>
      </w:r>
      <w:r w:rsidR="00D07AAF" w:rsidRPr="006849AF">
        <w:rPr>
          <w:rFonts w:ascii="Times New Roman" w:hAnsi="Times New Roman" w:cs="Times New Roman"/>
          <w:color w:val="auto"/>
          <w:szCs w:val="24"/>
        </w:rPr>
        <w:t xml:space="preserve">İhale sonucunun bütün isteklilere bildiriminden itibaren 3 iş günü geçmedikçe sözleşme imzalanmayacaktır. </w:t>
      </w:r>
    </w:p>
    <w:p w14:paraId="1BE3D826"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3</w:t>
      </w:r>
      <w:r w:rsidR="004215F9">
        <w:rPr>
          <w:rFonts w:ascii="Times New Roman" w:hAnsi="Times New Roman" w:cs="Times New Roman"/>
          <w:b/>
          <w:color w:val="auto"/>
          <w:szCs w:val="24"/>
        </w:rPr>
        <w:t>6</w:t>
      </w:r>
      <w:r w:rsidRPr="006849AF">
        <w:rPr>
          <w:rFonts w:ascii="Times New Roman" w:hAnsi="Times New Roman" w:cs="Times New Roman"/>
          <w:b/>
          <w:color w:val="auto"/>
          <w:szCs w:val="24"/>
        </w:rPr>
        <w:t xml:space="preserve">- Sözleşmeye davet </w:t>
      </w:r>
    </w:p>
    <w:p w14:paraId="0EE7DDCF" w14:textId="77777777" w:rsidR="00D07AAF" w:rsidRPr="006849AF" w:rsidRDefault="004215F9" w:rsidP="004D4457">
      <w:pPr>
        <w:spacing w:after="144"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36</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İhale sonucu, ihale kararlarının ihale yetkilisi tarafından onaylandığı günü izleyen en geç üç iş günü içinde, ihale üzerinde bırakılan dahil ihaleye teklif veren bütün isteklilere elden veya tebligat adresine iadeli taahhütlü posta yoluyla bildirilir. Bu davet yazısında, tebliğ </w:t>
      </w:r>
      <w:r w:rsidR="00D07AAF" w:rsidRPr="006849AF">
        <w:rPr>
          <w:rFonts w:ascii="Times New Roman" w:hAnsi="Times New Roman" w:cs="Times New Roman"/>
          <w:color w:val="auto"/>
          <w:szCs w:val="24"/>
        </w:rPr>
        <w:lastRenderedPageBreak/>
        <w:t xml:space="preserve">tarihini izleyen on gün içinde yasal yükümlüklerini yerine getirmek suretiyle sözleşmeyi imzalaması hususu bildirilir. Yabancı istekliler için bu süreye oniki gün ilave edilecektir.  </w:t>
      </w:r>
    </w:p>
    <w:p w14:paraId="703503EC" w14:textId="77777777" w:rsidR="00AF1B29" w:rsidRPr="006849AF" w:rsidRDefault="004215F9" w:rsidP="004D4457">
      <w:pPr>
        <w:spacing w:after="99"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36</w:t>
      </w:r>
      <w:r w:rsidR="00D07AAF" w:rsidRPr="006849AF">
        <w:rPr>
          <w:rFonts w:ascii="Times New Roman" w:hAnsi="Times New Roman" w:cs="Times New Roman"/>
          <w:b/>
          <w:color w:val="auto"/>
          <w:szCs w:val="24"/>
        </w:rPr>
        <w:t>.2.</w:t>
      </w:r>
      <w:r w:rsidR="00D07AAF" w:rsidRPr="006849AF">
        <w:rPr>
          <w:rFonts w:ascii="Times New Roman" w:hAnsi="Times New Roman" w:cs="Times New Roman"/>
          <w:color w:val="auto"/>
          <w:szCs w:val="24"/>
        </w:rPr>
        <w:t xml:space="preserve"> İsteklinin, bu davet yazısının bildirim tarihini izleyen on gün içinde yasal yükümlülüklerini yerine getirerek sözleşmeyi imzalaması zorunludur.  </w:t>
      </w:r>
    </w:p>
    <w:p w14:paraId="3CE457A4" w14:textId="77777777" w:rsidR="00D07AAF" w:rsidRPr="006849AF" w:rsidRDefault="004215F9" w:rsidP="004D4457">
      <w:pPr>
        <w:spacing w:after="99"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Madde 37</w:t>
      </w:r>
      <w:r w:rsidR="00D07AAF" w:rsidRPr="006849AF">
        <w:rPr>
          <w:rFonts w:ascii="Times New Roman" w:hAnsi="Times New Roman" w:cs="Times New Roman"/>
          <w:b/>
          <w:color w:val="auto"/>
          <w:szCs w:val="24"/>
        </w:rPr>
        <w:t>- Kesin teminat</w:t>
      </w:r>
      <w:r w:rsidR="00D07AAF" w:rsidRPr="006849AF">
        <w:rPr>
          <w:rFonts w:ascii="Times New Roman" w:hAnsi="Times New Roman" w:cs="Times New Roman"/>
          <w:color w:val="auto"/>
          <w:szCs w:val="24"/>
        </w:rPr>
        <w:t xml:space="preserve"> </w:t>
      </w:r>
    </w:p>
    <w:p w14:paraId="1F02FF6E" w14:textId="01C3234E" w:rsidR="00D07AAF" w:rsidRPr="00E95CEE" w:rsidRDefault="004215F9" w:rsidP="004D4457">
      <w:pPr>
        <w:spacing w:after="143" w:line="240" w:lineRule="auto"/>
        <w:ind w:left="0" w:firstLine="567"/>
        <w:rPr>
          <w:rFonts w:ascii="Times New Roman" w:hAnsi="Times New Roman" w:cs="Times New Roman"/>
          <w:color w:val="auto"/>
          <w:szCs w:val="24"/>
        </w:rPr>
      </w:pPr>
      <w:r w:rsidRPr="00E95CEE">
        <w:rPr>
          <w:rFonts w:ascii="Times New Roman" w:hAnsi="Times New Roman" w:cs="Times New Roman"/>
          <w:b/>
          <w:color w:val="auto"/>
          <w:szCs w:val="24"/>
        </w:rPr>
        <w:t>37</w:t>
      </w:r>
      <w:r w:rsidR="00D07AAF" w:rsidRPr="00E95CEE">
        <w:rPr>
          <w:rFonts w:ascii="Times New Roman" w:hAnsi="Times New Roman" w:cs="Times New Roman"/>
          <w:b/>
          <w:color w:val="auto"/>
          <w:szCs w:val="24"/>
        </w:rPr>
        <w:t>.1.</w:t>
      </w:r>
      <w:r w:rsidR="00D07AAF" w:rsidRPr="00E95CEE">
        <w:rPr>
          <w:rFonts w:ascii="Times New Roman" w:hAnsi="Times New Roman" w:cs="Times New Roman"/>
          <w:color w:val="auto"/>
          <w:szCs w:val="24"/>
        </w:rPr>
        <w:t xml:space="preserve"> </w:t>
      </w:r>
      <w:r w:rsidR="00E95CEE" w:rsidRPr="00E95CEE">
        <w:rPr>
          <w:rFonts w:ascii="Times New Roman" w:hAnsi="Times New Roman" w:cs="Times New Roman"/>
          <w:color w:val="auto"/>
          <w:szCs w:val="24"/>
        </w:rPr>
        <w:t>İstenmektedir.</w:t>
      </w:r>
      <w:r w:rsidR="00E95CEE">
        <w:rPr>
          <w:rFonts w:ascii="Times New Roman" w:hAnsi="Times New Roman" w:cs="Times New Roman"/>
          <w:color w:val="auto"/>
          <w:szCs w:val="24"/>
        </w:rPr>
        <w:t xml:space="preserve"> Sözleşme bedelinin en az %6’sı oranında olacaktır.</w:t>
      </w:r>
      <w:bookmarkStart w:id="0" w:name="_GoBack"/>
      <w:bookmarkEnd w:id="0"/>
    </w:p>
    <w:p w14:paraId="510DD210" w14:textId="77777777" w:rsidR="00D07AAF" w:rsidRPr="006849AF" w:rsidRDefault="00D07AAF" w:rsidP="004D4457">
      <w:pPr>
        <w:spacing w:after="146"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w:t>
      </w:r>
      <w:r w:rsidR="004215F9">
        <w:rPr>
          <w:rFonts w:ascii="Times New Roman" w:hAnsi="Times New Roman" w:cs="Times New Roman"/>
          <w:b/>
          <w:color w:val="auto"/>
          <w:szCs w:val="24"/>
        </w:rPr>
        <w:t>dde 38</w:t>
      </w:r>
      <w:r w:rsidRPr="006849AF">
        <w:rPr>
          <w:rFonts w:ascii="Times New Roman" w:hAnsi="Times New Roman" w:cs="Times New Roman"/>
          <w:b/>
          <w:color w:val="auto"/>
          <w:szCs w:val="24"/>
        </w:rPr>
        <w:t xml:space="preserve">- Sözleşme yapılmasında isteklinin görev ve sorumluluğu </w:t>
      </w:r>
    </w:p>
    <w:p w14:paraId="1A408502" w14:textId="7B57D7CA" w:rsidR="00D07AAF" w:rsidRPr="006849AF" w:rsidRDefault="004215F9" w:rsidP="002C25C3">
      <w:pPr>
        <w:spacing w:after="141" w:line="240" w:lineRule="auto"/>
        <w:ind w:left="567" w:firstLine="0"/>
        <w:rPr>
          <w:rFonts w:ascii="Times New Roman" w:hAnsi="Times New Roman" w:cs="Times New Roman"/>
          <w:color w:val="auto"/>
          <w:szCs w:val="24"/>
        </w:rPr>
      </w:pPr>
      <w:r>
        <w:rPr>
          <w:rFonts w:ascii="Times New Roman" w:hAnsi="Times New Roman" w:cs="Times New Roman"/>
          <w:b/>
          <w:color w:val="auto"/>
          <w:szCs w:val="24"/>
        </w:rPr>
        <w:t>38</w:t>
      </w:r>
      <w:r w:rsidR="002C25C3" w:rsidRPr="006849AF">
        <w:rPr>
          <w:rFonts w:ascii="Times New Roman" w:hAnsi="Times New Roman" w:cs="Times New Roman"/>
          <w:b/>
          <w:color w:val="auto"/>
          <w:szCs w:val="24"/>
        </w:rPr>
        <w:t>.</w:t>
      </w:r>
      <w:r w:rsidR="00D07AAF" w:rsidRPr="006849AF">
        <w:rPr>
          <w:rFonts w:ascii="Times New Roman" w:hAnsi="Times New Roman" w:cs="Times New Roman"/>
          <w:b/>
          <w:color w:val="auto"/>
          <w:szCs w:val="24"/>
        </w:rPr>
        <w:t>1.</w:t>
      </w:r>
      <w:r w:rsidR="00A2536F" w:rsidRPr="006849AF">
        <w:rPr>
          <w:rFonts w:ascii="Times New Roman" w:hAnsi="Times New Roman" w:cs="Times New Roman"/>
          <w:color w:val="auto"/>
          <w:szCs w:val="24"/>
        </w:rPr>
        <w:t xml:space="preserve"> </w:t>
      </w:r>
      <w:r w:rsidR="00D07AAF" w:rsidRPr="006849AF">
        <w:rPr>
          <w:rFonts w:ascii="Times New Roman" w:hAnsi="Times New Roman" w:cs="Times New Roman"/>
          <w:color w:val="auto"/>
          <w:szCs w:val="24"/>
        </w:rPr>
        <w:t xml:space="preserve">İhale üzerinde bırakılan istekli, sözleşmeye davet yazısının bildirim tarihini izleyen on </w:t>
      </w:r>
      <w:r w:rsidR="008A0C12" w:rsidRPr="006849AF">
        <w:rPr>
          <w:rFonts w:ascii="Times New Roman" w:hAnsi="Times New Roman" w:cs="Times New Roman"/>
          <w:color w:val="auto"/>
          <w:szCs w:val="24"/>
        </w:rPr>
        <w:t>gün içinde</w:t>
      </w:r>
      <w:r w:rsidR="00D07AAF" w:rsidRPr="006849AF">
        <w:rPr>
          <w:rFonts w:ascii="Times New Roman" w:hAnsi="Times New Roman" w:cs="Times New Roman"/>
          <w:color w:val="auto"/>
          <w:szCs w:val="24"/>
        </w:rPr>
        <w:t xml:space="preserve">, sözleşmeyi imzalamak zorundadır. </w:t>
      </w:r>
    </w:p>
    <w:p w14:paraId="383B655C" w14:textId="77777777" w:rsidR="00D07AAF" w:rsidRPr="006849AF" w:rsidRDefault="004215F9" w:rsidP="004D4457">
      <w:pPr>
        <w:spacing w:after="149"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39</w:t>
      </w:r>
      <w:r w:rsidR="00D07AAF" w:rsidRPr="006849AF">
        <w:rPr>
          <w:rFonts w:ascii="Times New Roman" w:hAnsi="Times New Roman" w:cs="Times New Roman"/>
          <w:b/>
          <w:color w:val="auto"/>
          <w:szCs w:val="24"/>
        </w:rPr>
        <w:t xml:space="preserve">- Ekonomik açıdan en avantajlı ikinci teklif sahibine bildirim </w:t>
      </w:r>
    </w:p>
    <w:p w14:paraId="59AC46C6" w14:textId="77777777" w:rsidR="00D07AAF" w:rsidRPr="004215F9" w:rsidRDefault="004215F9" w:rsidP="004D57BE">
      <w:pPr>
        <w:pStyle w:val="ListParagraph"/>
        <w:numPr>
          <w:ilvl w:val="1"/>
          <w:numId w:val="26"/>
        </w:numPr>
        <w:spacing w:after="147"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4215F9">
        <w:rPr>
          <w:rFonts w:ascii="Times New Roman" w:hAnsi="Times New Roman" w:cs="Times New Roman"/>
          <w:color w:val="auto"/>
          <w:szCs w:val="24"/>
        </w:rPr>
        <w:t xml:space="preserve">İhale üzerinde bırakılan istekliyle sözleşmenin imzalanamaması durumunda, ekonomik açıdan en avantajlı ikinci teklif fiyatının ihale yetkilisince uygun görülmesi kaydıyla, bu teklif sahibi istekliyle sözleşme imzalanabilir.  </w:t>
      </w:r>
    </w:p>
    <w:p w14:paraId="4123F74A" w14:textId="77777777" w:rsidR="00D07AAF" w:rsidRPr="004215F9" w:rsidRDefault="004215F9" w:rsidP="004D57BE">
      <w:pPr>
        <w:pStyle w:val="ListParagraph"/>
        <w:numPr>
          <w:ilvl w:val="1"/>
          <w:numId w:val="26"/>
        </w:numPr>
        <w:spacing w:after="146" w:line="240" w:lineRule="auto"/>
        <w:ind w:left="0" w:firstLine="567"/>
        <w:rPr>
          <w:rFonts w:ascii="Times New Roman" w:hAnsi="Times New Roman" w:cs="Times New Roman"/>
          <w:color w:val="auto"/>
          <w:szCs w:val="24"/>
        </w:rPr>
      </w:pPr>
      <w:r>
        <w:rPr>
          <w:rFonts w:ascii="Times New Roman" w:hAnsi="Times New Roman" w:cs="Times New Roman"/>
          <w:color w:val="auto"/>
          <w:szCs w:val="24"/>
        </w:rPr>
        <w:t xml:space="preserve"> </w:t>
      </w:r>
      <w:r w:rsidR="00D07AAF" w:rsidRPr="004215F9">
        <w:rPr>
          <w:rFonts w:ascii="Times New Roman" w:hAnsi="Times New Roman" w:cs="Times New Roman"/>
          <w:color w:val="auto"/>
          <w:szCs w:val="24"/>
        </w:rPr>
        <w:t xml:space="preserve">Ekonomik açıdan en avantajlı ikinci teklif sahibi istekli, </w:t>
      </w:r>
      <w:r w:rsidR="00A2536F" w:rsidRPr="004215F9">
        <w:rPr>
          <w:rFonts w:ascii="Times New Roman" w:hAnsi="Times New Roman" w:cs="Times New Roman"/>
          <w:color w:val="auto"/>
          <w:szCs w:val="24"/>
        </w:rPr>
        <w:t xml:space="preserve">Yükseköğretim Kurumları </w:t>
      </w:r>
      <w:r w:rsidR="00945821" w:rsidRPr="004215F9">
        <w:rPr>
          <w:rFonts w:ascii="Times New Roman" w:hAnsi="Times New Roman" w:cs="Times New Roman"/>
          <w:color w:val="auto"/>
          <w:szCs w:val="24"/>
        </w:rPr>
        <w:t xml:space="preserve">İhale Yönetmeliğinde </w:t>
      </w:r>
      <w:r w:rsidR="00D07AAF" w:rsidRPr="004215F9">
        <w:rPr>
          <w:rFonts w:ascii="Times New Roman" w:hAnsi="Times New Roman" w:cs="Times New Roman"/>
          <w:color w:val="auto"/>
          <w:szCs w:val="24"/>
        </w:rPr>
        <w:t xml:space="preserve">belirtilen sürenin bitimini izleyen üç gün içinde sözleşme imzalamaya davet edilir.   </w:t>
      </w:r>
    </w:p>
    <w:p w14:paraId="1BD2B82A" w14:textId="77777777" w:rsidR="00D07AAF" w:rsidRPr="006849AF" w:rsidRDefault="00D07AAF" w:rsidP="004D57BE">
      <w:pPr>
        <w:numPr>
          <w:ilvl w:val="1"/>
          <w:numId w:val="26"/>
        </w:numPr>
        <w:spacing w:after="149"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Ekonomik açıdan en avantajlı ikinci teklif sahibi istekli, sözleşmeye davet yazısının bildirim tarihini izleyen on iş gün içinde, yasal yükümlülüklerini yerine getirerek s</w:t>
      </w:r>
      <w:r w:rsidR="0095683A">
        <w:rPr>
          <w:rFonts w:ascii="Times New Roman" w:hAnsi="Times New Roman" w:cs="Times New Roman"/>
          <w:color w:val="auto"/>
          <w:szCs w:val="24"/>
        </w:rPr>
        <w:t>özleşmeyi imzalamak zorundadır.</w:t>
      </w:r>
    </w:p>
    <w:p w14:paraId="7DEFD468" w14:textId="77777777" w:rsidR="00D07AAF" w:rsidRPr="006849AF" w:rsidRDefault="00866E77"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39</w:t>
      </w:r>
      <w:r w:rsidR="00D07AAF" w:rsidRPr="006849AF">
        <w:rPr>
          <w:rFonts w:ascii="Times New Roman" w:hAnsi="Times New Roman" w:cs="Times New Roman"/>
          <w:b/>
          <w:color w:val="auto"/>
          <w:szCs w:val="24"/>
        </w:rPr>
        <w:t>.</w:t>
      </w:r>
      <w:r>
        <w:rPr>
          <w:rFonts w:ascii="Times New Roman" w:hAnsi="Times New Roman" w:cs="Times New Roman"/>
          <w:b/>
          <w:color w:val="auto"/>
          <w:szCs w:val="24"/>
        </w:rPr>
        <w:t>4</w:t>
      </w:r>
      <w:r w:rsidR="00D07AAF" w:rsidRPr="006849AF">
        <w:rPr>
          <w:rFonts w:ascii="Times New Roman" w:hAnsi="Times New Roman" w:cs="Times New Roman"/>
          <w:b/>
          <w:color w:val="auto"/>
          <w:szCs w:val="24"/>
        </w:rPr>
        <w:t>.</w:t>
      </w:r>
      <w:r w:rsidR="00D07AAF" w:rsidRPr="006849AF">
        <w:rPr>
          <w:rFonts w:ascii="Times New Roman" w:hAnsi="Times New Roman" w:cs="Times New Roman"/>
          <w:color w:val="auto"/>
          <w:szCs w:val="24"/>
        </w:rPr>
        <w:t xml:space="preserve"> Ekonomik açıdan en avantajlı ikinci teklif sahibi istekliyle de sözleşmenin imzalanamaması durumunda, ihale iptal edilir. </w:t>
      </w:r>
    </w:p>
    <w:p w14:paraId="74B49FFA"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4</w:t>
      </w:r>
      <w:r w:rsidR="00866E77">
        <w:rPr>
          <w:rFonts w:ascii="Times New Roman" w:hAnsi="Times New Roman" w:cs="Times New Roman"/>
          <w:b/>
          <w:color w:val="auto"/>
          <w:szCs w:val="24"/>
        </w:rPr>
        <w:t>0</w:t>
      </w:r>
      <w:r w:rsidRPr="006849AF">
        <w:rPr>
          <w:rFonts w:ascii="Times New Roman" w:hAnsi="Times New Roman" w:cs="Times New Roman"/>
          <w:b/>
          <w:color w:val="auto"/>
          <w:szCs w:val="24"/>
        </w:rPr>
        <w:t xml:space="preserve">- Sözleşme yapılmasında İdarenin görev ve sorumluluğu </w:t>
      </w:r>
    </w:p>
    <w:p w14:paraId="506A1FF2" w14:textId="77777777" w:rsidR="00D07AAF" w:rsidRDefault="00D07AAF" w:rsidP="004D57BE">
      <w:pPr>
        <w:pStyle w:val="ListParagraph"/>
        <w:numPr>
          <w:ilvl w:val="1"/>
          <w:numId w:val="27"/>
        </w:numPr>
        <w:spacing w:line="240" w:lineRule="auto"/>
        <w:ind w:left="0" w:firstLine="567"/>
        <w:rPr>
          <w:rFonts w:ascii="Times New Roman" w:hAnsi="Times New Roman" w:cs="Times New Roman"/>
          <w:color w:val="auto"/>
          <w:szCs w:val="24"/>
        </w:rPr>
      </w:pPr>
      <w:r w:rsidRPr="00866E77">
        <w:rPr>
          <w:rFonts w:ascii="Times New Roman" w:hAnsi="Times New Roman" w:cs="Times New Roman"/>
          <w:color w:val="auto"/>
          <w:szCs w:val="24"/>
        </w:rPr>
        <w:t xml:space="preserve">İdare, yazılı süre içinde sözleşme yapılması hususunda kendisine düşen görevleri yapmakla yükümlüdür. İdarenin bu yükümlülüğü yerine getirmemesi halinde, istekli sürenin bitmesini izleyen günden itibaren en geç beş iş günü içinde, on gün süreli bir noter ihbarnamesi ile bildirmek şartıyla, taahhüdünden vazgeçebilir. </w:t>
      </w:r>
    </w:p>
    <w:p w14:paraId="125876EF"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4</w:t>
      </w:r>
      <w:r w:rsidR="00866E77">
        <w:rPr>
          <w:rFonts w:ascii="Times New Roman" w:hAnsi="Times New Roman" w:cs="Times New Roman"/>
          <w:b/>
          <w:color w:val="auto"/>
          <w:szCs w:val="24"/>
        </w:rPr>
        <w:t>1</w:t>
      </w:r>
      <w:r w:rsidRPr="006849AF">
        <w:rPr>
          <w:rFonts w:ascii="Times New Roman" w:hAnsi="Times New Roman" w:cs="Times New Roman"/>
          <w:b/>
          <w:color w:val="auto"/>
          <w:szCs w:val="24"/>
        </w:rPr>
        <w:t xml:space="preserve">- İhalenin sözleşmeye bağlanması  </w:t>
      </w:r>
    </w:p>
    <w:p w14:paraId="66D77781" w14:textId="77777777" w:rsidR="00D07AAF" w:rsidRPr="00866E77" w:rsidRDefault="00D07AAF" w:rsidP="004D57BE">
      <w:pPr>
        <w:pStyle w:val="ListParagraph"/>
        <w:numPr>
          <w:ilvl w:val="1"/>
          <w:numId w:val="28"/>
        </w:numPr>
        <w:spacing w:after="164" w:line="240" w:lineRule="auto"/>
        <w:ind w:left="0" w:firstLine="567"/>
        <w:rPr>
          <w:rFonts w:ascii="Times New Roman" w:hAnsi="Times New Roman" w:cs="Times New Roman"/>
          <w:color w:val="auto"/>
          <w:szCs w:val="24"/>
        </w:rPr>
      </w:pPr>
      <w:r w:rsidRPr="00866E77">
        <w:rPr>
          <w:rFonts w:ascii="Times New Roman" w:hAnsi="Times New Roman" w:cs="Times New Roman"/>
          <w:color w:val="auto"/>
          <w:szCs w:val="24"/>
        </w:rPr>
        <w:t xml:space="preserve">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7310710B"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 xml:space="preserve">V- SÖZLEŞMENİN UYGULANMASI VE DİĞER HUSUSLAR </w:t>
      </w:r>
    </w:p>
    <w:p w14:paraId="58CDA363" w14:textId="77777777" w:rsidR="00D07AAF" w:rsidRPr="006849AF" w:rsidRDefault="00866E77" w:rsidP="004D4457">
      <w:pPr>
        <w:spacing w:after="149" w:line="240" w:lineRule="auto"/>
        <w:ind w:left="0" w:firstLine="567"/>
        <w:rPr>
          <w:rFonts w:ascii="Times New Roman" w:hAnsi="Times New Roman" w:cs="Times New Roman"/>
          <w:b/>
          <w:color w:val="auto"/>
          <w:szCs w:val="24"/>
        </w:rPr>
      </w:pPr>
      <w:r>
        <w:rPr>
          <w:rFonts w:ascii="Times New Roman" w:hAnsi="Times New Roman" w:cs="Times New Roman"/>
          <w:b/>
          <w:color w:val="auto"/>
          <w:szCs w:val="24"/>
        </w:rPr>
        <w:t>Madde 42</w:t>
      </w:r>
      <w:r w:rsidR="00D07AAF" w:rsidRPr="006849AF">
        <w:rPr>
          <w:rFonts w:ascii="Times New Roman" w:hAnsi="Times New Roman" w:cs="Times New Roman"/>
          <w:b/>
          <w:color w:val="auto"/>
          <w:szCs w:val="24"/>
        </w:rPr>
        <w:t xml:space="preserve">- Sözleşmenin uygulanmasına ilişkin hususlar </w:t>
      </w:r>
    </w:p>
    <w:p w14:paraId="6401F87C" w14:textId="77777777" w:rsidR="00D07AAF" w:rsidRPr="006849AF" w:rsidRDefault="00866E77" w:rsidP="004D4457">
      <w:pPr>
        <w:spacing w:line="240" w:lineRule="auto"/>
        <w:ind w:left="0" w:firstLine="567"/>
        <w:rPr>
          <w:rFonts w:ascii="Times New Roman" w:hAnsi="Times New Roman" w:cs="Times New Roman"/>
          <w:color w:val="auto"/>
          <w:szCs w:val="24"/>
        </w:rPr>
      </w:pPr>
      <w:r>
        <w:rPr>
          <w:rFonts w:ascii="Times New Roman" w:hAnsi="Times New Roman" w:cs="Times New Roman"/>
          <w:b/>
          <w:color w:val="auto"/>
          <w:szCs w:val="24"/>
        </w:rPr>
        <w:t>42</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Sözleşmenin uygulanmasına ilişkin aşağıdaki hususlar sözleşme tasarısında düzenlenmiştir. </w:t>
      </w:r>
    </w:p>
    <w:p w14:paraId="3AA69FFD" w14:textId="77777777" w:rsidR="00D07AAF" w:rsidRPr="006849AF" w:rsidRDefault="000D6B16"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a)</w:t>
      </w:r>
      <w:r w:rsidR="00D07AAF" w:rsidRPr="006849AF">
        <w:rPr>
          <w:rFonts w:ascii="Times New Roman" w:hAnsi="Times New Roman" w:cs="Times New Roman"/>
          <w:color w:val="auto"/>
          <w:szCs w:val="24"/>
        </w:rPr>
        <w:t xml:space="preserve"> Ödeme yeri ve şartları </w:t>
      </w:r>
    </w:p>
    <w:p w14:paraId="255478D1" w14:textId="77777777" w:rsidR="00D07AAF" w:rsidRPr="006849AF" w:rsidRDefault="000D6B16"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b) </w:t>
      </w:r>
      <w:r w:rsidR="00D07AAF" w:rsidRPr="006849AF">
        <w:rPr>
          <w:rFonts w:ascii="Times New Roman" w:hAnsi="Times New Roman" w:cs="Times New Roman"/>
          <w:color w:val="auto"/>
          <w:szCs w:val="24"/>
        </w:rPr>
        <w:t xml:space="preserve">Avans verilip verilmeyeceği, verilecekse şartları ve miktarı </w:t>
      </w:r>
    </w:p>
    <w:p w14:paraId="34AB9D7A" w14:textId="77777777" w:rsidR="00D07AAF" w:rsidRPr="006849AF" w:rsidRDefault="000D6B16"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c) </w:t>
      </w:r>
      <w:r w:rsidR="00D07AAF" w:rsidRPr="006849AF">
        <w:rPr>
          <w:rFonts w:ascii="Times New Roman" w:hAnsi="Times New Roman" w:cs="Times New Roman"/>
          <w:color w:val="auto"/>
          <w:szCs w:val="24"/>
        </w:rPr>
        <w:t xml:space="preserve">İşe başlama ve iş bitirme tarihi </w:t>
      </w:r>
    </w:p>
    <w:p w14:paraId="36C529F6" w14:textId="77777777" w:rsidR="00D07AAF" w:rsidRPr="006849AF" w:rsidRDefault="00D07AAF" w:rsidP="004D445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lastRenderedPageBreak/>
        <w:t xml:space="preserve">ç) Süre uzatımı verilebilecek haller ve şartları </w:t>
      </w:r>
    </w:p>
    <w:p w14:paraId="44E797A3" w14:textId="77777777"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d) </w:t>
      </w:r>
      <w:r w:rsidR="00D07AAF" w:rsidRPr="006849AF">
        <w:rPr>
          <w:rFonts w:ascii="Times New Roman" w:hAnsi="Times New Roman" w:cs="Times New Roman"/>
          <w:color w:val="auto"/>
          <w:szCs w:val="24"/>
        </w:rPr>
        <w:t xml:space="preserve">Sözleşme kapsamında yaptırılabilecek ilave işler, iş eksilişi ve işin tasfiyesi </w:t>
      </w:r>
    </w:p>
    <w:p w14:paraId="03B116D2" w14:textId="77777777"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e) </w:t>
      </w:r>
      <w:r w:rsidR="00D07AAF" w:rsidRPr="006849AF">
        <w:rPr>
          <w:rFonts w:ascii="Times New Roman" w:hAnsi="Times New Roman" w:cs="Times New Roman"/>
          <w:color w:val="auto"/>
          <w:szCs w:val="24"/>
        </w:rPr>
        <w:t xml:space="preserve">Cezalar ve sözleşmenin feshi </w:t>
      </w:r>
    </w:p>
    <w:p w14:paraId="3BC51828" w14:textId="77777777"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f) </w:t>
      </w:r>
      <w:r w:rsidR="00D07AAF" w:rsidRPr="006849AF">
        <w:rPr>
          <w:rFonts w:ascii="Times New Roman" w:hAnsi="Times New Roman" w:cs="Times New Roman"/>
          <w:color w:val="auto"/>
          <w:szCs w:val="24"/>
        </w:rPr>
        <w:t xml:space="preserve">Denetim, muayene ve kabul işlemlerine ilişkin şartlar </w:t>
      </w:r>
    </w:p>
    <w:p w14:paraId="133C9445" w14:textId="77777777" w:rsidR="00D07AAF" w:rsidRPr="006849AF" w:rsidRDefault="000D6B16" w:rsidP="000D6B16">
      <w:pPr>
        <w:spacing w:line="240" w:lineRule="auto"/>
        <w:ind w:left="567" w:firstLine="0"/>
        <w:rPr>
          <w:rFonts w:ascii="Times New Roman" w:hAnsi="Times New Roman" w:cs="Times New Roman"/>
          <w:color w:val="auto"/>
          <w:szCs w:val="24"/>
        </w:rPr>
      </w:pPr>
      <w:r w:rsidRPr="006849AF">
        <w:rPr>
          <w:rFonts w:ascii="Times New Roman" w:hAnsi="Times New Roman" w:cs="Times New Roman"/>
          <w:color w:val="auto"/>
          <w:szCs w:val="24"/>
        </w:rPr>
        <w:t xml:space="preserve">g) </w:t>
      </w:r>
      <w:r w:rsidR="00D07AAF" w:rsidRPr="006849AF">
        <w:rPr>
          <w:rFonts w:ascii="Times New Roman" w:hAnsi="Times New Roman" w:cs="Times New Roman"/>
          <w:color w:val="auto"/>
          <w:szCs w:val="24"/>
        </w:rPr>
        <w:t xml:space="preserve">Anlaşmazlıkların çözüm şekli </w:t>
      </w:r>
    </w:p>
    <w:p w14:paraId="1610D776" w14:textId="77777777" w:rsidR="00D07AAF" w:rsidRPr="006849AF" w:rsidRDefault="00D07AAF" w:rsidP="00866E77">
      <w:pPr>
        <w:spacing w:line="240" w:lineRule="auto"/>
        <w:ind w:left="0" w:firstLine="567"/>
        <w:rPr>
          <w:rFonts w:ascii="Times New Roman" w:hAnsi="Times New Roman" w:cs="Times New Roman"/>
          <w:color w:val="auto"/>
          <w:szCs w:val="24"/>
        </w:rPr>
      </w:pPr>
      <w:r w:rsidRPr="006849AF">
        <w:rPr>
          <w:rFonts w:ascii="Times New Roman" w:hAnsi="Times New Roman" w:cs="Times New Roman"/>
          <w:color w:val="auto"/>
          <w:szCs w:val="24"/>
        </w:rPr>
        <w:t xml:space="preserve"> </w:t>
      </w:r>
    </w:p>
    <w:p w14:paraId="1F268CC8" w14:textId="77777777" w:rsidR="00D07AAF" w:rsidRPr="006849AF" w:rsidRDefault="00D07AAF" w:rsidP="004D4457">
      <w:pPr>
        <w:spacing w:line="240" w:lineRule="auto"/>
        <w:ind w:left="0" w:firstLine="567"/>
        <w:rPr>
          <w:rFonts w:ascii="Times New Roman" w:hAnsi="Times New Roman" w:cs="Times New Roman"/>
          <w:b/>
          <w:color w:val="auto"/>
          <w:szCs w:val="24"/>
        </w:rPr>
      </w:pPr>
      <w:r w:rsidRPr="006849AF">
        <w:rPr>
          <w:rFonts w:ascii="Times New Roman" w:hAnsi="Times New Roman" w:cs="Times New Roman"/>
          <w:b/>
          <w:color w:val="auto"/>
          <w:szCs w:val="24"/>
        </w:rPr>
        <w:t>Madde 4</w:t>
      </w:r>
      <w:r w:rsidR="00866E77">
        <w:rPr>
          <w:rFonts w:ascii="Times New Roman" w:hAnsi="Times New Roman" w:cs="Times New Roman"/>
          <w:b/>
          <w:color w:val="auto"/>
          <w:szCs w:val="24"/>
        </w:rPr>
        <w:t>3</w:t>
      </w:r>
      <w:r w:rsidRPr="006849AF">
        <w:rPr>
          <w:rFonts w:ascii="Times New Roman" w:hAnsi="Times New Roman" w:cs="Times New Roman"/>
          <w:b/>
          <w:color w:val="auto"/>
          <w:szCs w:val="24"/>
        </w:rPr>
        <w:t xml:space="preserve">- Diğer hususlar </w:t>
      </w:r>
    </w:p>
    <w:p w14:paraId="24F39000" w14:textId="77777777" w:rsidR="002E102C" w:rsidRPr="006849AF" w:rsidRDefault="00866E77" w:rsidP="004D4457">
      <w:pPr>
        <w:pStyle w:val="ListParagraph"/>
        <w:spacing w:before="100" w:beforeAutospacing="1" w:after="100" w:afterAutospacing="1" w:line="240" w:lineRule="auto"/>
        <w:ind w:left="0" w:firstLine="567"/>
        <w:rPr>
          <w:rFonts w:ascii="Times New Roman" w:hAnsi="Times New Roman" w:cs="Times New Roman"/>
          <w:b/>
          <w:bCs/>
          <w:color w:val="auto"/>
          <w:szCs w:val="24"/>
        </w:rPr>
      </w:pPr>
      <w:r>
        <w:rPr>
          <w:rFonts w:ascii="Times New Roman" w:hAnsi="Times New Roman" w:cs="Times New Roman"/>
          <w:b/>
          <w:color w:val="auto"/>
          <w:szCs w:val="24"/>
        </w:rPr>
        <w:t>43</w:t>
      </w:r>
      <w:r w:rsidR="00D07AAF" w:rsidRPr="006849AF">
        <w:rPr>
          <w:rFonts w:ascii="Times New Roman" w:hAnsi="Times New Roman" w:cs="Times New Roman"/>
          <w:b/>
          <w:color w:val="auto"/>
          <w:szCs w:val="24"/>
        </w:rPr>
        <w:t>.1.</w:t>
      </w:r>
      <w:r w:rsidR="00D07AAF" w:rsidRPr="006849AF">
        <w:rPr>
          <w:rFonts w:ascii="Times New Roman" w:hAnsi="Times New Roman" w:cs="Times New Roman"/>
          <w:color w:val="auto"/>
          <w:szCs w:val="24"/>
        </w:rPr>
        <w:t xml:space="preserve"> </w:t>
      </w:r>
      <w:r w:rsidR="002E102C" w:rsidRPr="006849AF">
        <w:rPr>
          <w:rFonts w:ascii="Times New Roman" w:hAnsi="Times New Roman" w:cs="Times New Roman"/>
          <w:color w:val="auto"/>
          <w:szCs w:val="24"/>
        </w:rPr>
        <w:t xml:space="preserve">Bu şartnamede belirtilmeyen hususlarda </w:t>
      </w:r>
      <w:r w:rsidR="00BA4F9D">
        <w:rPr>
          <w:rFonts w:ascii="Times New Roman" w:hAnsi="Times New Roman" w:cs="Times New Roman"/>
          <w:color w:val="auto"/>
          <w:szCs w:val="24"/>
        </w:rPr>
        <w:t>teknik şartname, S</w:t>
      </w:r>
      <w:r w:rsidR="00D9250C" w:rsidRPr="006849AF">
        <w:rPr>
          <w:rFonts w:ascii="Times New Roman" w:hAnsi="Times New Roman" w:cs="Times New Roman"/>
          <w:color w:val="auto"/>
          <w:szCs w:val="24"/>
        </w:rPr>
        <w:t xml:space="preserve">özleşme ve </w:t>
      </w:r>
      <w:r w:rsidR="002E102C" w:rsidRPr="006849AF">
        <w:rPr>
          <w:rFonts w:ascii="Times New Roman" w:hAnsi="Times New Roman" w:cs="Times New Roman"/>
          <w:color w:val="auto"/>
          <w:szCs w:val="24"/>
        </w:rPr>
        <w:t>Vakıf Yükseköğretim Kurumları ihale yönetmeliğinin ilgili maddeleri uygulanır.</w:t>
      </w:r>
      <w:r w:rsidR="002E102C" w:rsidRPr="006849AF">
        <w:rPr>
          <w:rFonts w:ascii="Times New Roman" w:hAnsi="Times New Roman" w:cs="Times New Roman"/>
          <w:b/>
          <w:bCs/>
          <w:color w:val="auto"/>
          <w:szCs w:val="24"/>
        </w:rPr>
        <w:t xml:space="preserve">  </w:t>
      </w:r>
    </w:p>
    <w:p w14:paraId="2EE82472" w14:textId="77777777" w:rsidR="00560DFD" w:rsidRPr="00BA4F9D" w:rsidRDefault="00560DFD" w:rsidP="00C56180">
      <w:pPr>
        <w:spacing w:after="345" w:line="240" w:lineRule="auto"/>
        <w:ind w:left="0" w:firstLine="567"/>
        <w:rPr>
          <w:rFonts w:ascii="Times New Roman" w:eastAsiaTheme="minorHAnsi" w:hAnsi="Times New Roman" w:cs="Times New Roman"/>
          <w:b/>
          <w:bCs/>
          <w:color w:val="auto"/>
          <w:szCs w:val="24"/>
          <w:lang w:eastAsia="en-US"/>
        </w:rPr>
      </w:pPr>
      <w:r w:rsidRPr="00BA4F9D">
        <w:rPr>
          <w:rFonts w:ascii="Times New Roman" w:hAnsi="Times New Roman" w:cs="Times New Roman"/>
          <w:color w:val="auto"/>
          <w:szCs w:val="24"/>
        </w:rPr>
        <w:t xml:space="preserve"> </w:t>
      </w:r>
    </w:p>
    <w:sectPr w:rsidR="00560DFD" w:rsidRPr="00BA4F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FA8B" w14:textId="77777777" w:rsidR="00F81651" w:rsidRDefault="00F81651" w:rsidP="00D07AAF">
      <w:pPr>
        <w:spacing w:after="0" w:line="240" w:lineRule="auto"/>
      </w:pPr>
      <w:r>
        <w:separator/>
      </w:r>
    </w:p>
  </w:endnote>
  <w:endnote w:type="continuationSeparator" w:id="0">
    <w:p w14:paraId="3E644BAD" w14:textId="77777777" w:rsidR="00F81651" w:rsidRDefault="00F81651" w:rsidP="00D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CB45" w14:textId="77777777" w:rsidR="00F81651" w:rsidRDefault="00F81651" w:rsidP="00D07AAF">
      <w:pPr>
        <w:spacing w:after="0" w:line="240" w:lineRule="auto"/>
      </w:pPr>
      <w:r>
        <w:separator/>
      </w:r>
    </w:p>
  </w:footnote>
  <w:footnote w:type="continuationSeparator" w:id="0">
    <w:p w14:paraId="46CADF20" w14:textId="77777777" w:rsidR="00F81651" w:rsidRDefault="00F81651" w:rsidP="00D0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594"/>
    <w:multiLevelType w:val="multilevel"/>
    <w:tmpl w:val="CFD488F8"/>
    <w:lvl w:ilvl="0">
      <w:start w:val="7"/>
      <w:numFmt w:val="decimal"/>
      <w:lvlText w:val="%1."/>
      <w:lvlJc w:val="left"/>
      <w:pPr>
        <w:ind w:left="540" w:hanging="540"/>
      </w:pPr>
      <w:rPr>
        <w:rFonts w:hint="default"/>
      </w:rPr>
    </w:lvl>
    <w:lvl w:ilvl="1">
      <w:start w:val="4"/>
      <w:numFmt w:val="decimal"/>
      <w:lvlText w:val="%1.%2."/>
      <w:lvlJc w:val="left"/>
      <w:pPr>
        <w:ind w:left="1413" w:hanging="540"/>
      </w:pPr>
      <w:rPr>
        <w:rFonts w:hint="default"/>
      </w:rPr>
    </w:lvl>
    <w:lvl w:ilvl="2">
      <w:start w:val="2"/>
      <w:numFmt w:val="decimal"/>
      <w:lvlText w:val="%1.%2.%3."/>
      <w:lvlJc w:val="left"/>
      <w:pPr>
        <w:ind w:left="2466" w:hanging="720"/>
      </w:pPr>
      <w:rPr>
        <w:rFonts w:hint="default"/>
        <w:b/>
      </w:rPr>
    </w:lvl>
    <w:lvl w:ilvl="3">
      <w:start w:val="1"/>
      <w:numFmt w:val="decimal"/>
      <w:lvlText w:val="%1.%2.%3.%4."/>
      <w:lvlJc w:val="left"/>
      <w:pPr>
        <w:ind w:left="3339" w:hanging="72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678" w:hanging="144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784" w:hanging="1800"/>
      </w:pPr>
      <w:rPr>
        <w:rFonts w:hint="default"/>
      </w:rPr>
    </w:lvl>
  </w:abstractNum>
  <w:abstractNum w:abstractNumId="1" w15:restartNumberingAfterBreak="0">
    <w:nsid w:val="00FC79C1"/>
    <w:multiLevelType w:val="multilevel"/>
    <w:tmpl w:val="F9F843AC"/>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336325"/>
    <w:multiLevelType w:val="multilevel"/>
    <w:tmpl w:val="27AE80E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AA03DA"/>
    <w:multiLevelType w:val="multilevel"/>
    <w:tmpl w:val="CC8EEB1A"/>
    <w:lvl w:ilvl="0">
      <w:start w:val="40"/>
      <w:numFmt w:val="decimal"/>
      <w:lvlText w:val="%1."/>
      <w:lvlJc w:val="left"/>
      <w:pPr>
        <w:ind w:left="480" w:hanging="480"/>
      </w:pPr>
      <w:rPr>
        <w:rFonts w:hint="default"/>
      </w:rPr>
    </w:lvl>
    <w:lvl w:ilvl="1">
      <w:start w:val="1"/>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4" w15:restartNumberingAfterBreak="0">
    <w:nsid w:val="1B762C70"/>
    <w:multiLevelType w:val="hybridMultilevel"/>
    <w:tmpl w:val="230AB33C"/>
    <w:lvl w:ilvl="0" w:tplc="A6601BC8">
      <w:start w:val="2"/>
      <w:numFmt w:val="lowerLetter"/>
      <w:lvlText w:val="%1)"/>
      <w:lvlJc w:val="left"/>
      <w:pPr>
        <w:ind w:left="132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5C2E1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434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CCAF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6D3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7869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468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A64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ECB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AE0962"/>
    <w:multiLevelType w:val="multilevel"/>
    <w:tmpl w:val="6DF84EF6"/>
    <w:lvl w:ilvl="0">
      <w:start w:val="32"/>
      <w:numFmt w:val="decimal"/>
      <w:lvlText w:val="%1."/>
      <w:lvlJc w:val="left"/>
      <w:pPr>
        <w:ind w:left="480" w:hanging="480"/>
      </w:pPr>
      <w:rPr>
        <w:rFonts w:hint="default"/>
      </w:rPr>
    </w:lvl>
    <w:lvl w:ilvl="1">
      <w:start w:val="3"/>
      <w:numFmt w:val="decimal"/>
      <w:lvlText w:val="%1.%2."/>
      <w:lvlJc w:val="left"/>
      <w:pPr>
        <w:ind w:left="1541" w:hanging="480"/>
      </w:pPr>
      <w:rPr>
        <w:rFonts w:hint="default"/>
        <w:b/>
      </w:rPr>
    </w:lvl>
    <w:lvl w:ilvl="2">
      <w:start w:val="1"/>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6" w15:restartNumberingAfterBreak="0">
    <w:nsid w:val="1DAA45BC"/>
    <w:multiLevelType w:val="multilevel"/>
    <w:tmpl w:val="9704DFE0"/>
    <w:lvl w:ilvl="0">
      <w:start w:val="24"/>
      <w:numFmt w:val="decimal"/>
      <w:lvlText w:val="%1."/>
      <w:lvlJc w:val="left"/>
      <w:pPr>
        <w:ind w:left="480" w:hanging="480"/>
      </w:pPr>
      <w:rPr>
        <w:rFonts w:hint="default"/>
      </w:rPr>
    </w:lvl>
    <w:lvl w:ilvl="1">
      <w:start w:val="1"/>
      <w:numFmt w:val="decimal"/>
      <w:lvlText w:val="%1.%2."/>
      <w:lvlJc w:val="left"/>
      <w:pPr>
        <w:ind w:left="2126" w:hanging="480"/>
      </w:pPr>
      <w:rPr>
        <w:rFonts w:hint="default"/>
        <w:b/>
      </w:rPr>
    </w:lvl>
    <w:lvl w:ilvl="2">
      <w:start w:val="1"/>
      <w:numFmt w:val="decimal"/>
      <w:lvlText w:val="%1.%2.%3."/>
      <w:lvlJc w:val="left"/>
      <w:pPr>
        <w:ind w:left="4012" w:hanging="720"/>
      </w:pPr>
      <w:rPr>
        <w:rFonts w:hint="default"/>
      </w:rPr>
    </w:lvl>
    <w:lvl w:ilvl="3">
      <w:start w:val="1"/>
      <w:numFmt w:val="decimal"/>
      <w:lvlText w:val="%1.%2.%3.%4."/>
      <w:lvlJc w:val="left"/>
      <w:pPr>
        <w:ind w:left="5658" w:hanging="72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310" w:hanging="1080"/>
      </w:pPr>
      <w:rPr>
        <w:rFonts w:hint="default"/>
      </w:rPr>
    </w:lvl>
    <w:lvl w:ilvl="6">
      <w:start w:val="1"/>
      <w:numFmt w:val="decimal"/>
      <w:lvlText w:val="%1.%2.%3.%4.%5.%6.%7."/>
      <w:lvlJc w:val="left"/>
      <w:pPr>
        <w:ind w:left="11316" w:hanging="1440"/>
      </w:pPr>
      <w:rPr>
        <w:rFonts w:hint="default"/>
      </w:rPr>
    </w:lvl>
    <w:lvl w:ilvl="7">
      <w:start w:val="1"/>
      <w:numFmt w:val="decimal"/>
      <w:lvlText w:val="%1.%2.%3.%4.%5.%6.%7.%8."/>
      <w:lvlJc w:val="left"/>
      <w:pPr>
        <w:ind w:left="12962" w:hanging="1440"/>
      </w:pPr>
      <w:rPr>
        <w:rFonts w:hint="default"/>
      </w:rPr>
    </w:lvl>
    <w:lvl w:ilvl="8">
      <w:start w:val="1"/>
      <w:numFmt w:val="decimal"/>
      <w:lvlText w:val="%1.%2.%3.%4.%5.%6.%7.%8.%9."/>
      <w:lvlJc w:val="left"/>
      <w:pPr>
        <w:ind w:left="14968" w:hanging="1800"/>
      </w:pPr>
      <w:rPr>
        <w:rFonts w:hint="default"/>
      </w:rPr>
    </w:lvl>
  </w:abstractNum>
  <w:abstractNum w:abstractNumId="7" w15:restartNumberingAfterBreak="0">
    <w:nsid w:val="1E7A5DC3"/>
    <w:multiLevelType w:val="multilevel"/>
    <w:tmpl w:val="8E76E5A2"/>
    <w:lvl w:ilvl="0">
      <w:start w:val="26"/>
      <w:numFmt w:val="decimal"/>
      <w:lvlText w:val="%1."/>
      <w:lvlJc w:val="left"/>
      <w:pPr>
        <w:ind w:left="480" w:hanging="480"/>
      </w:pPr>
      <w:rPr>
        <w:rFonts w:hint="default"/>
      </w:rPr>
    </w:lvl>
    <w:lvl w:ilvl="1">
      <w:start w:val="1"/>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8" w15:restartNumberingAfterBreak="0">
    <w:nsid w:val="1ED33CCC"/>
    <w:multiLevelType w:val="multilevel"/>
    <w:tmpl w:val="42A048CA"/>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135A22"/>
    <w:multiLevelType w:val="multilevel"/>
    <w:tmpl w:val="CB6A437C"/>
    <w:lvl w:ilvl="0">
      <w:start w:val="2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4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8B2F13"/>
    <w:multiLevelType w:val="multilevel"/>
    <w:tmpl w:val="843A1588"/>
    <w:lvl w:ilvl="0">
      <w:start w:val="2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800C5C"/>
    <w:multiLevelType w:val="multilevel"/>
    <w:tmpl w:val="978672EE"/>
    <w:lvl w:ilvl="0">
      <w:start w:val="39"/>
      <w:numFmt w:val="decimal"/>
      <w:lvlText w:val="%1."/>
      <w:lvlJc w:val="left"/>
      <w:pPr>
        <w:ind w:left="480" w:hanging="480"/>
      </w:pPr>
      <w:rPr>
        <w:rFonts w:hint="default"/>
      </w:rPr>
    </w:lvl>
    <w:lvl w:ilvl="1">
      <w:start w:val="1"/>
      <w:numFmt w:val="decimal"/>
      <w:lvlText w:val="%1.%2."/>
      <w:lvlJc w:val="left"/>
      <w:pPr>
        <w:ind w:left="1541" w:hanging="480"/>
      </w:pPr>
      <w:rPr>
        <w:rFonts w:hint="default"/>
        <w:b/>
      </w:rPr>
    </w:lvl>
    <w:lvl w:ilvl="2">
      <w:start w:val="1"/>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12" w15:restartNumberingAfterBreak="0">
    <w:nsid w:val="26C05C85"/>
    <w:multiLevelType w:val="hybridMultilevel"/>
    <w:tmpl w:val="3700826C"/>
    <w:lvl w:ilvl="0" w:tplc="F24CE28C">
      <w:start w:val="2"/>
      <w:numFmt w:val="lowerLetter"/>
      <w:lvlText w:val="%1)"/>
      <w:lvlJc w:val="left"/>
      <w:pPr>
        <w:ind w:left="139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7A52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D0F2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A6CE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A52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E2E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3AF9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444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1889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EC2E88"/>
    <w:multiLevelType w:val="hybridMultilevel"/>
    <w:tmpl w:val="52F845E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A67B37"/>
    <w:multiLevelType w:val="hybridMultilevel"/>
    <w:tmpl w:val="53D223D0"/>
    <w:lvl w:ilvl="0" w:tplc="245E94B0">
      <w:start w:val="1"/>
      <w:numFmt w:val="lowerLetter"/>
      <w:lvlText w:val="%1)"/>
      <w:lvlJc w:val="left"/>
      <w:pPr>
        <w:ind w:left="132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150B7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762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5A99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A49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6610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E2C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C242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9E95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2071E3"/>
    <w:multiLevelType w:val="multilevel"/>
    <w:tmpl w:val="004A532C"/>
    <w:lvl w:ilvl="0">
      <w:start w:val="2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79"/>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6F2C20"/>
    <w:multiLevelType w:val="multilevel"/>
    <w:tmpl w:val="AF2481B4"/>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14"/>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606BF3"/>
    <w:multiLevelType w:val="hybridMultilevel"/>
    <w:tmpl w:val="43D497BE"/>
    <w:lvl w:ilvl="0" w:tplc="BA747388">
      <w:start w:val="1"/>
      <w:numFmt w:val="decimal"/>
      <w:pStyle w:val="Heading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B184B904">
      <w:start w:val="1"/>
      <w:numFmt w:val="lowerLetter"/>
      <w:lvlText w:val="%2"/>
      <w:lvlJc w:val="left"/>
      <w:pPr>
        <w:ind w:left="14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695A218A">
      <w:start w:val="1"/>
      <w:numFmt w:val="lowerRoman"/>
      <w:lvlText w:val="%3"/>
      <w:lvlJc w:val="left"/>
      <w:pPr>
        <w:ind w:left="21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1DA46C50">
      <w:start w:val="1"/>
      <w:numFmt w:val="decimal"/>
      <w:lvlText w:val="%4"/>
      <w:lvlJc w:val="left"/>
      <w:pPr>
        <w:ind w:left="28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BD0E6148">
      <w:start w:val="1"/>
      <w:numFmt w:val="lowerLetter"/>
      <w:lvlText w:val="%5"/>
      <w:lvlJc w:val="left"/>
      <w:pPr>
        <w:ind w:left="36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995830F2">
      <w:start w:val="1"/>
      <w:numFmt w:val="lowerRoman"/>
      <w:lvlText w:val="%6"/>
      <w:lvlJc w:val="left"/>
      <w:pPr>
        <w:ind w:left="43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345C0818">
      <w:start w:val="1"/>
      <w:numFmt w:val="decimal"/>
      <w:lvlText w:val="%7"/>
      <w:lvlJc w:val="left"/>
      <w:pPr>
        <w:ind w:left="50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F78A1410">
      <w:start w:val="1"/>
      <w:numFmt w:val="lowerLetter"/>
      <w:lvlText w:val="%8"/>
      <w:lvlJc w:val="left"/>
      <w:pPr>
        <w:ind w:left="57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F05ED8FE">
      <w:start w:val="1"/>
      <w:numFmt w:val="lowerRoman"/>
      <w:lvlText w:val="%9"/>
      <w:lvlJc w:val="left"/>
      <w:pPr>
        <w:ind w:left="64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18" w15:restartNumberingAfterBreak="0">
    <w:nsid w:val="45936CE9"/>
    <w:multiLevelType w:val="multilevel"/>
    <w:tmpl w:val="07DA7A92"/>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7802F1B"/>
    <w:multiLevelType w:val="multilevel"/>
    <w:tmpl w:val="569C3180"/>
    <w:lvl w:ilvl="0">
      <w:start w:val="2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E63832"/>
    <w:multiLevelType w:val="multilevel"/>
    <w:tmpl w:val="70E8F83C"/>
    <w:lvl w:ilvl="0">
      <w:start w:val="1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3E37EF"/>
    <w:multiLevelType w:val="hybridMultilevel"/>
    <w:tmpl w:val="F4A2ACC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52287FA8"/>
    <w:multiLevelType w:val="multilevel"/>
    <w:tmpl w:val="D75EC19A"/>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94BB4"/>
    <w:multiLevelType w:val="multilevel"/>
    <w:tmpl w:val="C9507F94"/>
    <w:lvl w:ilvl="0">
      <w:start w:val="21"/>
      <w:numFmt w:val="decimal"/>
      <w:lvlText w:val="%1."/>
      <w:lvlJc w:val="left"/>
      <w:pPr>
        <w:ind w:left="480" w:hanging="480"/>
      </w:pPr>
      <w:rPr>
        <w:rFonts w:hint="default"/>
      </w:rPr>
    </w:lvl>
    <w:lvl w:ilvl="1">
      <w:start w:val="3"/>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24" w15:restartNumberingAfterBreak="0">
    <w:nsid w:val="5B4D7302"/>
    <w:multiLevelType w:val="hybridMultilevel"/>
    <w:tmpl w:val="FC7845E8"/>
    <w:lvl w:ilvl="0" w:tplc="D8A004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667BA">
      <w:start w:val="1"/>
      <w:numFmt w:val="lowerLetter"/>
      <w:lvlText w:val="%2"/>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D686F8">
      <w:start w:val="1"/>
      <w:numFmt w:val="lowerLetter"/>
      <w:lvlRestart w:val="0"/>
      <w:lvlText w:val="%3)"/>
      <w:lvlJc w:val="left"/>
      <w:pPr>
        <w:ind w:left="132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72B28D98">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E5138">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14CA14">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F9EC">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43F46">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4F6A6">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B75882"/>
    <w:multiLevelType w:val="multilevel"/>
    <w:tmpl w:val="E8660DC8"/>
    <w:lvl w:ilvl="0">
      <w:start w:val="23"/>
      <w:numFmt w:val="decimal"/>
      <w:lvlText w:val="%1."/>
      <w:lvlJc w:val="left"/>
      <w:pPr>
        <w:ind w:left="480" w:hanging="480"/>
      </w:pPr>
      <w:rPr>
        <w:rFonts w:hint="default"/>
      </w:rPr>
    </w:lvl>
    <w:lvl w:ilvl="1">
      <w:start w:val="1"/>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26" w15:restartNumberingAfterBreak="0">
    <w:nsid w:val="64B55091"/>
    <w:multiLevelType w:val="hybridMultilevel"/>
    <w:tmpl w:val="8006002A"/>
    <w:lvl w:ilvl="0" w:tplc="872076D2">
      <w:start w:val="1"/>
      <w:numFmt w:val="lowerLetter"/>
      <w:lvlText w:val="%1)"/>
      <w:lvlJc w:val="left"/>
      <w:pPr>
        <w:ind w:left="1327"/>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4D6C6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6AA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963D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AA1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6CE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3424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CE5B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1A0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FA2582"/>
    <w:multiLevelType w:val="multilevel"/>
    <w:tmpl w:val="E7AC53E2"/>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E16CAF"/>
    <w:multiLevelType w:val="multilevel"/>
    <w:tmpl w:val="169CB614"/>
    <w:lvl w:ilvl="0">
      <w:start w:val="1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F10AF2"/>
    <w:multiLevelType w:val="multilevel"/>
    <w:tmpl w:val="254AFE52"/>
    <w:lvl w:ilvl="0">
      <w:start w:val="23"/>
      <w:numFmt w:val="decimal"/>
      <w:lvlText w:val="%1."/>
      <w:lvlJc w:val="left"/>
      <w:pPr>
        <w:ind w:left="480" w:hanging="480"/>
      </w:pPr>
      <w:rPr>
        <w:rFonts w:hint="default"/>
      </w:rPr>
    </w:lvl>
    <w:lvl w:ilvl="1">
      <w:start w:val="3"/>
      <w:numFmt w:val="decimal"/>
      <w:lvlText w:val="%1.%2."/>
      <w:lvlJc w:val="left"/>
      <w:pPr>
        <w:ind w:left="1536" w:hanging="48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30" w15:restartNumberingAfterBreak="0">
    <w:nsid w:val="6E4779DC"/>
    <w:multiLevelType w:val="multilevel"/>
    <w:tmpl w:val="AD7E39C2"/>
    <w:lvl w:ilvl="0">
      <w:start w:val="27"/>
      <w:numFmt w:val="decimal"/>
      <w:lvlText w:val="%1."/>
      <w:lvlJc w:val="left"/>
      <w:pPr>
        <w:ind w:left="480" w:hanging="480"/>
      </w:pPr>
      <w:rPr>
        <w:rFonts w:hint="default"/>
      </w:rPr>
    </w:lvl>
    <w:lvl w:ilvl="1">
      <w:start w:val="1"/>
      <w:numFmt w:val="decimal"/>
      <w:lvlText w:val="%1.%2."/>
      <w:lvlJc w:val="left"/>
      <w:pPr>
        <w:ind w:left="1536" w:hanging="48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31" w15:restartNumberingAfterBreak="0">
    <w:nsid w:val="71EF1EAE"/>
    <w:multiLevelType w:val="hybridMultilevel"/>
    <w:tmpl w:val="06007D6A"/>
    <w:lvl w:ilvl="0" w:tplc="D840AA26">
      <w:start w:val="1"/>
      <w:numFmt w:val="decimal"/>
      <w:lvlText w:val="%1)"/>
      <w:lvlJc w:val="left"/>
      <w:pPr>
        <w:ind w:left="132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4008E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A72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402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69C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62AC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7C79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AA3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A76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3713C8"/>
    <w:multiLevelType w:val="hybridMultilevel"/>
    <w:tmpl w:val="9B58FDC6"/>
    <w:lvl w:ilvl="0" w:tplc="4DD6620E">
      <w:start w:val="1"/>
      <w:numFmt w:val="lowerLetter"/>
      <w:lvlText w:val="%1)"/>
      <w:lvlJc w:val="left"/>
      <w:pPr>
        <w:ind w:left="132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3CCC4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F872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30D7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2E9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CEB7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7EBD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C53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EA3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4817C8"/>
    <w:multiLevelType w:val="multilevel"/>
    <w:tmpl w:val="CFE2BF70"/>
    <w:lvl w:ilvl="0">
      <w:start w:val="2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4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8858AE"/>
    <w:multiLevelType w:val="multilevel"/>
    <w:tmpl w:val="3B4A18A2"/>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Theme="minorHAnsi" w:eastAsia="Arial" w:hAnsiTheme="minorHAnsi" w:cstheme="minorHAnsi"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9A47CE"/>
    <w:multiLevelType w:val="multilevel"/>
    <w:tmpl w:val="9E48B78A"/>
    <w:lvl w:ilvl="0">
      <w:start w:val="41"/>
      <w:numFmt w:val="decimal"/>
      <w:lvlText w:val="%1."/>
      <w:lvlJc w:val="left"/>
      <w:pPr>
        <w:ind w:left="480" w:hanging="480"/>
      </w:pPr>
      <w:rPr>
        <w:rFonts w:hint="default"/>
      </w:rPr>
    </w:lvl>
    <w:lvl w:ilvl="1">
      <w:start w:val="1"/>
      <w:numFmt w:val="decimal"/>
      <w:lvlText w:val="%1.%2."/>
      <w:lvlJc w:val="left"/>
      <w:pPr>
        <w:ind w:left="2126" w:hanging="480"/>
      </w:pPr>
      <w:rPr>
        <w:rFonts w:hint="default"/>
        <w:b/>
      </w:rPr>
    </w:lvl>
    <w:lvl w:ilvl="2">
      <w:start w:val="1"/>
      <w:numFmt w:val="decimal"/>
      <w:lvlText w:val="%1.%2.%3."/>
      <w:lvlJc w:val="left"/>
      <w:pPr>
        <w:ind w:left="4012" w:hanging="720"/>
      </w:pPr>
      <w:rPr>
        <w:rFonts w:hint="default"/>
      </w:rPr>
    </w:lvl>
    <w:lvl w:ilvl="3">
      <w:start w:val="1"/>
      <w:numFmt w:val="decimal"/>
      <w:lvlText w:val="%1.%2.%3.%4."/>
      <w:lvlJc w:val="left"/>
      <w:pPr>
        <w:ind w:left="5658" w:hanging="72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310" w:hanging="1080"/>
      </w:pPr>
      <w:rPr>
        <w:rFonts w:hint="default"/>
      </w:rPr>
    </w:lvl>
    <w:lvl w:ilvl="6">
      <w:start w:val="1"/>
      <w:numFmt w:val="decimal"/>
      <w:lvlText w:val="%1.%2.%3.%4.%5.%6.%7."/>
      <w:lvlJc w:val="left"/>
      <w:pPr>
        <w:ind w:left="11316" w:hanging="1440"/>
      </w:pPr>
      <w:rPr>
        <w:rFonts w:hint="default"/>
      </w:rPr>
    </w:lvl>
    <w:lvl w:ilvl="7">
      <w:start w:val="1"/>
      <w:numFmt w:val="decimal"/>
      <w:lvlText w:val="%1.%2.%3.%4.%5.%6.%7.%8."/>
      <w:lvlJc w:val="left"/>
      <w:pPr>
        <w:ind w:left="12962" w:hanging="1440"/>
      </w:pPr>
      <w:rPr>
        <w:rFonts w:hint="default"/>
      </w:rPr>
    </w:lvl>
    <w:lvl w:ilvl="8">
      <w:start w:val="1"/>
      <w:numFmt w:val="decimal"/>
      <w:lvlText w:val="%1.%2.%3.%4.%5.%6.%7.%8.%9."/>
      <w:lvlJc w:val="left"/>
      <w:pPr>
        <w:ind w:left="14968" w:hanging="1800"/>
      </w:pPr>
      <w:rPr>
        <w:rFonts w:hint="default"/>
      </w:rPr>
    </w:lvl>
  </w:abstractNum>
  <w:num w:numId="1">
    <w:abstractNumId w:val="26"/>
  </w:num>
  <w:num w:numId="2">
    <w:abstractNumId w:val="32"/>
  </w:num>
  <w:num w:numId="3">
    <w:abstractNumId w:val="4"/>
  </w:num>
  <w:num w:numId="4">
    <w:abstractNumId w:val="2"/>
  </w:num>
  <w:num w:numId="5">
    <w:abstractNumId w:val="34"/>
  </w:num>
  <w:num w:numId="6">
    <w:abstractNumId w:val="14"/>
  </w:num>
  <w:num w:numId="7">
    <w:abstractNumId w:val="31"/>
  </w:num>
  <w:num w:numId="8">
    <w:abstractNumId w:val="12"/>
  </w:num>
  <w:num w:numId="9">
    <w:abstractNumId w:val="16"/>
  </w:num>
  <w:num w:numId="10">
    <w:abstractNumId w:val="1"/>
  </w:num>
  <w:num w:numId="11">
    <w:abstractNumId w:val="20"/>
  </w:num>
  <w:num w:numId="12">
    <w:abstractNumId w:val="8"/>
  </w:num>
  <w:num w:numId="13">
    <w:abstractNumId w:val="27"/>
  </w:num>
  <w:num w:numId="14">
    <w:abstractNumId w:val="22"/>
  </w:num>
  <w:num w:numId="15">
    <w:abstractNumId w:val="28"/>
  </w:num>
  <w:num w:numId="16">
    <w:abstractNumId w:val="10"/>
  </w:num>
  <w:num w:numId="17">
    <w:abstractNumId w:val="15"/>
  </w:num>
  <w:num w:numId="18">
    <w:abstractNumId w:val="9"/>
  </w:num>
  <w:num w:numId="19">
    <w:abstractNumId w:val="33"/>
  </w:num>
  <w:num w:numId="20">
    <w:abstractNumId w:val="19"/>
  </w:num>
  <w:num w:numId="21">
    <w:abstractNumId w:val="24"/>
  </w:num>
  <w:num w:numId="22">
    <w:abstractNumId w:val="17"/>
  </w:num>
  <w:num w:numId="23">
    <w:abstractNumId w:val="21"/>
  </w:num>
  <w:num w:numId="24">
    <w:abstractNumId w:val="13"/>
  </w:num>
  <w:num w:numId="25">
    <w:abstractNumId w:val="5"/>
  </w:num>
  <w:num w:numId="26">
    <w:abstractNumId w:val="11"/>
  </w:num>
  <w:num w:numId="27">
    <w:abstractNumId w:val="3"/>
  </w:num>
  <w:num w:numId="28">
    <w:abstractNumId w:val="35"/>
  </w:num>
  <w:num w:numId="29">
    <w:abstractNumId w:val="0"/>
  </w:num>
  <w:num w:numId="30">
    <w:abstractNumId w:val="30"/>
  </w:num>
  <w:num w:numId="31">
    <w:abstractNumId w:val="23"/>
  </w:num>
  <w:num w:numId="32">
    <w:abstractNumId w:val="18"/>
  </w:num>
  <w:num w:numId="33">
    <w:abstractNumId w:val="29"/>
  </w:num>
  <w:num w:numId="34">
    <w:abstractNumId w:val="25"/>
  </w:num>
  <w:num w:numId="35">
    <w:abstractNumId w:val="6"/>
  </w:num>
  <w:num w:numId="3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3A"/>
    <w:rsid w:val="00000E67"/>
    <w:rsid w:val="00014848"/>
    <w:rsid w:val="00034B6C"/>
    <w:rsid w:val="000454C0"/>
    <w:rsid w:val="00074ABA"/>
    <w:rsid w:val="0008116D"/>
    <w:rsid w:val="00090297"/>
    <w:rsid w:val="000C3230"/>
    <w:rsid w:val="000D0899"/>
    <w:rsid w:val="000D6B16"/>
    <w:rsid w:val="000E4FEC"/>
    <w:rsid w:val="000F48FA"/>
    <w:rsid w:val="00145EF6"/>
    <w:rsid w:val="00150A88"/>
    <w:rsid w:val="001657CD"/>
    <w:rsid w:val="00166BA1"/>
    <w:rsid w:val="00180691"/>
    <w:rsid w:val="001A413A"/>
    <w:rsid w:val="001B3024"/>
    <w:rsid w:val="001B3E2A"/>
    <w:rsid w:val="001C3D45"/>
    <w:rsid w:val="001C7A3C"/>
    <w:rsid w:val="001F7A18"/>
    <w:rsid w:val="00210137"/>
    <w:rsid w:val="00212535"/>
    <w:rsid w:val="002448A0"/>
    <w:rsid w:val="002502EB"/>
    <w:rsid w:val="0026177C"/>
    <w:rsid w:val="002823BC"/>
    <w:rsid w:val="0028302F"/>
    <w:rsid w:val="0028520E"/>
    <w:rsid w:val="002B13CC"/>
    <w:rsid w:val="002C25C3"/>
    <w:rsid w:val="002C61D7"/>
    <w:rsid w:val="002E102C"/>
    <w:rsid w:val="00312629"/>
    <w:rsid w:val="003155A9"/>
    <w:rsid w:val="00357E04"/>
    <w:rsid w:val="003715BA"/>
    <w:rsid w:val="003A5B69"/>
    <w:rsid w:val="003A5D15"/>
    <w:rsid w:val="003B0D14"/>
    <w:rsid w:val="003D5E2F"/>
    <w:rsid w:val="003E3F63"/>
    <w:rsid w:val="003E5CBA"/>
    <w:rsid w:val="003F71E1"/>
    <w:rsid w:val="00412E25"/>
    <w:rsid w:val="004215F9"/>
    <w:rsid w:val="00423D86"/>
    <w:rsid w:val="0043134A"/>
    <w:rsid w:val="00434851"/>
    <w:rsid w:val="00444312"/>
    <w:rsid w:val="00473432"/>
    <w:rsid w:val="00493944"/>
    <w:rsid w:val="00496980"/>
    <w:rsid w:val="004A07A2"/>
    <w:rsid w:val="004D4457"/>
    <w:rsid w:val="004D57BE"/>
    <w:rsid w:val="004E3657"/>
    <w:rsid w:val="004E465E"/>
    <w:rsid w:val="0050273D"/>
    <w:rsid w:val="00517D5F"/>
    <w:rsid w:val="00535A55"/>
    <w:rsid w:val="00536938"/>
    <w:rsid w:val="00542B18"/>
    <w:rsid w:val="005440AD"/>
    <w:rsid w:val="00553113"/>
    <w:rsid w:val="00560DFD"/>
    <w:rsid w:val="00582A39"/>
    <w:rsid w:val="0058574E"/>
    <w:rsid w:val="005B59AD"/>
    <w:rsid w:val="005C4051"/>
    <w:rsid w:val="005D3A8B"/>
    <w:rsid w:val="005D72B6"/>
    <w:rsid w:val="005E5614"/>
    <w:rsid w:val="00605F6F"/>
    <w:rsid w:val="00611160"/>
    <w:rsid w:val="00623ABA"/>
    <w:rsid w:val="00627836"/>
    <w:rsid w:val="00630774"/>
    <w:rsid w:val="00645049"/>
    <w:rsid w:val="00676A20"/>
    <w:rsid w:val="00681348"/>
    <w:rsid w:val="0068165D"/>
    <w:rsid w:val="006849AF"/>
    <w:rsid w:val="00684F71"/>
    <w:rsid w:val="00691641"/>
    <w:rsid w:val="00694EA7"/>
    <w:rsid w:val="0069726F"/>
    <w:rsid w:val="006B65CB"/>
    <w:rsid w:val="006C602D"/>
    <w:rsid w:val="006D2956"/>
    <w:rsid w:val="006F1B15"/>
    <w:rsid w:val="006F1FAC"/>
    <w:rsid w:val="006F6BD3"/>
    <w:rsid w:val="00721840"/>
    <w:rsid w:val="007256D0"/>
    <w:rsid w:val="00727BAA"/>
    <w:rsid w:val="00763B79"/>
    <w:rsid w:val="00794CB3"/>
    <w:rsid w:val="007B1E55"/>
    <w:rsid w:val="007B3930"/>
    <w:rsid w:val="007D77CB"/>
    <w:rsid w:val="007F1C97"/>
    <w:rsid w:val="007F7233"/>
    <w:rsid w:val="00821089"/>
    <w:rsid w:val="00831AB3"/>
    <w:rsid w:val="00842F6A"/>
    <w:rsid w:val="00843760"/>
    <w:rsid w:val="00844F77"/>
    <w:rsid w:val="008537D3"/>
    <w:rsid w:val="00866E77"/>
    <w:rsid w:val="00872898"/>
    <w:rsid w:val="0088421A"/>
    <w:rsid w:val="008920FD"/>
    <w:rsid w:val="00896174"/>
    <w:rsid w:val="008A0C12"/>
    <w:rsid w:val="008A2E88"/>
    <w:rsid w:val="008C222C"/>
    <w:rsid w:val="008F0644"/>
    <w:rsid w:val="008F151D"/>
    <w:rsid w:val="008F37A8"/>
    <w:rsid w:val="00902E1A"/>
    <w:rsid w:val="00905DC0"/>
    <w:rsid w:val="00945821"/>
    <w:rsid w:val="00954A76"/>
    <w:rsid w:val="0095683A"/>
    <w:rsid w:val="0096140B"/>
    <w:rsid w:val="00980EAA"/>
    <w:rsid w:val="00985B73"/>
    <w:rsid w:val="00992F43"/>
    <w:rsid w:val="00996AD8"/>
    <w:rsid w:val="009D785D"/>
    <w:rsid w:val="009F7B11"/>
    <w:rsid w:val="00A11423"/>
    <w:rsid w:val="00A24BE0"/>
    <w:rsid w:val="00A2536F"/>
    <w:rsid w:val="00A6393F"/>
    <w:rsid w:val="00A7630E"/>
    <w:rsid w:val="00A94C0E"/>
    <w:rsid w:val="00A96319"/>
    <w:rsid w:val="00AC17C0"/>
    <w:rsid w:val="00AD52A2"/>
    <w:rsid w:val="00AE5589"/>
    <w:rsid w:val="00AE62EC"/>
    <w:rsid w:val="00AF1B29"/>
    <w:rsid w:val="00B11BC9"/>
    <w:rsid w:val="00B30CC1"/>
    <w:rsid w:val="00B43DC4"/>
    <w:rsid w:val="00B63EB5"/>
    <w:rsid w:val="00B73EDE"/>
    <w:rsid w:val="00B97F6E"/>
    <w:rsid w:val="00BA4F9D"/>
    <w:rsid w:val="00BB58B0"/>
    <w:rsid w:val="00BD1562"/>
    <w:rsid w:val="00BD62AD"/>
    <w:rsid w:val="00BF1760"/>
    <w:rsid w:val="00BF4495"/>
    <w:rsid w:val="00BF6DF3"/>
    <w:rsid w:val="00C03EDF"/>
    <w:rsid w:val="00C56180"/>
    <w:rsid w:val="00C73C0E"/>
    <w:rsid w:val="00C83DE7"/>
    <w:rsid w:val="00CA1B2F"/>
    <w:rsid w:val="00CA2A25"/>
    <w:rsid w:val="00CA66AB"/>
    <w:rsid w:val="00CB0197"/>
    <w:rsid w:val="00CB0AE1"/>
    <w:rsid w:val="00CC55FE"/>
    <w:rsid w:val="00CC5B6B"/>
    <w:rsid w:val="00CD10C6"/>
    <w:rsid w:val="00CD384F"/>
    <w:rsid w:val="00CD6B65"/>
    <w:rsid w:val="00D07AAF"/>
    <w:rsid w:val="00D157B0"/>
    <w:rsid w:val="00D32810"/>
    <w:rsid w:val="00D52B3E"/>
    <w:rsid w:val="00D67035"/>
    <w:rsid w:val="00D77091"/>
    <w:rsid w:val="00D84962"/>
    <w:rsid w:val="00D9250C"/>
    <w:rsid w:val="00D92BCD"/>
    <w:rsid w:val="00DA5902"/>
    <w:rsid w:val="00DC7C11"/>
    <w:rsid w:val="00DF57EE"/>
    <w:rsid w:val="00DF7F75"/>
    <w:rsid w:val="00E10D17"/>
    <w:rsid w:val="00E21D1C"/>
    <w:rsid w:val="00E33DDE"/>
    <w:rsid w:val="00E64EAF"/>
    <w:rsid w:val="00E66DE0"/>
    <w:rsid w:val="00E83D0A"/>
    <w:rsid w:val="00E900F4"/>
    <w:rsid w:val="00E90C01"/>
    <w:rsid w:val="00E95CEE"/>
    <w:rsid w:val="00ED5876"/>
    <w:rsid w:val="00EE3CAC"/>
    <w:rsid w:val="00EF242C"/>
    <w:rsid w:val="00EF7ADC"/>
    <w:rsid w:val="00F07729"/>
    <w:rsid w:val="00F17B28"/>
    <w:rsid w:val="00F2725B"/>
    <w:rsid w:val="00F3255C"/>
    <w:rsid w:val="00F3491F"/>
    <w:rsid w:val="00F3605B"/>
    <w:rsid w:val="00F632AC"/>
    <w:rsid w:val="00F736C4"/>
    <w:rsid w:val="00F81651"/>
    <w:rsid w:val="00F901A9"/>
    <w:rsid w:val="00FF0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BD75"/>
  <w15:chartTrackingRefBased/>
  <w15:docId w15:val="{1A40778E-50D7-426A-B338-73640DBE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AF"/>
    <w:pPr>
      <w:spacing w:after="186" w:line="271" w:lineRule="auto"/>
      <w:ind w:left="1071" w:hanging="10"/>
      <w:jc w:val="both"/>
    </w:pPr>
    <w:rPr>
      <w:rFonts w:ascii="Arial" w:eastAsia="Arial" w:hAnsi="Arial" w:cs="Arial"/>
      <w:color w:val="000000"/>
      <w:sz w:val="24"/>
      <w:lang w:eastAsia="tr-TR"/>
    </w:rPr>
  </w:style>
  <w:style w:type="paragraph" w:styleId="Heading1">
    <w:name w:val="heading 1"/>
    <w:next w:val="Normal"/>
    <w:link w:val="Heading1Char"/>
    <w:uiPriority w:val="9"/>
    <w:unhideWhenUsed/>
    <w:qFormat/>
    <w:rsid w:val="00D07AAF"/>
    <w:pPr>
      <w:keepNext/>
      <w:keepLines/>
      <w:numPr>
        <w:numId w:val="22"/>
      </w:numPr>
      <w:spacing w:after="1" w:line="260" w:lineRule="auto"/>
      <w:ind w:left="1431" w:hanging="370"/>
      <w:outlineLvl w:val="0"/>
    </w:pPr>
    <w:rPr>
      <w:rFonts w:ascii="Calibri" w:eastAsia="Calibri" w:hAnsi="Calibri" w:cs="Calibri"/>
      <w:color w:val="2E74B5"/>
      <w:sz w:val="3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AF"/>
    <w:rPr>
      <w:rFonts w:ascii="Calibri" w:eastAsia="Calibri" w:hAnsi="Calibri" w:cs="Calibri"/>
      <w:color w:val="2E74B5"/>
      <w:sz w:val="32"/>
      <w:lang w:eastAsia="tr-TR"/>
    </w:rPr>
  </w:style>
  <w:style w:type="paragraph" w:customStyle="1" w:styleId="footnotedescription">
    <w:name w:val="footnote description"/>
    <w:next w:val="Normal"/>
    <w:link w:val="footnotedescriptionChar"/>
    <w:hidden/>
    <w:rsid w:val="00D07AAF"/>
    <w:pPr>
      <w:spacing w:after="122" w:line="279" w:lineRule="auto"/>
      <w:ind w:left="1061"/>
      <w:jc w:val="both"/>
    </w:pPr>
    <w:rPr>
      <w:rFonts w:ascii="Times New Roman" w:eastAsia="Times New Roman" w:hAnsi="Times New Roman" w:cs="Times New Roman"/>
      <w:color w:val="000000"/>
      <w:sz w:val="20"/>
      <w:lang w:eastAsia="tr-TR"/>
    </w:rPr>
  </w:style>
  <w:style w:type="character" w:customStyle="1" w:styleId="footnotedescriptionChar">
    <w:name w:val="footnote description Char"/>
    <w:link w:val="footnotedescription"/>
    <w:rsid w:val="00D07AAF"/>
    <w:rPr>
      <w:rFonts w:ascii="Times New Roman" w:eastAsia="Times New Roman" w:hAnsi="Times New Roman" w:cs="Times New Roman"/>
      <w:color w:val="000000"/>
      <w:sz w:val="20"/>
      <w:lang w:eastAsia="tr-TR"/>
    </w:rPr>
  </w:style>
  <w:style w:type="character" w:customStyle="1" w:styleId="footnotemark">
    <w:name w:val="footnote mark"/>
    <w:hidden/>
    <w:rsid w:val="00D07AAF"/>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26177C"/>
    <w:pPr>
      <w:ind w:left="720"/>
      <w:contextualSpacing/>
    </w:pPr>
  </w:style>
  <w:style w:type="paragraph" w:styleId="BodyText">
    <w:name w:val="Body Text"/>
    <w:basedOn w:val="Normal"/>
    <w:link w:val="BodyTextChar"/>
    <w:semiHidden/>
    <w:unhideWhenUsed/>
    <w:qFormat/>
    <w:rsid w:val="00BF6DF3"/>
    <w:pPr>
      <w:spacing w:before="180" w:after="180" w:line="240" w:lineRule="auto"/>
      <w:ind w:left="0" w:firstLine="0"/>
      <w:jc w:val="left"/>
    </w:pPr>
    <w:rPr>
      <w:rFonts w:asciiTheme="minorHAnsi" w:eastAsiaTheme="minorHAnsi" w:hAnsiTheme="minorHAnsi" w:cstheme="minorBidi"/>
      <w:color w:val="auto"/>
      <w:szCs w:val="24"/>
      <w:lang w:val="en-US" w:eastAsia="en-US"/>
    </w:rPr>
  </w:style>
  <w:style w:type="character" w:customStyle="1" w:styleId="BodyTextChar">
    <w:name w:val="Body Text Char"/>
    <w:basedOn w:val="DefaultParagraphFont"/>
    <w:link w:val="BodyText"/>
    <w:semiHidden/>
    <w:rsid w:val="00BF6DF3"/>
    <w:rPr>
      <w:sz w:val="24"/>
      <w:szCs w:val="24"/>
      <w:lang w:val="en-US"/>
    </w:rPr>
  </w:style>
  <w:style w:type="table" w:styleId="TableGrid">
    <w:name w:val="Table Grid"/>
    <w:basedOn w:val="TableNormal"/>
    <w:uiPriority w:val="39"/>
    <w:rsid w:val="0007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rsid w:val="00473432"/>
    <w:pPr>
      <w:tabs>
        <w:tab w:val="left" w:pos="0"/>
      </w:tabs>
      <w:overflowPunct w:val="0"/>
      <w:autoSpaceDE w:val="0"/>
      <w:autoSpaceDN w:val="0"/>
      <w:adjustRightInd w:val="0"/>
      <w:spacing w:after="0" w:line="240" w:lineRule="auto"/>
      <w:ind w:left="360" w:right="-356" w:firstLine="0"/>
      <w:textAlignment w:val="baseline"/>
    </w:pPr>
    <w:rPr>
      <w:rFonts w:ascii="Times New Roman" w:eastAsia="Times New Roman" w:hAnsi="Times New Roman" w:cs="Times New Roman"/>
      <w:color w:val="auto"/>
      <w:szCs w:val="20"/>
    </w:rPr>
  </w:style>
  <w:style w:type="character" w:customStyle="1" w:styleId="richtext">
    <w:name w:val="richtext"/>
    <w:rsid w:val="00473432"/>
  </w:style>
  <w:style w:type="paragraph" w:styleId="Header">
    <w:name w:val="header"/>
    <w:aliases w:val=" Char, Char Char Char Char, Char Char Char Char Char"/>
    <w:basedOn w:val="Normal"/>
    <w:link w:val="HeaderChar"/>
    <w:rsid w:val="00E64EAF"/>
    <w:pPr>
      <w:tabs>
        <w:tab w:val="center" w:pos="4536"/>
        <w:tab w:val="right" w:pos="9072"/>
      </w:tabs>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0"/>
    </w:rPr>
  </w:style>
  <w:style w:type="character" w:customStyle="1" w:styleId="HeaderChar">
    <w:name w:val="Header Char"/>
    <w:aliases w:val=" Char Char, Char Char Char Char Char1, Char Char Char Char Char Char"/>
    <w:basedOn w:val="DefaultParagraphFont"/>
    <w:link w:val="Header"/>
    <w:rsid w:val="00E64EAF"/>
    <w:rPr>
      <w:rFonts w:ascii="Times New Roman" w:eastAsia="Times New Roman" w:hAnsi="Times New Roman" w:cs="Times New Roman"/>
      <w:sz w:val="24"/>
      <w:szCs w:val="20"/>
      <w:lang w:eastAsia="tr-TR"/>
    </w:rPr>
  </w:style>
  <w:style w:type="character" w:styleId="Strong">
    <w:name w:val="Strong"/>
    <w:basedOn w:val="DefaultParagraphFont"/>
    <w:uiPriority w:val="22"/>
    <w:qFormat/>
    <w:rsid w:val="006F1B15"/>
    <w:rPr>
      <w:b/>
      <w:bCs/>
    </w:rPr>
  </w:style>
  <w:style w:type="paragraph" w:customStyle="1" w:styleId="xmsonormal">
    <w:name w:val="x_msonormal"/>
    <w:basedOn w:val="Normal"/>
    <w:rsid w:val="00872898"/>
    <w:pPr>
      <w:spacing w:after="0" w:line="240" w:lineRule="auto"/>
      <w:ind w:lef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7972">
      <w:bodyDiv w:val="1"/>
      <w:marLeft w:val="0"/>
      <w:marRight w:val="0"/>
      <w:marTop w:val="0"/>
      <w:marBottom w:val="0"/>
      <w:divBdr>
        <w:top w:val="none" w:sz="0" w:space="0" w:color="auto"/>
        <w:left w:val="none" w:sz="0" w:space="0" w:color="auto"/>
        <w:bottom w:val="none" w:sz="0" w:space="0" w:color="auto"/>
        <w:right w:val="none" w:sz="0" w:space="0" w:color="auto"/>
      </w:divBdr>
    </w:div>
    <w:div w:id="529074637">
      <w:bodyDiv w:val="1"/>
      <w:marLeft w:val="0"/>
      <w:marRight w:val="0"/>
      <w:marTop w:val="0"/>
      <w:marBottom w:val="0"/>
      <w:divBdr>
        <w:top w:val="none" w:sz="0" w:space="0" w:color="auto"/>
        <w:left w:val="none" w:sz="0" w:space="0" w:color="auto"/>
        <w:bottom w:val="none" w:sz="0" w:space="0" w:color="auto"/>
        <w:right w:val="none" w:sz="0" w:space="0" w:color="auto"/>
      </w:divBdr>
    </w:div>
    <w:div w:id="141906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C97A-A308-48D4-8CFC-37A5364F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4692</Words>
  <Characters>26750</Characters>
  <Application>Microsoft Office Word</Application>
  <DocSecurity>0</DocSecurity>
  <Lines>222</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Teoman Altay</dc:creator>
  <cp:keywords/>
  <dc:description/>
  <cp:lastModifiedBy>Teoman Altay</cp:lastModifiedBy>
  <cp:revision>4</cp:revision>
  <dcterms:created xsi:type="dcterms:W3CDTF">2024-10-25T18:21:00Z</dcterms:created>
  <dcterms:modified xsi:type="dcterms:W3CDTF">2024-11-01T12:11:00Z</dcterms:modified>
</cp:coreProperties>
</file>