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Pr="00703879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:rsidR="007C45C9" w:rsidRPr="00703879" w:rsidRDefault="007C45C9" w:rsidP="007C45C9">
      <w:pPr>
        <w:pStyle w:val="BodyText"/>
        <w:widowControl w:val="0"/>
        <w:spacing w:after="0"/>
        <w:ind w:left="786"/>
      </w:pPr>
    </w:p>
    <w:p w:rsidR="00E64958" w:rsidRPr="00703879" w:rsidRDefault="00E64958" w:rsidP="00E64958">
      <w:pPr>
        <w:spacing w:before="20" w:after="20"/>
        <w:ind w:left="720"/>
        <w:rPr>
          <w:b/>
          <w:lang w:val="tr-TR"/>
        </w:rPr>
      </w:pPr>
    </w:p>
    <w:p w:rsidR="00F26EA2" w:rsidRPr="00703879" w:rsidRDefault="00F26EA2" w:rsidP="00F26EA2">
      <w:pPr>
        <w:jc w:val="center"/>
        <w:rPr>
          <w:lang w:val="tr-TR"/>
        </w:rPr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445"/>
        <w:gridCol w:w="950"/>
        <w:gridCol w:w="28"/>
        <w:gridCol w:w="629"/>
        <w:gridCol w:w="440"/>
        <w:gridCol w:w="364"/>
        <w:gridCol w:w="399"/>
        <w:gridCol w:w="327"/>
        <w:gridCol w:w="120"/>
        <w:gridCol w:w="312"/>
        <w:gridCol w:w="205"/>
        <w:gridCol w:w="248"/>
        <w:gridCol w:w="123"/>
        <w:gridCol w:w="250"/>
        <w:gridCol w:w="629"/>
        <w:gridCol w:w="159"/>
        <w:gridCol w:w="755"/>
        <w:gridCol w:w="53"/>
        <w:gridCol w:w="628"/>
        <w:gridCol w:w="620"/>
      </w:tblGrid>
      <w:tr w:rsidR="00667F57" w:rsidRPr="00703879" w:rsidTr="00121B28">
        <w:tc>
          <w:tcPr>
            <w:tcW w:w="10456" w:type="dxa"/>
            <w:gridSpan w:val="25"/>
            <w:shd w:val="clear" w:color="auto" w:fill="auto"/>
          </w:tcPr>
          <w:p w:rsidR="00667F57" w:rsidRPr="00703879" w:rsidRDefault="00667F5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:rsidR="00667F57" w:rsidRPr="00703879" w:rsidRDefault="00667F57" w:rsidP="00667F57">
            <w:pPr>
              <w:rPr>
                <w:b/>
                <w:color w:val="262626"/>
                <w:sz w:val="28"/>
                <w:szCs w:val="28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0756B0C6" wp14:editId="593E9C0F">
                  <wp:extent cx="2028825" cy="586740"/>
                  <wp:effectExtent l="0" t="0" r="9525" b="3810"/>
                  <wp:docPr id="1" name="Picture 1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F57" w:rsidRPr="00703879" w:rsidRDefault="00667F5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703879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7C45C9" w:rsidRPr="00703879" w:rsidTr="005A29FF">
        <w:tc>
          <w:tcPr>
            <w:tcW w:w="10456" w:type="dxa"/>
            <w:gridSpan w:val="25"/>
            <w:shd w:val="clear" w:color="auto" w:fill="BFBFBF"/>
          </w:tcPr>
          <w:p w:rsidR="007C45C9" w:rsidRPr="00703879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lang w:val="tr-TR"/>
              </w:rPr>
              <w:tab/>
            </w:r>
            <w:r w:rsidR="00B751A8"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703879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4E2CC9" w:rsidRPr="00703879" w:rsidTr="004D52E2">
        <w:tc>
          <w:tcPr>
            <w:tcW w:w="1641" w:type="dxa"/>
            <w:shd w:val="clear" w:color="auto" w:fill="auto"/>
          </w:tcPr>
          <w:p w:rsidR="004E2CC9" w:rsidRPr="00703879" w:rsidRDefault="004E2CC9" w:rsidP="004E2CC9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4E2CC9" w:rsidRPr="002E7688" w:rsidRDefault="004E2CC9" w:rsidP="004E2CC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Meslek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Yüksekokulu</w:t>
            </w:r>
            <w:proofErr w:type="spellEnd"/>
          </w:p>
        </w:tc>
      </w:tr>
      <w:tr w:rsidR="004E2CC9" w:rsidRPr="00703879" w:rsidTr="004D52E2">
        <w:tc>
          <w:tcPr>
            <w:tcW w:w="1641" w:type="dxa"/>
            <w:shd w:val="clear" w:color="auto" w:fill="auto"/>
          </w:tcPr>
          <w:p w:rsidR="004E2CC9" w:rsidRPr="00703879" w:rsidRDefault="004E2CC9" w:rsidP="004E2CC9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4E2CC9" w:rsidRPr="00CD6A9D" w:rsidRDefault="004E2CC9" w:rsidP="004E2CC9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4E2CC9" w:rsidRPr="007675BB" w:rsidRDefault="004E2CC9" w:rsidP="004E2CC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E2CC9" w:rsidRPr="00703879" w:rsidTr="004D52E2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4E2CC9" w:rsidRPr="00703879" w:rsidRDefault="004E2CC9" w:rsidP="004E2CC9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Dersi Alan Program (</w:t>
            </w:r>
            <w:proofErr w:type="spellStart"/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lar</w:t>
            </w:r>
            <w:proofErr w:type="spellEnd"/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)</w:t>
            </w:r>
          </w:p>
        </w:tc>
        <w:tc>
          <w:tcPr>
            <w:tcW w:w="4833" w:type="dxa"/>
            <w:gridSpan w:val="13"/>
            <w:shd w:val="clear" w:color="auto" w:fill="auto"/>
          </w:tcPr>
          <w:p w:rsidR="004E2CC9" w:rsidRPr="005A29FF" w:rsidRDefault="004E2CC9" w:rsidP="004E2CC9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gridSpan w:val="11"/>
            <w:shd w:val="clear" w:color="auto" w:fill="auto"/>
          </w:tcPr>
          <w:p w:rsidR="004E2CC9" w:rsidRPr="00703879" w:rsidRDefault="004E2CC9" w:rsidP="004E2CC9">
            <w:pPr>
              <w:rPr>
                <w:i/>
                <w:sz w:val="20"/>
                <w:szCs w:val="20"/>
                <w:lang w:val="tr-TR"/>
              </w:rPr>
            </w:pPr>
            <w:r w:rsidRPr="00703879">
              <w:rPr>
                <w:i/>
                <w:sz w:val="20"/>
                <w:szCs w:val="20"/>
                <w:lang w:val="tr-TR"/>
              </w:rPr>
              <w:t>Zorunlu</w:t>
            </w:r>
          </w:p>
        </w:tc>
      </w:tr>
      <w:tr w:rsidR="00E804EF" w:rsidRPr="00703879" w:rsidTr="004D52E2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703879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</w:p>
        </w:tc>
        <w:tc>
          <w:tcPr>
            <w:tcW w:w="4833" w:type="dxa"/>
            <w:gridSpan w:val="13"/>
            <w:shd w:val="clear" w:color="auto" w:fill="auto"/>
          </w:tcPr>
          <w:p w:rsidR="00E804EF" w:rsidRPr="00703879" w:rsidRDefault="00E804EF" w:rsidP="0047679C">
            <w:pPr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982" w:type="dxa"/>
            <w:gridSpan w:val="11"/>
            <w:shd w:val="clear" w:color="auto" w:fill="auto"/>
          </w:tcPr>
          <w:p w:rsidR="00E804EF" w:rsidRPr="00703879" w:rsidRDefault="00E804EF" w:rsidP="0047679C">
            <w:pPr>
              <w:rPr>
                <w:i/>
                <w:sz w:val="20"/>
                <w:szCs w:val="20"/>
                <w:lang w:val="tr-TR"/>
              </w:rPr>
            </w:pPr>
          </w:p>
        </w:tc>
      </w:tr>
      <w:tr w:rsidR="00E804EF" w:rsidRPr="00703879" w:rsidTr="004D52E2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703879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</w:p>
        </w:tc>
        <w:tc>
          <w:tcPr>
            <w:tcW w:w="4833" w:type="dxa"/>
            <w:gridSpan w:val="13"/>
            <w:shd w:val="clear" w:color="auto" w:fill="auto"/>
          </w:tcPr>
          <w:p w:rsidR="00E804EF" w:rsidRPr="00703879" w:rsidRDefault="00E804EF" w:rsidP="0047679C">
            <w:pPr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982" w:type="dxa"/>
            <w:gridSpan w:val="11"/>
            <w:shd w:val="clear" w:color="auto" w:fill="auto"/>
          </w:tcPr>
          <w:p w:rsidR="00E804EF" w:rsidRPr="00703879" w:rsidRDefault="00E804EF" w:rsidP="0047679C">
            <w:pPr>
              <w:rPr>
                <w:i/>
                <w:sz w:val="20"/>
                <w:szCs w:val="20"/>
                <w:lang w:val="tr-TR"/>
              </w:rPr>
            </w:pP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897010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2A2E80" w:rsidP="0047679C">
            <w:pPr>
              <w:rPr>
                <w:i/>
                <w:sz w:val="20"/>
                <w:szCs w:val="20"/>
                <w:lang w:val="tr-TR"/>
              </w:rPr>
            </w:pPr>
            <w:r w:rsidRPr="002A2E80">
              <w:rPr>
                <w:i/>
                <w:sz w:val="20"/>
                <w:szCs w:val="20"/>
                <w:lang w:val="tr-TR"/>
              </w:rPr>
              <w:t>ASC 20</w:t>
            </w:r>
            <w:r w:rsidR="008F296E">
              <w:rPr>
                <w:i/>
                <w:sz w:val="20"/>
                <w:szCs w:val="20"/>
                <w:lang w:val="tr-TR"/>
              </w:rPr>
              <w:t>2</w:t>
            </w: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2A2E80" w:rsidP="001A3CF8">
            <w:pPr>
              <w:rPr>
                <w:i/>
                <w:sz w:val="20"/>
                <w:szCs w:val="20"/>
                <w:lang w:val="tr-TR"/>
              </w:rPr>
            </w:pPr>
            <w:r w:rsidRPr="002A2E80">
              <w:rPr>
                <w:i/>
                <w:sz w:val="20"/>
                <w:szCs w:val="20"/>
                <w:lang w:val="tr-TR"/>
              </w:rPr>
              <w:t xml:space="preserve">TEMEL MUTFAK TEKNİKLERİ </w:t>
            </w:r>
            <w:r w:rsidR="00666742" w:rsidRPr="00703879">
              <w:rPr>
                <w:i/>
                <w:sz w:val="20"/>
                <w:szCs w:val="20"/>
                <w:lang w:val="tr-TR"/>
              </w:rPr>
              <w:t xml:space="preserve"> III</w:t>
            </w: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3F1273" w:rsidP="001A3CF8">
            <w:pPr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 xml:space="preserve">Türkçe </w:t>
            </w: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B53D78" w:rsidP="001A3CF8">
            <w:pPr>
              <w:rPr>
                <w:i/>
                <w:sz w:val="20"/>
                <w:szCs w:val="20"/>
                <w:lang w:val="tr-TR"/>
              </w:rPr>
            </w:pPr>
            <w:r w:rsidRPr="00703879">
              <w:rPr>
                <w:i/>
                <w:sz w:val="20"/>
                <w:szCs w:val="20"/>
                <w:lang w:val="tr-TR"/>
              </w:rPr>
              <w:t>Ders</w:t>
            </w: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22086D" w:rsidP="00020EB0">
            <w:pPr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i/>
                <w:sz w:val="20"/>
                <w:szCs w:val="20"/>
                <w:lang w:val="tr-TR"/>
              </w:rPr>
              <w:t>Önl</w:t>
            </w:r>
            <w:r w:rsidR="00ED1BAC" w:rsidRPr="00703879">
              <w:rPr>
                <w:i/>
                <w:sz w:val="20"/>
                <w:szCs w:val="20"/>
                <w:lang w:val="tr-TR"/>
              </w:rPr>
              <w:t>isans</w:t>
            </w:r>
            <w:proofErr w:type="spellEnd"/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26" w:type="dxa"/>
            <w:gridSpan w:val="6"/>
            <w:shd w:val="clear" w:color="auto" w:fill="auto"/>
          </w:tcPr>
          <w:p w:rsidR="00E804EF" w:rsidRPr="00703879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 w:rsidR="0088169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461" w:type="dxa"/>
            <w:gridSpan w:val="4"/>
            <w:shd w:val="clear" w:color="auto" w:fill="auto"/>
          </w:tcPr>
          <w:p w:rsidR="00E804EF" w:rsidRPr="00703879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1734" w:type="dxa"/>
            <w:gridSpan w:val="7"/>
            <w:shd w:val="clear" w:color="auto" w:fill="auto"/>
          </w:tcPr>
          <w:p w:rsidR="00E804EF" w:rsidRPr="00703879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 w:rsidR="00BD2121"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  <w:r w:rsidR="00666742" w:rsidRPr="00703879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094" w:type="dxa"/>
            <w:gridSpan w:val="7"/>
            <w:shd w:val="clear" w:color="auto" w:fill="auto"/>
          </w:tcPr>
          <w:p w:rsidR="00E804EF" w:rsidRPr="00703879" w:rsidRDefault="00E804EF" w:rsidP="00F502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9C0378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AKTS</w:t>
            </w:r>
            <w:r w:rsidR="00097353"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 Kredisi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88169C" w:rsidP="00F502F1">
            <w:pPr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5</w:t>
            </w: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F4098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proofErr w:type="spellStart"/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Notlandırma</w:t>
            </w:r>
            <w:proofErr w:type="spellEnd"/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 xml:space="preserve"> Türü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ED1BAC" w:rsidP="001A3CF8">
            <w:pPr>
              <w:rPr>
                <w:i/>
                <w:sz w:val="20"/>
                <w:szCs w:val="20"/>
                <w:lang w:val="tr-TR"/>
              </w:rPr>
            </w:pPr>
            <w:r w:rsidRPr="00703879">
              <w:rPr>
                <w:i/>
                <w:sz w:val="20"/>
                <w:szCs w:val="20"/>
                <w:lang w:val="tr-TR"/>
              </w:rPr>
              <w:t xml:space="preserve">Harf </w:t>
            </w:r>
            <w:r w:rsidR="00892252" w:rsidRPr="00703879">
              <w:rPr>
                <w:i/>
                <w:sz w:val="20"/>
                <w:szCs w:val="20"/>
                <w:lang w:val="tr-TR"/>
              </w:rPr>
              <w:t>Notu</w:t>
            </w:r>
          </w:p>
        </w:tc>
      </w:tr>
      <w:tr w:rsidR="00E804EF" w:rsidRPr="00703879" w:rsidTr="004D52E2">
        <w:trPr>
          <w:trHeight w:val="323"/>
        </w:trPr>
        <w:tc>
          <w:tcPr>
            <w:tcW w:w="1641" w:type="dxa"/>
            <w:shd w:val="clear" w:color="auto" w:fill="auto"/>
          </w:tcPr>
          <w:p w:rsidR="00E804EF" w:rsidRPr="00703879" w:rsidRDefault="00E804EF" w:rsidP="00E479DA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  <w:lang w:val="tr-TR"/>
              </w:rPr>
            </w:pPr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Ön koşul/</w:t>
            </w:r>
            <w:proofErr w:type="spellStart"/>
            <w:r w:rsidRPr="00703879">
              <w:rPr>
                <w:b/>
                <w:color w:val="1F4E79" w:themeColor="accent1" w:themeShade="80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9906D5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ASC 105 Gıda Güvenliği Hijyen ve Sanitasyon /</w:t>
            </w:r>
            <w:r w:rsidRPr="00703879">
              <w:rPr>
                <w:i/>
                <w:sz w:val="20"/>
                <w:szCs w:val="20"/>
                <w:lang w:val="tr-TR"/>
              </w:rPr>
              <w:t xml:space="preserve"> </w:t>
            </w:r>
            <w:r>
              <w:rPr>
                <w:i/>
                <w:sz w:val="20"/>
                <w:szCs w:val="20"/>
                <w:lang w:val="tr-TR"/>
              </w:rPr>
              <w:t xml:space="preserve">ASC 201 Temel Mutfak Teknikleri </w:t>
            </w:r>
            <w:r w:rsidRPr="00703879">
              <w:rPr>
                <w:i/>
                <w:sz w:val="20"/>
                <w:szCs w:val="20"/>
                <w:lang w:val="tr-TR"/>
              </w:rPr>
              <w:t>II</w:t>
            </w:r>
          </w:p>
        </w:tc>
      </w:tr>
      <w:tr w:rsidR="00E804EF" w:rsidRPr="00703879" w:rsidTr="004D52E2">
        <w:trPr>
          <w:trHeight w:val="322"/>
        </w:trPr>
        <w:tc>
          <w:tcPr>
            <w:tcW w:w="1641" w:type="dxa"/>
            <w:shd w:val="clear" w:color="auto" w:fill="auto"/>
          </w:tcPr>
          <w:p w:rsidR="00E804EF" w:rsidRPr="00703879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Yan koşul/</w:t>
            </w: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E804EF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Pr="00703879" w:rsidRDefault="00E804EF" w:rsidP="001A3CF8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804EF" w:rsidRPr="00703879" w:rsidTr="004D52E2">
        <w:tc>
          <w:tcPr>
            <w:tcW w:w="1641" w:type="dxa"/>
            <w:shd w:val="clear" w:color="auto" w:fill="auto"/>
          </w:tcPr>
          <w:p w:rsidR="00E804EF" w:rsidRPr="00703879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2477CB" w:rsidRDefault="002477CB" w:rsidP="002477CB">
            <w:pPr>
              <w:jc w:val="both"/>
              <w:rPr>
                <w:sz w:val="20"/>
                <w:szCs w:val="22"/>
              </w:rPr>
            </w:pPr>
          </w:p>
          <w:p w:rsidR="00E804EF" w:rsidRPr="002477CB" w:rsidRDefault="002477CB" w:rsidP="002477CB">
            <w:pPr>
              <w:spacing w:before="20" w:after="20"/>
              <w:jc w:val="both"/>
              <w:rPr>
                <w:i/>
                <w:color w:val="262626"/>
                <w:sz w:val="20"/>
                <w:szCs w:val="20"/>
                <w:lang w:val="tr-TR"/>
              </w:rPr>
            </w:pPr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Bu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öğrencilere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tarifi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düzgün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bir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şekilde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takip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etmelerini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, et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ürünlerini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pişirmeyi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, et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türüyle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uyumlu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kontrast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garnitürlerinin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hazırlanması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. et,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balık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kümes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hayvanları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av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hayvanları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deniz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mahsulleri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ve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uygun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soslarının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hazırlanarak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sunumunun</w:t>
            </w:r>
            <w:proofErr w:type="spellEnd"/>
            <w:proofErr w:type="gram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yapılması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, 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tabağın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teknik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açılardan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düzenlenmesi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ile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ilgili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donanımı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>kazandırır</w:t>
            </w:r>
            <w:proofErr w:type="spellEnd"/>
            <w:r w:rsidRPr="002477CB">
              <w:rPr>
                <w:i/>
                <w:color w:val="1F4E79" w:themeColor="accent1" w:themeShade="80"/>
                <w:sz w:val="20"/>
                <w:szCs w:val="20"/>
              </w:rPr>
              <w:t xml:space="preserve">. </w:t>
            </w:r>
            <w:r w:rsidR="009641DB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Temel pişirme teknikleri</w:t>
            </w:r>
            <w:r w:rsidR="003F1273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ve kombinasyon</w:t>
            </w:r>
            <w:r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</w:t>
            </w:r>
            <w:r w:rsidR="003F1273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pişirme yöntemlerinin kavranması, </w:t>
            </w:r>
            <w:r w:rsidR="009641DB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mise-en </w:t>
            </w:r>
            <w:proofErr w:type="spellStart"/>
            <w:r w:rsidR="009641DB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place</w:t>
            </w:r>
            <w:proofErr w:type="spellEnd"/>
            <w:r w:rsidR="009641DB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</w:t>
            </w:r>
            <w:r w:rsidR="003F1273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kavramlarına bağlı kalarak </w:t>
            </w:r>
            <w:r w:rsidR="009641DB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ve reçetelerin zamanlama açısından etk</w:t>
            </w:r>
            <w:r w:rsidR="003F1273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ili kullanımı vurgulanarak ana yemek tabaklarının uyumlu garnitürler ve uygun </w:t>
            </w:r>
            <w:proofErr w:type="gramStart"/>
            <w:r w:rsidR="003F1273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soslarıyla  hazırlaması</w:t>
            </w:r>
            <w:proofErr w:type="gramEnd"/>
            <w:r w:rsidR="003F1273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, pişirilmesi ve servis edilmesinin</w:t>
            </w:r>
            <w:r w:rsidR="009641DB" w:rsidRP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öğretilmesi</w:t>
            </w:r>
          </w:p>
        </w:tc>
      </w:tr>
      <w:tr w:rsidR="00E804EF" w:rsidRPr="00703879" w:rsidTr="004D52E2">
        <w:trPr>
          <w:trHeight w:val="70"/>
        </w:trPr>
        <w:tc>
          <w:tcPr>
            <w:tcW w:w="1641" w:type="dxa"/>
            <w:shd w:val="clear" w:color="auto" w:fill="auto"/>
          </w:tcPr>
          <w:p w:rsidR="00E804EF" w:rsidRPr="00703879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804EF" w:rsidRDefault="003F1273" w:rsidP="00703879">
            <w:pPr>
              <w:spacing w:before="20" w:after="20"/>
              <w:jc w:val="both"/>
              <w:rPr>
                <w:rFonts w:cs="Calibri"/>
                <w:color w:val="1F4E79" w:themeColor="accent1" w:themeShade="80"/>
                <w:sz w:val="20"/>
              </w:rPr>
            </w:pP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Dersi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alan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öğrencilerin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on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dört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(14)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haftalık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eğitim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boyunca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sistemli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olarak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verilen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teorik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ve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pratik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bilgilerin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yardımlarıyla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gastronomi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ve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profesyonel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mutfaktaki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temel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akışı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temel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alarak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ana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mutfağın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bölümlerinden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‘Saucier,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Rotisseur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,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Grillardin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ve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Poissonier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uygulamalarının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kavranması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. Bu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bilgi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ve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tecrübelerin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ileri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mutfak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uygulamaları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için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sağlıklı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ve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sağlam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bir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temel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proofErr w:type="gramStart"/>
            <w:r w:rsidRPr="003F1273">
              <w:rPr>
                <w:rFonts w:cs="Calibri"/>
                <w:color w:val="1F4E79" w:themeColor="accent1" w:themeShade="80"/>
                <w:sz w:val="20"/>
              </w:rPr>
              <w:t>ve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profesyonelliğe</w:t>
            </w:r>
            <w:proofErr w:type="spellEnd"/>
            <w:proofErr w:type="gram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sosyo-ekonomik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sistemli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bir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bakış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açısı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 xml:space="preserve"> </w:t>
            </w:r>
            <w:proofErr w:type="spellStart"/>
            <w:r w:rsidRPr="003F1273">
              <w:rPr>
                <w:rFonts w:cs="Calibri"/>
                <w:color w:val="1F4E79" w:themeColor="accent1" w:themeShade="80"/>
                <w:sz w:val="20"/>
              </w:rPr>
              <w:t>oluşturması</w:t>
            </w:r>
            <w:proofErr w:type="spellEnd"/>
            <w:r w:rsidRPr="003F1273">
              <w:rPr>
                <w:rFonts w:cs="Calibri"/>
                <w:color w:val="1F4E79" w:themeColor="accent1" w:themeShade="80"/>
                <w:sz w:val="20"/>
              </w:rPr>
              <w:t>.</w:t>
            </w:r>
          </w:p>
          <w:p w:rsidR="002477CB" w:rsidRPr="003F1273" w:rsidRDefault="002477CB" w:rsidP="00703879">
            <w:pPr>
              <w:spacing w:before="20" w:after="20"/>
              <w:jc w:val="both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DD7975" w:rsidRPr="00703879" w:rsidTr="004D52E2">
        <w:tc>
          <w:tcPr>
            <w:tcW w:w="1641" w:type="dxa"/>
            <w:vMerge w:val="restart"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854" w:type="dxa"/>
            <w:gridSpan w:val="22"/>
            <w:shd w:val="clear" w:color="auto" w:fill="auto"/>
          </w:tcPr>
          <w:p w:rsidR="00DD7975" w:rsidRPr="003F1273" w:rsidRDefault="002477CB" w:rsidP="000C2690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Nemli</w:t>
            </w:r>
            <w:r w:rsidR="00193685"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pişirme tekniklerini uygulayabilir</w:t>
            </w:r>
          </w:p>
        </w:tc>
      </w:tr>
      <w:tr w:rsidR="00DD7975" w:rsidRPr="00703879" w:rsidTr="004D52E2">
        <w:tc>
          <w:tcPr>
            <w:tcW w:w="1641" w:type="dxa"/>
            <w:vMerge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854" w:type="dxa"/>
            <w:gridSpan w:val="22"/>
            <w:shd w:val="clear" w:color="auto" w:fill="auto"/>
          </w:tcPr>
          <w:p w:rsidR="00DD7975" w:rsidRPr="003F1273" w:rsidRDefault="00193685" w:rsidP="000C2690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Kuru pişirme tekniklerini uygulayabilir</w:t>
            </w:r>
          </w:p>
        </w:tc>
      </w:tr>
      <w:tr w:rsidR="00DD7975" w:rsidRPr="00703879" w:rsidTr="004D52E2">
        <w:tc>
          <w:tcPr>
            <w:tcW w:w="1641" w:type="dxa"/>
            <w:vMerge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 w:rsidR="000C2690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7854" w:type="dxa"/>
            <w:gridSpan w:val="22"/>
            <w:shd w:val="clear" w:color="auto" w:fill="auto"/>
          </w:tcPr>
          <w:p w:rsidR="00DD7975" w:rsidRPr="003F1273" w:rsidRDefault="00402D89" w:rsidP="000C2690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Kızartm</w:t>
            </w:r>
            <w:r w:rsid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a teknikleri ile farklı tabaklar ve garnitürler</w:t>
            </w: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oluşturabilir</w:t>
            </w:r>
          </w:p>
        </w:tc>
      </w:tr>
      <w:tr w:rsidR="00DD7975" w:rsidRPr="00703879" w:rsidTr="004D52E2">
        <w:tc>
          <w:tcPr>
            <w:tcW w:w="1641" w:type="dxa"/>
            <w:vMerge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703879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854" w:type="dxa"/>
            <w:gridSpan w:val="22"/>
            <w:shd w:val="clear" w:color="auto" w:fill="auto"/>
          </w:tcPr>
          <w:p w:rsidR="00DD7975" w:rsidRPr="003F1273" w:rsidRDefault="00193685" w:rsidP="000C2690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Kavurma</w:t>
            </w:r>
            <w:r w:rsid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(Soteleme)</w:t>
            </w: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frında</w:t>
            </w:r>
            <w:proofErr w:type="spellEnd"/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pişirme</w:t>
            </w:r>
            <w:r w:rsid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Rostolama</w:t>
            </w:r>
            <w:proofErr w:type="spellEnd"/>
            <w:r w:rsidR="002477CB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)</w:t>
            </w: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tekniklerini uygulayabilir</w:t>
            </w: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7854" w:type="dxa"/>
            <w:gridSpan w:val="22"/>
            <w:shd w:val="clear" w:color="auto" w:fill="auto"/>
          </w:tcPr>
          <w:p w:rsidR="00193685" w:rsidRPr="003F1273" w:rsidRDefault="00193685" w:rsidP="003F1273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Pişirildikten sonra</w:t>
            </w:r>
            <w:r w:rsid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estetik </w:t>
            </w:r>
            <w:proofErr w:type="gramStart"/>
            <w:r w:rsid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açıdan </w:t>
            </w:r>
            <w:r w:rsidRP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</w:t>
            </w:r>
            <w:r w:rsid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dekoratif</w:t>
            </w:r>
            <w:proofErr w:type="gramEnd"/>
            <w:r w:rsidR="003F1273"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detayları bulunan yemekleri servis edebilir</w:t>
            </w: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7854" w:type="dxa"/>
            <w:gridSpan w:val="22"/>
            <w:shd w:val="clear" w:color="auto" w:fill="auto"/>
          </w:tcPr>
          <w:p w:rsidR="00193685" w:rsidRPr="003F1273" w:rsidRDefault="003F1273" w:rsidP="00193685">
            <w:pPr>
              <w:spacing w:before="20" w:after="20"/>
              <w:jc w:val="both"/>
              <w:rPr>
                <w:i/>
                <w:color w:val="1F4E79" w:themeColor="accent1" w:themeShade="80"/>
                <w:sz w:val="20"/>
                <w:szCs w:val="20"/>
                <w:lang w:val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Takım çalışmasına yatkınlığı artar ana mutfağın sistematik işleyişine </w:t>
            </w:r>
            <w:proofErr w:type="gramStart"/>
            <w:r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>hakim</w:t>
            </w:r>
            <w:proofErr w:type="gramEnd"/>
            <w:r>
              <w:rPr>
                <w:i/>
                <w:color w:val="1F4E79" w:themeColor="accent1" w:themeShade="80"/>
                <w:sz w:val="20"/>
                <w:szCs w:val="20"/>
                <w:lang w:val="tr-TR"/>
              </w:rPr>
              <w:t xml:space="preserve"> olabilir</w:t>
            </w:r>
          </w:p>
        </w:tc>
      </w:tr>
      <w:tr w:rsidR="00193685" w:rsidRPr="00703879" w:rsidTr="005A29FF">
        <w:tc>
          <w:tcPr>
            <w:tcW w:w="10456" w:type="dxa"/>
            <w:gridSpan w:val="25"/>
            <w:shd w:val="clear" w:color="auto" w:fill="BFBFBF"/>
          </w:tcPr>
          <w:p w:rsidR="00193685" w:rsidRPr="00703879" w:rsidRDefault="00193685" w:rsidP="0019368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II. BÖLÜM (Fakülte K</w:t>
            </w:r>
            <w:r w:rsidR="003F1273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urulu</w:t>
            </w:r>
            <w:proofErr w:type="spellEnd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 Onayı)</w:t>
            </w:r>
          </w:p>
        </w:tc>
      </w:tr>
      <w:tr w:rsidR="00193685" w:rsidRPr="00703879" w:rsidTr="004D52E2">
        <w:tc>
          <w:tcPr>
            <w:tcW w:w="1641" w:type="dxa"/>
            <w:vMerge w:val="restart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29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967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28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20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193685" w:rsidRPr="00703879" w:rsidTr="004D52E2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</w:t>
            </w:r>
            <w:proofErr w:type="gramStart"/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yapma 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703879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703879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yönetimi , </w:t>
            </w:r>
            <w:proofErr w:type="spellStart"/>
            <w:r w:rsidR="000A758A">
              <w:rPr>
                <w:color w:val="1F497D"/>
                <w:sz w:val="20"/>
                <w:szCs w:val="20"/>
                <w:lang w:val="tr-TR"/>
              </w:rPr>
              <w:t>sektörel</w:t>
            </w:r>
            <w:proofErr w:type="spellEnd"/>
            <w:proofErr w:type="gramEnd"/>
            <w:r w:rsidR="000A758A">
              <w:rPr>
                <w:color w:val="1F497D"/>
                <w:sz w:val="20"/>
                <w:szCs w:val="20"/>
                <w:lang w:val="tr-TR"/>
              </w:rPr>
              <w:t xml:space="preserve"> uygulama alanlarında 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>risk yönetimi, yenilikçilik ve değişiklik yönetimi, girişimci</w:t>
            </w:r>
            <w:r w:rsidR="000A758A"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703879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  <w:proofErr w:type="gramEnd"/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X</w:t>
            </w: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0C2690" w:rsidRDefault="00193685" w:rsidP="00193685">
            <w:pPr>
              <w:spacing w:before="20" w:after="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 w:val="restart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752" w:type="dxa"/>
            <w:gridSpan w:val="10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 w:val="restart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193685" w:rsidRPr="00703879" w:rsidRDefault="00193685" w:rsidP="0019368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</w:tcPr>
          <w:p w:rsidR="00193685" w:rsidRPr="00703879" w:rsidRDefault="00193685" w:rsidP="0019368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</w:tcPr>
          <w:p w:rsidR="00193685" w:rsidRPr="00703879" w:rsidRDefault="00193685" w:rsidP="0019368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</w:tcPr>
          <w:p w:rsidR="00193685" w:rsidRPr="00703879" w:rsidRDefault="00193685" w:rsidP="0019368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</w:tcPr>
          <w:p w:rsidR="00193685" w:rsidRPr="00703879" w:rsidRDefault="00193685" w:rsidP="0019368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</w:tcPr>
          <w:p w:rsidR="00193685" w:rsidRPr="00703879" w:rsidRDefault="00193685" w:rsidP="00193685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67" w:type="dxa"/>
            <w:gridSpan w:val="3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4D52E2">
        <w:tc>
          <w:tcPr>
            <w:tcW w:w="1641" w:type="dxa"/>
            <w:vMerge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735" w:type="dxa"/>
            <w:gridSpan w:val="9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102" w:type="dxa"/>
            <w:gridSpan w:val="12"/>
            <w:shd w:val="clear" w:color="auto" w:fill="auto"/>
            <w:vAlign w:val="center"/>
          </w:tcPr>
          <w:p w:rsidR="00193685" w:rsidRPr="00703879" w:rsidRDefault="00193685" w:rsidP="00193685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93685" w:rsidRPr="00703879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:rsidR="00193685" w:rsidRPr="00703879" w:rsidRDefault="00193685" w:rsidP="0019368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</w:tr>
      <w:tr w:rsidR="00193685" w:rsidRPr="00703879" w:rsidTr="004D52E2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Öğretilen Konular, Konuların Öğrenim Çıktılarına </w:t>
            </w:r>
            <w:proofErr w:type="gram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Katkıları,</w:t>
            </w:r>
            <w:proofErr w:type="gramEnd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 ve Öğrenim Değerlendirme </w:t>
            </w: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2047" w:type="dxa"/>
            <w:gridSpan w:val="4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826" w:type="dxa"/>
            <w:gridSpan w:val="4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55" w:type="dxa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193685" w:rsidRPr="00703879" w:rsidRDefault="00193685" w:rsidP="00193685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E527CB" w:rsidRPr="00703879" w:rsidTr="00B42BE4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br/>
              <w:t xml:space="preserve">Saucier </w:t>
            </w:r>
            <w:proofErr w:type="spellStart"/>
            <w:r>
              <w:rPr>
                <w:b/>
                <w:color w:val="000000"/>
                <w:sz w:val="20"/>
              </w:rPr>
              <w:t>Mutfağına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Giriş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pStyle w:val="ListParagraph"/>
              <w:spacing w:line="360" w:lineRule="auto"/>
              <w:ind w:left="0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Stock  &amp; </w:t>
            </w:r>
            <w:proofErr w:type="spellStart"/>
            <w:r>
              <w:rPr>
                <w:b/>
                <w:sz w:val="20"/>
              </w:rPr>
              <w:t>Etsuyu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Yapım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Tekniği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0C2690" w:rsidRDefault="00E527CB" w:rsidP="00E527C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pStyle w:val="Heading1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Stocklardan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Temel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Sosların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özellikleri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hazırlık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prosesleri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4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pStyle w:val="Heading1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Kuzu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5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</w:rPr>
              <w:t xml:space="preserve">Dana </w:t>
            </w:r>
            <w:proofErr w:type="spellStart"/>
            <w:r>
              <w:rPr>
                <w:b/>
                <w:sz w:val="20"/>
              </w:rPr>
              <w:t>Bonfile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6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pStyle w:val="Heading1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Kümes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Hayvanları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7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  <w:szCs w:val="22"/>
              </w:rPr>
            </w:pPr>
            <w:proofErr w:type="spellStart"/>
            <w:r>
              <w:rPr>
                <w:b/>
                <w:color w:val="000000"/>
                <w:sz w:val="20"/>
              </w:rPr>
              <w:t>Deniz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Mahsulleri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8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Dana </w:t>
            </w:r>
            <w:proofErr w:type="spellStart"/>
            <w:r>
              <w:rPr>
                <w:b/>
                <w:sz w:val="20"/>
              </w:rPr>
              <w:t>İncik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9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ARA SINAV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lastRenderedPageBreak/>
              <w:t>D7,D8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10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Pr="00E527CB" w:rsidRDefault="00E527CB" w:rsidP="00E527CB">
            <w:pPr>
              <w:pStyle w:val="Heading1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Av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hayvanları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11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Deniz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Mahsulleri</w:t>
            </w:r>
            <w:proofErr w:type="spellEnd"/>
            <w:r>
              <w:rPr>
                <w:b/>
                <w:sz w:val="20"/>
              </w:rPr>
              <w:t xml:space="preserve"> 1, </w:t>
            </w:r>
            <w:proofErr w:type="spellStart"/>
            <w:r>
              <w:rPr>
                <w:b/>
                <w:sz w:val="20"/>
              </w:rPr>
              <w:t>Somon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12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pStyle w:val="Heading1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Antrikot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</w:tr>
      <w:tr w:rsidR="00E527CB" w:rsidRPr="00703879" w:rsidTr="00B42BE4">
        <w:trPr>
          <w:trHeight w:val="818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13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Deniz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Mahsulleri</w:t>
            </w:r>
            <w:proofErr w:type="spellEnd"/>
            <w:r>
              <w:rPr>
                <w:b/>
                <w:sz w:val="20"/>
              </w:rPr>
              <w:t xml:space="preserve"> 2, </w:t>
            </w:r>
            <w:proofErr w:type="spellStart"/>
            <w:r>
              <w:rPr>
                <w:b/>
                <w:sz w:val="20"/>
              </w:rPr>
              <w:t>Kabuklular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Kıskaçlılar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703879" w:rsidRDefault="00E527CB" w:rsidP="00E527C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0C2690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D1,D4</w:t>
            </w:r>
          </w:p>
          <w:p w:rsidR="00E527CB" w:rsidRPr="00703879" w:rsidRDefault="00E527CB" w:rsidP="00E527CB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0C2690">
              <w:rPr>
                <w:sz w:val="20"/>
                <w:szCs w:val="20"/>
                <w:lang w:val="tr-TR"/>
              </w:rPr>
              <w:t>D7,D8</w:t>
            </w:r>
          </w:p>
        </w:tc>
      </w:tr>
      <w:tr w:rsidR="00E527CB" w:rsidRPr="00703879" w:rsidTr="00B42BE4"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K14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14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E527CB" w:rsidRDefault="00E527CB" w:rsidP="00E527CB">
            <w:pPr>
              <w:rPr>
                <w:b/>
                <w:sz w:val="20"/>
                <w:szCs w:val="18"/>
                <w:lang w:eastAsia="ar-SA"/>
              </w:rPr>
            </w:pPr>
            <w:r>
              <w:rPr>
                <w:sz w:val="20"/>
                <w:szCs w:val="18"/>
                <w:lang w:eastAsia="ar-SA"/>
              </w:rPr>
              <w:br/>
            </w:r>
            <w:proofErr w:type="spellStart"/>
            <w:r>
              <w:rPr>
                <w:b/>
                <w:sz w:val="20"/>
                <w:szCs w:val="18"/>
                <w:lang w:eastAsia="ar-SA"/>
              </w:rPr>
              <w:t>Proje</w:t>
            </w:r>
            <w:proofErr w:type="spellEnd"/>
            <w:r>
              <w:rPr>
                <w:b/>
                <w:sz w:val="20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eastAsia="ar-SA"/>
              </w:rPr>
              <w:t>sunumu</w:t>
            </w:r>
            <w:proofErr w:type="spellEnd"/>
            <w:r>
              <w:rPr>
                <w:b/>
                <w:sz w:val="20"/>
                <w:szCs w:val="18"/>
                <w:lang w:eastAsia="ar-SA"/>
              </w:rPr>
              <w:t xml:space="preserve"> &amp; </w:t>
            </w:r>
            <w:proofErr w:type="spellStart"/>
            <w:r>
              <w:rPr>
                <w:b/>
                <w:sz w:val="20"/>
                <w:szCs w:val="18"/>
                <w:lang w:eastAsia="ar-SA"/>
              </w:rPr>
              <w:t>Sunumlarının</w:t>
            </w:r>
            <w:proofErr w:type="spellEnd"/>
            <w:r>
              <w:rPr>
                <w:b/>
                <w:sz w:val="20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eastAsia="ar-SA"/>
              </w:rPr>
              <w:t>değerlendirilmesi</w:t>
            </w:r>
            <w:proofErr w:type="spellEnd"/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E527CB" w:rsidRPr="005312B9" w:rsidRDefault="00E527CB" w:rsidP="00E527CB">
            <w:pPr>
              <w:tabs>
                <w:tab w:val="left" w:pos="4395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5312B9">
              <w:rPr>
                <w:i/>
                <w:sz w:val="20"/>
                <w:szCs w:val="20"/>
                <w:lang w:val="tr-TR"/>
              </w:rPr>
              <w:t>D4</w:t>
            </w: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E527CB" w:rsidRPr="005312B9" w:rsidRDefault="00E527CB" w:rsidP="00E527CB">
            <w:pPr>
              <w:tabs>
                <w:tab w:val="left" w:pos="4395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5312B9">
              <w:rPr>
                <w:i/>
                <w:sz w:val="20"/>
                <w:szCs w:val="20"/>
                <w:lang w:val="tr-TR"/>
              </w:rPr>
              <w:t>D4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E527CB" w:rsidRPr="005312B9" w:rsidRDefault="00E527CB" w:rsidP="00E527CB">
            <w:pPr>
              <w:tabs>
                <w:tab w:val="left" w:pos="4395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5312B9">
              <w:rPr>
                <w:i/>
                <w:sz w:val="20"/>
                <w:szCs w:val="20"/>
                <w:lang w:val="tr-TR"/>
              </w:rPr>
              <w:t>D4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E527CB" w:rsidRPr="005312B9" w:rsidRDefault="00E527CB" w:rsidP="00E527CB">
            <w:pPr>
              <w:tabs>
                <w:tab w:val="left" w:pos="4395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5312B9">
              <w:rPr>
                <w:i/>
                <w:sz w:val="20"/>
                <w:szCs w:val="20"/>
                <w:lang w:val="tr-TR"/>
              </w:rPr>
              <w:t>D4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527CB" w:rsidRPr="005312B9" w:rsidRDefault="00E527CB" w:rsidP="00E527CB">
            <w:pPr>
              <w:tabs>
                <w:tab w:val="left" w:pos="4395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5312B9">
              <w:rPr>
                <w:i/>
                <w:sz w:val="20"/>
                <w:szCs w:val="20"/>
                <w:lang w:val="tr-TR"/>
              </w:rPr>
              <w:t>D4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:rsidR="00E527CB" w:rsidRPr="005312B9" w:rsidRDefault="00E527CB" w:rsidP="00E527CB">
            <w:pPr>
              <w:tabs>
                <w:tab w:val="left" w:pos="4395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703879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E527CB" w:rsidRPr="00703879" w:rsidTr="004D52E2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35%</w:t>
            </w:r>
          </w:p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50%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Ara Sınav</w:t>
            </w:r>
          </w:p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Final Sınavı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Kısa Sınav (</w:t>
            </w: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  <w:proofErr w:type="spellEnd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5%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10%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Ders içi ve sonu değerlendirmesi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59" w:type="dxa"/>
            <w:gridSpan w:val="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1069" w:type="dxa"/>
            <w:gridSpan w:val="2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r>
              <w:rPr>
                <w:sz w:val="20"/>
                <w:szCs w:val="20"/>
                <w:lang w:val="tr-TR" w:eastAsia="tr-TR"/>
              </w:rPr>
              <w:t xml:space="preserve">       -</w:t>
            </w:r>
          </w:p>
        </w:tc>
        <w:tc>
          <w:tcPr>
            <w:tcW w:w="1975" w:type="dxa"/>
            <w:gridSpan w:val="7"/>
            <w:shd w:val="clear" w:color="auto" w:fill="auto"/>
          </w:tcPr>
          <w:p w:rsidR="00E527CB" w:rsidRDefault="00E527CB" w:rsidP="00E527CB">
            <w:pPr>
              <w:jc w:val="center"/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</w:pPr>
            <w:r>
              <w:rPr>
                <w:i/>
                <w:color w:val="262626" w:themeColor="text1" w:themeTint="D9"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3217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54" w:type="dxa"/>
            <w:gridSpan w:val="7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6261" w:type="dxa"/>
            <w:gridSpan w:val="17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E527CB" w:rsidRPr="00703879" w:rsidTr="004D52E2">
        <w:trPr>
          <w:trHeight w:val="407"/>
        </w:trPr>
        <w:tc>
          <w:tcPr>
            <w:tcW w:w="1641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E527CB" w:rsidRPr="00703879" w:rsidRDefault="00E527CB" w:rsidP="00E527CB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703879">
              <w:rPr>
                <w:sz w:val="20"/>
                <w:szCs w:val="20"/>
                <w:lang w:val="tr-TR"/>
              </w:rPr>
              <w:t>Dersdeki</w:t>
            </w:r>
            <w:proofErr w:type="spellEnd"/>
            <w:r w:rsidRPr="00703879">
              <w:rPr>
                <w:sz w:val="20"/>
                <w:szCs w:val="20"/>
                <w:lang w:val="tr-TR"/>
              </w:rPr>
              <w:t xml:space="preserve"> tartışmalarla (öğrencinin argüman </w:t>
            </w:r>
            <w:proofErr w:type="gramStart"/>
            <w:r w:rsidRPr="00703879">
              <w:rPr>
                <w:sz w:val="20"/>
                <w:szCs w:val="20"/>
                <w:lang w:val="tr-TR"/>
              </w:rPr>
              <w:t>yaratabilme  ve</w:t>
            </w:r>
            <w:proofErr w:type="gramEnd"/>
            <w:r w:rsidRPr="00703879">
              <w:rPr>
                <w:sz w:val="20"/>
                <w:szCs w:val="20"/>
                <w:lang w:val="tr-TR"/>
              </w:rPr>
              <w:t xml:space="preserve"> bunu kanıtlarla destekleme yetisi), sınavlar, öğrenci sunumları, dönem ödevi </w:t>
            </w:r>
          </w:p>
        </w:tc>
      </w:tr>
      <w:tr w:rsidR="00E527CB" w:rsidRPr="00703879" w:rsidTr="004D52E2">
        <w:trPr>
          <w:trHeight w:val="407"/>
        </w:trPr>
        <w:tc>
          <w:tcPr>
            <w:tcW w:w="1641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8815" w:type="dxa"/>
            <w:gridSpan w:val="24"/>
            <w:shd w:val="clear" w:color="auto" w:fill="auto"/>
          </w:tcPr>
          <w:p w:rsidR="002351C8" w:rsidRDefault="002351C8" w:rsidP="002351C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351C8" w:rsidRPr="007930E4" w:rsidTr="00FE5792">
              <w:tc>
                <w:tcPr>
                  <w:tcW w:w="720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2351C8" w:rsidRPr="007930E4" w:rsidTr="00FE5792">
              <w:tc>
                <w:tcPr>
                  <w:tcW w:w="720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2351C8" w:rsidRPr="007930E4" w:rsidTr="00FE5792">
              <w:tc>
                <w:tcPr>
                  <w:tcW w:w="720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351C8" w:rsidRPr="007930E4" w:rsidRDefault="002351C8" w:rsidP="002351C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Öğretim </w:t>
            </w: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Metodları</w:t>
            </w:r>
            <w:proofErr w:type="spellEnd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:rsidR="00E527CB" w:rsidRPr="00703879" w:rsidRDefault="00E527CB" w:rsidP="00E527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3A0C07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notları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slayt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vb.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7104BF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 =42</w:t>
            </w: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3A0C07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Öğrenciler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proje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sunumu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gerçekleştirecektir</w:t>
            </w:r>
            <w:proofErr w:type="spellEnd"/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2 x 3 = 6</w:t>
            </w: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3A0C07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                                         -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3A0C07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                                         -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3A0C07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Haftada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üç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saat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uygulamalı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ders</w:t>
            </w:r>
            <w:proofErr w:type="spellEnd"/>
            <w:r w:rsidRPr="003A0C07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3A0C07">
              <w:rPr>
                <w:color w:val="1F4E79" w:themeColor="accent1" w:themeShade="80"/>
                <w:sz w:val="18"/>
                <w:szCs w:val="18"/>
              </w:rPr>
              <w:t>işlenecektir</w:t>
            </w:r>
            <w:proofErr w:type="spellEnd"/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3 = 42</w:t>
            </w: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52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4331" w:type="dxa"/>
            <w:gridSpan w:val="13"/>
            <w:shd w:val="clear" w:color="auto" w:fill="auto"/>
          </w:tcPr>
          <w:p w:rsidR="00E527CB" w:rsidRPr="003A0C07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815" w:type="dxa"/>
            <w:gridSpan w:val="24"/>
            <w:shd w:val="clear" w:color="auto" w:fill="F2F2F2"/>
          </w:tcPr>
          <w:p w:rsidR="00E527CB" w:rsidRPr="00703879" w:rsidRDefault="00E527CB" w:rsidP="00E527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E527CB" w:rsidRPr="00703879" w:rsidTr="003A0C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CB" w:rsidRDefault="00E527CB" w:rsidP="00E527CB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2 x 5 = 10</w:t>
            </w:r>
          </w:p>
        </w:tc>
      </w:tr>
      <w:tr w:rsidR="00E527CB" w:rsidRPr="00703879" w:rsidTr="003A0C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CB" w:rsidRDefault="00E527CB" w:rsidP="00E527CB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3A0C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7CB" w:rsidRPr="00703879" w:rsidRDefault="007104BF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2=28</w:t>
            </w:r>
          </w:p>
        </w:tc>
      </w:tr>
      <w:tr w:rsidR="00E527CB" w:rsidRPr="00703879" w:rsidTr="003A0C07">
        <w:trPr>
          <w:trHeight w:val="17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  <w:r>
              <w:rPr>
                <w:color w:val="1F4E79" w:themeColor="accent1" w:themeShade="80"/>
                <w:sz w:val="18"/>
                <w:szCs w:val="18"/>
                <w:lang w:val="tr-TR" w:eastAsia="tr-TR"/>
              </w:rPr>
              <w:t>Öğrenciler dersten sonra konuyla ilgili kitap bölümlerini ve basılı yayınları okumalı.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7CB" w:rsidRPr="00703879" w:rsidRDefault="007104BF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14 x 2= 28</w:t>
            </w:r>
          </w:p>
        </w:tc>
      </w:tr>
      <w:tr w:rsidR="00E527CB" w:rsidRPr="00703879" w:rsidTr="003A0C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  <w:proofErr w:type="spellEnd"/>
          </w:p>
        </w:tc>
        <w:tc>
          <w:tcPr>
            <w:tcW w:w="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3A0C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 w:eastAsia="tr-TR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7CB" w:rsidRPr="00703879" w:rsidRDefault="00E527CB" w:rsidP="00E527CB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27CB" w:rsidRPr="00703879" w:rsidTr="004D52E2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703879">
              <w:rPr>
                <w:i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Pr="004D52E2" w:rsidRDefault="007104BF" w:rsidP="00E527CB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156</w:t>
            </w:r>
          </w:p>
        </w:tc>
      </w:tr>
      <w:tr w:rsidR="00E527CB" w:rsidRPr="00703879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:rsidR="00E527CB" w:rsidRPr="00703879" w:rsidRDefault="00E527CB" w:rsidP="00E527CB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1B65AA" w:rsidP="00E527CB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color w:val="1F497D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  <w:lang w:val="tr-TR" w:eastAsia="tr-TR"/>
              </w:rPr>
              <w:t>. Gör. G. Tunca ARKAN</w:t>
            </w: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1B65AA" w:rsidP="00E527CB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>
              <w:rPr>
                <w:color w:val="1F497D"/>
                <w:sz w:val="20"/>
                <w:szCs w:val="20"/>
                <w:lang w:val="tr-TR" w:eastAsia="tr-TR"/>
              </w:rPr>
              <w:t>galip</w:t>
            </w:r>
            <w:proofErr w:type="gramEnd"/>
            <w:r>
              <w:rPr>
                <w:color w:val="1F497D"/>
                <w:sz w:val="20"/>
                <w:szCs w:val="20"/>
                <w:lang w:val="tr-TR" w:eastAsia="tr-TR"/>
              </w:rPr>
              <w:t>.arkan</w:t>
            </w:r>
            <w:proofErr w:type="spellEnd"/>
            <w:r w:rsidR="00E527CB">
              <w:rPr>
                <w:lang w:val="tr-TR" w:eastAsia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E527CB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Basılı doküman, Sunum Slaytları, önerilen yardımcı kitaplar</w:t>
            </w: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83" w:type="dxa"/>
            <w:gridSpan w:val="8"/>
            <w:shd w:val="clear" w:color="auto" w:fill="auto"/>
            <w:vAlign w:val="center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  <w:vAlign w:val="center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Default="00E527CB" w:rsidP="00E527CB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Profesyonel mutfak kuralları ve İş güvenliği prosedürlerine uygun bilinçle hareket etmek zorunludur.</w:t>
            </w:r>
          </w:p>
        </w:tc>
      </w:tr>
      <w:tr w:rsidR="00E527CB" w:rsidRPr="00703879" w:rsidTr="004D52E2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:rsidR="00E527CB" w:rsidRPr="00703879" w:rsidRDefault="00E527CB" w:rsidP="00E527C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703879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5632" w:type="dxa"/>
            <w:gridSpan w:val="16"/>
            <w:shd w:val="clear" w:color="auto" w:fill="auto"/>
          </w:tcPr>
          <w:p w:rsidR="00E527CB" w:rsidRPr="00703879" w:rsidRDefault="00E527CB" w:rsidP="00E527CB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Öğretim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elemanı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sınıfın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ihtiyaçları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doğrutusunda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ders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üzerinde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değişiklik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yapma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hakkını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saklı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tutar</w:t>
            </w:r>
            <w:proofErr w:type="spellEnd"/>
            <w:r w:rsidRPr="001B65AA">
              <w:rPr>
                <w:color w:val="1F497D"/>
                <w:sz w:val="20"/>
                <w:szCs w:val="20"/>
                <w:lang w:val="tr-TR" w:eastAsia="tr-TR"/>
              </w:rPr>
              <w:t>.</w:t>
            </w:r>
          </w:p>
        </w:tc>
      </w:tr>
    </w:tbl>
    <w:p w:rsidR="00121D63" w:rsidRPr="00703879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:rsidR="001B65AA" w:rsidRPr="00703879" w:rsidRDefault="001B65AA" w:rsidP="001B65AA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:rsidR="001B65AA" w:rsidRDefault="001B65AA" w:rsidP="001B65AA">
      <w:pPr>
        <w:pStyle w:val="Footer"/>
      </w:pPr>
      <w:r>
        <w:t xml:space="preserve">Form No: ÜY-FR-0162 </w:t>
      </w:r>
      <w:proofErr w:type="spellStart"/>
      <w:r>
        <w:t>Yayın</w:t>
      </w:r>
      <w:proofErr w:type="spellEnd"/>
      <w:r>
        <w:t xml:space="preserve"> </w:t>
      </w:r>
      <w:proofErr w:type="spellStart"/>
      <w:proofErr w:type="gramStart"/>
      <w:r>
        <w:t>Tarihi</w:t>
      </w:r>
      <w:proofErr w:type="spellEnd"/>
      <w:r>
        <w:t xml:space="preserve"> :</w:t>
      </w:r>
      <w:proofErr w:type="gramEnd"/>
      <w:r>
        <w:t xml:space="preserve"> 03.05.2018 </w:t>
      </w:r>
      <w:proofErr w:type="spellStart"/>
      <w:r>
        <w:t>Değ</w:t>
      </w:r>
      <w:proofErr w:type="spellEnd"/>
      <w:r>
        <w:t xml:space="preserve">. No: 0 </w:t>
      </w:r>
      <w:proofErr w:type="spellStart"/>
      <w:r>
        <w:t>Değ</w:t>
      </w:r>
      <w:proofErr w:type="spellEnd"/>
      <w:r>
        <w:t xml:space="preserve">. </w:t>
      </w:r>
      <w:proofErr w:type="spellStart"/>
      <w:proofErr w:type="gramStart"/>
      <w:r>
        <w:t>Tarihi</w:t>
      </w:r>
      <w:proofErr w:type="spellEnd"/>
      <w:r>
        <w:t>:-</w:t>
      </w:r>
      <w:proofErr w:type="gramEnd"/>
    </w:p>
    <w:p w:rsidR="00AB5FD9" w:rsidRPr="00703879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  <w:bookmarkStart w:id="0" w:name="_GoBack"/>
      <w:bookmarkEnd w:id="0"/>
    </w:p>
    <w:sectPr w:rsidR="00AB5FD9" w:rsidRPr="0070387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1C" w:rsidRDefault="00D85D1C" w:rsidP="00DC2AE9">
      <w:r>
        <w:separator/>
      </w:r>
    </w:p>
  </w:endnote>
  <w:endnote w:type="continuationSeparator" w:id="0">
    <w:p w:rsidR="00D85D1C" w:rsidRDefault="00D85D1C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B65AA" w:rsidRPr="001B65AA">
      <w:rPr>
        <w:noProof/>
        <w:lang w:val="tr-TR"/>
      </w:rPr>
      <w:t>3</w:t>
    </w:r>
    <w:r>
      <w:fldChar w:fldCharType="end"/>
    </w:r>
  </w:p>
  <w:p w:rsidR="00DC2AE9" w:rsidRDefault="00D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1C" w:rsidRDefault="00D85D1C" w:rsidP="00DC2AE9">
      <w:r>
        <w:separator/>
      </w:r>
    </w:p>
  </w:footnote>
  <w:footnote w:type="continuationSeparator" w:id="0">
    <w:p w:rsidR="00D85D1C" w:rsidRDefault="00D85D1C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31D8"/>
    <w:rsid w:val="00026F6F"/>
    <w:rsid w:val="00027EA6"/>
    <w:rsid w:val="000465E4"/>
    <w:rsid w:val="000546CA"/>
    <w:rsid w:val="00056B58"/>
    <w:rsid w:val="00057B15"/>
    <w:rsid w:val="00061FB3"/>
    <w:rsid w:val="0006621A"/>
    <w:rsid w:val="00082D6A"/>
    <w:rsid w:val="00083E41"/>
    <w:rsid w:val="000856F8"/>
    <w:rsid w:val="00086052"/>
    <w:rsid w:val="000917C7"/>
    <w:rsid w:val="00097353"/>
    <w:rsid w:val="000A758A"/>
    <w:rsid w:val="000C2690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82B93"/>
    <w:rsid w:val="001831F0"/>
    <w:rsid w:val="00183BA6"/>
    <w:rsid w:val="0018673B"/>
    <w:rsid w:val="00193685"/>
    <w:rsid w:val="001A23DA"/>
    <w:rsid w:val="001A3CF8"/>
    <w:rsid w:val="001B070F"/>
    <w:rsid w:val="001B657E"/>
    <w:rsid w:val="001B65AA"/>
    <w:rsid w:val="001D3A3C"/>
    <w:rsid w:val="001D4508"/>
    <w:rsid w:val="001F3DB2"/>
    <w:rsid w:val="001F4828"/>
    <w:rsid w:val="00200421"/>
    <w:rsid w:val="00200A9E"/>
    <w:rsid w:val="00207F54"/>
    <w:rsid w:val="002110E5"/>
    <w:rsid w:val="00215E9C"/>
    <w:rsid w:val="0022086D"/>
    <w:rsid w:val="002228A4"/>
    <w:rsid w:val="00225B63"/>
    <w:rsid w:val="002351C8"/>
    <w:rsid w:val="002372B5"/>
    <w:rsid w:val="00241653"/>
    <w:rsid w:val="002477CB"/>
    <w:rsid w:val="00252C5D"/>
    <w:rsid w:val="00253F2C"/>
    <w:rsid w:val="00255819"/>
    <w:rsid w:val="00285D24"/>
    <w:rsid w:val="0029219C"/>
    <w:rsid w:val="00295D33"/>
    <w:rsid w:val="002A2E80"/>
    <w:rsid w:val="002A3FF2"/>
    <w:rsid w:val="002A7F38"/>
    <w:rsid w:val="002B10CD"/>
    <w:rsid w:val="002B6781"/>
    <w:rsid w:val="002E7688"/>
    <w:rsid w:val="002F32F5"/>
    <w:rsid w:val="002F6A52"/>
    <w:rsid w:val="003029B4"/>
    <w:rsid w:val="00316330"/>
    <w:rsid w:val="003451A0"/>
    <w:rsid w:val="00367390"/>
    <w:rsid w:val="003A0711"/>
    <w:rsid w:val="003A0C07"/>
    <w:rsid w:val="003A77DC"/>
    <w:rsid w:val="003B0A43"/>
    <w:rsid w:val="003B4173"/>
    <w:rsid w:val="003E45D0"/>
    <w:rsid w:val="003F09EC"/>
    <w:rsid w:val="003F1273"/>
    <w:rsid w:val="003F49AE"/>
    <w:rsid w:val="003F7850"/>
    <w:rsid w:val="00402D89"/>
    <w:rsid w:val="0040357B"/>
    <w:rsid w:val="004143B5"/>
    <w:rsid w:val="00424698"/>
    <w:rsid w:val="00446A04"/>
    <w:rsid w:val="004744A6"/>
    <w:rsid w:val="0047679C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D52E2"/>
    <w:rsid w:val="004E2CC9"/>
    <w:rsid w:val="004E566F"/>
    <w:rsid w:val="004F67F3"/>
    <w:rsid w:val="00500F7C"/>
    <w:rsid w:val="00503316"/>
    <w:rsid w:val="00506BB6"/>
    <w:rsid w:val="005103F6"/>
    <w:rsid w:val="0051190D"/>
    <w:rsid w:val="005128E7"/>
    <w:rsid w:val="00514ED6"/>
    <w:rsid w:val="005312B9"/>
    <w:rsid w:val="00541D9F"/>
    <w:rsid w:val="00546A64"/>
    <w:rsid w:val="00552AFA"/>
    <w:rsid w:val="00553E84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701A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4D44"/>
    <w:rsid w:val="00636F81"/>
    <w:rsid w:val="00647879"/>
    <w:rsid w:val="006542EE"/>
    <w:rsid w:val="00657D0F"/>
    <w:rsid w:val="0066223C"/>
    <w:rsid w:val="00666742"/>
    <w:rsid w:val="00667F57"/>
    <w:rsid w:val="00670346"/>
    <w:rsid w:val="006B2DC8"/>
    <w:rsid w:val="006E3D09"/>
    <w:rsid w:val="006F4F1B"/>
    <w:rsid w:val="006F6C90"/>
    <w:rsid w:val="00703879"/>
    <w:rsid w:val="0070450C"/>
    <w:rsid w:val="007104BF"/>
    <w:rsid w:val="00713091"/>
    <w:rsid w:val="0072061C"/>
    <w:rsid w:val="00723827"/>
    <w:rsid w:val="0072413D"/>
    <w:rsid w:val="00731215"/>
    <w:rsid w:val="00731636"/>
    <w:rsid w:val="00733F5E"/>
    <w:rsid w:val="00734B75"/>
    <w:rsid w:val="00743096"/>
    <w:rsid w:val="007456F0"/>
    <w:rsid w:val="00752899"/>
    <w:rsid w:val="007753F7"/>
    <w:rsid w:val="0079171E"/>
    <w:rsid w:val="007A0121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8169C"/>
    <w:rsid w:val="00892252"/>
    <w:rsid w:val="00897010"/>
    <w:rsid w:val="008A4550"/>
    <w:rsid w:val="008A7E1B"/>
    <w:rsid w:val="008B0F82"/>
    <w:rsid w:val="008B2B02"/>
    <w:rsid w:val="008C1F4F"/>
    <w:rsid w:val="008D10B8"/>
    <w:rsid w:val="008D6B8D"/>
    <w:rsid w:val="008E7A68"/>
    <w:rsid w:val="008F097A"/>
    <w:rsid w:val="008F296E"/>
    <w:rsid w:val="008F6FE8"/>
    <w:rsid w:val="00917E2D"/>
    <w:rsid w:val="00921622"/>
    <w:rsid w:val="00933D75"/>
    <w:rsid w:val="009431E8"/>
    <w:rsid w:val="00951616"/>
    <w:rsid w:val="009562D8"/>
    <w:rsid w:val="009641DB"/>
    <w:rsid w:val="00976F2A"/>
    <w:rsid w:val="00984862"/>
    <w:rsid w:val="00984948"/>
    <w:rsid w:val="009906D5"/>
    <w:rsid w:val="00994F79"/>
    <w:rsid w:val="009A11BB"/>
    <w:rsid w:val="009C0378"/>
    <w:rsid w:val="009C0650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AF42CC"/>
    <w:rsid w:val="00B062D9"/>
    <w:rsid w:val="00B0695C"/>
    <w:rsid w:val="00B2746F"/>
    <w:rsid w:val="00B36940"/>
    <w:rsid w:val="00B36FE1"/>
    <w:rsid w:val="00B44BE4"/>
    <w:rsid w:val="00B53D78"/>
    <w:rsid w:val="00B56FDB"/>
    <w:rsid w:val="00B63571"/>
    <w:rsid w:val="00B649C2"/>
    <w:rsid w:val="00B74B5F"/>
    <w:rsid w:val="00B751A8"/>
    <w:rsid w:val="00B77E38"/>
    <w:rsid w:val="00B80B03"/>
    <w:rsid w:val="00B81FF2"/>
    <w:rsid w:val="00B95994"/>
    <w:rsid w:val="00BA7C53"/>
    <w:rsid w:val="00BB1E4C"/>
    <w:rsid w:val="00BB33A2"/>
    <w:rsid w:val="00BB34CD"/>
    <w:rsid w:val="00BD186F"/>
    <w:rsid w:val="00BD2121"/>
    <w:rsid w:val="00BE72B0"/>
    <w:rsid w:val="00BE72C0"/>
    <w:rsid w:val="00BF19BD"/>
    <w:rsid w:val="00BF5461"/>
    <w:rsid w:val="00C15045"/>
    <w:rsid w:val="00C22665"/>
    <w:rsid w:val="00C25C17"/>
    <w:rsid w:val="00C2707B"/>
    <w:rsid w:val="00C336CA"/>
    <w:rsid w:val="00C66467"/>
    <w:rsid w:val="00C71E69"/>
    <w:rsid w:val="00C72A4E"/>
    <w:rsid w:val="00C77C7D"/>
    <w:rsid w:val="00C803C4"/>
    <w:rsid w:val="00C80C03"/>
    <w:rsid w:val="00C8163D"/>
    <w:rsid w:val="00C81A7E"/>
    <w:rsid w:val="00C97713"/>
    <w:rsid w:val="00CA10B5"/>
    <w:rsid w:val="00CA37AF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0D76"/>
    <w:rsid w:val="00D47D24"/>
    <w:rsid w:val="00D524C6"/>
    <w:rsid w:val="00D5555E"/>
    <w:rsid w:val="00D607EE"/>
    <w:rsid w:val="00D72490"/>
    <w:rsid w:val="00D773C3"/>
    <w:rsid w:val="00D85D1C"/>
    <w:rsid w:val="00D872F1"/>
    <w:rsid w:val="00D91EED"/>
    <w:rsid w:val="00DA1E0B"/>
    <w:rsid w:val="00DB01F0"/>
    <w:rsid w:val="00DB3578"/>
    <w:rsid w:val="00DC2AE9"/>
    <w:rsid w:val="00DD7975"/>
    <w:rsid w:val="00DE144F"/>
    <w:rsid w:val="00DE7F14"/>
    <w:rsid w:val="00E14E90"/>
    <w:rsid w:val="00E2193A"/>
    <w:rsid w:val="00E27E29"/>
    <w:rsid w:val="00E479DA"/>
    <w:rsid w:val="00E527CB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C633F"/>
    <w:rsid w:val="00ED1457"/>
    <w:rsid w:val="00ED1BAC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560E4"/>
    <w:rsid w:val="00F71F22"/>
    <w:rsid w:val="00F736C0"/>
    <w:rsid w:val="00F76C8C"/>
    <w:rsid w:val="00F839E0"/>
    <w:rsid w:val="00F84BF1"/>
    <w:rsid w:val="00F8709F"/>
    <w:rsid w:val="00FA27C1"/>
    <w:rsid w:val="00FC4198"/>
    <w:rsid w:val="00FD215A"/>
    <w:rsid w:val="00FE2688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747DF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27CB"/>
    <w:pPr>
      <w:keepNext/>
      <w:tabs>
        <w:tab w:val="num" w:pos="0"/>
      </w:tabs>
      <w:suppressAutoHyphens/>
      <w:outlineLvl w:val="0"/>
    </w:pPr>
    <w:rPr>
      <w:rFonts w:ascii="Arial Narrow" w:hAnsi="Arial Narrow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527CB"/>
    <w:rPr>
      <w:rFonts w:ascii="Arial Narrow" w:hAnsi="Arial Narrow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1D3B45-2924-43BB-8EDC-18D1B36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17</cp:revision>
  <cp:lastPrinted>2017-03-21T12:24:00Z</cp:lastPrinted>
  <dcterms:created xsi:type="dcterms:W3CDTF">2018-08-31T10:30:00Z</dcterms:created>
  <dcterms:modified xsi:type="dcterms:W3CDTF">2021-04-05T14:41:00Z</dcterms:modified>
</cp:coreProperties>
</file>